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7BC6" w14:textId="6EDDC894" w:rsidR="00C976B6" w:rsidRDefault="00C976B6">
      <w:r>
        <w:rPr>
          <w:noProof/>
        </w:rPr>
        <w:drawing>
          <wp:anchor distT="0" distB="0" distL="114300" distR="114300" simplePos="0" relativeHeight="251658240" behindDoc="1" locked="0" layoutInCell="1" allowOverlap="1" wp14:anchorId="0A014BF0" wp14:editId="62D8575E">
            <wp:simplePos x="0" y="0"/>
            <wp:positionH relativeFrom="column">
              <wp:posOffset>-1170570</wp:posOffset>
            </wp:positionH>
            <wp:positionV relativeFrom="paragraph">
              <wp:posOffset>-1050520</wp:posOffset>
            </wp:positionV>
            <wp:extent cx="7772330" cy="10823484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0569" cy="10834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Start w:id="0" w:name="_Hlk200096704"/>
    <w:bookmarkEnd w:id="0"/>
    <w:p w14:paraId="1809875F" w14:textId="6680ED9E" w:rsidR="00C976B6" w:rsidRDefault="00A05B0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1F3E01E" wp14:editId="48004FB4">
                <wp:simplePos x="0" y="0"/>
                <wp:positionH relativeFrom="column">
                  <wp:posOffset>-704850</wp:posOffset>
                </wp:positionH>
                <wp:positionV relativeFrom="paragraph">
                  <wp:posOffset>5312410</wp:posOffset>
                </wp:positionV>
                <wp:extent cx="5525770" cy="1403985"/>
                <wp:effectExtent l="0" t="0" r="0" b="571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577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B8879" w14:textId="11FA7914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</w:pP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ORÇAMENTO </w:t>
                            </w: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_base_numero_orcamento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8"/>
                                <w:szCs w:val="48"/>
                              </w:rPr>
                              <w:t>}}</w:t>
                            </w:r>
                          </w:p>
                          <w:p w14:paraId="3B2F5B2E" w14:textId="17017646" w:rsidR="00C976B6" w:rsidRPr="003D0E51" w:rsidRDefault="00C976B6" w:rsidP="00C976B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</w:pPr>
                            <w:proofErr w:type="gram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{{</w:t>
                            </w:r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dados</w:t>
                            </w:r>
                            <w:proofErr w:type="gramEnd"/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_base_nome_linha</w:t>
                            </w:r>
                            <w:proofErr w:type="spellEnd"/>
                            <w:r w:rsidR="000C709E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3D0E51">
                              <w:rPr>
                                <w:rFonts w:ascii="Arial" w:hAnsi="Arial" w:cs="Arial"/>
                                <w:b/>
                                <w:bCs/>
                                <w:color w:val="1F3864" w:themeColor="accent1" w:themeShade="80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  <w:p w14:paraId="77853D57" w14:textId="04155571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3E01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-55.5pt;margin-top:418.3pt;width:435.1pt;height:110.5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" filled="f" stroked="f">
                <v:textbox>
                  <w:txbxContent>
                    <w:p w14:paraId="417B8879" w14:textId="11FA7914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</w:pP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ORÇAMENTO </w:t>
                      </w: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_base_numero_orcamento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8"/>
                          <w:szCs w:val="48"/>
                        </w:rPr>
                        <w:t>}}</w:t>
                      </w:r>
                    </w:p>
                    <w:p w14:paraId="3B2F5B2E" w14:textId="17017646" w:rsidR="00C976B6" w:rsidRPr="003D0E51" w:rsidRDefault="00C976B6" w:rsidP="00C976B6">
                      <w:pPr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</w:pPr>
                      <w:proofErr w:type="gram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{{</w:t>
                      </w:r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dados</w:t>
                      </w:r>
                      <w:proofErr w:type="gramEnd"/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_base_nome_linha</w:t>
                      </w:r>
                      <w:proofErr w:type="spellEnd"/>
                      <w:r w:rsidR="000C709E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 xml:space="preserve"> </w:t>
                      </w:r>
                      <w:r w:rsidRPr="003D0E51">
                        <w:rPr>
                          <w:rFonts w:ascii="Arial" w:hAnsi="Arial" w:cs="Arial"/>
                          <w:b/>
                          <w:bCs/>
                          <w:color w:val="1F3864" w:themeColor="accent1" w:themeShade="80"/>
                          <w:sz w:val="40"/>
                          <w:szCs w:val="40"/>
                        </w:rPr>
                        <w:t>}}</w:t>
                      </w:r>
                    </w:p>
                    <w:p w14:paraId="77853D57" w14:textId="04155571" w:rsidR="00C976B6" w:rsidRDefault="00C976B6"/>
                  </w:txbxContent>
                </v:textbox>
                <w10:wrap type="square"/>
              </v:shape>
            </w:pict>
          </mc:Fallback>
        </mc:AlternateContent>
      </w:r>
      <w:r w:rsidR="00C976B6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715EF20" wp14:editId="2A114BE1">
                <wp:simplePos x="0" y="0"/>
                <wp:positionH relativeFrom="margin">
                  <wp:posOffset>84748</wp:posOffset>
                </wp:positionH>
                <wp:positionV relativeFrom="paragraph">
                  <wp:posOffset>6903085</wp:posOffset>
                </wp:positionV>
                <wp:extent cx="5455920" cy="168783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55920" cy="16878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8F0A5" w14:textId="11561396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proofErr w:type="gram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{{</w:t>
                            </w:r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dados</w:t>
                            </w:r>
                            <w:proofErr w:type="gramEnd"/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_base_nome_cliente</w:t>
                            </w:r>
                            <w:proofErr w:type="spellEnd"/>
                            <w:r w:rsidR="000C709E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}}</w:t>
                            </w:r>
                          </w:p>
                          <w:p w14:paraId="44B4A7E8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Criado por:</w:t>
                            </w:r>
                          </w:p>
                          <w:p w14:paraId="619A5170" w14:textId="77777777" w:rsidR="00C976B6" w:rsidRPr="00C976B6" w:rsidRDefault="00C976B6" w:rsidP="00C976B6">
                            <w:pPr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C976B6">
                              <w:rPr>
                                <w:rFonts w:cstheme="minorHAnsi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IBA EQUIPAMENTOS GALVÂNICOS</w:t>
                            </w:r>
                          </w:p>
                          <w:p w14:paraId="7E5986D8" w14:textId="4171ECA0" w:rsidR="00C976B6" w:rsidRDefault="00C976B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EF20" id="_x0000_s1027" type="#_x0000_t202" style="position:absolute;margin-left:6.65pt;margin-top:543.55pt;width:429.6pt;height:132.9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" filled="f" stroked="f">
                <v:textbox>
                  <w:txbxContent>
                    <w:p w14:paraId="1278F0A5" w14:textId="11561396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proofErr w:type="gram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{{</w:t>
                      </w:r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dados</w:t>
                      </w:r>
                      <w:proofErr w:type="gramEnd"/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_base_nome_cliente</w:t>
                      </w:r>
                      <w:proofErr w:type="spellEnd"/>
                      <w:r w:rsidR="000C709E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}}</w:t>
                      </w:r>
                    </w:p>
                    <w:p w14:paraId="44B4A7E8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Criado por:</w:t>
                      </w:r>
                    </w:p>
                    <w:p w14:paraId="619A5170" w14:textId="77777777" w:rsidR="00C976B6" w:rsidRPr="00C976B6" w:rsidRDefault="00C976B6" w:rsidP="00C976B6">
                      <w:pPr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  <w:r w:rsidRPr="00C976B6">
                        <w:rPr>
                          <w:rFonts w:cstheme="minorHAnsi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IBA EQUIPAMENTOS GALVÂNICOS</w:t>
                      </w:r>
                    </w:p>
                    <w:p w14:paraId="7E5986D8" w14:textId="4171ECA0" w:rsidR="00C976B6" w:rsidRDefault="00C976B6"/>
                  </w:txbxContent>
                </v:textbox>
                <w10:wrap type="square" anchorx="margin"/>
              </v:shape>
            </w:pict>
          </mc:Fallback>
        </mc:AlternateContent>
      </w:r>
      <w:r w:rsidR="00C976B6">
        <w:br w:type="page"/>
      </w:r>
    </w:p>
    <w:p w14:paraId="667EA553" w14:textId="77777777" w:rsidR="00C976B6" w:rsidRDefault="00C976B6" w:rsidP="00C976B6">
      <w:pPr>
        <w:spacing w:line="240" w:lineRule="auto"/>
      </w:pPr>
    </w:p>
    <w:p w14:paraId="2E6BE9D1" w14:textId="0B1F336D" w:rsidR="00066864" w:rsidRPr="00066864" w:rsidRDefault="00066864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ORÇAMENTO </w:t>
      </w:r>
      <w:proofErr w:type="gram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{{ </w:t>
      </w:r>
      <w:proofErr w:type="spellStart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dados</w:t>
      </w:r>
      <w:proofErr w:type="gram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>_base_numero_orcamento</w:t>
      </w:r>
      <w:proofErr w:type="spellEnd"/>
      <w:r w:rsidRPr="00066864">
        <w:rPr>
          <w:rFonts w:ascii="Arial" w:hAnsi="Arial" w:cs="Arial"/>
          <w:b/>
          <w:bCs/>
          <w:color w:val="2F5496" w:themeColor="accent1" w:themeShade="BF"/>
          <w:sz w:val="32"/>
          <w:szCs w:val="32"/>
        </w:rPr>
        <w:t xml:space="preserve"> }}</w:t>
      </w:r>
    </w:p>
    <w:p w14:paraId="16B41CDF" w14:textId="07234A2C" w:rsidR="00C976B6" w:rsidRPr="00405347" w:rsidRDefault="00C976B6" w:rsidP="00C976B6">
      <w:pPr>
        <w:spacing w:line="240" w:lineRule="auto"/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</w:pPr>
      <w:proofErr w:type="gram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{{</w:t>
      </w:r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proofErr w:type="spellStart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dados</w:t>
      </w:r>
      <w:proofErr w:type="gramEnd"/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_base_nome_linha</w:t>
      </w:r>
      <w:proofErr w:type="spellEnd"/>
      <w:r w:rsidR="000C709E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 xml:space="preserve"> </w:t>
      </w:r>
      <w:r w:rsidRPr="00405347">
        <w:rPr>
          <w:rFonts w:ascii="Arial" w:hAnsi="Arial" w:cs="Arial"/>
          <w:b/>
          <w:bCs/>
          <w:color w:val="2F5496" w:themeColor="accent1" w:themeShade="BF"/>
          <w:sz w:val="28"/>
          <w:szCs w:val="28"/>
        </w:rPr>
        <w:t>}}</w:t>
      </w:r>
    </w:p>
    <w:p w14:paraId="16C4513C" w14:textId="77777777" w:rsidR="00C976B6" w:rsidRPr="009B63D0" w:rsidRDefault="00C976B6" w:rsidP="00C976B6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BFCD52F8B264791B06E59FA8227FBEE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046D2372" w14:textId="2CE1B64F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_base_nome_cliente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69F58C2D" w14:textId="425E7812" w:rsidR="00C976B6" w:rsidRPr="009B43C7" w:rsidRDefault="00C976B6" w:rsidP="00C976B6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proofErr w:type="gram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proofErr w:type="spellStart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</w:t>
          </w:r>
          <w:proofErr w:type="gramEnd"/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_base_nome_responsavel</w:t>
          </w:r>
          <w:proofErr w:type="spellEnd"/>
          <w:r w:rsidR="000C709E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 xml:space="preserve"> </w:t>
          </w:r>
          <w:r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0C0F8A4B" w14:textId="77777777" w:rsidR="00C976B6" w:rsidRDefault="00C976B6" w:rsidP="00C976B6"/>
    <w:p w14:paraId="4B3920F5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9B23C4E" w14:textId="77777777" w:rsidR="00C976B6" w:rsidRPr="009B43C7" w:rsidRDefault="00C976B6" w:rsidP="00C976B6"/>
    <w:p w14:paraId="75C06C5A" w14:textId="77777777" w:rsidR="00C976B6" w:rsidRPr="009B43C7" w:rsidRDefault="00C976B6" w:rsidP="00C976B6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7209A7BC" w14:textId="77777777" w:rsidR="00C976B6" w:rsidRPr="00453C18" w:rsidRDefault="00C976B6" w:rsidP="00C976B6">
      <w:pPr>
        <w:pStyle w:val="Contedo"/>
        <w:rPr>
          <w:color w:val="2F5496" w:themeColor="accent1" w:themeShade="BF"/>
          <w:szCs w:val="28"/>
          <w:lang w:val="pt-BR"/>
        </w:rPr>
      </w:pPr>
    </w:p>
    <w:p w14:paraId="7774DEFD" w14:textId="5809E433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</w:t>
      </w:r>
      <w:bookmarkStart w:id="1" w:name="_Hlk200610200"/>
      <w:r>
        <w:rPr>
          <w:rFonts w:ascii="Calibri" w:hAnsi="Calibri" w:cs="Calibri"/>
          <w:sz w:val="28"/>
          <w:szCs w:val="28"/>
        </w:rPr>
        <w:t>{ servicos</w:t>
      </w:r>
      <w:proofErr w:type="gramEnd"/>
      <w:r>
        <w:rPr>
          <w:rFonts w:ascii="Calibri" w:hAnsi="Calibri" w:cs="Calibri"/>
          <w:sz w:val="28"/>
          <w:szCs w:val="28"/>
        </w:rPr>
        <w:t>_fornecidos_servico1 }}</w:t>
      </w:r>
    </w:p>
    <w:p w14:paraId="599B8E5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_fornecidos_servico2 }}</w:t>
      </w:r>
    </w:p>
    <w:p w14:paraId="3FAF7D6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_fornecidos_servico3 }}</w:t>
      </w:r>
    </w:p>
    <w:p w14:paraId="4A6A0F23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_fornecidos_servico4 }}</w:t>
      </w:r>
    </w:p>
    <w:p w14:paraId="61D39930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_fornecidos_servico5 }}</w:t>
      </w:r>
    </w:p>
    <w:p w14:paraId="0DA8C0B9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_fornecidos_servico6 }}</w:t>
      </w:r>
    </w:p>
    <w:p w14:paraId="1DF63D7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_fornecidos_servico7 }}</w:t>
      </w:r>
    </w:p>
    <w:p w14:paraId="0AA0EA48" w14:textId="77777777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_fornecidos_servico8 }}</w:t>
      </w:r>
    </w:p>
    <w:p w14:paraId="5A487CC9" w14:textId="77777777" w:rsidR="00C976B6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_fornecidos_servico9 }}</w:t>
      </w:r>
    </w:p>
    <w:p w14:paraId="5CFBCA8F" w14:textId="5CDBEE15" w:rsidR="00C976B6" w:rsidRPr="00453C18" w:rsidRDefault="00C976B6" w:rsidP="00C976B6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proofErr w:type="gramStart"/>
      <w:r>
        <w:rPr>
          <w:rFonts w:ascii="Calibri" w:hAnsi="Calibri" w:cs="Calibri"/>
          <w:sz w:val="28"/>
          <w:szCs w:val="28"/>
        </w:rPr>
        <w:t>{{ servicos</w:t>
      </w:r>
      <w:proofErr w:type="gramEnd"/>
      <w:r>
        <w:rPr>
          <w:rFonts w:ascii="Calibri" w:hAnsi="Calibri" w:cs="Calibri"/>
          <w:sz w:val="28"/>
          <w:szCs w:val="28"/>
        </w:rPr>
        <w:t>_fornecidos_servico10 }}</w:t>
      </w:r>
    </w:p>
    <w:bookmarkEnd w:id="1"/>
    <w:p w14:paraId="5692E8DA" w14:textId="77777777" w:rsidR="00C976B6" w:rsidRPr="00453C18" w:rsidRDefault="00C976B6" w:rsidP="00C976B6">
      <w:pPr>
        <w:pStyle w:val="PargrafodaLista"/>
        <w:spacing w:line="288" w:lineRule="auto"/>
        <w:ind w:left="720" w:right="284"/>
        <w:jc w:val="both"/>
        <w:rPr>
          <w:rFonts w:ascii="Calibri" w:hAnsi="Calibri" w:cs="Calibri"/>
          <w:sz w:val="28"/>
          <w:szCs w:val="28"/>
        </w:rPr>
      </w:pPr>
    </w:p>
    <w:p w14:paraId="31CB577C" w14:textId="5BD893A4" w:rsidR="00C976B6" w:rsidRDefault="00C976B6">
      <w:r>
        <w:br w:type="page"/>
      </w:r>
    </w:p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  <w14:ligatures w14:val="standardContextual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508B3533" w14:textId="77777777" w:rsid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sz w:val="20"/>
              <w:szCs w:val="20"/>
              <w:lang w:val="pt-PT" w:eastAsia="en-US"/>
            </w:rPr>
          </w:pPr>
        </w:p>
        <w:p w14:paraId="1CE3C2AA" w14:textId="1EF8F993" w:rsidR="00F95D18" w:rsidRPr="00F95D18" w:rsidRDefault="00F95D18" w:rsidP="00F95D18">
          <w:pPr>
            <w:pStyle w:val="CabealhodoSumrio"/>
            <w:rPr>
              <w:rFonts w:asciiTheme="minorHAnsi" w:eastAsiaTheme="minorEastAsia" w:hAnsiTheme="minorHAnsi" w:cstheme="minorBidi"/>
              <w:b/>
              <w:color w:val="44546A" w:themeColor="text2"/>
              <w:lang w:val="pt-PT" w:eastAsia="en-US"/>
            </w:rPr>
          </w:pPr>
          <w:r w:rsidRPr="00F95D18">
            <w:rPr>
              <w:rFonts w:asciiTheme="minorHAnsi" w:hAnsiTheme="minorHAnsi" w:cstheme="minorHAnsi"/>
            </w:rPr>
            <w:t>Sumário</w:t>
          </w:r>
        </w:p>
        <w:p w14:paraId="68AFC281" w14:textId="77777777" w:rsidR="00F95D18" w:rsidRPr="000E7E04" w:rsidRDefault="00F95D18" w:rsidP="00F95D18">
          <w:pPr>
            <w:rPr>
              <w:sz w:val="20"/>
              <w:szCs w:val="20"/>
              <w:lang w:eastAsia="pt-BR"/>
            </w:rPr>
          </w:pPr>
        </w:p>
        <w:p w14:paraId="70A665B4" w14:textId="7104B54F" w:rsidR="008D3A5C" w:rsidRDefault="00F95D18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r w:rsidRPr="000E7E04">
            <w:rPr>
              <w:rFonts w:cstheme="minorHAnsi"/>
              <w:sz w:val="20"/>
              <w:szCs w:val="20"/>
            </w:rPr>
            <w:fldChar w:fldCharType="begin"/>
          </w:r>
          <w:r w:rsidRPr="000E7E04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0E7E04">
            <w:rPr>
              <w:rFonts w:cstheme="minorHAnsi"/>
              <w:sz w:val="20"/>
              <w:szCs w:val="20"/>
            </w:rPr>
            <w:fldChar w:fldCharType="separate"/>
          </w:r>
          <w:hyperlink w:anchor="_Toc200099322" w:history="1">
            <w:r w:rsidR="008D3A5C" w:rsidRPr="00137FCC">
              <w:rPr>
                <w:rStyle w:val="Hyperlink"/>
                <w:rFonts w:cstheme="minorHAnsi"/>
                <w:noProof/>
              </w:rPr>
              <w:t>1 – SEQUÊNCIA DE TRABALHO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_Toc200099322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4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A98B023" w14:textId="3C8B2E2D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3" w:history="1">
            <w:r w:rsidR="008D3A5C" w:rsidRPr="00137FCC">
              <w:rPr>
                <w:rStyle w:val="Hyperlink"/>
                <w:rFonts w:cstheme="minorHAnsi"/>
                <w:noProof/>
              </w:rPr>
              <w:t>2 – CARACTERÍSTICAS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_Toc200099323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EAA1166" w14:textId="509505D6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4" w:history="1">
            <w:r w:rsidR="008D3A5C" w:rsidRPr="00137FCC">
              <w:rPr>
                <w:rStyle w:val="Hyperlink"/>
                <w:bCs/>
                <w:noProof/>
              </w:rPr>
              <w:t>2.1 DADOS DO PROJETO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_Toc200099324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2D6A3200" w14:textId="1703B61F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5" w:history="1">
            <w:r w:rsidR="008D3A5C" w:rsidRPr="00137FCC">
              <w:rPr>
                <w:rStyle w:val="Hyperlink"/>
                <w:bCs/>
                <w:noProof/>
              </w:rPr>
              <w:t>2.2 DADOS DE PRODUÇÃO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_Toc200099325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5E0CE976" w14:textId="08DB2791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6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2.3 DIMENSÕES GERAIS DO EQUIPAMENTO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_Toc200099326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5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0654E4D" w14:textId="3E5476EE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7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2.4 CARGA / DESCARGA E SECAGEM AUTOMÁTICA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_Toc200099327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79B22B" w14:textId="6DD6065C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8" w:history="1">
            <w:r w:rsidR="008D3A5C" w:rsidRPr="00137FCC">
              <w:rPr>
                <w:rStyle w:val="Hyperlink"/>
                <w:rFonts w:cstheme="minorHAnsi"/>
                <w:noProof/>
              </w:rPr>
              <w:t>3 – TANQUES DE PROCESSO E ACESSÓRIOS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_Toc200099328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0CB4FF6E" w14:textId="3F1AF659" w:rsidR="008D3A5C" w:rsidRDefault="007E48B5">
          <w:pPr>
            <w:pStyle w:val="Sumrio1"/>
            <w:tabs>
              <w:tab w:val="right" w:leader="dot" w:pos="8494"/>
            </w:tabs>
            <w:rPr>
              <w:b w:val="0"/>
              <w:noProof/>
              <w:color w:val="auto"/>
              <w:kern w:val="2"/>
              <w:sz w:val="22"/>
              <w:lang w:val="pt-BR" w:eastAsia="pt-BR"/>
              <w14:ligatures w14:val="standardContextual"/>
            </w:rPr>
          </w:pPr>
          <w:hyperlink w:anchor="_Toc200099329" w:history="1">
            <w:r w:rsidR="008D3A5C" w:rsidRPr="00137FCC">
              <w:rPr>
                <w:rStyle w:val="Hyperlink"/>
                <w:rFonts w:cstheme="majorHAnsi"/>
                <w:bCs/>
                <w:noProof/>
              </w:rPr>
              <w:t>3.1 DADOS DOS TANQUES</w:t>
            </w:r>
            <w:r w:rsidR="008D3A5C">
              <w:rPr>
                <w:noProof/>
                <w:webHidden/>
              </w:rPr>
              <w:tab/>
            </w:r>
            <w:r w:rsidR="008D3A5C">
              <w:rPr>
                <w:noProof/>
                <w:webHidden/>
              </w:rPr>
              <w:fldChar w:fldCharType="begin"/>
            </w:r>
            <w:r w:rsidR="008D3A5C">
              <w:rPr>
                <w:noProof/>
                <w:webHidden/>
              </w:rPr>
              <w:instrText xml:space="preserve"> PAGEREF _Toc200099329 \h </w:instrText>
            </w:r>
            <w:r w:rsidR="008D3A5C">
              <w:rPr>
                <w:noProof/>
                <w:webHidden/>
              </w:rPr>
            </w:r>
            <w:r w:rsidR="008D3A5C">
              <w:rPr>
                <w:noProof/>
                <w:webHidden/>
              </w:rPr>
              <w:fldChar w:fldCharType="separate"/>
            </w:r>
            <w:r w:rsidR="008D3A5C">
              <w:rPr>
                <w:noProof/>
                <w:webHidden/>
              </w:rPr>
              <w:t>6</w:t>
            </w:r>
            <w:r w:rsidR="008D3A5C">
              <w:rPr>
                <w:noProof/>
                <w:webHidden/>
              </w:rPr>
              <w:fldChar w:fldCharType="end"/>
            </w:r>
          </w:hyperlink>
        </w:p>
        <w:p w14:paraId="39C5CB65" w14:textId="16B7D057" w:rsidR="00F95D18" w:rsidRPr="000E7E04" w:rsidRDefault="00F95D18" w:rsidP="00F95D18">
          <w:pPr>
            <w:rPr>
              <w:sz w:val="20"/>
              <w:szCs w:val="20"/>
            </w:rPr>
          </w:pPr>
          <w:r w:rsidRPr="000E7E04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7418B72F" w14:textId="77777777" w:rsidR="00F95D18" w:rsidRPr="000E7E04" w:rsidRDefault="00F95D18" w:rsidP="00F95D18">
      <w:pPr>
        <w:pStyle w:val="Contedo"/>
        <w:rPr>
          <w:i/>
          <w:sz w:val="20"/>
          <w:szCs w:val="20"/>
          <w:lang w:val="pt-BR"/>
        </w:rPr>
      </w:pPr>
    </w:p>
    <w:p w14:paraId="31188E5E" w14:textId="3235692B" w:rsidR="00F95D18" w:rsidRDefault="00F95D18">
      <w:r>
        <w:br w:type="page"/>
      </w:r>
    </w:p>
    <w:p w14:paraId="044624C8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</w:p>
    <w:p w14:paraId="58E3B220" w14:textId="3D4F8E70" w:rsidR="00F95D18" w:rsidRDefault="00F95D18"/>
    <w:p w14:paraId="2E6CCBAE" w14:textId="77777777" w:rsidR="00F95D18" w:rsidRDefault="00F95D18" w:rsidP="00F95D18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2" w:name="_Toc200099323"/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2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744C7B73" w14:textId="77777777" w:rsidR="00F95D18" w:rsidRDefault="00F95D18"/>
    <w:p w14:paraId="092B9E39" w14:textId="6961A5AE" w:rsidR="00F95D18" w:rsidRPr="00F95D18" w:rsidRDefault="00F95D18" w:rsidP="00F95D18">
      <w:pPr>
        <w:pStyle w:val="Ttulo1"/>
        <w:rPr>
          <w:b/>
          <w:bCs/>
          <w:color w:val="auto"/>
          <w:sz w:val="24"/>
          <w:szCs w:val="24"/>
        </w:rPr>
      </w:pPr>
      <w:bookmarkStart w:id="3" w:name="_Toc200099324"/>
      <w:r w:rsidRPr="00F95D18">
        <w:rPr>
          <w:b/>
          <w:bCs/>
          <w:color w:val="auto"/>
          <w:sz w:val="24"/>
          <w:szCs w:val="24"/>
        </w:rPr>
        <w:t>2.1 DADOS DO PROJETO</w:t>
      </w:r>
      <w:bookmarkEnd w:id="3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F95D18" w14:paraId="6229A073" w14:textId="77777777" w:rsidTr="00486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43312ED8" w14:textId="3782B8E0" w:rsidR="00F95D18" w:rsidRDefault="00F95D18" w:rsidP="00F95D18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50DEFA12" w14:textId="4666996B" w:rsidR="00F95D18" w:rsidRDefault="00F95D18" w:rsidP="00F95D1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66A4C19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0634948" w14:textId="7D11B2CD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066864">
              <w:rPr>
                <w:rFonts w:asciiTheme="minorHAnsi" w:eastAsiaTheme="minorEastAsia" w:hAnsiTheme="minorHAnsi" w:cstheme="minorHAnsi"/>
                <w:sz w:val="20"/>
                <w:szCs w:val="20"/>
              </w:rPr>
              <w:t>Tratamento</w:t>
            </w:r>
          </w:p>
        </w:tc>
        <w:tc>
          <w:tcPr>
            <w:tcW w:w="3321" w:type="pct"/>
          </w:tcPr>
          <w:p w14:paraId="6BFF2639" w14:textId="6246EA7E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716FF3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1FD5635" w14:textId="5593DDA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321" w:type="pct"/>
          </w:tcPr>
          <w:p w14:paraId="1EE127D1" w14:textId="559EE15A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60B1ACF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84A6DE6" w14:textId="2BC19CE8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321" w:type="pct"/>
          </w:tcPr>
          <w:p w14:paraId="6A66E6F2" w14:textId="4B3824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35D5C5C" w14:textId="77777777" w:rsidTr="004864F1">
        <w:trPr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3107501" w14:textId="36D434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321" w:type="pct"/>
          </w:tcPr>
          <w:p w14:paraId="3965803B" w14:textId="43CAA3F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0854C32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AD2452" w14:textId="079878BC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321" w:type="pct"/>
          </w:tcPr>
          <w:p w14:paraId="00570AAD" w14:textId="50020863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38FCE0B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5DDC7B8" w14:textId="1923DBD6" w:rsidR="00066864" w:rsidRDefault="00066864" w:rsidP="00066864">
            <w:pPr>
              <w:rPr>
                <w:rFonts w:eastAsiaTheme="minorEastAsia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321" w:type="pct"/>
          </w:tcPr>
          <w:p w14:paraId="5843D115" w14:textId="790891E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27F95A1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FED169" w14:textId="3E4F4D45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321" w:type="pct"/>
          </w:tcPr>
          <w:p w14:paraId="09B47859" w14:textId="39E4B199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AA897C3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A62600" w14:textId="4DD006D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321" w:type="pct"/>
          </w:tcPr>
          <w:p w14:paraId="0B0C7D6F" w14:textId="769E2653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56E6D7F6" w14:textId="77777777" w:rsidTr="00486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99441C3" w14:textId="625A917A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321" w:type="pct"/>
          </w:tcPr>
          <w:p w14:paraId="07ABBAFF" w14:textId="71B89E05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</w:t>
            </w:r>
            <w:r w:rsidR="00CA2DFB">
              <w:rPr>
                <w:rFonts w:ascii="Calibri" w:hAnsi="Calibri" w:cs="Calibri"/>
                <w:color w:val="000000"/>
                <w:sz w:val="20"/>
                <w:szCs w:val="20"/>
              </w:rPr>
              <w:t>ca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E0E6404" w14:textId="77777777" w:rsidTr="004864F1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4D59BCE" w14:textId="2E0656CB" w:rsidR="00066864" w:rsidRDefault="00066864" w:rsidP="00066864">
            <w:pPr>
              <w:rPr>
                <w:rFonts w:eastAsiaTheme="minorEastAsia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321" w:type="pct"/>
          </w:tcPr>
          <w:p w14:paraId="11C6CE22" w14:textId="6193310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655E659F" w14:textId="224AD442" w:rsidR="00066864" w:rsidRPr="00285AB9" w:rsidRDefault="00066864" w:rsidP="00066864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</w:p>
    <w:p w14:paraId="5EC04E42" w14:textId="77777777" w:rsidR="00066864" w:rsidRDefault="00066864" w:rsidP="00066864">
      <w:pPr>
        <w:pStyle w:val="Ttulo1"/>
        <w:rPr>
          <w:b/>
          <w:bCs/>
          <w:color w:val="auto"/>
          <w:sz w:val="24"/>
          <w:szCs w:val="24"/>
        </w:rPr>
      </w:pPr>
    </w:p>
    <w:p w14:paraId="72618651" w14:textId="06265E88" w:rsidR="00066864" w:rsidRPr="00F95D18" w:rsidRDefault="00066864" w:rsidP="00066864">
      <w:pPr>
        <w:pStyle w:val="Ttulo1"/>
        <w:rPr>
          <w:b/>
          <w:bCs/>
          <w:color w:val="auto"/>
          <w:sz w:val="24"/>
          <w:szCs w:val="24"/>
        </w:rPr>
      </w:pPr>
      <w:bookmarkStart w:id="4" w:name="_Toc200099325"/>
      <w:r w:rsidRPr="00F95D18">
        <w:rPr>
          <w:b/>
          <w:bCs/>
          <w:color w:val="auto"/>
          <w:sz w:val="24"/>
          <w:szCs w:val="24"/>
        </w:rPr>
        <w:t>2.</w:t>
      </w:r>
      <w:r>
        <w:rPr>
          <w:b/>
          <w:bCs/>
          <w:color w:val="auto"/>
          <w:sz w:val="24"/>
          <w:szCs w:val="24"/>
        </w:rPr>
        <w:t>2</w:t>
      </w:r>
      <w:r w:rsidRPr="00F95D18">
        <w:rPr>
          <w:b/>
          <w:bCs/>
          <w:color w:val="auto"/>
          <w:sz w:val="24"/>
          <w:szCs w:val="24"/>
        </w:rPr>
        <w:t xml:space="preserve"> DADOS D</w:t>
      </w:r>
      <w:r>
        <w:rPr>
          <w:b/>
          <w:bCs/>
          <w:color w:val="auto"/>
          <w:sz w:val="24"/>
          <w:szCs w:val="24"/>
        </w:rPr>
        <w:t>E PRODUÇÃO</w:t>
      </w:r>
      <w:bookmarkEnd w:id="4"/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066864" w14:paraId="79E4C096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226ACC89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6356807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30A7087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BD37FF" w14:textId="61BB1730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3321" w:type="pct"/>
          </w:tcPr>
          <w:p w14:paraId="111A1512" w14:textId="2E7DE250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7DE17287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2FB93AC" w14:textId="74007400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3321" w:type="pct"/>
          </w:tcPr>
          <w:p w14:paraId="585CDEF0" w14:textId="2F7ED88D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1979FA5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CF3A0F9" w14:textId="504BAD67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3321" w:type="pct"/>
          </w:tcPr>
          <w:p w14:paraId="39735B15" w14:textId="181DF0FB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06E4ADF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6A12074" w14:textId="02482017" w:rsidR="00066864" w:rsidRDefault="00066864" w:rsidP="00066864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3321" w:type="pct"/>
          </w:tcPr>
          <w:p w14:paraId="3E66C01B" w14:textId="4FB28E12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BC21B47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F2065E7" w14:textId="37F2C2A5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dia</w:t>
            </w:r>
          </w:p>
        </w:tc>
        <w:tc>
          <w:tcPr>
            <w:tcW w:w="3321" w:type="pct"/>
          </w:tcPr>
          <w:p w14:paraId="58F21FFD" w14:textId="120A0930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7790FB71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DA884BD" w14:textId="0F761AF1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mês</w:t>
            </w:r>
          </w:p>
        </w:tc>
        <w:tc>
          <w:tcPr>
            <w:tcW w:w="3321" w:type="pct"/>
          </w:tcPr>
          <w:p w14:paraId="54F935C7" w14:textId="42B5CF39" w:rsidR="004864F1" w:rsidRDefault="004864F1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4864F1" w14:paraId="5360B0D0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63D23DC" w14:textId="449D995E" w:rsidR="004864F1" w:rsidRDefault="004864F1" w:rsidP="00066864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Produção média / ano</w:t>
            </w:r>
          </w:p>
        </w:tc>
        <w:tc>
          <w:tcPr>
            <w:tcW w:w="3321" w:type="pct"/>
          </w:tcPr>
          <w:p w14:paraId="5295AED3" w14:textId="3C71E5D8" w:rsidR="004864F1" w:rsidRDefault="004864F1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26F001CD" w14:textId="7E0E6A34" w:rsidR="004864F1" w:rsidRPr="00285AB9" w:rsidRDefault="004864F1" w:rsidP="004864F1">
      <w:pPr>
        <w:rPr>
          <w:rFonts w:ascii="Calibri" w:hAnsi="Calibri"/>
          <w:i/>
          <w:color w:val="000000"/>
          <w:sz w:val="20"/>
        </w:rPr>
      </w:pPr>
      <w:r>
        <w:rPr>
          <w:rFonts w:ascii="Calibri" w:hAnsi="Calibri"/>
          <w:i/>
          <w:color w:val="000000"/>
          <w:sz w:val="20"/>
        </w:rPr>
        <w:t xml:space="preserve">  </w:t>
      </w:r>
      <w:r w:rsidRPr="0031151B">
        <w:rPr>
          <w:rFonts w:ascii="Calibri" w:hAnsi="Calibri"/>
          <w:i/>
          <w:color w:val="000000"/>
          <w:sz w:val="20"/>
        </w:rPr>
        <w:t>Obs.:</w:t>
      </w:r>
      <w:r>
        <w:rPr>
          <w:rFonts w:ascii="Calibri" w:hAnsi="Calibri"/>
          <w:i/>
          <w:color w:val="000000"/>
          <w:sz w:val="20"/>
        </w:rPr>
        <w:t xml:space="preserve"> Eficiência de 85% =</w:t>
      </w:r>
    </w:p>
    <w:p w14:paraId="5DC6B0F5" w14:textId="77777777" w:rsidR="00066864" w:rsidRDefault="00066864"/>
    <w:p w14:paraId="55CBDAFC" w14:textId="77777777" w:rsidR="004864F1" w:rsidRDefault="004864F1"/>
    <w:p w14:paraId="03881D7D" w14:textId="77777777" w:rsidR="00E04FB0" w:rsidRDefault="00E04FB0"/>
    <w:p w14:paraId="2C1249D6" w14:textId="77777777" w:rsidR="00E04FB0" w:rsidRDefault="00E04FB0"/>
    <w:p w14:paraId="7B3FEB80" w14:textId="1238D245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planilha de produtividade</w:t>
      </w:r>
    </w:p>
    <w:p w14:paraId="20C6DF6A" w14:textId="77777777" w:rsidR="00E04FB0" w:rsidRDefault="00E04FB0"/>
    <w:p w14:paraId="5BC5C052" w14:textId="77777777" w:rsidR="00E04FB0" w:rsidRDefault="00E04FB0"/>
    <w:p w14:paraId="254EF9EF" w14:textId="77777777" w:rsidR="00E04FB0" w:rsidRDefault="00E04FB0"/>
    <w:p w14:paraId="00815CE4" w14:textId="77777777" w:rsidR="00E04FB0" w:rsidRDefault="00E04FB0"/>
    <w:p w14:paraId="12AA7688" w14:textId="77777777" w:rsidR="00E04FB0" w:rsidRDefault="00E04FB0"/>
    <w:p w14:paraId="152CE24B" w14:textId="77777777" w:rsidR="00E04FB0" w:rsidRDefault="00E04FB0"/>
    <w:p w14:paraId="3804DFE3" w14:textId="77777777" w:rsidR="00E04FB0" w:rsidRDefault="00E04FB0"/>
    <w:p w14:paraId="18C0FD0A" w14:textId="77777777" w:rsidR="00E04FB0" w:rsidRDefault="00E04FB0"/>
    <w:p w14:paraId="4E9FFE0A" w14:textId="257DD21D" w:rsidR="00066864" w:rsidRPr="00066864" w:rsidRDefault="00066864" w:rsidP="00066864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bookmarkStart w:id="5" w:name="_Toc200099326"/>
      <w:r w:rsidRPr="00066864">
        <w:rPr>
          <w:rFonts w:cstheme="majorHAnsi"/>
          <w:b/>
          <w:bCs/>
          <w:color w:val="auto"/>
          <w:sz w:val="24"/>
          <w:szCs w:val="24"/>
        </w:rPr>
        <w:t>2.3 DIMENSÕES GERAIS DO EQUIPAMENTO</w:t>
      </w:r>
      <w:bookmarkEnd w:id="5"/>
    </w:p>
    <w:tbl>
      <w:tblPr>
        <w:tblStyle w:val="ListaMdia2-nfase1"/>
        <w:tblW w:w="4706" w:type="pct"/>
        <w:tblInd w:w="10" w:type="dxa"/>
        <w:tblLook w:val="04A0" w:firstRow="1" w:lastRow="0" w:firstColumn="1" w:lastColumn="0" w:noHBand="0" w:noVBand="1"/>
      </w:tblPr>
      <w:tblGrid>
        <w:gridCol w:w="2688"/>
        <w:gridCol w:w="5316"/>
      </w:tblGrid>
      <w:tr w:rsidR="00066864" w14:paraId="4AE8CD7A" w14:textId="77777777" w:rsidTr="000668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6AE1B726" w14:textId="77777777" w:rsidR="00066864" w:rsidRDefault="00066864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703C0DC2" w14:textId="77777777" w:rsidR="00066864" w:rsidRDefault="00066864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066864" w14:paraId="71B114C1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601FA0DA" w14:textId="63A634A7" w:rsidR="00066864" w:rsidRPr="00066864" w:rsidRDefault="00066864" w:rsidP="00066864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321" w:type="pct"/>
          </w:tcPr>
          <w:p w14:paraId="386ABBBD" w14:textId="503E5B2C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6DCA92D9" w14:textId="77777777" w:rsidTr="00066864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31761AD0" w14:textId="597AAD8E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321" w:type="pct"/>
          </w:tcPr>
          <w:p w14:paraId="1AEF6A37" w14:textId="67E8CEFF" w:rsidR="00066864" w:rsidRDefault="00066864" w:rsidP="000668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066864" w14:paraId="30AE09B7" w14:textId="77777777" w:rsidTr="000668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F708AFE" w14:textId="6F6DE281" w:rsidR="00066864" w:rsidRDefault="00066864" w:rsidP="00066864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321" w:type="pct"/>
          </w:tcPr>
          <w:p w14:paraId="6B90E4FF" w14:textId="69429734" w:rsidR="00066864" w:rsidRDefault="00066864" w:rsidP="000668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623DC2A" w14:textId="77777777" w:rsidR="00E04FB0" w:rsidRDefault="00E04FB0" w:rsidP="00E04FB0">
      <w:pPr>
        <w:pStyle w:val="Ttulo1"/>
      </w:pPr>
    </w:p>
    <w:p w14:paraId="442E6AC2" w14:textId="77777777" w:rsidR="00E04FB0" w:rsidRDefault="00E04FB0" w:rsidP="00E04FB0">
      <w:pPr>
        <w:pStyle w:val="Ttulo1"/>
      </w:pPr>
    </w:p>
    <w:p w14:paraId="1736D245" w14:textId="77777777" w:rsidR="00E04FB0" w:rsidRDefault="00E04FB0" w:rsidP="00E04FB0">
      <w:pPr>
        <w:pStyle w:val="Ttulo1"/>
      </w:pPr>
    </w:p>
    <w:p w14:paraId="4127D21D" w14:textId="77777777" w:rsidR="00E04FB0" w:rsidRDefault="00E04FB0" w:rsidP="00E04FB0">
      <w:pPr>
        <w:pStyle w:val="Ttulo1"/>
      </w:pPr>
    </w:p>
    <w:p w14:paraId="3A1FC008" w14:textId="77777777" w:rsidR="00E04FB0" w:rsidRDefault="00E04FB0" w:rsidP="00E04FB0">
      <w:pPr>
        <w:pStyle w:val="Ttulo1"/>
      </w:pPr>
    </w:p>
    <w:p w14:paraId="02AC87A4" w14:textId="0019FF27" w:rsidR="00E04FB0" w:rsidRDefault="00E04FB0" w:rsidP="00E04FB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Espaço para inserir a imagem da vista de planta e corte da maquina</w:t>
      </w:r>
    </w:p>
    <w:p w14:paraId="3018468A" w14:textId="2FDC573A" w:rsidR="00F95D18" w:rsidRDefault="00F95D18"/>
    <w:p w14:paraId="1F657C6D" w14:textId="77777777" w:rsidR="00066864" w:rsidRDefault="00066864"/>
    <w:p w14:paraId="562FEA49" w14:textId="77777777" w:rsidR="00E04FB0" w:rsidRDefault="00E04FB0"/>
    <w:p w14:paraId="1DA2A582" w14:textId="77777777" w:rsidR="00E04FB0" w:rsidRDefault="00E04FB0"/>
    <w:p w14:paraId="32A74174" w14:textId="77777777" w:rsidR="00E04FB0" w:rsidRDefault="00E04FB0"/>
    <w:p w14:paraId="53F8FEA8" w14:textId="77777777" w:rsidR="00E04FB0" w:rsidRDefault="00E04FB0"/>
    <w:p w14:paraId="5E11FDC3" w14:textId="77777777" w:rsidR="00E04FB0" w:rsidRDefault="00E04FB0"/>
    <w:p w14:paraId="64E4EC73" w14:textId="77777777" w:rsidR="00E04FB0" w:rsidRDefault="00E04FB0"/>
    <w:p w14:paraId="7897B1E0" w14:textId="77777777" w:rsidR="00E04FB0" w:rsidRDefault="00E04FB0"/>
    <w:p w14:paraId="14BEB3C0" w14:textId="77777777" w:rsidR="00E04FB0" w:rsidRDefault="00E04FB0"/>
    <w:p w14:paraId="276B7833" w14:textId="77777777" w:rsidR="00E04FB0" w:rsidRDefault="00E04FB0"/>
    <w:p w14:paraId="346391AB" w14:textId="77777777" w:rsidR="00E04FB0" w:rsidRDefault="00E04FB0"/>
    <w:p w14:paraId="6BD6DF08" w14:textId="77777777" w:rsidR="00E04FB0" w:rsidRDefault="00E04FB0"/>
    <w:p w14:paraId="798AE4BA" w14:textId="77777777" w:rsidR="00E04FB0" w:rsidRDefault="00E04FB0"/>
    <w:p w14:paraId="6CF04F18" w14:textId="77777777" w:rsidR="00E04FB0" w:rsidRDefault="00E04FB0"/>
    <w:p w14:paraId="647BEF72" w14:textId="77777777" w:rsidR="00E04FB0" w:rsidRDefault="00E04FB0"/>
    <w:p w14:paraId="0E70856B" w14:textId="77777777" w:rsidR="00E04FB0" w:rsidRDefault="00E04FB0"/>
    <w:p w14:paraId="3966B3A6" w14:textId="77777777" w:rsidR="00E04FB0" w:rsidRDefault="00E04FB0" w:rsidP="00515546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6" w:name="_Toc200099328"/>
    </w:p>
    <w:bookmarkEnd w:id="6"/>
    <w:p w14:paraId="10D848FF" w14:textId="77777777" w:rsidR="00206FDC" w:rsidRDefault="00206FDC"/>
    <w:p w14:paraId="7705DD1F" w14:textId="048DD8A2" w:rsidR="00206FDC" w:rsidRPr="00066864" w:rsidRDefault="00206FDC" w:rsidP="00206FDC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3.4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 w:rsidR="00273DCD">
        <w:rPr>
          <w:rFonts w:cstheme="majorHAnsi"/>
          <w:b/>
          <w:bCs/>
          <w:color w:val="auto"/>
          <w:sz w:val="24"/>
          <w:szCs w:val="24"/>
        </w:rPr>
        <w:t>TUBULAÇÕES HIDRAULICAS</w:t>
      </w:r>
    </w:p>
    <w:tbl>
      <w:tblPr>
        <w:tblStyle w:val="ListaMdia2-nfase1"/>
        <w:tblW w:w="5739" w:type="pct"/>
        <w:tblInd w:w="40" w:type="dxa"/>
        <w:tblLayout w:type="fixed"/>
        <w:tblLook w:val="04A0" w:firstRow="1" w:lastRow="0" w:firstColumn="1" w:lastColumn="0" w:noHBand="0" w:noVBand="1"/>
      </w:tblPr>
      <w:tblGrid>
        <w:gridCol w:w="1167"/>
        <w:gridCol w:w="1630"/>
        <w:gridCol w:w="1134"/>
        <w:gridCol w:w="1132"/>
        <w:gridCol w:w="1199"/>
        <w:gridCol w:w="1070"/>
        <w:gridCol w:w="996"/>
        <w:gridCol w:w="1433"/>
      </w:tblGrid>
      <w:tr w:rsidR="00273DCD" w14:paraId="6144ACD0" w14:textId="303AF671" w:rsidTr="00273D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98" w:type="pct"/>
            <w:noWrap/>
          </w:tcPr>
          <w:p w14:paraId="3700D4EA" w14:textId="77777777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35F4E927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FA15656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3B79DA90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4CC29E6D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60F28A6C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4363DC38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610D0851" w14:textId="77777777" w:rsidR="00273DCD" w:rsidRDefault="00273DCD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496AD060" w14:textId="4C04FF4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2A69303" w14:textId="657DE278" w:rsidR="00273DCD" w:rsidRPr="00066864" w:rsidRDefault="00273DCD" w:rsidP="00206FDC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 w:rsidRPr="0032665E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Lista de Tanques</w:t>
            </w:r>
          </w:p>
        </w:tc>
        <w:tc>
          <w:tcPr>
            <w:tcW w:w="835" w:type="pct"/>
          </w:tcPr>
          <w:p w14:paraId="6B629FB2" w14:textId="359E537A" w:rsidR="00273DCD" w:rsidRP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HAnsi"/>
              </w:rPr>
            </w:pPr>
            <w:r w:rsidRPr="00273DCD">
              <w:rPr>
                <w:rFonts w:asciiTheme="minorHAnsi" w:hAnsiTheme="minorHAnsi" w:cstheme="minorHAnsi"/>
              </w:rPr>
              <w:t>Rede Abastecimento</w:t>
            </w:r>
          </w:p>
        </w:tc>
        <w:tc>
          <w:tcPr>
            <w:tcW w:w="581" w:type="pct"/>
          </w:tcPr>
          <w:p w14:paraId="4195660D" w14:textId="20DEC7A6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manual</w:t>
            </w:r>
          </w:p>
        </w:tc>
        <w:tc>
          <w:tcPr>
            <w:tcW w:w="580" w:type="pct"/>
          </w:tcPr>
          <w:p w14:paraId="1B78DA44" w14:textId="701529BA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Carga água autom.</w:t>
            </w:r>
          </w:p>
        </w:tc>
        <w:tc>
          <w:tcPr>
            <w:tcW w:w="614" w:type="pct"/>
          </w:tcPr>
          <w:p w14:paraId="065A1881" w14:textId="079965A0" w:rsidR="00273DCD" w:rsidRDefault="00273DCD" w:rsidP="00206F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r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Rede descarga efluentes</w:t>
            </w:r>
          </w:p>
        </w:tc>
        <w:tc>
          <w:tcPr>
            <w:tcW w:w="548" w:type="pct"/>
          </w:tcPr>
          <w:p w14:paraId="6AD76BD4" w14:textId="34302066" w:rsidR="00273DCD" w:rsidRPr="00273DCD" w:rsidRDefault="00273DCD" w:rsidP="00273DCD">
            <w:pPr>
              <w:ind w:left="-105" w:right="-30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Fundo</w:t>
            </w:r>
          </w:p>
        </w:tc>
        <w:tc>
          <w:tcPr>
            <w:tcW w:w="510" w:type="pct"/>
          </w:tcPr>
          <w:p w14:paraId="5E96ECF8" w14:textId="2F81C0D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Descarga ladrão</w:t>
            </w:r>
          </w:p>
        </w:tc>
        <w:tc>
          <w:tcPr>
            <w:tcW w:w="735" w:type="pct"/>
          </w:tcPr>
          <w:p w14:paraId="76C1A67F" w14:textId="37B80A80" w:rsidR="00273DCD" w:rsidRPr="00273DCD" w:rsidRDefault="00273DCD" w:rsidP="00273DCD">
            <w:pPr>
              <w:ind w:left="-10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</w:pPr>
            <w:r w:rsidRPr="00273DCD">
              <w:rPr>
                <w:rFonts w:asciiTheme="minorHAnsi" w:hAnsiTheme="minorHAnsi" w:cstheme="minorHAnsi"/>
                <w:bCs/>
                <w:color w:val="000000"/>
                <w:sz w:val="20"/>
                <w:szCs w:val="20"/>
              </w:rPr>
              <w:t>Obs.</w:t>
            </w:r>
          </w:p>
        </w:tc>
      </w:tr>
      <w:tr w:rsidR="00273DCD" w14:paraId="381221CC" w14:textId="7E1D4B52" w:rsidTr="00273DC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1C8BF9B" w14:textId="196B26D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2D6B50C9" w14:textId="0B3D3536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090700B2" w14:textId="2041FAB2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6CB25FB0" w14:textId="06D8BC6C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120DD787" w14:textId="437DC13F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5D96F9AE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32295037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44DF8C4A" w14:textId="77777777" w:rsidR="00273DCD" w:rsidRDefault="00273DCD" w:rsidP="00237E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  <w:tr w:rsidR="00273DCD" w14:paraId="01AE386F" w14:textId="4F15C454" w:rsidTr="00273D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8" w:type="pct"/>
            <w:noWrap/>
          </w:tcPr>
          <w:p w14:paraId="2AA75B17" w14:textId="7FC88E9D" w:rsidR="00273DCD" w:rsidRDefault="00273DCD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835" w:type="pct"/>
          </w:tcPr>
          <w:p w14:paraId="715E3BDF" w14:textId="2E5042FF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581" w:type="pct"/>
          </w:tcPr>
          <w:p w14:paraId="472BD4E5" w14:textId="4E7A2FA5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80" w:type="pct"/>
          </w:tcPr>
          <w:p w14:paraId="77932AD5" w14:textId="2FDA76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614" w:type="pct"/>
          </w:tcPr>
          <w:p w14:paraId="63DF1ED2" w14:textId="51BB356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48" w:type="pct"/>
          </w:tcPr>
          <w:p w14:paraId="7BC74FF7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510" w:type="pct"/>
          </w:tcPr>
          <w:p w14:paraId="2432C6CF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  <w:tc>
          <w:tcPr>
            <w:tcW w:w="735" w:type="pct"/>
          </w:tcPr>
          <w:p w14:paraId="1119B55E" w14:textId="77777777" w:rsidR="00273DCD" w:rsidRDefault="00273DCD" w:rsidP="00237E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</w:p>
        </w:tc>
      </w:tr>
    </w:tbl>
    <w:p w14:paraId="2D4CD14A" w14:textId="77777777" w:rsidR="00206FDC" w:rsidRDefault="00206FDC"/>
    <w:p w14:paraId="0CB6C844" w14:textId="77777777" w:rsidR="00E36FA0" w:rsidRDefault="00206390">
      <w:pPr>
        <w:rPr>
          <w:rFonts w:cstheme="majorHAnsi"/>
          <w:b/>
          <w:bCs/>
          <w:sz w:val="24"/>
          <w:szCs w:val="24"/>
        </w:rPr>
      </w:pPr>
      <w:r>
        <w:br w:type="textWrapping" w:clear="all"/>
      </w:r>
    </w:p>
    <w:p w14:paraId="7D36B494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2D6D950E" w14:textId="77777777" w:rsidR="00E36FA0" w:rsidRDefault="00E36FA0">
      <w:pPr>
        <w:rPr>
          <w:rFonts w:cstheme="majorHAnsi"/>
          <w:b/>
          <w:bCs/>
          <w:sz w:val="24"/>
          <w:szCs w:val="24"/>
        </w:rPr>
      </w:pPr>
    </w:p>
    <w:p w14:paraId="16E73BAB" w14:textId="36BA8ADA" w:rsidR="00F95D18" w:rsidRDefault="00E36FA0" w:rsidP="00E36FA0">
      <w:pPr>
        <w:ind w:left="708" w:firstLine="708"/>
      </w:pPr>
      <w:r>
        <w:rPr>
          <w:rFonts w:cstheme="majorHAnsi"/>
          <w:b/>
          <w:bCs/>
          <w:sz w:val="24"/>
          <w:szCs w:val="24"/>
        </w:rPr>
        <w:t>Possível inserção de imagem, para não quebrar a tabela abaixo.</w:t>
      </w:r>
      <w:r w:rsidR="00F95D18">
        <w:br w:type="page"/>
      </w:r>
    </w:p>
    <w:p w14:paraId="2F0760A2" w14:textId="77777777" w:rsidR="00206390" w:rsidRDefault="00206390"/>
    <w:p w14:paraId="25B60985" w14:textId="13FAFA2D" w:rsidR="00273DCD" w:rsidRPr="00273DCD" w:rsidRDefault="00273DCD" w:rsidP="00273DCD">
      <w:r>
        <w:rPr>
          <w:b/>
          <w:bCs/>
          <w:sz w:val="24"/>
          <w:szCs w:val="24"/>
        </w:rPr>
        <w:t>4</w:t>
      </w:r>
      <w:r w:rsidRPr="00F95D1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ESTRUTURA</w:t>
      </w:r>
    </w:p>
    <w:tbl>
      <w:tblPr>
        <w:tblStyle w:val="ListaMdia2-nfase1"/>
        <w:tblW w:w="4717" w:type="pct"/>
        <w:tblLook w:val="04A0" w:firstRow="1" w:lastRow="0" w:firstColumn="1" w:lastColumn="0" w:noHBand="0" w:noVBand="1"/>
      </w:tblPr>
      <w:tblGrid>
        <w:gridCol w:w="2694"/>
        <w:gridCol w:w="5329"/>
      </w:tblGrid>
      <w:tr w:rsidR="00273DCD" w14:paraId="51B850F7" w14:textId="77777777" w:rsidTr="00F341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79" w:type="pct"/>
            <w:noWrap/>
          </w:tcPr>
          <w:p w14:paraId="5397E85D" w14:textId="77777777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321" w:type="pct"/>
          </w:tcPr>
          <w:p w14:paraId="05BA28B5" w14:textId="77777777" w:rsidR="00273DCD" w:rsidRDefault="00273DCD" w:rsidP="00F341D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273DCD" w14:paraId="27D72FFA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706E9D3" w14:textId="6CD5713D" w:rsidR="00273DCD" w:rsidRPr="00066864" w:rsidRDefault="00273DCD" w:rsidP="00F341DF">
            <w:pPr>
              <w:rPr>
                <w:rFonts w:asciiTheme="minorHAnsi" w:eastAsiaTheme="minorEastAsia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Objetivo:</w:t>
            </w:r>
          </w:p>
        </w:tc>
        <w:tc>
          <w:tcPr>
            <w:tcW w:w="3321" w:type="pct"/>
          </w:tcPr>
          <w:p w14:paraId="4F45122D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C800BD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05584551" w14:textId="797F99D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Modelo:</w:t>
            </w:r>
          </w:p>
        </w:tc>
        <w:tc>
          <w:tcPr>
            <w:tcW w:w="3321" w:type="pct"/>
          </w:tcPr>
          <w:p w14:paraId="2667F072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55795B39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75353C8" w14:textId="0D71D0E6" w:rsidR="00273DCD" w:rsidRDefault="00273DCD" w:rsidP="00F341DF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Dimensões gerais:</w:t>
            </w:r>
          </w:p>
        </w:tc>
        <w:tc>
          <w:tcPr>
            <w:tcW w:w="3321" w:type="pct"/>
          </w:tcPr>
          <w:p w14:paraId="32C1F24E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72254F4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BAD7F16" w14:textId="38B0523F" w:rsidR="00273DCD" w:rsidRDefault="00273DCD" w:rsidP="00F341DF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Mat. Colunas</w:t>
            </w:r>
          </w:p>
        </w:tc>
        <w:tc>
          <w:tcPr>
            <w:tcW w:w="3321" w:type="pct"/>
          </w:tcPr>
          <w:p w14:paraId="39F13F9E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qtde_de_diasmes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507CBD05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B221C8F" w14:textId="1F8C82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Travessas</w:t>
            </w:r>
          </w:p>
        </w:tc>
        <w:tc>
          <w:tcPr>
            <w:tcW w:w="3321" w:type="pct"/>
          </w:tcPr>
          <w:p w14:paraId="66AE86F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media_dia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17BACB48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5C6C5C5B" w14:textId="7B5640F2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Trilhos Carros</w:t>
            </w:r>
          </w:p>
        </w:tc>
        <w:tc>
          <w:tcPr>
            <w:tcW w:w="3321" w:type="pct"/>
          </w:tcPr>
          <w:p w14:paraId="441FEC58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media_mes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65BCAF98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74153E6D" w14:textId="6AD954A4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Apoio Tanques</w:t>
            </w:r>
          </w:p>
        </w:tc>
        <w:tc>
          <w:tcPr>
            <w:tcW w:w="3321" w:type="pct"/>
          </w:tcPr>
          <w:p w14:paraId="6E08E16B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</w:t>
            </w:r>
            <w:proofErr w:type="gramEnd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media_ano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273DCD" w14:paraId="763B11C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3B71003" w14:textId="6B246733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Grades Proteção</w:t>
            </w:r>
          </w:p>
        </w:tc>
        <w:tc>
          <w:tcPr>
            <w:tcW w:w="3321" w:type="pct"/>
          </w:tcPr>
          <w:p w14:paraId="70EE04C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DADAB4C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B694C5C" w14:textId="3AFA6B7D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Escada Acesso</w:t>
            </w:r>
          </w:p>
        </w:tc>
        <w:tc>
          <w:tcPr>
            <w:tcW w:w="3321" w:type="pct"/>
          </w:tcPr>
          <w:p w14:paraId="31A33825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346757AC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28F0B16E" w14:textId="0DFEEAE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Mat. Mezanino</w:t>
            </w:r>
          </w:p>
        </w:tc>
        <w:tc>
          <w:tcPr>
            <w:tcW w:w="3321" w:type="pct"/>
          </w:tcPr>
          <w:p w14:paraId="34D3977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5587C250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53AC420" w14:textId="1EC86EFB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Sistema Fixação</w:t>
            </w:r>
          </w:p>
        </w:tc>
        <w:tc>
          <w:tcPr>
            <w:tcW w:w="3321" w:type="pct"/>
          </w:tcPr>
          <w:p w14:paraId="0A82C337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65FA1F8E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BA56614" w14:textId="45CC456F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</w:t>
            </w:r>
          </w:p>
        </w:tc>
        <w:tc>
          <w:tcPr>
            <w:tcW w:w="3321" w:type="pct"/>
          </w:tcPr>
          <w:p w14:paraId="2349EC47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3A48536" w14:textId="77777777" w:rsidTr="00F341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49237073" w14:textId="42D20CC5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Piso Passarelas</w:t>
            </w:r>
          </w:p>
        </w:tc>
        <w:tc>
          <w:tcPr>
            <w:tcW w:w="3321" w:type="pct"/>
          </w:tcPr>
          <w:p w14:paraId="6F9DCBE8" w14:textId="77777777" w:rsidR="00273DCD" w:rsidRDefault="00273DCD" w:rsidP="00F34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  <w:tr w:rsidR="00273DCD" w14:paraId="15A519E6" w14:textId="77777777" w:rsidTr="00F341DF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9" w:type="pct"/>
            <w:noWrap/>
          </w:tcPr>
          <w:p w14:paraId="184CDFF7" w14:textId="628AFEC9" w:rsidR="00273DCD" w:rsidRDefault="00273DCD" w:rsidP="00F341DF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libri" w:hAnsi="Calibri" w:cs="Calibri"/>
                <w:sz w:val="20"/>
                <w:szCs w:val="20"/>
              </w:rPr>
              <w:t>Revestimento Pisos</w:t>
            </w:r>
          </w:p>
        </w:tc>
        <w:tc>
          <w:tcPr>
            <w:tcW w:w="3321" w:type="pct"/>
          </w:tcPr>
          <w:p w14:paraId="5838C9DD" w14:textId="77777777" w:rsidR="00273DCD" w:rsidRDefault="00273DCD" w:rsidP="00F341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</w:p>
        </w:tc>
      </w:tr>
    </w:tbl>
    <w:p w14:paraId="62D0AC61" w14:textId="1B6C52ED" w:rsidR="00F95D18" w:rsidRDefault="00F95D18" w:rsidP="00273DCD">
      <w:pPr>
        <w:pStyle w:val="Ttulo1"/>
      </w:pPr>
    </w:p>
    <w:p w14:paraId="1AD0F0AE" w14:textId="77777777" w:rsidR="00F95D18" w:rsidRDefault="00F95D18">
      <w:r>
        <w:br w:type="page"/>
      </w:r>
    </w:p>
    <w:p w14:paraId="4D010A46" w14:textId="1C628B4D" w:rsidR="00F95D18" w:rsidRDefault="00F95D18"/>
    <w:p w14:paraId="45CAD1DC" w14:textId="30D5DA37" w:rsidR="00396760" w:rsidRPr="00066864" w:rsidRDefault="00396760" w:rsidP="00396760">
      <w:pPr>
        <w:pStyle w:val="Ttulo1"/>
        <w:rPr>
          <w:rFonts w:cstheme="majorHAnsi"/>
          <w:b/>
          <w:bCs/>
          <w:color w:val="auto"/>
          <w:sz w:val="24"/>
          <w:szCs w:val="24"/>
        </w:rPr>
      </w:pPr>
      <w:r>
        <w:rPr>
          <w:rFonts w:cstheme="majorHAnsi"/>
          <w:b/>
          <w:bCs/>
          <w:color w:val="auto"/>
          <w:sz w:val="24"/>
          <w:szCs w:val="24"/>
        </w:rPr>
        <w:t>4</w:t>
      </w:r>
      <w:r w:rsidRPr="00066864">
        <w:rPr>
          <w:rFonts w:cstheme="majorHAnsi"/>
          <w:b/>
          <w:bCs/>
          <w:color w:val="auto"/>
          <w:sz w:val="24"/>
          <w:szCs w:val="24"/>
        </w:rPr>
        <w:t>.</w:t>
      </w:r>
      <w:r>
        <w:rPr>
          <w:rFonts w:cstheme="majorHAnsi"/>
          <w:b/>
          <w:bCs/>
          <w:color w:val="auto"/>
          <w:sz w:val="24"/>
          <w:szCs w:val="24"/>
        </w:rPr>
        <w:t>11</w:t>
      </w:r>
      <w:r w:rsidRPr="00066864">
        <w:rPr>
          <w:rFonts w:cstheme="majorHAnsi"/>
          <w:b/>
          <w:bCs/>
          <w:color w:val="auto"/>
          <w:sz w:val="24"/>
          <w:szCs w:val="24"/>
        </w:rPr>
        <w:t xml:space="preserve"> </w:t>
      </w:r>
      <w:r>
        <w:rPr>
          <w:rFonts w:cstheme="majorHAnsi"/>
          <w:b/>
          <w:bCs/>
          <w:color w:val="auto"/>
          <w:sz w:val="24"/>
          <w:szCs w:val="24"/>
        </w:rPr>
        <w:t>PROJETO, FABRICAÇÃO E MONTAGEM NO CLIENTE</w:t>
      </w:r>
    </w:p>
    <w:tbl>
      <w:tblPr>
        <w:tblStyle w:val="ListaMdia2-nfase1"/>
        <w:tblpPr w:leftFromText="141" w:rightFromText="141" w:vertAnchor="text" w:tblpY="1"/>
        <w:tblOverlap w:val="never"/>
        <w:tblW w:w="5182" w:type="pct"/>
        <w:tblLook w:val="04A0" w:firstRow="1" w:lastRow="0" w:firstColumn="1" w:lastColumn="0" w:noHBand="0" w:noVBand="1"/>
      </w:tblPr>
      <w:tblGrid>
        <w:gridCol w:w="3140"/>
        <w:gridCol w:w="5674"/>
      </w:tblGrid>
      <w:tr w:rsidR="00396760" w14:paraId="72DDAD31" w14:textId="77777777" w:rsidTr="00237E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81" w:type="pct"/>
            <w:noWrap/>
          </w:tcPr>
          <w:p w14:paraId="10E1B699" w14:textId="77777777" w:rsidR="00396760" w:rsidRDefault="00396760" w:rsidP="00237E60">
            <w:pPr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  <w:tc>
          <w:tcPr>
            <w:tcW w:w="3219" w:type="pct"/>
          </w:tcPr>
          <w:p w14:paraId="3E26D59D" w14:textId="77777777" w:rsidR="00396760" w:rsidRDefault="00396760" w:rsidP="00237E6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</w:p>
        </w:tc>
      </w:tr>
      <w:tr w:rsidR="00396760" w:rsidRPr="00396760" w14:paraId="11584CC2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3D4A23BE" w14:textId="1140F676" w:rsidR="00396760" w:rsidRPr="00396760" w:rsidRDefault="00396760" w:rsidP="00396760">
            <w:pPr>
              <w:rPr>
                <w:rFonts w:asciiTheme="minorHAnsi" w:eastAsiaTheme="minorEastAsia" w:hAnsiTheme="minorHAnsi" w:cstheme="minorHAnsi"/>
              </w:rPr>
            </w:pPr>
            <w:r w:rsidRPr="00396760">
              <w:rPr>
                <w:rFonts w:ascii="Calibri" w:hAnsi="Calibri" w:cs="Calibri"/>
                <w:color w:val="000000"/>
              </w:rPr>
              <w:t>Projeto</w:t>
            </w:r>
          </w:p>
        </w:tc>
        <w:tc>
          <w:tcPr>
            <w:tcW w:w="3219" w:type="pct"/>
          </w:tcPr>
          <w:p w14:paraId="6049FC13" w14:textId="494EDC8F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EastAsia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_fabricacaoMontagem_projeto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25437B3B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03855884" w14:textId="020150A6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Documentação</w:t>
            </w:r>
          </w:p>
        </w:tc>
        <w:tc>
          <w:tcPr>
            <w:tcW w:w="3219" w:type="pct"/>
          </w:tcPr>
          <w:p w14:paraId="2DA16F9C" w14:textId="7AF521BB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_fabricacaoMontagem_documentacao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7949E5AE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8DB4BD2" w14:textId="439065CD" w:rsidR="00396760" w:rsidRPr="00396760" w:rsidRDefault="00396760" w:rsidP="0039676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 w:rsidRPr="00396760">
              <w:rPr>
                <w:rFonts w:ascii="Calibri" w:hAnsi="Calibri" w:cs="Calibri"/>
                <w:color w:val="000000"/>
              </w:rPr>
              <w:t>Cronograma</w:t>
            </w:r>
          </w:p>
        </w:tc>
        <w:tc>
          <w:tcPr>
            <w:tcW w:w="3219" w:type="pct"/>
          </w:tcPr>
          <w:p w14:paraId="7FF87267" w14:textId="2F9D8AE6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_fabricacaoMontagem_cronograma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BB10439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22FD459D" w14:textId="72D9719C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 w:cs="Calibri"/>
                <w:color w:val="000000"/>
              </w:rPr>
              <w:t>Fabricação</w:t>
            </w:r>
          </w:p>
        </w:tc>
        <w:tc>
          <w:tcPr>
            <w:tcW w:w="3219" w:type="pct"/>
          </w:tcPr>
          <w:p w14:paraId="6964662F" w14:textId="269E359E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_fabricacaoMontagem_fabricacao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37232903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60FBCECE" w14:textId="5ED7FE0F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Montagem</w:t>
            </w:r>
          </w:p>
        </w:tc>
        <w:tc>
          <w:tcPr>
            <w:tcW w:w="3219" w:type="pct"/>
          </w:tcPr>
          <w:p w14:paraId="37399558" w14:textId="0C8FCB6A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_fabricacaoMontagem_montagem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10C444C8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AE91BF9" w14:textId="1EC7FBA6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Deslocamento Técnicos</w:t>
            </w:r>
          </w:p>
        </w:tc>
        <w:tc>
          <w:tcPr>
            <w:tcW w:w="3219" w:type="pct"/>
          </w:tcPr>
          <w:p w14:paraId="3BE30F07" w14:textId="2F01E781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_fabricacaoMontagem_deslocamento_tecnicos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8A362C1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548F59D6" w14:textId="246B70FD" w:rsidR="00396760" w:rsidRPr="00396760" w:rsidRDefault="00396760" w:rsidP="00396760">
            <w:pPr>
              <w:rPr>
                <w:rFonts w:ascii="Calibri" w:hAnsi="Calibri" w:cs="Calibri"/>
              </w:rPr>
            </w:pPr>
            <w:r w:rsidRPr="00396760">
              <w:rPr>
                <w:rFonts w:ascii="Calibri" w:hAnsi="Calibri"/>
                <w:color w:val="000000"/>
              </w:rPr>
              <w:t>Passagens aéreas</w:t>
            </w:r>
          </w:p>
        </w:tc>
        <w:tc>
          <w:tcPr>
            <w:tcW w:w="3219" w:type="pct"/>
          </w:tcPr>
          <w:p w14:paraId="1A7654E4" w14:textId="6185B04D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_fabricacaoMontagem_passagens_aereas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0F2ABC5D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961E361" w14:textId="48DA5A93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Hospedagem</w:t>
            </w:r>
          </w:p>
        </w:tc>
        <w:tc>
          <w:tcPr>
            <w:tcW w:w="3219" w:type="pct"/>
          </w:tcPr>
          <w:p w14:paraId="5B5CB8CF" w14:textId="60C9560F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_fabricacaoMontagem_hospedagem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4D7B4F9F" w14:textId="77777777" w:rsidTr="00237E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406ADD31" w14:textId="7BD189DF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Alimentação</w:t>
            </w:r>
          </w:p>
        </w:tc>
        <w:tc>
          <w:tcPr>
            <w:tcW w:w="3219" w:type="pct"/>
          </w:tcPr>
          <w:p w14:paraId="5EB47F0F" w14:textId="26F7605B" w:rsidR="00396760" w:rsidRPr="00396760" w:rsidRDefault="00396760" w:rsidP="003967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_fabricacaoMontagem_alimentacao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  <w:tr w:rsidR="00396760" w:rsidRPr="00396760" w14:paraId="54148B60" w14:textId="77777777" w:rsidTr="00237E60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pct"/>
            <w:noWrap/>
          </w:tcPr>
          <w:p w14:paraId="1C960D5D" w14:textId="30A3335D" w:rsidR="00396760" w:rsidRPr="00396760" w:rsidRDefault="00396760" w:rsidP="00396760">
            <w:pPr>
              <w:rPr>
                <w:rFonts w:ascii="Calibri" w:hAnsi="Calibri"/>
                <w:bCs/>
                <w:color w:val="000000"/>
              </w:rPr>
            </w:pPr>
            <w:r w:rsidRPr="00396760">
              <w:rPr>
                <w:rFonts w:ascii="Calibri" w:hAnsi="Calibri"/>
                <w:color w:val="000000"/>
              </w:rPr>
              <w:t>Técnico de Segurança</w:t>
            </w:r>
          </w:p>
        </w:tc>
        <w:tc>
          <w:tcPr>
            <w:tcW w:w="3219" w:type="pct"/>
          </w:tcPr>
          <w:p w14:paraId="438B5A50" w14:textId="7B3853E7" w:rsidR="00396760" w:rsidRPr="00396760" w:rsidRDefault="00396760" w:rsidP="003967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Cs/>
                <w:color w:val="000000"/>
              </w:rPr>
            </w:pPr>
            <w:proofErr w:type="gramStart"/>
            <w:r w:rsidRPr="00396760">
              <w:rPr>
                <w:rFonts w:ascii="Calibri" w:hAnsi="Calibri" w:cs="Calibri"/>
                <w:color w:val="000000"/>
              </w:rPr>
              <w:t xml:space="preserve">{{ </w:t>
            </w:r>
            <w:proofErr w:type="spellStart"/>
            <w:r w:rsidRPr="00396760">
              <w:rPr>
                <w:rFonts w:ascii="Calibri" w:hAnsi="Calibri" w:cs="Calibri"/>
                <w:color w:val="000000"/>
              </w:rPr>
              <w:t>projeto</w:t>
            </w:r>
            <w:proofErr w:type="gramEnd"/>
            <w:r w:rsidRPr="00396760">
              <w:rPr>
                <w:rFonts w:ascii="Calibri" w:hAnsi="Calibri" w:cs="Calibri"/>
                <w:color w:val="000000"/>
              </w:rPr>
              <w:t>_fabricacaoMontagem_técnico_seguranca</w:t>
            </w:r>
            <w:proofErr w:type="spellEnd"/>
            <w:r w:rsidRPr="00396760">
              <w:rPr>
                <w:rFonts w:ascii="Calibri" w:hAnsi="Calibri" w:cs="Calibri"/>
                <w:color w:val="000000"/>
              </w:rPr>
              <w:t xml:space="preserve"> }}</w:t>
            </w:r>
          </w:p>
        </w:tc>
      </w:tr>
    </w:tbl>
    <w:p w14:paraId="0B86CB70" w14:textId="77777777" w:rsidR="00F95D18" w:rsidRDefault="00F95D18">
      <w:r>
        <w:br w:type="page"/>
      </w:r>
    </w:p>
    <w:p w14:paraId="19A9A66E" w14:textId="1D706A67" w:rsidR="00F95D18" w:rsidRDefault="00F95D18"/>
    <w:p w14:paraId="7DE35A7E" w14:textId="77777777" w:rsidR="00396760" w:rsidRPr="00396760" w:rsidRDefault="00396760" w:rsidP="00396760">
      <w:pPr>
        <w:pStyle w:val="Ttulo1"/>
        <w:rPr>
          <w:rFonts w:asciiTheme="minorHAnsi" w:hAnsiTheme="minorHAnsi" w:cstheme="minorHAnsi"/>
          <w:sz w:val="22"/>
          <w:szCs w:val="22"/>
        </w:rPr>
      </w:pPr>
      <w:r w:rsidRPr="00396760">
        <w:rPr>
          <w:rFonts w:asciiTheme="minorHAnsi" w:hAnsiTheme="minorHAnsi" w:cstheme="minorHAnsi"/>
          <w:sz w:val="22"/>
          <w:szCs w:val="22"/>
        </w:rPr>
        <w:t>5 – OBSERVAÇÕES GERAIS</w:t>
      </w:r>
    </w:p>
    <w:p w14:paraId="16137C9A" w14:textId="77777777" w:rsidR="00396760" w:rsidRPr="00396760" w:rsidRDefault="00396760" w:rsidP="00396760">
      <w:pPr>
        <w:rPr>
          <w:sz w:val="20"/>
          <w:szCs w:val="20"/>
        </w:rPr>
      </w:pPr>
    </w:p>
    <w:p w14:paraId="049FD7EC" w14:textId="77777777" w:rsidR="00396760" w:rsidRPr="00396760" w:rsidRDefault="00396760" w:rsidP="00396760">
      <w:pPr>
        <w:spacing w:line="360" w:lineRule="auto"/>
        <w:ind w:left="284" w:right="283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Fica a cargo da Contratante:</w:t>
      </w:r>
    </w:p>
    <w:p w14:paraId="032B202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Transporte dos materiais e retorno de ferramentas;</w:t>
      </w:r>
    </w:p>
    <w:p w14:paraId="287D1A1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Fornecimento de energia elétrica, ar comprimido, água, 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etc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;</w:t>
      </w:r>
    </w:p>
    <w:p w14:paraId="625F88E0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de cargas/peças para realização dos testes;</w:t>
      </w:r>
    </w:p>
    <w:p w14:paraId="0612EF04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Fornecimento das obras civis conforme projeto básico;</w:t>
      </w:r>
    </w:p>
    <w:p w14:paraId="1F6826AD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Meios de içamento dos equipamentos;</w:t>
      </w:r>
    </w:p>
    <w:p w14:paraId="79A0737E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Equipamentos especiais como guincho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muck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plataformas (</w:t>
      </w:r>
      <w:proofErr w:type="spellStart"/>
      <w:r w:rsidRPr="00396760">
        <w:rPr>
          <w:rFonts w:ascii="Calibri" w:hAnsi="Calibri" w:cs="Calibri"/>
          <w:bCs/>
          <w:sz w:val="20"/>
          <w:szCs w:val="20"/>
        </w:rPr>
        <w:t>PTAs</w:t>
      </w:r>
      <w:proofErr w:type="spellEnd"/>
      <w:r w:rsidRPr="00396760">
        <w:rPr>
          <w:rFonts w:ascii="Calibri" w:hAnsi="Calibri" w:cs="Calibri"/>
          <w:bCs/>
          <w:sz w:val="20"/>
          <w:szCs w:val="20"/>
        </w:rPr>
        <w:t>), andaimes, empilhadeiras, etc.</w:t>
      </w:r>
    </w:p>
    <w:p w14:paraId="1B7B8EE7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Espaço seguro para armazenamento de ferramentas;</w:t>
      </w:r>
    </w:p>
    <w:p w14:paraId="6E25FD92" w14:textId="77777777" w:rsidR="00396760" w:rsidRPr="00396760" w:rsidRDefault="00396760" w:rsidP="00396760">
      <w:pPr>
        <w:pStyle w:val="PargrafodaLista"/>
        <w:numPr>
          <w:ilvl w:val="0"/>
          <w:numId w:val="2"/>
        </w:numPr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Banheiro com vestiários e sanitários disponíveis;</w:t>
      </w:r>
    </w:p>
    <w:p w14:paraId="427DB91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Eventuais paralisações dos serviços, por razões não imputáveis a nossa Empresa, nos reservará o direito de apresentar cobrança adicional dos valores a estas paralisações.</w:t>
      </w:r>
    </w:p>
    <w:p w14:paraId="6C323BF5" w14:textId="77777777" w:rsidR="00396760" w:rsidRPr="00396760" w:rsidRDefault="00396760" w:rsidP="00396760">
      <w:pPr>
        <w:pStyle w:val="PargrafodaLista"/>
        <w:ind w:left="284" w:right="283" w:firstLine="360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O preço da montagem considera área limpa de desimpedida, sem interferências, para locomoção,</w:t>
      </w:r>
    </w:p>
    <w:p w14:paraId="5E332455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manobra e operações com guindastes, empilhadeiras ou plataformas: qualquer destas condições</w:t>
      </w:r>
    </w:p>
    <w:p w14:paraId="6B05B44E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implicará em modificação de preço e prazo para execução da montagem.</w:t>
      </w:r>
    </w:p>
    <w:p w14:paraId="54E315F6" w14:textId="77777777" w:rsidR="00396760" w:rsidRPr="00396760" w:rsidRDefault="00396760" w:rsidP="00396760">
      <w:pPr>
        <w:pStyle w:val="PargrafodaLista"/>
        <w:ind w:left="284" w:right="283"/>
        <w:jc w:val="both"/>
        <w:rPr>
          <w:rFonts w:ascii="Calibri" w:hAnsi="Calibri" w:cs="Calibri"/>
          <w:bCs/>
          <w:sz w:val="20"/>
          <w:szCs w:val="20"/>
        </w:rPr>
      </w:pPr>
    </w:p>
    <w:p w14:paraId="26CE618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GARANTIA</w:t>
      </w:r>
    </w:p>
    <w:p w14:paraId="567F2AE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 xml:space="preserve">Os equipamentos e materiais ofertados nesta proposta têm garantia contra defeitos de fabricação por um período de 12 (doze) meses, incluindo o período de Garantia Legal de 90 (noventa) dias, a contar da data de emissão da nota fiscal ou entrega técnica. </w:t>
      </w:r>
    </w:p>
    <w:p w14:paraId="679D39ED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Neste período substituiremos os componentes mecânicos defeituosos ou aqueles que</w:t>
      </w:r>
    </w:p>
    <w:p w14:paraId="15C435C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apresentarem desgaste prematuro, exceto componentes eletroeletrônicos ou peças que tenham sofrido</w:t>
      </w:r>
    </w:p>
    <w:p w14:paraId="234FF6BA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acidentes ou avarias em consequência de operação inadequada, ou ainda por exceder limites operacionais preestabelecidos nesta proposta.</w:t>
      </w:r>
    </w:p>
    <w:p w14:paraId="4DB8F27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</w:p>
    <w:p w14:paraId="4B3AC893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RESTRIÇÕES A GARANTIA</w:t>
      </w:r>
    </w:p>
    <w:p w14:paraId="292D8738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Cessará a garantia se observadas quaisquer das seguintes situações:</w:t>
      </w:r>
    </w:p>
    <w:p w14:paraId="52A944B0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1) Fixações ou instalações defeituosas</w:t>
      </w:r>
    </w:p>
    <w:p w14:paraId="42BCE981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2) Transformação ou modificação de componentes, sem autorização</w:t>
      </w:r>
    </w:p>
    <w:p w14:paraId="6456E456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3) Alteração, substituição ou remoção da plaqueta de identificação do equipamento.</w:t>
      </w:r>
    </w:p>
    <w:p w14:paraId="74829559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4) Defeitos causados por uso inadequado, sobrecargas ou mau estado de conservação</w:t>
      </w:r>
    </w:p>
    <w:p w14:paraId="50A87CEE" w14:textId="77777777" w:rsidR="00396760" w:rsidRPr="00396760" w:rsidRDefault="00396760" w:rsidP="00396760">
      <w:pPr>
        <w:autoSpaceDE w:val="0"/>
        <w:autoSpaceDN w:val="0"/>
        <w:adjustRightInd w:val="0"/>
        <w:spacing w:line="240" w:lineRule="auto"/>
        <w:ind w:left="284" w:firstLine="709"/>
        <w:jc w:val="both"/>
        <w:rPr>
          <w:rFonts w:ascii="Calibri" w:hAnsi="Calibri" w:cs="Calibri"/>
          <w:b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5) Danos provocados por instalação ou rede elétrica inadequadas.</w:t>
      </w:r>
    </w:p>
    <w:p w14:paraId="6ACD8B34" w14:textId="77777777" w:rsidR="00396760" w:rsidRPr="00396760" w:rsidRDefault="00396760" w:rsidP="00396760">
      <w:pPr>
        <w:pStyle w:val="PargrafodaLista"/>
        <w:ind w:left="284" w:right="283" w:firstLine="709"/>
        <w:jc w:val="both"/>
        <w:rPr>
          <w:rFonts w:ascii="Calibri" w:hAnsi="Calibri" w:cs="Calibri"/>
          <w:bCs/>
          <w:sz w:val="20"/>
          <w:szCs w:val="20"/>
        </w:rPr>
      </w:pPr>
      <w:r w:rsidRPr="00396760">
        <w:rPr>
          <w:rFonts w:ascii="Calibri" w:hAnsi="Calibri" w:cs="Calibri"/>
          <w:bCs/>
          <w:sz w:val="20"/>
          <w:szCs w:val="20"/>
        </w:rPr>
        <w:t>6) Não observância dos avisos e instruções contidas no Manual de Instruções.</w:t>
      </w:r>
    </w:p>
    <w:p w14:paraId="6DC01B47" w14:textId="77777777" w:rsidR="00396760" w:rsidRDefault="00396760"/>
    <w:p w14:paraId="7CAEAF61" w14:textId="77777777" w:rsidR="00F95D18" w:rsidRDefault="00F95D18">
      <w:r>
        <w:br w:type="page"/>
      </w:r>
    </w:p>
    <w:p w14:paraId="7F512A26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7" w:name="_Toc165981752"/>
    </w:p>
    <w:p w14:paraId="58B7A0E9" w14:textId="1C298146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6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CONDIÇÕES DE FORNECIMENTO</w:t>
      </w:r>
      <w:bookmarkEnd w:id="7"/>
    </w:p>
    <w:p w14:paraId="7186B0E2" w14:textId="77777777" w:rsidR="00396760" w:rsidRPr="00396760" w:rsidRDefault="00396760" w:rsidP="00396760"/>
    <w:p w14:paraId="17A4F5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Frete: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FOB SAPIRANGA – RS</w:t>
      </w:r>
    </w:p>
    <w:p w14:paraId="2E6ABD5D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Prazo de Entrega: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A combinar</w:t>
      </w:r>
    </w:p>
    <w:p w14:paraId="4FEF636A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Montagem: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 | ITEM </w:t>
      </w:r>
      <w:r>
        <w:rPr>
          <w:rFonts w:ascii="Calibri" w:hAnsi="Calibri"/>
          <w:sz w:val="20"/>
          <w:szCs w:val="20"/>
        </w:rPr>
        <w:t>4.11</w:t>
      </w:r>
    </w:p>
    <w:p w14:paraId="2DC5B00D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Pagamento: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</w:t>
      </w:r>
      <w:r>
        <w:rPr>
          <w:rFonts w:ascii="Calibri" w:hAnsi="Calibri"/>
          <w:sz w:val="20"/>
          <w:szCs w:val="20"/>
        </w:rPr>
        <w:t xml:space="preserve">30% Entrada; </w:t>
      </w:r>
    </w:p>
    <w:p w14:paraId="13FFB4B2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60 dias após pedido;</w:t>
      </w:r>
    </w:p>
    <w:p w14:paraId="53C3DF90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- 15% 120 dias após pedido;</w:t>
      </w:r>
    </w:p>
    <w:p w14:paraId="1C647B6B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>- 20 % embarque dos materiais;</w:t>
      </w:r>
    </w:p>
    <w:p w14:paraId="55DF851F" w14:textId="77777777" w:rsidR="00396760" w:rsidRDefault="00396760" w:rsidP="00396760">
      <w:pPr>
        <w:ind w:left="-851" w:firstLine="851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Final do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7B02DA83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color w:val="FF0000"/>
          <w:sz w:val="20"/>
          <w:szCs w:val="20"/>
        </w:rPr>
      </w:pP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  <w:t xml:space="preserve">- 10% 30 dias após </w:t>
      </w:r>
      <w:proofErr w:type="spellStart"/>
      <w:r>
        <w:rPr>
          <w:rFonts w:ascii="Calibri" w:hAnsi="Calibri"/>
          <w:sz w:val="20"/>
          <w:szCs w:val="20"/>
        </w:rPr>
        <w:t>trayout</w:t>
      </w:r>
      <w:proofErr w:type="spellEnd"/>
      <w:r>
        <w:rPr>
          <w:rFonts w:ascii="Calibri" w:hAnsi="Calibri"/>
          <w:sz w:val="20"/>
          <w:szCs w:val="20"/>
        </w:rPr>
        <w:t>;</w:t>
      </w:r>
    </w:p>
    <w:p w14:paraId="3785D524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Impostos: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 xml:space="preserve">- Inclusos </w:t>
      </w:r>
    </w:p>
    <w:p w14:paraId="244EA22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Validade da Proposta:</w:t>
      </w:r>
      <w:r w:rsidRPr="00952026">
        <w:rPr>
          <w:rFonts w:ascii="Calibri" w:hAnsi="Calibri"/>
          <w:sz w:val="20"/>
          <w:szCs w:val="20"/>
        </w:rPr>
        <w:tab/>
      </w:r>
      <w:r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 xml:space="preserve">- 30 dias </w:t>
      </w:r>
    </w:p>
    <w:p w14:paraId="77B0082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Garantia do </w:t>
      </w:r>
      <w:proofErr w:type="spellStart"/>
      <w:r w:rsidRPr="00952026">
        <w:rPr>
          <w:rFonts w:ascii="Calibri" w:hAnsi="Calibri"/>
          <w:sz w:val="20"/>
          <w:szCs w:val="20"/>
        </w:rPr>
        <w:t>Equip</w:t>
      </w:r>
      <w:proofErr w:type="spellEnd"/>
      <w:r w:rsidRPr="00952026">
        <w:rPr>
          <w:rFonts w:ascii="Calibri" w:hAnsi="Calibri"/>
          <w:sz w:val="20"/>
          <w:szCs w:val="20"/>
        </w:rPr>
        <w:t>.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- 12 meses contra defeitos de fabricação.</w:t>
      </w:r>
    </w:p>
    <w:p w14:paraId="3736041B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NCM Equipamento: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  <w:t>- 85.43.30.90</w:t>
      </w:r>
    </w:p>
    <w:p w14:paraId="2E485959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>Código FINAME / BNDES:</w:t>
      </w:r>
      <w:r w:rsidRPr="00952026">
        <w:rPr>
          <w:rFonts w:ascii="Calibri" w:hAnsi="Calibri"/>
          <w:sz w:val="20"/>
          <w:szCs w:val="20"/>
        </w:rPr>
        <w:tab/>
        <w:t>- 03216864 (Máquina de Galvanoplastia conforme projeto)</w:t>
      </w:r>
    </w:p>
    <w:p w14:paraId="2898877F" w14:textId="77777777" w:rsidR="00396760" w:rsidRPr="00952026" w:rsidRDefault="00396760" w:rsidP="00396760">
      <w:pPr>
        <w:ind w:left="-851" w:firstLine="851"/>
        <w:jc w:val="both"/>
        <w:rPr>
          <w:rFonts w:ascii="Calibri" w:hAnsi="Calibri"/>
          <w:b/>
          <w:sz w:val="20"/>
          <w:szCs w:val="20"/>
        </w:rPr>
      </w:pPr>
    </w:p>
    <w:p w14:paraId="7E92D6A5" w14:textId="77777777" w:rsidR="00396760" w:rsidRDefault="00396760" w:rsidP="00396760">
      <w:pPr>
        <w:shd w:val="clear" w:color="auto" w:fill="F4B083" w:themeFill="accent2" w:themeFillTint="99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Valor Total</w:t>
      </w:r>
      <w:r w:rsidRPr="00952026">
        <w:rPr>
          <w:rFonts w:ascii="Calibri" w:hAnsi="Calibri"/>
          <w:sz w:val="20"/>
          <w:szCs w:val="20"/>
        </w:rPr>
        <w:t xml:space="preserve">: </w:t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  <w:r w:rsidRPr="00952026">
        <w:rPr>
          <w:rFonts w:ascii="Calibri" w:hAnsi="Calibri"/>
          <w:sz w:val="20"/>
          <w:szCs w:val="20"/>
        </w:rPr>
        <w:tab/>
      </w:r>
    </w:p>
    <w:p w14:paraId="62416B08" w14:textId="77777777" w:rsidR="00396760" w:rsidRPr="00952026" w:rsidRDefault="00396760" w:rsidP="00396760">
      <w:pPr>
        <w:shd w:val="clear" w:color="auto" w:fill="F4B083" w:themeFill="accent2" w:themeFillTint="99"/>
        <w:rPr>
          <w:rStyle w:val="nfaseIntensa"/>
          <w:rFonts w:ascii="Calibri" w:hAnsi="Calibri"/>
          <w:b/>
          <w:i w:val="0"/>
          <w:iCs w:val="0"/>
          <w:sz w:val="20"/>
          <w:szCs w:val="20"/>
        </w:rPr>
      </w:pPr>
      <w:r w:rsidRPr="00952026">
        <w:rPr>
          <w:rFonts w:ascii="Calibri" w:hAnsi="Calibri"/>
          <w:sz w:val="20"/>
          <w:szCs w:val="20"/>
        </w:rPr>
        <w:t xml:space="preserve">R$ </w:t>
      </w:r>
      <w:proofErr w:type="gramStart"/>
      <w:r>
        <w:rPr>
          <w:rFonts w:ascii="Calibri" w:hAnsi="Calibri"/>
          <w:sz w:val="20"/>
          <w:szCs w:val="20"/>
        </w:rPr>
        <w:t xml:space="preserve">{{  </w:t>
      </w:r>
      <w:proofErr w:type="spellStart"/>
      <w:proofErr w:type="gramEnd"/>
      <w:r>
        <w:rPr>
          <w:rFonts w:ascii="Calibri" w:hAnsi="Calibri"/>
          <w:sz w:val="20"/>
          <w:szCs w:val="20"/>
        </w:rPr>
        <w:t>valor_total_valorFinal</w:t>
      </w:r>
      <w:proofErr w:type="spellEnd"/>
      <w:r>
        <w:rPr>
          <w:rFonts w:ascii="Calibri" w:hAnsi="Calibri"/>
          <w:sz w:val="20"/>
          <w:szCs w:val="20"/>
        </w:rPr>
        <w:t xml:space="preserve"> }}</w:t>
      </w:r>
    </w:p>
    <w:p w14:paraId="5B8F244C" w14:textId="28E9F834" w:rsidR="00F95D18" w:rsidRDefault="00F95D18"/>
    <w:p w14:paraId="32E3AC3F" w14:textId="77777777" w:rsidR="00F95D18" w:rsidRDefault="00F95D18">
      <w:r>
        <w:br w:type="page"/>
      </w:r>
    </w:p>
    <w:p w14:paraId="790DFE84" w14:textId="77777777" w:rsidR="00F95D18" w:rsidRDefault="00F95D18"/>
    <w:p w14:paraId="3748F23A" w14:textId="77777777" w:rsidR="00396760" w:rsidRDefault="00396760" w:rsidP="00396760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7</w:t>
      </w:r>
      <w:r w:rsidRPr="00D26F22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EXCLUSO DESTE ORÇAMENTO</w:t>
      </w:r>
    </w:p>
    <w:p w14:paraId="04816900" w14:textId="77777777" w:rsidR="00396760" w:rsidRPr="006B1F49" w:rsidRDefault="00396760" w:rsidP="00396760"/>
    <w:p w14:paraId="73A5D4E0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OBRAS CIVIS E MEIOS DE LEVANTAMENTO DE EQUIPAMENTOS (mUNCK, PTA e empilhadeira);</w:t>
      </w:r>
    </w:p>
    <w:p w14:paraId="3BE49833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frete do equipamento E RETORNO DE FERRAMENTAS;</w:t>
      </w:r>
    </w:p>
    <w:p w14:paraId="4BAFBC0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CONTRATAÇÃO DE TÉCNICO DE SEGURANÇA;</w:t>
      </w:r>
    </w:p>
    <w:p w14:paraId="2FCE7BFE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PROJETOs/desenhos de FABRICAÇÃO DA PEÇAS QUE COMPOEM O EQUIPAMENTO;</w:t>
      </w:r>
    </w:p>
    <w:p w14:paraId="1F77925F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rede de ar comprimido;</w:t>
      </w:r>
    </w:p>
    <w:p w14:paraId="49370AD9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interligação da rede eletrica ao painel de comando;</w:t>
      </w:r>
    </w:p>
    <w:p w14:paraId="5FA7F37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anodos em geral / gancheiras</w:t>
      </w:r>
      <w:r>
        <w:rPr>
          <w:rFonts w:ascii="Calibri" w:hAnsi="Calibri"/>
          <w:b w:val="0"/>
          <w:color w:val="808080" w:themeColor="background1" w:themeShade="80"/>
          <w:lang w:val="pt-BR"/>
        </w:rPr>
        <w:t xml:space="preserve"> / cestos anódicos</w:t>
      </w:r>
    </w:p>
    <w:p w14:paraId="4934AEEB" w14:textId="77777777" w:rsidR="00396760" w:rsidRPr="005F3046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produtos quimicos e consumíveis em geral;</w:t>
      </w:r>
    </w:p>
    <w:p w14:paraId="0527432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 w:rsidRPr="005F3046">
        <w:rPr>
          <w:rFonts w:ascii="Calibri" w:hAnsi="Calibri"/>
          <w:b w:val="0"/>
          <w:color w:val="808080" w:themeColor="background1" w:themeShade="80"/>
          <w:lang w:val="pt-BR"/>
        </w:rPr>
        <w:t>ALUGUEIS DE EQUIPAMENTOS ESPECIAIS, COMO ANDAIMES, ESCADAS, ETC;</w:t>
      </w:r>
    </w:p>
    <w:p w14:paraId="4E487B46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Retificadores;</w:t>
      </w:r>
    </w:p>
    <w:p w14:paraId="4DADFE2D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Bombas filtro;</w:t>
      </w:r>
    </w:p>
    <w:p w14:paraId="26FCE4B5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unidade de água gelada;</w:t>
      </w:r>
    </w:p>
    <w:p w14:paraId="4EDEBDDB" w14:textId="77777777" w:rsidR="00396760" w:rsidRDefault="00396760" w:rsidP="00396760">
      <w:pPr>
        <w:pStyle w:val="Recuodecorpodetexto3"/>
        <w:numPr>
          <w:ilvl w:val="0"/>
          <w:numId w:val="3"/>
        </w:numPr>
        <w:tabs>
          <w:tab w:val="clear" w:pos="1080"/>
        </w:tabs>
        <w:ind w:left="0" w:firstLine="0"/>
        <w:jc w:val="both"/>
        <w:rPr>
          <w:rFonts w:ascii="Calibri" w:hAnsi="Calibri"/>
          <w:b w:val="0"/>
          <w:color w:val="808080" w:themeColor="background1" w:themeShade="80"/>
          <w:lang w:val="pt-BR"/>
        </w:rPr>
      </w:pPr>
      <w:r>
        <w:rPr>
          <w:rFonts w:ascii="Calibri" w:hAnsi="Calibri"/>
          <w:b w:val="0"/>
          <w:color w:val="808080" w:themeColor="background1" w:themeShade="80"/>
          <w:lang w:val="pt-BR"/>
        </w:rPr>
        <w:t>automação e partes elétricas do equipamento.</w:t>
      </w:r>
    </w:p>
    <w:p w14:paraId="62A8CB41" w14:textId="0D9730E7" w:rsidR="00F95D18" w:rsidRDefault="00F95D18"/>
    <w:p w14:paraId="1239F098" w14:textId="77777777" w:rsidR="00F95D18" w:rsidRDefault="00F95D18"/>
    <w:p w14:paraId="3C918C06" w14:textId="77777777" w:rsidR="00CD7FB4" w:rsidRDefault="00CD7FB4"/>
    <w:sectPr w:rsidR="00CD7FB4" w:rsidSect="00C976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DC88D" w14:textId="77777777" w:rsidR="00C976B6" w:rsidRDefault="00C976B6" w:rsidP="00C976B6">
      <w:pPr>
        <w:spacing w:after="0" w:line="240" w:lineRule="auto"/>
      </w:pPr>
      <w:r>
        <w:separator/>
      </w:r>
    </w:p>
  </w:endnote>
  <w:endnote w:type="continuationSeparator" w:id="0">
    <w:p w14:paraId="6C13842A" w14:textId="77777777" w:rsidR="00C976B6" w:rsidRDefault="00C976B6" w:rsidP="00C9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115B9" w14:textId="77777777" w:rsidR="00CA2DFB" w:rsidRDefault="00CA2DFB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7137535"/>
      <w:docPartObj>
        <w:docPartGallery w:val="Page Numbers (Bottom of Page)"/>
        <w:docPartUnique/>
      </w:docPartObj>
    </w:sdtPr>
    <w:sdtEndPr>
      <w:rPr>
        <w:b/>
        <w:bCs/>
        <w:color w:val="FFFFFF" w:themeColor="background1"/>
        <w:sz w:val="24"/>
        <w:szCs w:val="24"/>
      </w:rPr>
    </w:sdtEndPr>
    <w:sdtContent>
      <w:p w14:paraId="02BCCA25" w14:textId="77777777" w:rsidR="00C976B6" w:rsidRPr="00C976B6" w:rsidRDefault="00C976B6">
        <w:pPr>
          <w:pStyle w:val="Rodap"/>
          <w:jc w:val="center"/>
          <w:rPr>
            <w:b/>
            <w:bCs/>
            <w:color w:val="FFFFFF" w:themeColor="background1"/>
            <w:sz w:val="24"/>
            <w:szCs w:val="24"/>
          </w:rPr>
        </w:pPr>
        <w:r w:rsidRPr="00C976B6">
          <w:rPr>
            <w:b/>
            <w:bCs/>
            <w:noProof/>
            <w:color w:val="FFFFFF" w:themeColor="background1"/>
            <w:sz w:val="24"/>
            <w:szCs w:val="24"/>
          </w:rPr>
          <w:drawing>
            <wp:anchor distT="0" distB="0" distL="114300" distR="114300" simplePos="0" relativeHeight="251659264" behindDoc="1" locked="0" layoutInCell="1" allowOverlap="1" wp14:anchorId="111FDDB2" wp14:editId="0B7B6D09">
              <wp:simplePos x="0" y="0"/>
              <wp:positionH relativeFrom="page">
                <wp:align>left</wp:align>
              </wp:positionH>
              <wp:positionV relativeFrom="paragraph">
                <wp:posOffset>-880530</wp:posOffset>
              </wp:positionV>
              <wp:extent cx="7567047" cy="1612900"/>
              <wp:effectExtent l="0" t="0" r="0" b="0"/>
              <wp:wrapNone/>
              <wp:docPr id="7" name="Imagem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Imagem 5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567047" cy="16129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C976B6">
          <w:rPr>
            <w:b/>
            <w:bCs/>
            <w:color w:val="FFFFFF" w:themeColor="background1"/>
            <w:sz w:val="24"/>
            <w:szCs w:val="24"/>
          </w:rPr>
          <w:t xml:space="preserve">                                             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begin"/>
        </w:r>
        <w:r w:rsidRPr="00C976B6">
          <w:rPr>
            <w:b/>
            <w:bCs/>
            <w:color w:val="FFFFFF" w:themeColor="background1"/>
            <w:sz w:val="24"/>
            <w:szCs w:val="24"/>
          </w:rPr>
          <w:instrText>PAGE   \* MERGEFORMAT</w:instrTex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separate"/>
        </w:r>
        <w:r w:rsidRPr="00C976B6">
          <w:rPr>
            <w:b/>
            <w:bCs/>
            <w:color w:val="FFFFFF" w:themeColor="background1"/>
            <w:sz w:val="24"/>
            <w:szCs w:val="24"/>
          </w:rPr>
          <w:t>2</w:t>
        </w:r>
        <w:r w:rsidRPr="00C976B6">
          <w:rPr>
            <w:b/>
            <w:bCs/>
            <w:color w:val="FFFFFF" w:themeColor="background1"/>
            <w:sz w:val="24"/>
            <w:szCs w:val="24"/>
          </w:rPr>
          <w:fldChar w:fldCharType="end"/>
        </w:r>
      </w:p>
    </w:sdtContent>
  </w:sdt>
  <w:p w14:paraId="70D78C75" w14:textId="16296088" w:rsidR="00C976B6" w:rsidRPr="00C976B6" w:rsidRDefault="00C976B6" w:rsidP="00C976B6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AE70F" w14:textId="77777777" w:rsidR="00CA2DFB" w:rsidRDefault="00CA2DF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F9B80" w14:textId="77777777" w:rsidR="00C976B6" w:rsidRDefault="00C976B6" w:rsidP="00C976B6">
      <w:pPr>
        <w:spacing w:after="0" w:line="240" w:lineRule="auto"/>
      </w:pPr>
      <w:r>
        <w:separator/>
      </w:r>
    </w:p>
  </w:footnote>
  <w:footnote w:type="continuationSeparator" w:id="0">
    <w:p w14:paraId="2D61B54C" w14:textId="77777777" w:rsidR="00C976B6" w:rsidRDefault="00C976B6" w:rsidP="00C976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2A7D5" w14:textId="77777777" w:rsidR="00CA2DFB" w:rsidRDefault="00CA2DF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17154" w14:textId="2902C650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5ADB2C88" wp14:editId="74AA14A9">
          <wp:simplePos x="0" y="0"/>
          <wp:positionH relativeFrom="margin">
            <wp:align>center</wp:align>
          </wp:positionH>
          <wp:positionV relativeFrom="paragraph">
            <wp:posOffset>-389874</wp:posOffset>
          </wp:positionV>
          <wp:extent cx="6753450" cy="1152525"/>
          <wp:effectExtent l="0" t="0" r="0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m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53450" cy="1152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</w:t>
    </w:r>
    <w:r w:rsidRPr="00C976B6">
      <w:rPr>
        <w:b/>
        <w:bCs/>
        <w:color w:val="1F3864" w:themeColor="accent1" w:themeShade="80"/>
      </w:rPr>
      <w:t xml:space="preserve">Orçamento </w:t>
    </w:r>
    <w:proofErr w:type="gramStart"/>
    <w:r w:rsidRPr="00C976B6">
      <w:rPr>
        <w:b/>
        <w:bCs/>
        <w:color w:val="1F3864" w:themeColor="accent1" w:themeShade="80"/>
      </w:rPr>
      <w:t xml:space="preserve">{{ </w:t>
    </w:r>
    <w:proofErr w:type="spellStart"/>
    <w:r w:rsidRPr="00C976B6">
      <w:rPr>
        <w:b/>
        <w:bCs/>
        <w:color w:val="1F3864" w:themeColor="accent1" w:themeShade="80"/>
      </w:rPr>
      <w:t>dados</w:t>
    </w:r>
    <w:proofErr w:type="gramEnd"/>
    <w:r w:rsidRPr="00C976B6">
      <w:rPr>
        <w:b/>
        <w:bCs/>
        <w:color w:val="1F3864" w:themeColor="accent1" w:themeShade="80"/>
      </w:rPr>
      <w:t>_base_numero_orcamento</w:t>
    </w:r>
    <w:proofErr w:type="spellEnd"/>
    <w:r w:rsidRPr="00C976B6">
      <w:rPr>
        <w:b/>
        <w:bCs/>
        <w:color w:val="1F3864" w:themeColor="accent1" w:themeShade="80"/>
      </w:rPr>
      <w:t xml:space="preserve"> }</w:t>
    </w:r>
    <w:r w:rsidR="00CA2DFB">
      <w:rPr>
        <w:b/>
        <w:bCs/>
        <w:color w:val="1F3864" w:themeColor="accent1" w:themeShade="80"/>
      </w:rPr>
      <w:t>}</w:t>
    </w:r>
  </w:p>
  <w:p w14:paraId="0AD22E9C" w14:textId="4E50F30B" w:rsidR="00C976B6" w:rsidRPr="00C976B6" w:rsidRDefault="00C976B6" w:rsidP="00C976B6">
    <w:pPr>
      <w:pStyle w:val="Cabealho"/>
      <w:ind w:firstLine="3540"/>
      <w:rPr>
        <w:b/>
        <w:bCs/>
        <w:color w:val="1F3864" w:themeColor="accent1" w:themeShade="80"/>
      </w:rPr>
    </w:pPr>
    <w:r w:rsidRPr="00C976B6">
      <w:rPr>
        <w:b/>
        <w:bCs/>
        <w:color w:val="1F3864" w:themeColor="accent1" w:themeShade="80"/>
      </w:rPr>
      <w:tab/>
      <w:t xml:space="preserve">                </w:t>
    </w:r>
    <w:r>
      <w:rPr>
        <w:b/>
        <w:bCs/>
        <w:color w:val="1F3864" w:themeColor="accent1" w:themeShade="80"/>
      </w:rPr>
      <w:t xml:space="preserve">                                          </w:t>
    </w:r>
    <w:proofErr w:type="gramStart"/>
    <w:r w:rsidRPr="00C976B6">
      <w:rPr>
        <w:b/>
        <w:bCs/>
        <w:color w:val="1F3864" w:themeColor="accent1" w:themeShade="80"/>
      </w:rPr>
      <w:t xml:space="preserve">{{  </w:t>
    </w:r>
    <w:proofErr w:type="spellStart"/>
    <w:proofErr w:type="gramEnd"/>
    <w:r w:rsidRPr="00C976B6">
      <w:rPr>
        <w:b/>
        <w:bCs/>
        <w:color w:val="1F3864" w:themeColor="accent1" w:themeShade="80"/>
      </w:rPr>
      <w:t>dados_base_data</w:t>
    </w:r>
    <w:proofErr w:type="spellEnd"/>
    <w:r w:rsidRPr="00C976B6">
      <w:rPr>
        <w:b/>
        <w:bCs/>
        <w:color w:val="1F3864" w:themeColor="accent1" w:themeShade="80"/>
      </w:rPr>
      <w:t xml:space="preserve"> }}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A63E" w14:textId="77777777" w:rsidR="00CA2DFB" w:rsidRDefault="00CA2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C0244"/>
    <w:multiLevelType w:val="hybridMultilevel"/>
    <w:tmpl w:val="2040AE64"/>
    <w:lvl w:ilvl="0" w:tplc="0416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180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5C046B"/>
    <w:multiLevelType w:val="hybridMultilevel"/>
    <w:tmpl w:val="27CABC36"/>
    <w:lvl w:ilvl="0" w:tplc="704CA5E8">
      <w:start w:val="18"/>
      <w:numFmt w:val="bullet"/>
      <w:lvlText w:val="-"/>
      <w:lvlJc w:val="left"/>
      <w:pPr>
        <w:ind w:left="-349" w:hanging="360"/>
      </w:pPr>
      <w:rPr>
        <w:rFonts w:ascii="Calibri" w:eastAsia="Times New Roman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37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9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81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53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25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397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469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411" w:hanging="360"/>
      </w:pPr>
      <w:rPr>
        <w:rFonts w:ascii="Wingdings" w:hAnsi="Wingdings" w:hint="default"/>
      </w:rPr>
    </w:lvl>
  </w:abstractNum>
  <w:num w:numId="1" w16cid:durableId="1088111649">
    <w:abstractNumId w:val="1"/>
  </w:num>
  <w:num w:numId="2" w16cid:durableId="66538170">
    <w:abstractNumId w:val="2"/>
  </w:num>
  <w:num w:numId="3" w16cid:durableId="14064909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08"/>
  <w:hyphenationZone w:val="425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6B6"/>
    <w:rsid w:val="000377CA"/>
    <w:rsid w:val="00066864"/>
    <w:rsid w:val="000C709E"/>
    <w:rsid w:val="001B1F26"/>
    <w:rsid w:val="001C1C61"/>
    <w:rsid w:val="001F6E45"/>
    <w:rsid w:val="00206390"/>
    <w:rsid w:val="00206FDC"/>
    <w:rsid w:val="00237F78"/>
    <w:rsid w:val="00273DCD"/>
    <w:rsid w:val="00285AB9"/>
    <w:rsid w:val="002A7319"/>
    <w:rsid w:val="00396760"/>
    <w:rsid w:val="004864F1"/>
    <w:rsid w:val="00515546"/>
    <w:rsid w:val="005232A3"/>
    <w:rsid w:val="006D1BC7"/>
    <w:rsid w:val="007A750A"/>
    <w:rsid w:val="007E48B5"/>
    <w:rsid w:val="008D3A5C"/>
    <w:rsid w:val="00993150"/>
    <w:rsid w:val="00A05B02"/>
    <w:rsid w:val="00A10C61"/>
    <w:rsid w:val="00AA4CFF"/>
    <w:rsid w:val="00B82BDC"/>
    <w:rsid w:val="00BB68DA"/>
    <w:rsid w:val="00BD5CDC"/>
    <w:rsid w:val="00BF4E31"/>
    <w:rsid w:val="00C063A5"/>
    <w:rsid w:val="00C1228B"/>
    <w:rsid w:val="00C75445"/>
    <w:rsid w:val="00C976B6"/>
    <w:rsid w:val="00CA2DFB"/>
    <w:rsid w:val="00CD7FB4"/>
    <w:rsid w:val="00D718AD"/>
    <w:rsid w:val="00DB401F"/>
    <w:rsid w:val="00E04FB0"/>
    <w:rsid w:val="00E36FA0"/>
    <w:rsid w:val="00F95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,"/>
  <w:listSeparator w:val=";"/>
  <w14:docId w14:val="7DDC66B0"/>
  <w15:chartTrackingRefBased/>
  <w15:docId w15:val="{07F5081D-E35E-497B-8351-0DDFBA48B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76B6"/>
  </w:style>
  <w:style w:type="paragraph" w:styleId="Ttulo1">
    <w:name w:val="heading 1"/>
    <w:basedOn w:val="Normal"/>
    <w:next w:val="Normal"/>
    <w:link w:val="Ttulo1Char"/>
    <w:uiPriority w:val="4"/>
    <w:qFormat/>
    <w:rsid w:val="00F95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95D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976B6"/>
  </w:style>
  <w:style w:type="paragraph" w:styleId="Rodap">
    <w:name w:val="footer"/>
    <w:basedOn w:val="Normal"/>
    <w:link w:val="RodapChar"/>
    <w:uiPriority w:val="99"/>
    <w:unhideWhenUsed/>
    <w:rsid w:val="00C976B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976B6"/>
  </w:style>
  <w:style w:type="paragraph" w:customStyle="1" w:styleId="Contedo">
    <w:name w:val="Conteúdo"/>
    <w:basedOn w:val="Normal"/>
    <w:link w:val="CaracteresdoContedo"/>
    <w:qFormat/>
    <w:rsid w:val="00C976B6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C976B6"/>
    <w:rPr>
      <w:rFonts w:eastAsiaTheme="minorEastAsia"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C976B6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4"/>
    <w:rsid w:val="00F95D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95D18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F95D18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character" w:styleId="Hyperlink">
    <w:name w:val="Hyperlink"/>
    <w:basedOn w:val="Fontepargpadro"/>
    <w:uiPriority w:val="99"/>
    <w:unhideWhenUsed/>
    <w:rsid w:val="00F95D18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95D18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  <w14:ligatures w14:val="none"/>
    </w:rPr>
  </w:style>
  <w:style w:type="table" w:styleId="SimplesTabela1">
    <w:name w:val="Plain Table 1"/>
    <w:basedOn w:val="Tabelanormal"/>
    <w:uiPriority w:val="41"/>
    <w:rsid w:val="00F95D18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nfase1">
    <w:name w:val="Medium List 2 Accent 1"/>
    <w:basedOn w:val="Tabelanormal"/>
    <w:uiPriority w:val="66"/>
    <w:rsid w:val="00F95D1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  <w14:ligatures w14:val="none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F95D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Intensa">
    <w:name w:val="Intense Emphasis"/>
    <w:basedOn w:val="Fontepargpadro"/>
    <w:uiPriority w:val="21"/>
    <w:qFormat/>
    <w:rsid w:val="00396760"/>
    <w:rPr>
      <w:i/>
      <w:iCs/>
      <w:color w:val="4472C4" w:themeColor="accent1"/>
    </w:rPr>
  </w:style>
  <w:style w:type="paragraph" w:styleId="Recuodecorpodetexto3">
    <w:name w:val="Body Text Indent 3"/>
    <w:basedOn w:val="Normal"/>
    <w:link w:val="Recuodecorpodetexto3Char"/>
    <w:rsid w:val="00396760"/>
    <w:pPr>
      <w:spacing w:after="0" w:line="240" w:lineRule="atLeast"/>
      <w:ind w:left="360"/>
    </w:pPr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  <w:style w:type="character" w:customStyle="1" w:styleId="Recuodecorpodetexto3Char">
    <w:name w:val="Recuo de corpo de texto 3 Char"/>
    <w:basedOn w:val="Fontepargpadro"/>
    <w:link w:val="Recuodecorpodetexto3"/>
    <w:rsid w:val="00396760"/>
    <w:rPr>
      <w:rFonts w:ascii="Times New Roman" w:eastAsia="Times New Roman" w:hAnsi="Times New Roman" w:cs="Times New Roman"/>
      <w:b/>
      <w:caps/>
      <w:kern w:val="0"/>
      <w:szCs w:val="20"/>
      <w:lang w:val="it-IT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FCD52F8B264791B06E59FA8227FBE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7CA096-4F15-4F06-AF86-5E3543065927}"/>
      </w:docPartPr>
      <w:docPartBody>
        <w:p w:rsidR="00B03FF1" w:rsidRDefault="00B03FF1" w:rsidP="00B03FF1">
          <w:pPr>
            <w:pStyle w:val="0BFCD52F8B264791B06E59FA8227FBEE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1"/>
    <w:rsid w:val="00515787"/>
    <w:rsid w:val="007C2CD5"/>
    <w:rsid w:val="009A4131"/>
    <w:rsid w:val="00B03FF1"/>
    <w:rsid w:val="00D04DC8"/>
    <w:rsid w:val="00DC761B"/>
    <w:rsid w:val="00E32F8F"/>
    <w:rsid w:val="00E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BFCD52F8B264791B06E59FA8227FBEE">
    <w:name w:val="0BFCD52F8B264791B06E59FA8227FBEE"/>
    <w:rsid w:val="00B03FF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11</Pages>
  <Words>1202</Words>
  <Characters>6491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17</cp:revision>
  <dcterms:created xsi:type="dcterms:W3CDTF">2025-06-06T13:04:00Z</dcterms:created>
  <dcterms:modified xsi:type="dcterms:W3CDTF">2025-07-03T18:17:00Z</dcterms:modified>
</cp:coreProperties>
</file>