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CB8344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177A01E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54685A1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 w:rsidR="00E15EF2"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4D81262A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6EA1E755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4348C0F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EEDEFBD" w14:textId="77777777" w:rsidR="00644B21" w:rsidRDefault="00644B21" w:rsidP="00644B21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9133321" w14:textId="77777777" w:rsidR="00644B21" w:rsidRDefault="00644B21" w:rsidP="00644B21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09D2A11" w14:textId="77777777" w:rsidR="00644B21" w:rsidRDefault="00644B21" w:rsidP="00644B21">
      <w:pPr>
        <w:spacing w:after="0"/>
        <w:ind w:right="-710"/>
        <w:rPr>
          <w:u w:val="single"/>
        </w:rPr>
      </w:pPr>
      <w:r>
        <w:t>Специальность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1–40 05 01 Информационные системы и технологии</w:t>
      </w:r>
      <w:r>
        <w:rPr>
          <w:u w:val="single"/>
        </w:rPr>
        <w:tab/>
      </w:r>
    </w:p>
    <w:p w14:paraId="6863A70A" w14:textId="77777777" w:rsidR="00644B21" w:rsidRDefault="00B62C3A" w:rsidP="00644B21">
      <w:pPr>
        <w:spacing w:after="0"/>
        <w:ind w:right="-710"/>
        <w:rPr>
          <w:u w:val="single"/>
        </w:rPr>
      </w:pPr>
      <w:r w:rsidRPr="00B62C3A">
        <w:t>Специализация</w:t>
      </w:r>
      <w:r w:rsidR="00644B21">
        <w:rPr>
          <w:u w:val="single"/>
        </w:rPr>
        <w:tab/>
      </w:r>
      <w:r w:rsidR="00644B21">
        <w:rPr>
          <w:u w:val="single"/>
        </w:rPr>
        <w:tab/>
      </w:r>
      <w:r w:rsidR="00644B21">
        <w:rPr>
          <w:u w:val="single"/>
        </w:rPr>
        <w:tab/>
      </w:r>
      <w:r w:rsidR="00644B21">
        <w:rPr>
          <w:u w:val="single"/>
        </w:rPr>
        <w:tab/>
      </w:r>
      <w:r w:rsidR="00644B21">
        <w:rPr>
          <w:u w:val="single"/>
        </w:rPr>
        <w:tab/>
      </w:r>
      <w:r w:rsidR="00644B21">
        <w:rPr>
          <w:u w:val="single"/>
        </w:rPr>
        <w:tab/>
      </w:r>
    </w:p>
    <w:p w14:paraId="520C14CE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4870B70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CE910B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E9F262A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 w:rsidR="00B62C3A"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14:paraId="3A880AED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017EEB5" w14:textId="77777777" w:rsidR="00AC1619" w:rsidRPr="00B62C3A" w:rsidRDefault="005D5E63" w:rsidP="00AC1619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B62C3A" w:rsidRPr="00B62C3A">
        <w:rPr>
          <w:rFonts w:eastAsia="Times New Roman" w:cs="Times New Roman"/>
          <w:sz w:val="32"/>
          <w:szCs w:val="32"/>
          <w:lang w:eastAsia="ru-RU"/>
        </w:rPr>
        <w:t>_______________________________________________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14:paraId="012D499C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16D8D76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2D8ACA8" w14:textId="77777777" w:rsidR="00AC1619" w:rsidRPr="00FD1C6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</w:p>
    <w:p w14:paraId="6D645E3A" w14:textId="77777777" w:rsidR="00AC1619" w:rsidRPr="00FD1C6A" w:rsidRDefault="005D5E63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AC1619"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3E7FD5ED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93EAC81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 w:rsidR="00B62C3A"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046CAEAD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5875E635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E0D6468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644B21">
        <w:rPr>
          <w:rFonts w:eastAsia="Times New Roman" w:cs="Times New Roman"/>
          <w:szCs w:val="28"/>
          <w:u w:val="single"/>
          <w:lang w:eastAsia="ru-RU"/>
        </w:rPr>
        <w:t>Смелов В.В</w:t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2D1CBDD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 w:rsidR="000D2550"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6586AE35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AD607AF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7FF1BC02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77C6873E" w14:textId="77777777" w:rsidR="00AC1619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163F52BB" w14:textId="77777777" w:rsidR="00AC1619" w:rsidRP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proofErr w:type="spellStart"/>
      <w:r w:rsidRPr="00B62C3A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B62C3A">
        <w:rPr>
          <w:rFonts w:eastAsia="Times New Roman" w:cs="Times New Roman"/>
          <w:szCs w:val="28"/>
          <w:lang w:eastAsia="ru-RU"/>
        </w:rPr>
        <w:t xml:space="preserve">: </w:t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644B21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644B21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</w:p>
    <w:p w14:paraId="1655977E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6CA18228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B0B1A04" w14:textId="77777777" w:rsidR="00AC1619" w:rsidRPr="00FD1C6A" w:rsidRDefault="00AC1619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43F1CB11" w14:textId="77777777" w:rsidR="00AC1619" w:rsidRPr="00FD1C6A" w:rsidRDefault="00B62C3A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E082D2F" w14:textId="77777777" w:rsidR="00AC1619" w:rsidRPr="00FD1C6A" w:rsidRDefault="00AC1619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0ABA2E08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384A719" w14:textId="77777777" w:rsidR="00AC1619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30B3AC8" w14:textId="77777777" w:rsidR="00644B21" w:rsidRDefault="00644B21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0DAD62F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657A682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B9BB679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FB41381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A5D03A4" w14:textId="77777777" w:rsidR="00644B21" w:rsidRDefault="00644B21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D61AB3B" w14:textId="77777777" w:rsidR="005D5E63" w:rsidRPr="00FD1C6A" w:rsidRDefault="005D5E63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6F2CBA2" w14:textId="0A3CFCDE" w:rsidR="004628CC" w:rsidRDefault="00AC1619" w:rsidP="00644B21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 w:rsidR="008560DE">
        <w:rPr>
          <w:rFonts w:eastAsia="Times New Roman" w:cs="Times New Roman"/>
          <w:szCs w:val="28"/>
          <w:lang w:eastAsia="ru-RU"/>
        </w:rPr>
        <w:t>2</w:t>
      </w:r>
      <w:r w:rsidR="006D3871">
        <w:rPr>
          <w:rFonts w:eastAsia="Times New Roman" w:cs="Times New Roman"/>
          <w:szCs w:val="28"/>
          <w:lang w:eastAsia="ru-RU"/>
        </w:rPr>
        <w:t>2</w:t>
      </w:r>
    </w:p>
    <w:p w14:paraId="45C6CF3A" w14:textId="1FEA4CDB" w:rsidR="004628CC" w:rsidRPr="00741914" w:rsidRDefault="004628CC" w:rsidP="00741914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  <w:r w:rsidR="00AF3A30">
        <w:rPr>
          <w:rFonts w:eastAsia="Times New Roman" w:cs="Times New Roman"/>
          <w:szCs w:val="28"/>
          <w:lang w:eastAsia="ru-RU"/>
        </w:rPr>
        <w:lastRenderedPageBreak/>
        <w:tab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734B1E" w14:textId="40EF2851" w:rsidR="00741914" w:rsidRPr="00762D24" w:rsidRDefault="00762D24" w:rsidP="00762D24">
          <w:pPr>
            <w:pStyle w:val="a8"/>
            <w:jc w:val="center"/>
            <w:rPr>
              <w:b/>
              <w:color w:val="000000" w:themeColor="text1"/>
            </w:rPr>
          </w:pPr>
          <w:r w:rsidRPr="00762D24">
            <w:rPr>
              <w:b/>
              <w:color w:val="000000" w:themeColor="text1"/>
            </w:rPr>
            <w:t>Содержание</w:t>
          </w:r>
        </w:p>
        <w:p w14:paraId="4663136C" w14:textId="4BA8D81E" w:rsidR="007F1B48" w:rsidRDefault="00741914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472960" w:history="1">
            <w:r w:rsidR="007F1B48" w:rsidRPr="00CB073C">
              <w:rPr>
                <w:rStyle w:val="a9"/>
                <w:noProof/>
              </w:rPr>
              <w:t>Введение</w:t>
            </w:r>
            <w:r w:rsidR="007F1B48">
              <w:rPr>
                <w:noProof/>
                <w:webHidden/>
              </w:rPr>
              <w:tab/>
            </w:r>
            <w:r w:rsidR="007F1B48">
              <w:rPr>
                <w:noProof/>
                <w:webHidden/>
              </w:rPr>
              <w:fldChar w:fldCharType="begin"/>
            </w:r>
            <w:r w:rsidR="007F1B48">
              <w:rPr>
                <w:noProof/>
                <w:webHidden/>
              </w:rPr>
              <w:instrText xml:space="preserve"> PAGEREF _Toc130472960 \h </w:instrText>
            </w:r>
            <w:r w:rsidR="007F1B48">
              <w:rPr>
                <w:noProof/>
                <w:webHidden/>
              </w:rPr>
            </w:r>
            <w:r w:rsidR="007F1B48">
              <w:rPr>
                <w:noProof/>
                <w:webHidden/>
              </w:rPr>
              <w:fldChar w:fldCharType="separate"/>
            </w:r>
            <w:r w:rsidR="007F1B48">
              <w:rPr>
                <w:noProof/>
                <w:webHidden/>
              </w:rPr>
              <w:t>3</w:t>
            </w:r>
            <w:r w:rsidR="007F1B48">
              <w:rPr>
                <w:noProof/>
                <w:webHidden/>
              </w:rPr>
              <w:fldChar w:fldCharType="end"/>
            </w:r>
          </w:hyperlink>
        </w:p>
        <w:p w14:paraId="61ECFA30" w14:textId="5782C342" w:rsidR="007F1B48" w:rsidRDefault="001C2BC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0472961" w:history="1">
            <w:r w:rsidR="007F1B48" w:rsidRPr="00CB073C">
              <w:rPr>
                <w:rStyle w:val="a9"/>
                <w:noProof/>
              </w:rPr>
              <w:t>1 Анализ требований к программному средству</w:t>
            </w:r>
            <w:r w:rsidR="007F1B48">
              <w:rPr>
                <w:noProof/>
                <w:webHidden/>
              </w:rPr>
              <w:tab/>
            </w:r>
            <w:r w:rsidR="007F1B48">
              <w:rPr>
                <w:noProof/>
                <w:webHidden/>
              </w:rPr>
              <w:fldChar w:fldCharType="begin"/>
            </w:r>
            <w:r w:rsidR="007F1B48">
              <w:rPr>
                <w:noProof/>
                <w:webHidden/>
              </w:rPr>
              <w:instrText xml:space="preserve"> PAGEREF _Toc130472961 \h </w:instrText>
            </w:r>
            <w:r w:rsidR="007F1B48">
              <w:rPr>
                <w:noProof/>
                <w:webHidden/>
              </w:rPr>
            </w:r>
            <w:r w:rsidR="007F1B48">
              <w:rPr>
                <w:noProof/>
                <w:webHidden/>
              </w:rPr>
              <w:fldChar w:fldCharType="separate"/>
            </w:r>
            <w:r w:rsidR="007F1B48">
              <w:rPr>
                <w:noProof/>
                <w:webHidden/>
              </w:rPr>
              <w:t>4</w:t>
            </w:r>
            <w:r w:rsidR="007F1B48">
              <w:rPr>
                <w:noProof/>
                <w:webHidden/>
              </w:rPr>
              <w:fldChar w:fldCharType="end"/>
            </w:r>
          </w:hyperlink>
        </w:p>
        <w:p w14:paraId="5B46E91D" w14:textId="3928831C" w:rsidR="007F1B48" w:rsidRDefault="001C2BC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0472962" w:history="1">
            <w:r w:rsidR="007F1B48" w:rsidRPr="00CB073C">
              <w:rPr>
                <w:rStyle w:val="a9"/>
                <w:noProof/>
              </w:rPr>
              <w:t>1.1 Аналитический обзор аналогов</w:t>
            </w:r>
            <w:r w:rsidR="007F1B48">
              <w:rPr>
                <w:noProof/>
                <w:webHidden/>
              </w:rPr>
              <w:tab/>
            </w:r>
            <w:r w:rsidR="007F1B48">
              <w:rPr>
                <w:noProof/>
                <w:webHidden/>
              </w:rPr>
              <w:fldChar w:fldCharType="begin"/>
            </w:r>
            <w:r w:rsidR="007F1B48">
              <w:rPr>
                <w:noProof/>
                <w:webHidden/>
              </w:rPr>
              <w:instrText xml:space="preserve"> PAGEREF _Toc130472962 \h </w:instrText>
            </w:r>
            <w:r w:rsidR="007F1B48">
              <w:rPr>
                <w:noProof/>
                <w:webHidden/>
              </w:rPr>
            </w:r>
            <w:r w:rsidR="007F1B48">
              <w:rPr>
                <w:noProof/>
                <w:webHidden/>
              </w:rPr>
              <w:fldChar w:fldCharType="separate"/>
            </w:r>
            <w:r w:rsidR="007F1B48">
              <w:rPr>
                <w:noProof/>
                <w:webHidden/>
              </w:rPr>
              <w:t>4</w:t>
            </w:r>
            <w:r w:rsidR="007F1B48">
              <w:rPr>
                <w:noProof/>
                <w:webHidden/>
              </w:rPr>
              <w:fldChar w:fldCharType="end"/>
            </w:r>
          </w:hyperlink>
        </w:p>
        <w:p w14:paraId="4A69EA08" w14:textId="2F61238D" w:rsidR="007F1B48" w:rsidRDefault="001C2BC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0472963" w:history="1">
            <w:r w:rsidR="007F1B48" w:rsidRPr="00CB073C">
              <w:rPr>
                <w:rStyle w:val="a9"/>
                <w:rFonts w:cs="Times New Roman"/>
                <w:noProof/>
              </w:rPr>
              <w:t>1.2 Разработка функциональных требований, определение вариантов использования</w:t>
            </w:r>
            <w:r w:rsidR="007F1B48">
              <w:rPr>
                <w:noProof/>
                <w:webHidden/>
              </w:rPr>
              <w:tab/>
            </w:r>
            <w:r w:rsidR="007F1B48">
              <w:rPr>
                <w:noProof/>
                <w:webHidden/>
              </w:rPr>
              <w:fldChar w:fldCharType="begin"/>
            </w:r>
            <w:r w:rsidR="007F1B48">
              <w:rPr>
                <w:noProof/>
                <w:webHidden/>
              </w:rPr>
              <w:instrText xml:space="preserve"> PAGEREF _Toc130472963 \h </w:instrText>
            </w:r>
            <w:r w:rsidR="007F1B48">
              <w:rPr>
                <w:noProof/>
                <w:webHidden/>
              </w:rPr>
            </w:r>
            <w:r w:rsidR="007F1B48">
              <w:rPr>
                <w:noProof/>
                <w:webHidden/>
              </w:rPr>
              <w:fldChar w:fldCharType="separate"/>
            </w:r>
            <w:r w:rsidR="007F1B48">
              <w:rPr>
                <w:noProof/>
                <w:webHidden/>
              </w:rPr>
              <w:t>6</w:t>
            </w:r>
            <w:r w:rsidR="007F1B48">
              <w:rPr>
                <w:noProof/>
                <w:webHidden/>
              </w:rPr>
              <w:fldChar w:fldCharType="end"/>
            </w:r>
          </w:hyperlink>
        </w:p>
        <w:p w14:paraId="3A0D8606" w14:textId="34BF6F22" w:rsidR="007F1B48" w:rsidRDefault="001C2BC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0472965" w:history="1">
            <w:r w:rsidR="007F1B48" w:rsidRPr="00CB073C">
              <w:rPr>
                <w:rStyle w:val="a9"/>
                <w:rFonts w:cs="Times New Roman"/>
                <w:noProof/>
              </w:rPr>
              <w:t>2.3 Вывод</w:t>
            </w:r>
            <w:r w:rsidR="007F1B48">
              <w:rPr>
                <w:noProof/>
                <w:webHidden/>
              </w:rPr>
              <w:tab/>
            </w:r>
            <w:r w:rsidR="007F1B48">
              <w:rPr>
                <w:noProof/>
                <w:webHidden/>
              </w:rPr>
              <w:fldChar w:fldCharType="begin"/>
            </w:r>
            <w:r w:rsidR="007F1B48">
              <w:rPr>
                <w:noProof/>
                <w:webHidden/>
              </w:rPr>
              <w:instrText xml:space="preserve"> PAGEREF _Toc130472965 \h </w:instrText>
            </w:r>
            <w:r w:rsidR="007F1B48">
              <w:rPr>
                <w:noProof/>
                <w:webHidden/>
              </w:rPr>
            </w:r>
            <w:r w:rsidR="007F1B48">
              <w:rPr>
                <w:noProof/>
                <w:webHidden/>
              </w:rPr>
              <w:fldChar w:fldCharType="separate"/>
            </w:r>
            <w:r w:rsidR="007F1B48">
              <w:rPr>
                <w:noProof/>
                <w:webHidden/>
              </w:rPr>
              <w:t>7</w:t>
            </w:r>
            <w:r w:rsidR="007F1B48">
              <w:rPr>
                <w:noProof/>
                <w:webHidden/>
              </w:rPr>
              <w:fldChar w:fldCharType="end"/>
            </w:r>
          </w:hyperlink>
        </w:p>
        <w:p w14:paraId="33DB72F7" w14:textId="612F76FB" w:rsidR="007F1B48" w:rsidRDefault="001C2BC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0472966" w:history="1">
            <w:r w:rsidR="007F1B48" w:rsidRPr="00CB073C">
              <w:rPr>
                <w:rStyle w:val="a9"/>
                <w:noProof/>
              </w:rPr>
              <w:t>2 Разработка архитектуры проекта</w:t>
            </w:r>
            <w:r w:rsidR="007F1B48">
              <w:rPr>
                <w:noProof/>
                <w:webHidden/>
              </w:rPr>
              <w:tab/>
            </w:r>
            <w:r w:rsidR="007F1B48">
              <w:rPr>
                <w:noProof/>
                <w:webHidden/>
              </w:rPr>
              <w:fldChar w:fldCharType="begin"/>
            </w:r>
            <w:r w:rsidR="007F1B48">
              <w:rPr>
                <w:noProof/>
                <w:webHidden/>
              </w:rPr>
              <w:instrText xml:space="preserve"> PAGEREF _Toc130472966 \h </w:instrText>
            </w:r>
            <w:r w:rsidR="007F1B48">
              <w:rPr>
                <w:noProof/>
                <w:webHidden/>
              </w:rPr>
            </w:r>
            <w:r w:rsidR="007F1B48">
              <w:rPr>
                <w:noProof/>
                <w:webHidden/>
              </w:rPr>
              <w:fldChar w:fldCharType="separate"/>
            </w:r>
            <w:r w:rsidR="007F1B48">
              <w:rPr>
                <w:noProof/>
                <w:webHidden/>
              </w:rPr>
              <w:t>9</w:t>
            </w:r>
            <w:r w:rsidR="007F1B48">
              <w:rPr>
                <w:noProof/>
                <w:webHidden/>
              </w:rPr>
              <w:fldChar w:fldCharType="end"/>
            </w:r>
          </w:hyperlink>
        </w:p>
        <w:p w14:paraId="04D63EF5" w14:textId="01B9788C" w:rsidR="007F1B48" w:rsidRDefault="001C2BC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0472967" w:history="1">
            <w:r w:rsidR="007F1B48" w:rsidRPr="00CB073C">
              <w:rPr>
                <w:rStyle w:val="a9"/>
                <w:noProof/>
              </w:rPr>
              <w:t>2.1 Обобщенная структура управлением приложения</w:t>
            </w:r>
            <w:r w:rsidR="007F1B48">
              <w:rPr>
                <w:noProof/>
                <w:webHidden/>
              </w:rPr>
              <w:tab/>
            </w:r>
            <w:r w:rsidR="007F1B48">
              <w:rPr>
                <w:noProof/>
                <w:webHidden/>
              </w:rPr>
              <w:fldChar w:fldCharType="begin"/>
            </w:r>
            <w:r w:rsidR="007F1B48">
              <w:rPr>
                <w:noProof/>
                <w:webHidden/>
              </w:rPr>
              <w:instrText xml:space="preserve"> PAGEREF _Toc130472967 \h </w:instrText>
            </w:r>
            <w:r w:rsidR="007F1B48">
              <w:rPr>
                <w:noProof/>
                <w:webHidden/>
              </w:rPr>
            </w:r>
            <w:r w:rsidR="007F1B48">
              <w:rPr>
                <w:noProof/>
                <w:webHidden/>
              </w:rPr>
              <w:fldChar w:fldCharType="separate"/>
            </w:r>
            <w:r w:rsidR="007F1B48">
              <w:rPr>
                <w:noProof/>
                <w:webHidden/>
              </w:rPr>
              <w:t>9</w:t>
            </w:r>
            <w:r w:rsidR="007F1B48">
              <w:rPr>
                <w:noProof/>
                <w:webHidden/>
              </w:rPr>
              <w:fldChar w:fldCharType="end"/>
            </w:r>
          </w:hyperlink>
        </w:p>
        <w:p w14:paraId="2A39EC96" w14:textId="75BAF346" w:rsidR="007F1B48" w:rsidRDefault="001C2BC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0472968" w:history="1">
            <w:r w:rsidR="007F1B48" w:rsidRPr="00CB073C">
              <w:rPr>
                <w:rStyle w:val="a9"/>
                <w:noProof/>
              </w:rPr>
              <w:t xml:space="preserve">2.2 </w:t>
            </w:r>
            <w:r w:rsidR="007F1B48" w:rsidRPr="00CB073C">
              <w:rPr>
                <w:rStyle w:val="a9"/>
                <w:bCs/>
                <w:noProof/>
              </w:rPr>
              <w:t xml:space="preserve">Диаграммы </w:t>
            </w:r>
            <w:r w:rsidR="007F1B48" w:rsidRPr="00CB073C">
              <w:rPr>
                <w:rStyle w:val="a9"/>
                <w:bCs/>
                <w:noProof/>
                <w:lang w:val="en-US"/>
              </w:rPr>
              <w:t>UML</w:t>
            </w:r>
            <w:r w:rsidR="007F1B48" w:rsidRPr="00CB073C">
              <w:rPr>
                <w:rStyle w:val="a9"/>
                <w:bCs/>
                <w:noProof/>
              </w:rPr>
              <w:t>, взаимосвязь всех компонентов.</w:t>
            </w:r>
            <w:r w:rsidR="007F1B48">
              <w:rPr>
                <w:noProof/>
                <w:webHidden/>
              </w:rPr>
              <w:tab/>
            </w:r>
            <w:r w:rsidR="007F1B48">
              <w:rPr>
                <w:noProof/>
                <w:webHidden/>
              </w:rPr>
              <w:fldChar w:fldCharType="begin"/>
            </w:r>
            <w:r w:rsidR="007F1B48">
              <w:rPr>
                <w:noProof/>
                <w:webHidden/>
              </w:rPr>
              <w:instrText xml:space="preserve"> PAGEREF _Toc130472968 \h </w:instrText>
            </w:r>
            <w:r w:rsidR="007F1B48">
              <w:rPr>
                <w:noProof/>
                <w:webHidden/>
              </w:rPr>
            </w:r>
            <w:r w:rsidR="007F1B48">
              <w:rPr>
                <w:noProof/>
                <w:webHidden/>
              </w:rPr>
              <w:fldChar w:fldCharType="separate"/>
            </w:r>
            <w:r w:rsidR="007F1B48">
              <w:rPr>
                <w:noProof/>
                <w:webHidden/>
              </w:rPr>
              <w:t>9</w:t>
            </w:r>
            <w:r w:rsidR="007F1B48">
              <w:rPr>
                <w:noProof/>
                <w:webHidden/>
              </w:rPr>
              <w:fldChar w:fldCharType="end"/>
            </w:r>
          </w:hyperlink>
        </w:p>
        <w:p w14:paraId="3115708D" w14:textId="5829605F" w:rsidR="00741914" w:rsidRDefault="00741914" w:rsidP="00762D24">
          <w:pPr>
            <w:spacing w:after="0"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5EAF6831" w14:textId="3279AA33" w:rsidR="00174E71" w:rsidRDefault="00174E71">
      <w:pPr>
        <w:jc w:val="left"/>
      </w:pPr>
      <w:r>
        <w:br w:type="page"/>
      </w:r>
    </w:p>
    <w:p w14:paraId="00833F9F" w14:textId="6C9F093E" w:rsidR="00427D50" w:rsidRDefault="00174E71" w:rsidP="00174E71">
      <w:pPr>
        <w:pStyle w:val="1"/>
        <w:spacing w:before="360"/>
      </w:pPr>
      <w:bookmarkStart w:id="1" w:name="_Toc130472960"/>
      <w:r>
        <w:lastRenderedPageBreak/>
        <w:t>Введение</w:t>
      </w:r>
      <w:bookmarkEnd w:id="1"/>
    </w:p>
    <w:p w14:paraId="2C326F0F" w14:textId="211E8E9F" w:rsidR="00021FEF" w:rsidRDefault="00021FEF" w:rsidP="00254478">
      <w:pPr>
        <w:pStyle w:val="af8"/>
        <w:spacing w:before="0" w:after="0"/>
        <w:rPr>
          <w:rFonts w:eastAsia="Times New Roman" w:cs="Times New Roman"/>
          <w:color w:val="000000"/>
          <w:lang w:eastAsia="ru-RU"/>
        </w:rPr>
      </w:pPr>
      <w:r w:rsidRPr="00021FEF">
        <w:rPr>
          <w:rFonts w:eastAsia="Times New Roman" w:cs="Times New Roman"/>
          <w:color w:val="000000"/>
          <w:lang w:eastAsia="ru-RU"/>
        </w:rPr>
        <w:t>Цель данной работы заключается в создании реляционной базы данных для музыкальной платформы, которая обеспечивает пользователя доступом к имеющимся на ней музыкальным композициям. В рамках работы также необходимо разработать соответствующее приложение, которое будет демонстрировать функциональность базы данных и обеспечивать клиентов доступом к музыкальным трекам.</w:t>
      </w:r>
    </w:p>
    <w:p w14:paraId="2C523D4F" w14:textId="6CCA3FA5" w:rsidR="00AF6518" w:rsidRDefault="00AF6518" w:rsidP="00254478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>
        <w:rPr>
          <w:lang w:eastAsia="ru-RU"/>
        </w:rPr>
        <w:t xml:space="preserve">База данных - это организованное собрание данных, которое обычно хранится в электронном виде в компьютерной системе. БД используются для хранения, организации и управления большим объемом структурированных и неструктурированных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</w:t>
      </w:r>
      <w:r w:rsidR="00282161" w:rsidRPr="00282161">
        <w:rPr>
          <w:rFonts w:eastAsia="Times New Roman" w:cs="Times New Roman"/>
          <w:color w:val="000000"/>
          <w:lang w:eastAsia="ru-RU"/>
        </w:rPr>
        <w:t xml:space="preserve">В данной работе для управления базой данных была выбрана СУБД </w:t>
      </w:r>
      <w:proofErr w:type="spellStart"/>
      <w:r w:rsidR="00282161" w:rsidRPr="00282161">
        <w:rPr>
          <w:rFonts w:eastAsia="Times New Roman" w:cs="Times New Roman"/>
          <w:color w:val="000000"/>
          <w:lang w:eastAsia="ru-RU"/>
        </w:rPr>
        <w:t>Postgres</w:t>
      </w:r>
      <w:proofErr w:type="spellEnd"/>
      <w:r w:rsidR="00282161" w:rsidRPr="00282161">
        <w:rPr>
          <w:rFonts w:eastAsia="Times New Roman" w:cs="Times New Roman"/>
          <w:color w:val="000000"/>
          <w:lang w:eastAsia="ru-RU"/>
        </w:rPr>
        <w:t xml:space="preserve"> SQL, поскольку эта система обладает высокой надежностью и производительностью, что позволяет обеспечить эффективное хранение, обработку и управление музыкальными данными.</w:t>
      </w:r>
    </w:p>
    <w:p w14:paraId="25F89D98" w14:textId="6A8A2548" w:rsidR="004D651D" w:rsidRDefault="00E907E3" w:rsidP="00282161">
      <w:pPr>
        <w:shd w:val="clear" w:color="auto" w:fill="FFFFFF"/>
        <w:spacing w:after="0"/>
        <w:ind w:firstLine="708"/>
        <w:rPr>
          <w:lang w:eastAsia="ru-RU"/>
        </w:rPr>
      </w:pPr>
      <w:r>
        <w:rPr>
          <w:lang w:eastAsia="ru-RU"/>
        </w:rPr>
        <w:t xml:space="preserve">Также необходимо </w:t>
      </w:r>
      <w:r w:rsidR="004D651D" w:rsidRPr="004D651D">
        <w:rPr>
          <w:lang w:eastAsia="ru-RU"/>
        </w:rPr>
        <w:t xml:space="preserve">разработать приложение для демонстрации функциональности базы данных и взаимодействия с ней. Приложение было реализовано с использованием языка программирования Node.js и </w:t>
      </w:r>
      <w:proofErr w:type="spellStart"/>
      <w:r w:rsidR="004D651D" w:rsidRPr="004D651D">
        <w:rPr>
          <w:lang w:eastAsia="ru-RU"/>
        </w:rPr>
        <w:t>фреймворка</w:t>
      </w:r>
      <w:proofErr w:type="spellEnd"/>
      <w:r w:rsidR="004D651D" w:rsidRPr="004D651D">
        <w:rPr>
          <w:lang w:eastAsia="ru-RU"/>
        </w:rPr>
        <w:t xml:space="preserve"> </w:t>
      </w:r>
      <w:proofErr w:type="spellStart"/>
      <w:r w:rsidR="004D651D" w:rsidRPr="004D651D">
        <w:rPr>
          <w:lang w:eastAsia="ru-RU"/>
        </w:rPr>
        <w:t>React</w:t>
      </w:r>
      <w:proofErr w:type="spellEnd"/>
      <w:r w:rsidR="004D651D" w:rsidRPr="004D651D">
        <w:rPr>
          <w:lang w:eastAsia="ru-RU"/>
        </w:rPr>
        <w:t xml:space="preserve"> с </w:t>
      </w:r>
      <w:proofErr w:type="spellStart"/>
      <w:r w:rsidR="004D651D" w:rsidRPr="004D651D">
        <w:rPr>
          <w:lang w:eastAsia="ru-RU"/>
        </w:rPr>
        <w:t>TypeScript</w:t>
      </w:r>
      <w:proofErr w:type="spellEnd"/>
      <w:r>
        <w:rPr>
          <w:lang w:eastAsia="ru-RU"/>
        </w:rPr>
        <w:t>.</w:t>
      </w:r>
    </w:p>
    <w:p w14:paraId="50C533DD" w14:textId="7EEA60DB" w:rsidR="00F16F1B" w:rsidRDefault="00097383" w:rsidP="00282161">
      <w:pPr>
        <w:shd w:val="clear" w:color="auto" w:fill="FFFFFF"/>
        <w:spacing w:after="0"/>
        <w:ind w:firstLine="708"/>
        <w:rPr>
          <w:lang w:eastAsia="ru-RU"/>
        </w:rPr>
      </w:pPr>
      <w:r w:rsidRPr="00097383">
        <w:rPr>
          <w:lang w:eastAsia="ru-RU"/>
        </w:rPr>
        <w:t>Для гарантированной безопасности пользователей приложения в моей курсовой работе применяется метод шифрования паролей перед их сохранением в базу данных. Также для обеспечения функциональности приложения используются мультимедийные форм</w:t>
      </w:r>
      <w:r>
        <w:rPr>
          <w:lang w:eastAsia="ru-RU"/>
        </w:rPr>
        <w:t>аты данных при сохранении аудио</w:t>
      </w:r>
      <w:r w:rsidRPr="00097383">
        <w:rPr>
          <w:lang w:eastAsia="ru-RU"/>
        </w:rPr>
        <w:t xml:space="preserve"> и </w:t>
      </w:r>
      <w:r>
        <w:rPr>
          <w:lang w:eastAsia="ru-RU"/>
        </w:rPr>
        <w:t>картинок</w:t>
      </w:r>
      <w:r w:rsidRPr="00097383">
        <w:rPr>
          <w:lang w:eastAsia="ru-RU"/>
        </w:rPr>
        <w:t>.</w:t>
      </w:r>
    </w:p>
    <w:p w14:paraId="5A735C76" w14:textId="4BDE2009" w:rsidR="00B25616" w:rsidRDefault="00B25616" w:rsidP="00B25616">
      <w:pPr>
        <w:pStyle w:val="afa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Основные требования к </w:t>
      </w:r>
      <w:r>
        <w:rPr>
          <w:rFonts w:cs="Times New Roman"/>
          <w:sz w:val="28"/>
          <w:szCs w:val="28"/>
        </w:rPr>
        <w:t>приложению</w:t>
      </w:r>
      <w:r w:rsidRPr="0029207E">
        <w:rPr>
          <w:rFonts w:cs="Times New Roman"/>
          <w:sz w:val="28"/>
          <w:szCs w:val="28"/>
        </w:rPr>
        <w:t>:</w:t>
      </w:r>
    </w:p>
    <w:p w14:paraId="56B7377A" w14:textId="77777777" w:rsidR="00B25616" w:rsidRPr="0029207E" w:rsidRDefault="00B25616" w:rsidP="00B25616">
      <w:pPr>
        <w:pStyle w:val="Default"/>
        <w:numPr>
          <w:ilvl w:val="0"/>
          <w:numId w:val="2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Реализация ролей администратора и пользователя.</w:t>
      </w:r>
    </w:p>
    <w:p w14:paraId="51CA5CA6" w14:textId="70C67B57" w:rsidR="00B25616" w:rsidRDefault="00B25616" w:rsidP="00B25616">
      <w:pPr>
        <w:pStyle w:val="Default"/>
        <w:numPr>
          <w:ilvl w:val="0"/>
          <w:numId w:val="2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Поиск аудиозаписей по альбому</w:t>
      </w:r>
      <w:r w:rsidRPr="00B25616">
        <w:rPr>
          <w:sz w:val="28"/>
          <w:szCs w:val="28"/>
        </w:rPr>
        <w:t xml:space="preserve">, </w:t>
      </w:r>
      <w:r>
        <w:rPr>
          <w:sz w:val="28"/>
          <w:szCs w:val="28"/>
        </w:rPr>
        <w:t>исполнителю</w:t>
      </w:r>
      <w:r w:rsidRPr="00ED5FDB">
        <w:rPr>
          <w:sz w:val="28"/>
          <w:szCs w:val="28"/>
        </w:rPr>
        <w:t xml:space="preserve"> </w:t>
      </w:r>
      <w:r>
        <w:rPr>
          <w:sz w:val="28"/>
          <w:szCs w:val="28"/>
        </w:rPr>
        <w:t>или жанру.</w:t>
      </w:r>
    </w:p>
    <w:p w14:paraId="5B511BCD" w14:textId="60ABA9E9" w:rsidR="00B25616" w:rsidRPr="00065341" w:rsidRDefault="00B25616" w:rsidP="00B25616">
      <w:pPr>
        <w:pStyle w:val="Default"/>
        <w:numPr>
          <w:ilvl w:val="0"/>
          <w:numId w:val="24"/>
        </w:numPr>
        <w:ind w:left="0" w:firstLine="709"/>
        <w:rPr>
          <w:b/>
        </w:rPr>
      </w:pPr>
      <w:r>
        <w:rPr>
          <w:sz w:val="28"/>
          <w:szCs w:val="28"/>
        </w:rPr>
        <w:t>Загрузка аудиозаписей на платформу</w:t>
      </w:r>
      <w:r w:rsidR="00ED5FDB">
        <w:rPr>
          <w:sz w:val="28"/>
          <w:szCs w:val="28"/>
        </w:rPr>
        <w:t xml:space="preserve"> пользователем</w:t>
      </w:r>
      <w:r>
        <w:rPr>
          <w:sz w:val="28"/>
          <w:szCs w:val="28"/>
        </w:rPr>
        <w:t>.</w:t>
      </w:r>
    </w:p>
    <w:p w14:paraId="51A47CF6" w14:textId="7F530967" w:rsidR="00B25616" w:rsidRPr="00065341" w:rsidRDefault="00B25616" w:rsidP="00B25616">
      <w:pPr>
        <w:pStyle w:val="Default"/>
        <w:numPr>
          <w:ilvl w:val="0"/>
          <w:numId w:val="2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при помощи хранимых процедур</w:t>
      </w:r>
      <w:r w:rsidR="007D2FB6">
        <w:rPr>
          <w:sz w:val="28"/>
          <w:szCs w:val="28"/>
        </w:rPr>
        <w:t xml:space="preserve"> и функций</w:t>
      </w:r>
      <w:r>
        <w:rPr>
          <w:sz w:val="28"/>
          <w:szCs w:val="28"/>
        </w:rPr>
        <w:t>.</w:t>
      </w:r>
    </w:p>
    <w:p w14:paraId="00929CA3" w14:textId="3F43B70D" w:rsidR="00AB5ADD" w:rsidRDefault="007D2FB6" w:rsidP="007D2FB6">
      <w:pPr>
        <w:ind w:firstLine="709"/>
      </w:pPr>
      <w:r w:rsidRPr="007D2FB6">
        <w:t xml:space="preserve">В </w:t>
      </w:r>
      <w:r w:rsidR="00BF7CB8" w:rsidRPr="00065341">
        <w:t>пояснительной записке</w:t>
      </w:r>
      <w:r w:rsidR="00BF7CB8" w:rsidRPr="007D2FB6">
        <w:t xml:space="preserve"> </w:t>
      </w:r>
      <w:r w:rsidRPr="007D2FB6">
        <w:t>содержится информация о сопоставимых продуктах, структуре и реализации проекта, а также инструкции по использованию приложения.</w:t>
      </w:r>
    </w:p>
    <w:p w14:paraId="23D2458A" w14:textId="77777777" w:rsidR="00AB5ADD" w:rsidRDefault="00AB5ADD">
      <w:pPr>
        <w:jc w:val="left"/>
      </w:pPr>
      <w:r>
        <w:br w:type="page"/>
      </w:r>
    </w:p>
    <w:p w14:paraId="2DB8FC26" w14:textId="448D1730" w:rsidR="00AB5ADD" w:rsidRDefault="00AB5ADD" w:rsidP="00BB660C">
      <w:pPr>
        <w:pStyle w:val="a"/>
        <w:ind w:firstLine="709"/>
      </w:pPr>
      <w:bookmarkStart w:id="2" w:name="_Toc90888194"/>
      <w:bookmarkStart w:id="3" w:name="_Toc130472961"/>
      <w:r w:rsidRPr="00643FE1">
        <w:lastRenderedPageBreak/>
        <w:t>Ана</w:t>
      </w:r>
      <w:bookmarkEnd w:id="2"/>
      <w:r w:rsidR="00A62B1F" w:rsidRPr="00643FE1">
        <w:t>лиз требований к программному средству</w:t>
      </w:r>
      <w:bookmarkEnd w:id="3"/>
    </w:p>
    <w:p w14:paraId="2BB8490B" w14:textId="3D56E05A" w:rsidR="00D915E7" w:rsidRPr="00D915E7" w:rsidRDefault="00643FE1" w:rsidP="00D915E7">
      <w:pPr>
        <w:pStyle w:val="2"/>
        <w:numPr>
          <w:ilvl w:val="0"/>
          <w:numId w:val="26"/>
        </w:numPr>
        <w:ind w:left="0" w:firstLine="709"/>
      </w:pPr>
      <w:bookmarkStart w:id="4" w:name="_Toc130472962"/>
      <w:r>
        <w:t>Анал</w:t>
      </w:r>
      <w:r w:rsidR="00855930">
        <w:t>итический обзор аналогов</w:t>
      </w:r>
      <w:bookmarkEnd w:id="4"/>
      <w:r w:rsidR="00855930">
        <w:t xml:space="preserve"> </w:t>
      </w:r>
    </w:p>
    <w:p w14:paraId="4DE55874" w14:textId="1C82E73B" w:rsidR="00AB5ADD" w:rsidRDefault="00AB5ADD" w:rsidP="00AB5ADD">
      <w:pPr>
        <w:spacing w:after="0"/>
        <w:ind w:firstLine="708"/>
      </w:pPr>
      <w:r>
        <w:t>Музыка - это одна из самых популярных и распространенных форм искусства, которая имеет давнюю историю и оказывает значительное влияние на культуру и общество в целом. В настоящее время музыкальные платформы являются важной частью музыкальной индустрии, обеспечивая людям доступ к огромной библиотеке музыкальных произведений различных жанров и эпох.</w:t>
      </w:r>
    </w:p>
    <w:p w14:paraId="75883B89" w14:textId="727F2F55" w:rsidR="00AB5ADD" w:rsidRPr="00AB5ADD" w:rsidRDefault="00AB5ADD" w:rsidP="00AB5ADD">
      <w:pPr>
        <w:spacing w:after="0"/>
        <w:ind w:firstLine="708"/>
      </w:pPr>
      <w:r>
        <w:t>Одним из основных преимуществ музыкальных платформ является возможность слушать музыку в любое время и в любом месте с помощью смартфона, компьютера или другого устройства с доступом в Интернет. Это делает музыкальные платформы очень популярными среди миллионов пользователей по всему миру.</w:t>
      </w:r>
    </w:p>
    <w:p w14:paraId="375E7F3A" w14:textId="3A414FAD" w:rsidR="00B25616" w:rsidRDefault="0029133D" w:rsidP="00617780">
      <w:pPr>
        <w:spacing w:after="0"/>
        <w:ind w:firstLine="709"/>
        <w:contextualSpacing/>
        <w:rPr>
          <w:lang w:eastAsia="ru-RU"/>
        </w:rPr>
      </w:pPr>
      <w:r w:rsidRPr="0029133D">
        <w:rPr>
          <w:lang w:eastAsia="ru-RU"/>
        </w:rPr>
        <w:t>Ниже будут описаны аналоги</w:t>
      </w:r>
      <w:r>
        <w:rPr>
          <w:lang w:eastAsia="ru-RU"/>
        </w:rPr>
        <w:t>.</w:t>
      </w:r>
    </w:p>
    <w:p w14:paraId="769A7184" w14:textId="0645ADC8" w:rsidR="00617780" w:rsidRDefault="00617780" w:rsidP="0029133D">
      <w:pPr>
        <w:ind w:firstLine="709"/>
        <w:rPr>
          <w:lang w:eastAsia="ru-RU"/>
        </w:rPr>
      </w:pPr>
      <w:proofErr w:type="spellStart"/>
      <w:r w:rsidRPr="00617780">
        <w:rPr>
          <w:lang w:eastAsia="ru-RU"/>
        </w:rPr>
        <w:t>Spotify</w:t>
      </w:r>
      <w:proofErr w:type="spellEnd"/>
      <w:r w:rsidRPr="00617780">
        <w:rPr>
          <w:lang w:eastAsia="ru-RU"/>
        </w:rPr>
        <w:t xml:space="preserve"> - это популярная музыкальная платформа, которая позволяет пользователям </w:t>
      </w:r>
      <w:proofErr w:type="spellStart"/>
      <w:r w:rsidRPr="00617780">
        <w:rPr>
          <w:lang w:eastAsia="ru-RU"/>
        </w:rPr>
        <w:t>стримить</w:t>
      </w:r>
      <w:proofErr w:type="spellEnd"/>
      <w:r w:rsidRPr="00617780">
        <w:rPr>
          <w:lang w:eastAsia="ru-RU"/>
        </w:rPr>
        <w:t xml:space="preserve"> музыку онлайн, создавать </w:t>
      </w:r>
      <w:proofErr w:type="spellStart"/>
      <w:r w:rsidRPr="00617780">
        <w:rPr>
          <w:lang w:eastAsia="ru-RU"/>
        </w:rPr>
        <w:t>плейлисты</w:t>
      </w:r>
      <w:proofErr w:type="spellEnd"/>
      <w:r w:rsidRPr="00617780">
        <w:rPr>
          <w:lang w:eastAsia="ru-RU"/>
        </w:rPr>
        <w:t xml:space="preserve"> и делиться ими с друзьями, слушать радио, а также находить новую музыку, основываясь на своих предпочтениях.</w:t>
      </w:r>
      <w:r w:rsidRPr="00617780">
        <w:t xml:space="preserve"> </w:t>
      </w:r>
      <w:r w:rsidRPr="00617780">
        <w:rPr>
          <w:lang w:eastAsia="ru-RU"/>
        </w:rPr>
        <w:t xml:space="preserve">Пример интерфейса </w:t>
      </w:r>
      <w:r>
        <w:rPr>
          <w:lang w:eastAsia="ru-RU"/>
        </w:rPr>
        <w:t>данного сервиса представлен на р</w:t>
      </w:r>
      <w:r w:rsidRPr="00617780">
        <w:rPr>
          <w:lang w:eastAsia="ru-RU"/>
        </w:rPr>
        <w:t>исунке 1.1.</w:t>
      </w:r>
    </w:p>
    <w:p w14:paraId="14495A11" w14:textId="4052D5D2" w:rsidR="00E80DBE" w:rsidRDefault="00E80DBE" w:rsidP="00E80DBE">
      <w:pPr>
        <w:pStyle w:val="af8"/>
        <w:ind w:firstLine="0"/>
        <w:jc w:val="center"/>
        <w:rPr>
          <w:lang w:eastAsia="ru-RU"/>
        </w:rPr>
      </w:pPr>
      <w:r w:rsidRPr="00E80DBE">
        <w:rPr>
          <w:noProof/>
          <w:lang w:val="en-US"/>
        </w:rPr>
        <w:drawing>
          <wp:inline distT="0" distB="0" distL="0" distR="0" wp14:anchorId="5E2F7C8B" wp14:editId="6E6A607C">
            <wp:extent cx="6122687" cy="3022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1272" cy="30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7B5C" w14:textId="513CBB26" w:rsidR="00617780" w:rsidRPr="00254478" w:rsidRDefault="00617780" w:rsidP="00617780">
      <w:pPr>
        <w:pStyle w:val="afc"/>
        <w:spacing w:before="240" w:after="280"/>
        <w:jc w:val="center"/>
      </w:pPr>
      <w:r>
        <w:t xml:space="preserve">Рисунок 1.1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r>
        <w:rPr>
          <w:lang w:val="en-US"/>
        </w:rPr>
        <w:t>Spotify</w:t>
      </w:r>
    </w:p>
    <w:p w14:paraId="3AF8ECC7" w14:textId="77777777" w:rsidR="00695B5B" w:rsidRDefault="00695B5B" w:rsidP="006378DA">
      <w:pPr>
        <w:pStyle w:val="afc"/>
      </w:pPr>
      <w:r>
        <w:t xml:space="preserve">Одной из основных функций </w:t>
      </w:r>
      <w:proofErr w:type="spellStart"/>
      <w:r>
        <w:t>Spotify</w:t>
      </w:r>
      <w:proofErr w:type="spellEnd"/>
      <w:r>
        <w:t xml:space="preserve"> является поиск музыки. Пользователи могут искать музыку по альбому, исполнителю, жанру или песне. Кроме того, </w:t>
      </w:r>
      <w:proofErr w:type="spellStart"/>
      <w:r>
        <w:t>Spotify</w:t>
      </w:r>
      <w:proofErr w:type="spellEnd"/>
      <w:r>
        <w:t xml:space="preserve"> предлагает персонализированные рекомендации в соответствии с предпочтениями пользователя, а также </w:t>
      </w:r>
      <w:proofErr w:type="spellStart"/>
      <w:r>
        <w:t>плейлисты</w:t>
      </w:r>
      <w:proofErr w:type="spellEnd"/>
      <w:r>
        <w:t>, созданные другими пользователями и кураторами платформы.</w:t>
      </w:r>
    </w:p>
    <w:p w14:paraId="0E161A15" w14:textId="185005F3" w:rsidR="00695B5B" w:rsidRDefault="00695B5B" w:rsidP="006378DA">
      <w:pPr>
        <w:pStyle w:val="afc"/>
      </w:pPr>
      <w:r>
        <w:lastRenderedPageBreak/>
        <w:t xml:space="preserve">Пользователи могут создавать свои собственные </w:t>
      </w:r>
      <w:proofErr w:type="spellStart"/>
      <w:r>
        <w:t>плейлисты</w:t>
      </w:r>
      <w:proofErr w:type="spellEnd"/>
      <w:r>
        <w:t xml:space="preserve"> и делиться ими с друзьями или сохранять музыку для офлайн-воспроизведения. </w:t>
      </w:r>
      <w:proofErr w:type="spellStart"/>
      <w:r>
        <w:t>Spotify</w:t>
      </w:r>
      <w:proofErr w:type="spellEnd"/>
      <w:r>
        <w:t xml:space="preserve"> также позволяет пользователям слушать радио и подкасты, включая оригинальный контент, созданный самой платформой.</w:t>
      </w:r>
    </w:p>
    <w:p w14:paraId="12E541D8" w14:textId="4EE54866" w:rsidR="00695B5B" w:rsidRDefault="00695B5B" w:rsidP="006378DA">
      <w:pPr>
        <w:pStyle w:val="afc"/>
      </w:pPr>
      <w:r>
        <w:t xml:space="preserve">Другая функция </w:t>
      </w:r>
      <w:proofErr w:type="spellStart"/>
      <w:r>
        <w:t>Spotify</w:t>
      </w:r>
      <w:proofErr w:type="spellEnd"/>
      <w:r>
        <w:t xml:space="preserve"> - это возможность использовать платформу как социальную сеть, где пользователи могут подписываться на друг друга, просматривать их </w:t>
      </w:r>
      <w:proofErr w:type="spellStart"/>
      <w:r>
        <w:t>плейлисты</w:t>
      </w:r>
      <w:proofErr w:type="spellEnd"/>
      <w:r>
        <w:t xml:space="preserve"> и рекомендации, а также обмениваться сообщениями.</w:t>
      </w:r>
    </w:p>
    <w:p w14:paraId="21E4704E" w14:textId="76F66BE6" w:rsidR="00695B5B" w:rsidRDefault="00695B5B" w:rsidP="006378DA">
      <w:pPr>
        <w:pStyle w:val="afc"/>
      </w:pPr>
      <w:proofErr w:type="spellStart"/>
      <w:r>
        <w:t>Spotify</w:t>
      </w:r>
      <w:proofErr w:type="spellEnd"/>
      <w:r>
        <w:t xml:space="preserve"> также предлагает два варианта подписки: бесплатную и платную. Бесплатная версия содержит рекламу и ограничения в использовании, в то время как платная версия позволяет получить неограниченный доступ к музыке, отсутствие рекламы и другие функции.</w:t>
      </w:r>
    </w:p>
    <w:p w14:paraId="55B4EB49" w14:textId="483FA9D3" w:rsidR="00F047B8" w:rsidRDefault="00F047B8" w:rsidP="00A04033">
      <w:pPr>
        <w:pStyle w:val="afc"/>
      </w:pPr>
      <w:r>
        <w:t xml:space="preserve">Один из аналогов музыкальной платформы, рассмотренной в ходе обзора, -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. Этот сервис был создан компанией </w:t>
      </w:r>
      <w:proofErr w:type="spellStart"/>
      <w:r>
        <w:t>Apple</w:t>
      </w:r>
      <w:proofErr w:type="spellEnd"/>
      <w:r>
        <w:t xml:space="preserve"> и запущен в 2015 году. Он позволяет пользователям прослушивать музыку на различных устройствах, а также создавать со</w:t>
      </w:r>
      <w:r w:rsidR="00A04033">
        <w:t xml:space="preserve">бственные </w:t>
      </w:r>
      <w:proofErr w:type="spellStart"/>
      <w:r w:rsidR="00A04033">
        <w:t>плейлисты</w:t>
      </w:r>
      <w:proofErr w:type="spellEnd"/>
      <w:r w:rsidR="00A04033">
        <w:t xml:space="preserve"> и подборки.</w:t>
      </w:r>
    </w:p>
    <w:p w14:paraId="2D911139" w14:textId="4BEB2566" w:rsidR="00F047B8" w:rsidRDefault="00F047B8" w:rsidP="00A04033">
      <w:pPr>
        <w:pStyle w:val="afc"/>
      </w:pP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предлагает пользователю возможность доступа к более чем 75 миллионам песен, а также к подкастам и аудиокнигам. Сервис также предлагает персонализированные рекомендации, основанные</w:t>
      </w:r>
      <w:r w:rsidR="00A04033">
        <w:t xml:space="preserve"> на предпочтениях пользователя.</w:t>
      </w:r>
    </w:p>
    <w:p w14:paraId="2C18F1B7" w14:textId="33E4FE02" w:rsidR="00F047B8" w:rsidRDefault="00F047B8" w:rsidP="00A04033">
      <w:pPr>
        <w:pStyle w:val="afc"/>
      </w:pPr>
      <w:r>
        <w:t xml:space="preserve">Пользователи могут создавать свои </w:t>
      </w:r>
      <w:proofErr w:type="spellStart"/>
      <w:r>
        <w:t>плейлисты</w:t>
      </w:r>
      <w:proofErr w:type="spellEnd"/>
      <w:r>
        <w:t xml:space="preserve"> и делиться ими с другими пользователями.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также предлагает радиостанции, созданные известными </w:t>
      </w:r>
      <w:proofErr w:type="spellStart"/>
      <w:r>
        <w:t>диджеями</w:t>
      </w:r>
      <w:proofErr w:type="spellEnd"/>
      <w:r>
        <w:t xml:space="preserve"> и музыкантами, а также живые тран</w:t>
      </w:r>
      <w:r w:rsidR="00A04033">
        <w:t>сляции концертов и мероприятий.</w:t>
      </w:r>
    </w:p>
    <w:p w14:paraId="50453077" w14:textId="75DCC74C" w:rsidR="00A04033" w:rsidRDefault="00F047B8" w:rsidP="00A04033">
      <w:pPr>
        <w:ind w:firstLine="709"/>
        <w:rPr>
          <w:lang w:eastAsia="ru-RU"/>
        </w:rPr>
      </w:pPr>
      <w:r>
        <w:t xml:space="preserve">Интерфейс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схож с интерфейсом </w:t>
      </w:r>
      <w:proofErr w:type="spellStart"/>
      <w:r>
        <w:t>Spotify</w:t>
      </w:r>
      <w:proofErr w:type="spellEnd"/>
      <w:r>
        <w:t xml:space="preserve"> и предлагает удобный поиск по альбомам, песням и исполнителям. Также сервис позволяет скачивать музыку для офлайн прослушивания.</w:t>
      </w:r>
      <w:r w:rsidR="00A04033" w:rsidRPr="00A04033">
        <w:rPr>
          <w:lang w:eastAsia="ru-RU"/>
        </w:rPr>
        <w:t xml:space="preserve"> </w:t>
      </w:r>
      <w:r w:rsidR="00A04033" w:rsidRPr="00617780">
        <w:rPr>
          <w:lang w:eastAsia="ru-RU"/>
        </w:rPr>
        <w:t xml:space="preserve">Пример интерфейса </w:t>
      </w:r>
      <w:r w:rsidR="00A04033">
        <w:rPr>
          <w:lang w:eastAsia="ru-RU"/>
        </w:rPr>
        <w:t>данного сервиса представлен на рисунке 1.2</w:t>
      </w:r>
      <w:r w:rsidR="00A04033" w:rsidRPr="00617780">
        <w:rPr>
          <w:lang w:eastAsia="ru-RU"/>
        </w:rPr>
        <w:t>.</w:t>
      </w:r>
    </w:p>
    <w:p w14:paraId="13152C20" w14:textId="3B0FF5B8" w:rsidR="00A04033" w:rsidRDefault="00A04033" w:rsidP="00A04033">
      <w:pPr>
        <w:pStyle w:val="af8"/>
        <w:ind w:firstLine="0"/>
        <w:jc w:val="center"/>
        <w:rPr>
          <w:lang w:eastAsia="ru-RU"/>
        </w:rPr>
      </w:pPr>
      <w:r w:rsidRPr="00A04033">
        <w:rPr>
          <w:noProof/>
          <w:lang w:val="en-US"/>
        </w:rPr>
        <w:drawing>
          <wp:inline distT="0" distB="0" distL="0" distR="0" wp14:anchorId="6E525D45" wp14:editId="4616A9DE">
            <wp:extent cx="5797550" cy="27471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0294" cy="2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28E" w14:textId="337B7229" w:rsidR="00A04033" w:rsidRDefault="00A04033" w:rsidP="00A04033">
      <w:pPr>
        <w:pStyle w:val="afc"/>
        <w:spacing w:before="240" w:after="280"/>
        <w:jc w:val="center"/>
      </w:pPr>
      <w:r>
        <w:t xml:space="preserve">Рисунок 1.2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</w:p>
    <w:p w14:paraId="60DC0B2C" w14:textId="5DF96713" w:rsidR="00FD0519" w:rsidRPr="0030315C" w:rsidRDefault="00C14A90" w:rsidP="00FD0519">
      <w:pPr>
        <w:pStyle w:val="afc"/>
        <w:spacing w:before="240"/>
      </w:pPr>
      <w:r>
        <w:lastRenderedPageBreak/>
        <w:t>В</w:t>
      </w:r>
      <w:r w:rsidRPr="00C14A90">
        <w:t xml:space="preserve"> данном разделе были проведены аналитические обзоры двух популярных музыкальных сервисов - </w:t>
      </w:r>
      <w:proofErr w:type="spellStart"/>
      <w:r w:rsidRPr="00C14A90">
        <w:t>Spotify</w:t>
      </w:r>
      <w:proofErr w:type="spellEnd"/>
      <w:r w:rsidRPr="00C14A90">
        <w:t xml:space="preserve"> и </w:t>
      </w:r>
      <w:r w:rsidR="005F7A4C">
        <w:tab/>
      </w:r>
      <w:proofErr w:type="spellStart"/>
      <w:r w:rsidRPr="00C14A90">
        <w:t>Apple</w:t>
      </w:r>
      <w:proofErr w:type="spellEnd"/>
      <w:r w:rsidRPr="00C14A90">
        <w:t xml:space="preserve"> </w:t>
      </w:r>
      <w:proofErr w:type="spellStart"/>
      <w:r w:rsidRPr="00C14A90">
        <w:t>Music</w:t>
      </w:r>
      <w:proofErr w:type="spellEnd"/>
      <w:r w:rsidRPr="00C14A90">
        <w:t xml:space="preserve">. Оба сервиса предоставляют пользователям возможность прослушивать музыку онлайн, создавать персональные </w:t>
      </w:r>
      <w:proofErr w:type="spellStart"/>
      <w:r w:rsidRPr="00C14A90">
        <w:t>плейлисты</w:t>
      </w:r>
      <w:proofErr w:type="spellEnd"/>
      <w:r w:rsidRPr="00C14A90">
        <w:t xml:space="preserve"> и получать рекомендации на основе своих предпочтений.</w:t>
      </w:r>
    </w:p>
    <w:p w14:paraId="0E8C839A" w14:textId="53CA7E01" w:rsidR="00D915E7" w:rsidRDefault="00D915E7" w:rsidP="00D915E7">
      <w:pPr>
        <w:pStyle w:val="2"/>
        <w:ind w:firstLine="709"/>
        <w:rPr>
          <w:rFonts w:cs="Times New Roman"/>
          <w:color w:val="000000" w:themeColor="text1"/>
        </w:rPr>
      </w:pPr>
      <w:bookmarkStart w:id="5" w:name="_Toc122376415"/>
      <w:bookmarkStart w:id="6" w:name="_Toc130472963"/>
      <w:r>
        <w:rPr>
          <w:rFonts w:cs="Times New Roman"/>
          <w:color w:val="000000" w:themeColor="text1"/>
        </w:rPr>
        <w:t xml:space="preserve">1.2 </w:t>
      </w:r>
      <w:bookmarkEnd w:id="5"/>
      <w:r>
        <w:rPr>
          <w:rFonts w:cs="Times New Roman"/>
          <w:color w:val="000000" w:themeColor="text1"/>
        </w:rPr>
        <w:t xml:space="preserve">Разработка функциональных </w:t>
      </w:r>
      <w:r w:rsidR="00053995">
        <w:rPr>
          <w:rFonts w:cs="Times New Roman"/>
          <w:color w:val="000000" w:themeColor="text1"/>
        </w:rPr>
        <w:t>требований</w:t>
      </w:r>
      <w:r w:rsidR="00053995" w:rsidRPr="00053995">
        <w:rPr>
          <w:rFonts w:cs="Times New Roman"/>
          <w:color w:val="000000" w:themeColor="text1"/>
        </w:rPr>
        <w:t xml:space="preserve">, </w:t>
      </w:r>
      <w:r w:rsidR="00053995">
        <w:rPr>
          <w:rFonts w:cs="Times New Roman"/>
          <w:color w:val="000000" w:themeColor="text1"/>
        </w:rPr>
        <w:t>определение вариантов использования</w:t>
      </w:r>
      <w:bookmarkEnd w:id="6"/>
      <w:r>
        <w:rPr>
          <w:rFonts w:cs="Times New Roman"/>
          <w:color w:val="000000" w:themeColor="text1"/>
        </w:rPr>
        <w:t xml:space="preserve"> </w:t>
      </w:r>
    </w:p>
    <w:p w14:paraId="14D8C425" w14:textId="77777777" w:rsidR="00684BFE" w:rsidRDefault="00684BFE" w:rsidP="00C0366E">
      <w:pPr>
        <w:spacing w:after="0"/>
        <w:ind w:firstLine="708"/>
      </w:pPr>
      <w:r w:rsidRPr="00684BFE">
        <w:t xml:space="preserve">Функциональные требования базы данных определяют, как база данных должна обрабатывать данные и предоставлять пользовательскому интерфейсу необходимую функциональность. Это может включать в себя описание того, как данные должны храниться и организовываться, как происходит поиск и выборка данных, каким образом обновляются данные и какие механизмы используются для защиты данных. Кроме того, функциональные требования могут определять интеграцию базы данных с другими системами и программами. Например, для музыкальной площадки функциональные требования могут включать в себя функции для хранения информации о музыкальных треках и пользователях, поиска музыки по категориям и критериям, создания и управления </w:t>
      </w:r>
      <w:proofErr w:type="spellStart"/>
      <w:r w:rsidRPr="00684BFE">
        <w:t>плейлистами</w:t>
      </w:r>
      <w:proofErr w:type="spellEnd"/>
      <w:r w:rsidRPr="00684BFE">
        <w:t>, а также функции для оценки и прослушивания музыки.</w:t>
      </w:r>
    </w:p>
    <w:p w14:paraId="1A50D232" w14:textId="470B3ABA" w:rsidR="00C0366E" w:rsidRPr="00C0366E" w:rsidRDefault="00C0366E" w:rsidP="00C0366E">
      <w:pPr>
        <w:spacing w:after="0"/>
        <w:ind w:firstLine="708"/>
      </w:pPr>
      <w:r>
        <w:t>Помимо функциональных требований, важно также определить роли пользователей и их варианты использования системы. Варианты использования описывают, как пользователи будут взаимодействовать с системой в зависимости от своих ролей. Это помогает определить, какие функции должны быть доступны для каждой роли, какие данные должны быть доступны для каждой роли, а также как должна быть организована навигация в системе. 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</w:t>
      </w:r>
    </w:p>
    <w:p w14:paraId="02A89E0C" w14:textId="061BF3E1" w:rsidR="00B550D1" w:rsidRDefault="00B550D1" w:rsidP="00567404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Роли пользователя </w:t>
      </w:r>
      <w:r w:rsidRPr="003013B4">
        <w:rPr>
          <w:rFonts w:eastAsia="Times New Roman" w:cs="Times New Roman"/>
          <w:color w:val="000000" w:themeColor="text1"/>
          <w:szCs w:val="28"/>
        </w:rPr>
        <w:t>—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 это набор прав, которые пользователь может получить в системе. В зависимости от роли пользователя, он может иметь доступ к различным функциям системы. В данном проекте роли пользователей будут следующими:</w:t>
      </w:r>
    </w:p>
    <w:p w14:paraId="7967C53E" w14:textId="41A091E1" w:rsidR="00567404" w:rsidRPr="00567404" w:rsidRDefault="00567404" w:rsidP="00567404">
      <w:pPr>
        <w:pStyle w:val="af4"/>
        <w:numPr>
          <w:ilvl w:val="0"/>
          <w:numId w:val="32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Гость.</w:t>
      </w:r>
    </w:p>
    <w:p w14:paraId="19C3E64A" w14:textId="2BAB13E2" w:rsidR="00B550D1" w:rsidRPr="003013B4" w:rsidRDefault="00B550D1" w:rsidP="00B550D1">
      <w:pPr>
        <w:pStyle w:val="af4"/>
        <w:numPr>
          <w:ilvl w:val="0"/>
          <w:numId w:val="32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П</w:t>
      </w:r>
      <w:r w:rsidR="00567404">
        <w:rPr>
          <w:rFonts w:cs="Times New Roman"/>
          <w:color w:val="000000" w:themeColor="text1"/>
          <w:szCs w:val="28"/>
          <w:shd w:val="clear" w:color="auto" w:fill="FFFFFF"/>
        </w:rPr>
        <w:t>ользователь.</w:t>
      </w:r>
    </w:p>
    <w:p w14:paraId="663DA7A5" w14:textId="275D4A02" w:rsidR="00B550D1" w:rsidRPr="00E62D8C" w:rsidRDefault="00B550D1" w:rsidP="00B550D1">
      <w:pPr>
        <w:pStyle w:val="af4"/>
        <w:numPr>
          <w:ilvl w:val="0"/>
          <w:numId w:val="32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Администратор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.</w:t>
      </w:r>
    </w:p>
    <w:p w14:paraId="180BE834" w14:textId="78741D79" w:rsidR="00B550D1" w:rsidRDefault="00B550D1" w:rsidP="00D6082F">
      <w:pPr>
        <w:ind w:firstLine="708"/>
        <w:rPr>
          <w:rFonts w:eastAsia="Calibri" w:cs="Times New Roman"/>
          <w:szCs w:val="28"/>
        </w:rPr>
      </w:pPr>
      <w:r w:rsidRPr="0059797E">
        <w:rPr>
          <w:rFonts w:eastAsia="Calibri" w:cs="Times New Roman"/>
          <w:szCs w:val="28"/>
        </w:rPr>
        <w:t>На основе предоставленного списка ролей необходимо построить</w:t>
      </w:r>
      <w:r>
        <w:rPr>
          <w:rFonts w:eastAsia="Calibri" w:cs="Times New Roman"/>
          <w:szCs w:val="28"/>
        </w:rPr>
        <w:t xml:space="preserve"> </w:t>
      </w:r>
      <w:r w:rsidRPr="00B550D1">
        <w:rPr>
          <w:rFonts w:eastAsia="Calibri" w:cs="Times New Roman"/>
          <w:szCs w:val="28"/>
        </w:rPr>
        <w:t>варианты использование</w:t>
      </w:r>
      <w:r>
        <w:rPr>
          <w:rFonts w:eastAsia="Calibri" w:cs="Times New Roman"/>
          <w:szCs w:val="28"/>
        </w:rPr>
        <w:t xml:space="preserve">. </w:t>
      </w:r>
      <w:r w:rsidR="0089565D">
        <w:rPr>
          <w:rFonts w:eastAsia="Calibri" w:cs="Times New Roman"/>
          <w:szCs w:val="28"/>
        </w:rPr>
        <w:t>В</w:t>
      </w:r>
      <w:r w:rsidR="0089565D" w:rsidRPr="0089565D">
        <w:rPr>
          <w:rFonts w:eastAsia="Calibri" w:cs="Times New Roman"/>
          <w:szCs w:val="28"/>
        </w:rPr>
        <w:t>арианты использование</w:t>
      </w:r>
      <w:r w:rsidR="0089565D">
        <w:rPr>
          <w:rFonts w:eastAsia="Calibri" w:cs="Times New Roman"/>
          <w:szCs w:val="28"/>
        </w:rPr>
        <w:t xml:space="preserve"> изображена на рисунке 1.3</w:t>
      </w:r>
      <w:r>
        <w:rPr>
          <w:rFonts w:eastAsia="Calibri" w:cs="Times New Roman"/>
          <w:szCs w:val="28"/>
        </w:rPr>
        <w:t>.</w:t>
      </w:r>
    </w:p>
    <w:p w14:paraId="199B95CF" w14:textId="6501CDF0" w:rsidR="0089565D" w:rsidRDefault="0089565D" w:rsidP="0089565D">
      <w:pPr>
        <w:pStyle w:val="af8"/>
      </w:pPr>
      <w:r>
        <w:rPr>
          <w:noProof/>
          <w:lang w:val="en-US"/>
        </w:rPr>
        <w:lastRenderedPageBreak/>
        <w:drawing>
          <wp:inline distT="0" distB="0" distL="0" distR="0" wp14:anchorId="32A7868E" wp14:editId="3553E3C2">
            <wp:extent cx="5067300" cy="2410692"/>
            <wp:effectExtent l="19050" t="1905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796" cy="2422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9A640" w14:textId="7D43A056" w:rsidR="0089565D" w:rsidRDefault="0089565D" w:rsidP="0089565D"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1.3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59797E">
        <w:rPr>
          <w:rFonts w:eastAsia="Calibri" w:cs="Times New Roman"/>
          <w:szCs w:val="28"/>
          <w:lang w:val="en-US"/>
        </w:rPr>
        <w:t>UML</w:t>
      </w:r>
      <w:r w:rsidRPr="0059797E">
        <w:rPr>
          <w:rFonts w:eastAsia="Calibri" w:cs="Times New Roman"/>
          <w:szCs w:val="28"/>
        </w:rPr>
        <w:t xml:space="preserve"> диагр</w:t>
      </w:r>
      <w:r>
        <w:rPr>
          <w:rFonts w:eastAsia="Calibri" w:cs="Times New Roman"/>
          <w:szCs w:val="28"/>
        </w:rPr>
        <w:t xml:space="preserve">амма </w:t>
      </w:r>
      <w:r>
        <w:rPr>
          <w:rFonts w:cs="Times New Roman"/>
          <w:color w:val="000000" w:themeColor="text1"/>
          <w:szCs w:val="28"/>
        </w:rPr>
        <w:t>вариантов использования</w:t>
      </w:r>
    </w:p>
    <w:p w14:paraId="7BF94113" w14:textId="53A197E6" w:rsidR="00D6082F" w:rsidRDefault="00D6082F" w:rsidP="00766C48"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В начале работы с </w:t>
      </w:r>
      <w:r>
        <w:rPr>
          <w:rFonts w:cs="Times New Roman"/>
          <w:color w:val="000000" w:themeColor="text1"/>
          <w:szCs w:val="28"/>
          <w:shd w:val="clear" w:color="auto" w:fill="FFFFFF"/>
        </w:rPr>
        <w:t>приложением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 пользователь является гостем. Ему будет доступна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только просмотр всей информации 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без возможности слушать музыку. 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После регистрации пользователь становится пользователем (</w:t>
      </w:r>
      <w:proofErr w:type="spellStart"/>
      <w:r w:rsidRPr="003013B4">
        <w:rPr>
          <w:rFonts w:cs="Times New Roman"/>
          <w:color w:val="000000" w:themeColor="text1"/>
          <w:szCs w:val="28"/>
          <w:shd w:val="clear" w:color="auto" w:fill="FFFFFF"/>
        </w:rPr>
        <w:t>User</w:t>
      </w:r>
      <w:proofErr w:type="spellEnd"/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). </w:t>
      </w:r>
    </w:p>
    <w:p w14:paraId="794D4365" w14:textId="7D24150F" w:rsidR="00766C48" w:rsidRDefault="00766C48" w:rsidP="00F86D0E"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 w:rsidRPr="00766C48">
        <w:rPr>
          <w:rFonts w:cs="Times New Roman"/>
          <w:color w:val="000000" w:themeColor="text1"/>
          <w:szCs w:val="28"/>
          <w:shd w:val="clear" w:color="auto" w:fill="FFFFFF"/>
        </w:rPr>
        <w:t>После регистрации пользователь (</w:t>
      </w:r>
      <w:proofErr w:type="spellStart"/>
      <w:r w:rsidRPr="00766C48">
        <w:rPr>
          <w:rFonts w:cs="Times New Roman"/>
          <w:color w:val="000000" w:themeColor="text1"/>
          <w:szCs w:val="28"/>
          <w:shd w:val="clear" w:color="auto" w:fill="FFFFFF"/>
        </w:rPr>
        <w:t>User</w:t>
      </w:r>
      <w:proofErr w:type="spellEnd"/>
      <w:r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) получает возможность слушать музыку, добавлять понравившиеся треки в свой персональный </w:t>
      </w:r>
      <w:proofErr w:type="spellStart"/>
      <w:r w:rsidRPr="00766C48">
        <w:rPr>
          <w:rFonts w:cs="Times New Roman"/>
          <w:color w:val="000000" w:themeColor="text1"/>
          <w:szCs w:val="28"/>
          <w:shd w:val="clear" w:color="auto" w:fill="FFFFFF"/>
        </w:rPr>
        <w:t>плейлист</w:t>
      </w:r>
      <w:proofErr w:type="spellEnd"/>
      <w:r w:rsidRPr="00766C48">
        <w:rPr>
          <w:rFonts w:cs="Times New Roman"/>
          <w:color w:val="000000" w:themeColor="text1"/>
          <w:szCs w:val="28"/>
          <w:shd w:val="clear" w:color="auto" w:fill="FFFFFF"/>
        </w:rPr>
        <w:t>, оценивать музыкальные треки и осуществлять поиск музыки по категориям и критериям.</w:t>
      </w:r>
    </w:p>
    <w:p w14:paraId="6C48EDD6" w14:textId="2364E061" w:rsidR="00F86D0E" w:rsidRDefault="00F86D0E" w:rsidP="00F86D0E"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 w:rsidRPr="00F86D0E">
        <w:rPr>
          <w:rFonts w:cs="Times New Roman"/>
          <w:color w:val="000000" w:themeColor="text1"/>
          <w:szCs w:val="28"/>
          <w:shd w:val="clear" w:color="auto" w:fill="FFFFFF"/>
        </w:rPr>
        <w:t>Роль администратора (</w:t>
      </w:r>
      <w:proofErr w:type="spellStart"/>
      <w:r w:rsidRPr="00F86D0E">
        <w:rPr>
          <w:rFonts w:cs="Times New Roman"/>
          <w:color w:val="000000" w:themeColor="text1"/>
          <w:szCs w:val="28"/>
          <w:shd w:val="clear" w:color="auto" w:fill="FFFFFF"/>
        </w:rPr>
        <w:t>Admin</w:t>
      </w:r>
      <w:proofErr w:type="spellEnd"/>
      <w:r w:rsidRPr="00F86D0E">
        <w:rPr>
          <w:rFonts w:cs="Times New Roman"/>
          <w:color w:val="000000" w:themeColor="text1"/>
          <w:szCs w:val="28"/>
          <w:shd w:val="clear" w:color="auto" w:fill="FFFFFF"/>
        </w:rPr>
        <w:t>) заключается в управлении площадкой и мониторинге действий пользователей. Администратор имеет доступ к просмотру информации о всех пользователях, в том числе их действиях на площадке.</w:t>
      </w:r>
      <w:r>
        <w:t xml:space="preserve"> </w:t>
      </w:r>
      <w:r w:rsidRPr="00F86D0E">
        <w:rPr>
          <w:rFonts w:cs="Times New Roman"/>
          <w:color w:val="000000" w:themeColor="text1"/>
          <w:szCs w:val="28"/>
          <w:shd w:val="clear" w:color="auto" w:fill="FFFFFF"/>
        </w:rPr>
        <w:t>При необходимости администратор может редактировать информацию о треках и пользователях, например, изменять категории и теги у треков, а также изменять личную информацию о пользователях.</w:t>
      </w:r>
    </w:p>
    <w:p w14:paraId="2CB31B39" w14:textId="77777777" w:rsidR="00755FD7" w:rsidRDefault="00755FD7" w:rsidP="00755FD7">
      <w:pPr>
        <w:pStyle w:val="2"/>
        <w:spacing w:before="0"/>
        <w:ind w:firstLine="709"/>
        <w:rPr>
          <w:rFonts w:eastAsiaTheme="minorHAnsi" w:cstheme="minorBidi"/>
          <w:b w:val="0"/>
          <w:szCs w:val="22"/>
        </w:rPr>
      </w:pPr>
      <w:bookmarkStart w:id="7" w:name="_Toc130431198"/>
      <w:bookmarkStart w:id="8" w:name="_Toc130472964"/>
      <w:r w:rsidRPr="00755FD7">
        <w:rPr>
          <w:rFonts w:eastAsiaTheme="minorHAnsi" w:cstheme="minorBidi"/>
          <w:b w:val="0"/>
          <w:szCs w:val="22"/>
        </w:rPr>
        <w:t xml:space="preserve">В данном разделе были определены роли пользователей и разработаны варианты использования системы в зависимости от этих ролей. Гость может только просматривать информацию, пользователь получает доступ к функциям системы, таким как прослушивание музыки, добавление треков в </w:t>
      </w:r>
      <w:proofErr w:type="spellStart"/>
      <w:r w:rsidRPr="00755FD7">
        <w:rPr>
          <w:rFonts w:eastAsiaTheme="minorHAnsi" w:cstheme="minorBidi"/>
          <w:b w:val="0"/>
          <w:szCs w:val="22"/>
        </w:rPr>
        <w:t>плейлист</w:t>
      </w:r>
      <w:proofErr w:type="spellEnd"/>
      <w:r w:rsidRPr="00755FD7">
        <w:rPr>
          <w:rFonts w:eastAsiaTheme="minorHAnsi" w:cstheme="minorBidi"/>
          <w:b w:val="0"/>
          <w:szCs w:val="22"/>
        </w:rPr>
        <w:t xml:space="preserve"> и поиск музыки, а администратор имеет права на управление площадкой и редактирование информации о пользователях и треках. Варианты использования системы изображены на UML диаграмме.</w:t>
      </w:r>
      <w:bookmarkEnd w:id="7"/>
      <w:bookmarkEnd w:id="8"/>
    </w:p>
    <w:p w14:paraId="44E1A8F0" w14:textId="2D5E2ED1" w:rsidR="00617780" w:rsidRDefault="007F1B48" w:rsidP="00972B9B">
      <w:pPr>
        <w:pStyle w:val="2"/>
        <w:spacing w:before="0"/>
        <w:ind w:firstLine="709"/>
        <w:rPr>
          <w:rFonts w:cs="Times New Roman"/>
          <w:color w:val="000000" w:themeColor="text1"/>
        </w:rPr>
      </w:pPr>
      <w:bookmarkStart w:id="9" w:name="_Toc130472965"/>
      <w:r>
        <w:rPr>
          <w:rFonts w:cs="Times New Roman"/>
          <w:color w:val="000000" w:themeColor="text1"/>
        </w:rPr>
        <w:t>2</w:t>
      </w:r>
      <w:r w:rsidR="00755FD7">
        <w:rPr>
          <w:rFonts w:cs="Times New Roman"/>
          <w:color w:val="000000" w:themeColor="text1"/>
        </w:rPr>
        <w:t>.3 Вывод</w:t>
      </w:r>
      <w:bookmarkEnd w:id="9"/>
      <w:r w:rsidR="00755FD7">
        <w:rPr>
          <w:rFonts w:cs="Times New Roman"/>
          <w:color w:val="000000" w:themeColor="text1"/>
        </w:rPr>
        <w:t xml:space="preserve"> </w:t>
      </w:r>
    </w:p>
    <w:p w14:paraId="072DA9A0" w14:textId="1F36006B" w:rsidR="00972B9B" w:rsidRDefault="00972B9B" w:rsidP="00972B9B">
      <w:pPr>
        <w:ind w:firstLine="708"/>
      </w:pPr>
      <w:r>
        <w:t>Итого, был проведен аналитический обзор аналогов музыкальных платформ и сервисов, которые уже существуют на рынке. Этот обзор позволил определить основные характеристики и функциональные возможности, которые необходимо предусмотреть в разрабатываемой системе. Также были определены функциональные требования базы данных, а также роли пользователей и варианты использования системы в зависимости от этих ролей. Была разработана UML-</w:t>
      </w:r>
      <w:r>
        <w:lastRenderedPageBreak/>
        <w:t>диаграмма, на которой отображены основные функции, которые доступны дл</w:t>
      </w:r>
      <w:bookmarkStart w:id="10" w:name="_GoBack"/>
      <w:bookmarkEnd w:id="10"/>
      <w:r>
        <w:t>я каждой из ролей пользователей.</w:t>
      </w:r>
    </w:p>
    <w:p w14:paraId="4C61E7AC" w14:textId="2EC6FFE3" w:rsidR="00972B9B" w:rsidRDefault="00972B9B" w:rsidP="00972B9B"/>
    <w:p w14:paraId="23536D9A" w14:textId="5B1BF9A2" w:rsidR="008B7FB5" w:rsidRDefault="008B7FB5" w:rsidP="00972B9B"/>
    <w:p w14:paraId="5B44AD5E" w14:textId="523CAA7C" w:rsidR="008B7FB5" w:rsidRDefault="008B7FB5" w:rsidP="00972B9B"/>
    <w:p w14:paraId="0004FFE4" w14:textId="20AEB31A" w:rsidR="006C3EA9" w:rsidRDefault="006C3EA9" w:rsidP="00123B9D">
      <w:pPr>
        <w:pStyle w:val="a"/>
        <w:ind w:left="709"/>
      </w:pPr>
      <w:bookmarkStart w:id="11" w:name="_Toc130472966"/>
      <w:r w:rsidRPr="006C3EA9">
        <w:lastRenderedPageBreak/>
        <w:t>Разработка архитектуры проекта</w:t>
      </w:r>
      <w:bookmarkEnd w:id="11"/>
    </w:p>
    <w:p w14:paraId="4B058A7F" w14:textId="1E0E6EFC" w:rsidR="00601782" w:rsidRDefault="00123B9D" w:rsidP="00601782">
      <w:pPr>
        <w:pStyle w:val="2"/>
        <w:numPr>
          <w:ilvl w:val="0"/>
          <w:numId w:val="26"/>
        </w:numPr>
        <w:ind w:left="993" w:hanging="284"/>
      </w:pPr>
      <w:bookmarkStart w:id="12" w:name="_Toc130472967"/>
      <w:r w:rsidRPr="00123B9D">
        <w:t>Обобщенная структура управлением приложения</w:t>
      </w:r>
      <w:bookmarkEnd w:id="12"/>
    </w:p>
    <w:p w14:paraId="6B8AAA4F" w14:textId="1332D041" w:rsidR="00601782" w:rsidRDefault="00601782" w:rsidP="00601782">
      <w:pPr>
        <w:spacing w:after="0"/>
        <w:ind w:firstLine="708"/>
      </w:pPr>
      <w:r>
        <w:t>Для обеспечения управления приложением с использованием базы данных необходимо разработать удобный и интуитивно понятный интерфейс, который позволит пользователю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разработку механизмов для извлечения и обработки информации из базы данных.</w:t>
      </w:r>
    </w:p>
    <w:p w14:paraId="2AC48587" w14:textId="7370F6BD" w:rsidR="00601782" w:rsidRDefault="00601782" w:rsidP="00601782">
      <w:pPr>
        <w:spacing w:after="0"/>
        <w:ind w:firstLine="708"/>
      </w:pPr>
      <w:r>
        <w:t xml:space="preserve">В функциональность приложения для прослушивания музыки может входить возможность быстрого и удобного поиска музыкальных композиций, исполнителей и альбомов по различным параметрам, таким как жанр, год выпуска, рейтинг и т.д. Также пользователи должны иметь возможность проигрывать музыкальные композиции на сайте без необходимости скачивания или установки специального программного обеспечения. Для удобства пользователей также должна быть предусмотрена возможность создания собственных </w:t>
      </w:r>
      <w:proofErr w:type="spellStart"/>
      <w:r>
        <w:t>плейлистов</w:t>
      </w:r>
      <w:proofErr w:type="spellEnd"/>
      <w:r>
        <w:t xml:space="preserve"> с возможностью настройки порядка воспроизведения.</w:t>
      </w:r>
    </w:p>
    <w:p w14:paraId="07BB55F3" w14:textId="00E7D7C9" w:rsidR="009B270C" w:rsidRDefault="002B08BA" w:rsidP="002B08BA">
      <w:pPr>
        <w:pStyle w:val="2"/>
        <w:ind w:firstLine="708"/>
        <w:rPr>
          <w:bCs/>
          <w:szCs w:val="28"/>
        </w:rPr>
      </w:pPr>
      <w:bookmarkStart w:id="13" w:name="_Toc130472968"/>
      <w:r>
        <w:t>2.</w:t>
      </w:r>
      <w:r w:rsidR="004B3BDA">
        <w:t>2</w:t>
      </w:r>
      <w:r w:rsidR="00470A4D">
        <w:t xml:space="preserve"> </w:t>
      </w:r>
      <w:r w:rsidR="00470A4D">
        <w:rPr>
          <w:bCs/>
          <w:szCs w:val="28"/>
        </w:rPr>
        <w:t xml:space="preserve">Диаграммы </w:t>
      </w:r>
      <w:r w:rsidR="00470A4D">
        <w:rPr>
          <w:bCs/>
          <w:szCs w:val="28"/>
          <w:lang w:val="en-US"/>
        </w:rPr>
        <w:t>UML</w:t>
      </w:r>
      <w:r w:rsidR="00470A4D">
        <w:rPr>
          <w:bCs/>
          <w:szCs w:val="28"/>
        </w:rPr>
        <w:t>, взаимосвязь всех компонентов.</w:t>
      </w:r>
      <w:bookmarkEnd w:id="13"/>
    </w:p>
    <w:p w14:paraId="376C699B" w14:textId="6C669135" w:rsidR="009B270C" w:rsidRDefault="009B270C" w:rsidP="009B270C">
      <w:pPr>
        <w:ind w:firstLine="708"/>
      </w:pPr>
      <w:r w:rsidRPr="009B270C">
        <w:t>Диаграмма базы данных таблиц (</w:t>
      </w:r>
      <w:proofErr w:type="spellStart"/>
      <w:r w:rsidRPr="009B270C">
        <w:t>Database</w:t>
      </w:r>
      <w:proofErr w:type="spellEnd"/>
      <w:r w:rsidRPr="009B270C">
        <w:t xml:space="preserve"> </w:t>
      </w:r>
      <w:proofErr w:type="spellStart"/>
      <w:r w:rsidRPr="009B270C">
        <w:t>Table</w:t>
      </w:r>
      <w:proofErr w:type="spellEnd"/>
      <w:r w:rsidRPr="009B270C">
        <w:t xml:space="preserve"> </w:t>
      </w:r>
      <w:proofErr w:type="spellStart"/>
      <w:r w:rsidRPr="009B270C">
        <w:t>Diagram</w:t>
      </w:r>
      <w:proofErr w:type="spellEnd"/>
      <w:r w:rsidRPr="009B270C">
        <w:t>) - это визуальное представление структуры базы данных и отношений между таблицами, которые хранятся в этой базе данных.</w:t>
      </w:r>
      <w:r>
        <w:t xml:space="preserve"> </w:t>
      </w:r>
      <w:r w:rsidRPr="009B270C">
        <w:t>Диаграмма базы данных</w:t>
      </w:r>
      <w:r>
        <w:t xml:space="preserve"> будет представлена на рисунке 2.1.</w:t>
      </w:r>
    </w:p>
    <w:p w14:paraId="35DDA1C1" w14:textId="51324DB5" w:rsidR="009B270C" w:rsidRDefault="00251EAA" w:rsidP="00251EAA">
      <w:pPr>
        <w:pStyle w:val="af8"/>
        <w:ind w:firstLine="0"/>
        <w:jc w:val="center"/>
      </w:pPr>
      <w:r w:rsidRPr="00251EAA">
        <w:rPr>
          <w:noProof/>
          <w:lang w:val="en-US"/>
        </w:rPr>
        <w:drawing>
          <wp:inline distT="0" distB="0" distL="0" distR="0" wp14:anchorId="0408F431" wp14:editId="6EC5B926">
            <wp:extent cx="5803265" cy="2975944"/>
            <wp:effectExtent l="19050" t="19050" r="26035" b="152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4439" cy="2976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BF9CA" w14:textId="490FCA9F" w:rsidR="00251EAA" w:rsidRPr="00251EAA" w:rsidRDefault="00251EAA" w:rsidP="00251EAA"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2.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9B270C">
        <w:t>Диаграмма базы данных</w:t>
      </w:r>
    </w:p>
    <w:p w14:paraId="4FB6B0DD" w14:textId="3F1CCAF8" w:rsidR="00470A4D" w:rsidRDefault="009B270C" w:rsidP="00601782">
      <w:pPr>
        <w:spacing w:after="0"/>
        <w:ind w:firstLine="708"/>
      </w:pPr>
      <w:r w:rsidRPr="009B270C">
        <w:lastRenderedPageBreak/>
        <w:t xml:space="preserve">Таким образом, диаграмма показывает связи между таблицами и полями, а также отношения между ними, такие как связи "один-ко-многим", "многие-ко-многим" и "один-к-одному". Например, таблица </w:t>
      </w:r>
      <w:proofErr w:type="spellStart"/>
      <w:r w:rsidRPr="009B270C">
        <w:t>Users</w:t>
      </w:r>
      <w:proofErr w:type="spellEnd"/>
      <w:r w:rsidRPr="009B270C">
        <w:t xml:space="preserve"> связана с таблицами </w:t>
      </w:r>
      <w:proofErr w:type="spellStart"/>
      <w:r w:rsidRPr="009B270C">
        <w:t>Artist</w:t>
      </w:r>
      <w:proofErr w:type="spellEnd"/>
      <w:r w:rsidRPr="009B270C">
        <w:t xml:space="preserve">, </w:t>
      </w:r>
      <w:proofErr w:type="spellStart"/>
      <w:r w:rsidRPr="009B270C">
        <w:t>Rating</w:t>
      </w:r>
      <w:proofErr w:type="spellEnd"/>
      <w:r w:rsidRPr="009B270C">
        <w:t xml:space="preserve">, </w:t>
      </w:r>
      <w:proofErr w:type="spellStart"/>
      <w:r w:rsidRPr="009B270C">
        <w:t>Playlist</w:t>
      </w:r>
      <w:proofErr w:type="spellEnd"/>
      <w:r w:rsidRPr="009B270C">
        <w:t xml:space="preserve"> и </w:t>
      </w:r>
      <w:proofErr w:type="spellStart"/>
      <w:r w:rsidRPr="009B270C">
        <w:t>Library_user</w:t>
      </w:r>
      <w:proofErr w:type="spellEnd"/>
      <w:r w:rsidRPr="009B270C">
        <w:t xml:space="preserve"> через внешние ключи </w:t>
      </w:r>
      <w:proofErr w:type="spellStart"/>
      <w:r w:rsidRPr="009B270C">
        <w:t>user_id</w:t>
      </w:r>
      <w:proofErr w:type="spellEnd"/>
      <w:r w:rsidRPr="009B270C">
        <w:t xml:space="preserve">. Также видно, что таблицы </w:t>
      </w:r>
      <w:proofErr w:type="spellStart"/>
      <w:r w:rsidRPr="009B270C">
        <w:t>Track</w:t>
      </w:r>
      <w:proofErr w:type="spellEnd"/>
      <w:r w:rsidRPr="009B270C">
        <w:t xml:space="preserve">, </w:t>
      </w:r>
      <w:proofErr w:type="spellStart"/>
      <w:r w:rsidRPr="009B270C">
        <w:t>Rating</w:t>
      </w:r>
      <w:proofErr w:type="spellEnd"/>
      <w:r w:rsidRPr="009B270C">
        <w:t xml:space="preserve">, </w:t>
      </w:r>
      <w:proofErr w:type="spellStart"/>
      <w:r w:rsidRPr="009B270C">
        <w:t>Playlist_tracks</w:t>
      </w:r>
      <w:proofErr w:type="spellEnd"/>
      <w:r w:rsidRPr="009B270C">
        <w:t xml:space="preserve"> и </w:t>
      </w:r>
      <w:proofErr w:type="spellStart"/>
      <w:r w:rsidRPr="009B270C">
        <w:t>Library_user</w:t>
      </w:r>
      <w:proofErr w:type="spellEnd"/>
      <w:r w:rsidRPr="009B270C">
        <w:t xml:space="preserve"> связаны с </w:t>
      </w:r>
      <w:r w:rsidR="008420AB">
        <w:t xml:space="preserve">таблицей </w:t>
      </w:r>
      <w:proofErr w:type="spellStart"/>
      <w:r w:rsidR="008420AB">
        <w:t>Users</w:t>
      </w:r>
      <w:proofErr w:type="spellEnd"/>
      <w:r w:rsidR="008420AB">
        <w:t xml:space="preserve">, а таблицы </w:t>
      </w:r>
      <w:r w:rsidR="008420AB">
        <w:rPr>
          <w:lang w:val="en-US"/>
        </w:rPr>
        <w:t>User</w:t>
      </w:r>
      <w:r w:rsidR="008420AB" w:rsidRPr="008420AB">
        <w:t>_</w:t>
      </w:r>
      <w:r w:rsidR="008420AB">
        <w:rPr>
          <w:lang w:val="en-US"/>
        </w:rPr>
        <w:t>track</w:t>
      </w:r>
      <w:r w:rsidRPr="009B270C">
        <w:t xml:space="preserve">, </w:t>
      </w:r>
      <w:proofErr w:type="spellStart"/>
      <w:r w:rsidRPr="009B270C">
        <w:t>Track</w:t>
      </w:r>
      <w:proofErr w:type="spellEnd"/>
      <w:r w:rsidRPr="009B270C">
        <w:t xml:space="preserve"> и </w:t>
      </w:r>
      <w:proofErr w:type="spellStart"/>
      <w:r w:rsidRPr="009B270C">
        <w:t>Genre</w:t>
      </w:r>
      <w:proofErr w:type="spellEnd"/>
      <w:r w:rsidRPr="009B270C">
        <w:t xml:space="preserve"> связаны друг с другом через внешние ключи.</w:t>
      </w:r>
    </w:p>
    <w:p w14:paraId="16E62E95" w14:textId="77777777" w:rsidR="002B08BA" w:rsidRDefault="002B08BA" w:rsidP="002B08BA">
      <w:pPr>
        <w:spacing w:before="360" w:after="240"/>
        <w:ind w:firstLine="708"/>
        <w:rPr>
          <w:b/>
          <w:bCs/>
          <w:szCs w:val="28"/>
        </w:rPr>
      </w:pPr>
      <w:r>
        <w:rPr>
          <w:b/>
          <w:bCs/>
          <w:szCs w:val="28"/>
        </w:rPr>
        <w:t xml:space="preserve">2.3 Описание информационных объектов </w:t>
      </w:r>
    </w:p>
    <w:p w14:paraId="3A4D1BB5" w14:textId="546D604D" w:rsidR="004B044E" w:rsidRDefault="004B044E" w:rsidP="004B044E">
      <w:pPr>
        <w:spacing w:after="0"/>
        <w:ind w:firstLine="708"/>
      </w:pPr>
      <w:r w:rsidRPr="004B044E">
        <w:t>Для реализации базы данных было разработано 8 таблиц</w:t>
      </w:r>
      <w:r>
        <w:t xml:space="preserve">. </w:t>
      </w:r>
      <w:r w:rsidRPr="004B044E">
        <w:t xml:space="preserve">В </w:t>
      </w:r>
      <w:r w:rsidR="009111E5">
        <w:t xml:space="preserve">структуру схемы базы данных для </w:t>
      </w:r>
      <w:r w:rsidRPr="004B044E">
        <w:t>проекта входят следующие таб</w:t>
      </w:r>
      <w:r w:rsidR="006E6D72">
        <w:t xml:space="preserve">лицы: </w:t>
      </w:r>
      <w:proofErr w:type="spellStart"/>
      <w:r w:rsidR="006E6D72">
        <w:t>Role</w:t>
      </w:r>
      <w:proofErr w:type="spellEnd"/>
      <w:r w:rsidR="006E6D72">
        <w:t xml:space="preserve">, </w:t>
      </w:r>
      <w:proofErr w:type="spellStart"/>
      <w:r w:rsidR="006E6D72">
        <w:t>Users</w:t>
      </w:r>
      <w:proofErr w:type="spellEnd"/>
      <w:r w:rsidR="006E6D72">
        <w:t xml:space="preserve">, </w:t>
      </w:r>
      <w:proofErr w:type="spellStart"/>
      <w:r w:rsidR="006E6D72">
        <w:t>Genre</w:t>
      </w:r>
      <w:proofErr w:type="spellEnd"/>
      <w:r w:rsidR="006E6D72">
        <w:t xml:space="preserve">, </w:t>
      </w:r>
      <w:r w:rsidR="006E6D72">
        <w:rPr>
          <w:lang w:val="en-US"/>
        </w:rPr>
        <w:t>User</w:t>
      </w:r>
      <w:r w:rsidR="006E6D72" w:rsidRPr="006E6D72">
        <w:t>_</w:t>
      </w:r>
      <w:r w:rsidR="006E6D72">
        <w:rPr>
          <w:lang w:val="en-US"/>
        </w:rPr>
        <w:t>track</w:t>
      </w:r>
      <w:r w:rsidRPr="004B044E">
        <w:t xml:space="preserve">, </w:t>
      </w:r>
      <w:proofErr w:type="spellStart"/>
      <w:r w:rsidRPr="004B044E">
        <w:t>Track</w:t>
      </w:r>
      <w:proofErr w:type="spellEnd"/>
      <w:r w:rsidRPr="004B044E">
        <w:t xml:space="preserve">, </w:t>
      </w:r>
      <w:proofErr w:type="spellStart"/>
      <w:r w:rsidRPr="004B044E">
        <w:t>Rating</w:t>
      </w:r>
      <w:proofErr w:type="spellEnd"/>
      <w:r w:rsidRPr="004B044E">
        <w:t xml:space="preserve">, </w:t>
      </w:r>
      <w:proofErr w:type="spellStart"/>
      <w:r w:rsidRPr="004B044E">
        <w:t>Playlist</w:t>
      </w:r>
      <w:proofErr w:type="spellEnd"/>
      <w:r w:rsidRPr="004B044E">
        <w:t xml:space="preserve">, </w:t>
      </w:r>
      <w:proofErr w:type="spellStart"/>
      <w:r w:rsidRPr="004B044E">
        <w:t>Playlist_tracks</w:t>
      </w:r>
      <w:proofErr w:type="spellEnd"/>
      <w:r w:rsidRPr="004B044E">
        <w:t xml:space="preserve">, </w:t>
      </w:r>
      <w:proofErr w:type="spellStart"/>
      <w:r w:rsidRPr="004B044E">
        <w:t>Library_user</w:t>
      </w:r>
      <w:proofErr w:type="spellEnd"/>
      <w:r w:rsidRPr="004B044E">
        <w:t>. Ниже мы разберем каждую из них более подробно.</w:t>
      </w:r>
    </w:p>
    <w:p w14:paraId="71B11607" w14:textId="4A3BE5FF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Role</w:t>
      </w:r>
      <w:proofErr w:type="spellEnd"/>
      <w:r>
        <w:t xml:space="preserve"> представляет собой перечень ролей, которые могут иметь пользователи. Имеющиеся поля: </w:t>
      </w:r>
      <w:proofErr w:type="spellStart"/>
      <w:r>
        <w:t>role_id</w:t>
      </w:r>
      <w:proofErr w:type="spellEnd"/>
      <w:r>
        <w:t xml:space="preserve"> (идентификатор роли, типа SERIAL, первичный ключ), </w:t>
      </w:r>
      <w:proofErr w:type="spellStart"/>
      <w:r>
        <w:t>role_name</w:t>
      </w:r>
      <w:proofErr w:type="spellEnd"/>
      <w:r>
        <w:t xml:space="preserve"> (текстовое название роли, тип </w:t>
      </w:r>
      <w:proofErr w:type="gramStart"/>
      <w:r>
        <w:t>VARCHAR(</w:t>
      </w:r>
      <w:proofErr w:type="gramEnd"/>
      <w:r>
        <w:t>255)).</w:t>
      </w:r>
    </w:p>
    <w:p w14:paraId="6C40A200" w14:textId="0E2F1DD8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Users</w:t>
      </w:r>
      <w:proofErr w:type="spellEnd"/>
      <w:r>
        <w:t xml:space="preserve"> содержит информацию о пользователях. Имеющиеся поля: </w:t>
      </w:r>
      <w:proofErr w:type="spellStart"/>
      <w:r>
        <w:t>user_id</w:t>
      </w:r>
      <w:proofErr w:type="spellEnd"/>
      <w:r>
        <w:t xml:space="preserve"> (идентификатор пользователя, типа SERIAL, первичный ключ), </w:t>
      </w:r>
      <w:proofErr w:type="spellStart"/>
      <w:r>
        <w:t>user_name</w:t>
      </w:r>
      <w:proofErr w:type="spellEnd"/>
      <w:r>
        <w:t xml:space="preserve"> (имя пользователя, тип </w:t>
      </w:r>
      <w:proofErr w:type="gramStart"/>
      <w:r>
        <w:t>VARCHAR(</w:t>
      </w:r>
      <w:proofErr w:type="gramEnd"/>
      <w:r>
        <w:t xml:space="preserve">255)), </w:t>
      </w:r>
      <w:proofErr w:type="spellStart"/>
      <w:r>
        <w:t>user_img</w:t>
      </w:r>
      <w:proofErr w:type="spellEnd"/>
      <w:r>
        <w:t xml:space="preserve"> (изображение пользователя, тип BYTEA), </w:t>
      </w:r>
      <w:proofErr w:type="spellStart"/>
      <w:r>
        <w:t>user_email</w:t>
      </w:r>
      <w:proofErr w:type="spellEnd"/>
      <w:r>
        <w:t xml:space="preserve"> (адрес электронной почты пользователя, тип VARCHAR(255)), </w:t>
      </w:r>
      <w:proofErr w:type="spellStart"/>
      <w:r>
        <w:t>user_password</w:t>
      </w:r>
      <w:proofErr w:type="spellEnd"/>
      <w:r>
        <w:t xml:space="preserve"> (пароль пользователя, тип VARCHAR(255)), </w:t>
      </w:r>
      <w:proofErr w:type="spellStart"/>
      <w:r>
        <w:t>user_date_of_birth</w:t>
      </w:r>
      <w:proofErr w:type="spellEnd"/>
      <w:r>
        <w:t xml:space="preserve"> (дата рождения пользователя, тип DATE), </w:t>
      </w:r>
      <w:proofErr w:type="spellStart"/>
      <w:r>
        <w:t>user_role_id</w:t>
      </w:r>
      <w:proofErr w:type="spellEnd"/>
      <w:r>
        <w:t xml:space="preserve"> (идентификатор роли пользователя, тип INTEGER, внешний ключ ссылающийся на </w:t>
      </w:r>
      <w:proofErr w:type="spellStart"/>
      <w:r>
        <w:t>role_id</w:t>
      </w:r>
      <w:proofErr w:type="spellEnd"/>
      <w:r>
        <w:t xml:space="preserve"> в таблице </w:t>
      </w:r>
      <w:proofErr w:type="spellStart"/>
      <w:r>
        <w:t>Role</w:t>
      </w:r>
      <w:proofErr w:type="spellEnd"/>
      <w:r>
        <w:t>).</w:t>
      </w:r>
    </w:p>
    <w:p w14:paraId="710CEFE0" w14:textId="568E9627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Genre</w:t>
      </w:r>
      <w:proofErr w:type="spellEnd"/>
      <w:r>
        <w:t xml:space="preserve"> содержит информацию о жанрах музыки. Имеющиеся поля: </w:t>
      </w:r>
      <w:proofErr w:type="spellStart"/>
      <w:r>
        <w:t>genre_id</w:t>
      </w:r>
      <w:proofErr w:type="spellEnd"/>
      <w:r>
        <w:t xml:space="preserve"> (идентификатор жанра, типа SERIAL, первичный ключ), </w:t>
      </w:r>
      <w:proofErr w:type="spellStart"/>
      <w:r>
        <w:t>genre_name</w:t>
      </w:r>
      <w:proofErr w:type="spellEnd"/>
      <w:r>
        <w:t xml:space="preserve"> (название жанра, тип </w:t>
      </w:r>
      <w:proofErr w:type="gramStart"/>
      <w:r>
        <w:t>VARCHAR(</w:t>
      </w:r>
      <w:proofErr w:type="gramEnd"/>
      <w:r>
        <w:t>255)).</w:t>
      </w:r>
    </w:p>
    <w:p w14:paraId="014320BA" w14:textId="3FE721F7" w:rsidR="00952215" w:rsidRDefault="00952215" w:rsidP="00952215">
      <w:pPr>
        <w:spacing w:after="0"/>
        <w:ind w:firstLine="708"/>
      </w:pPr>
      <w:r>
        <w:t xml:space="preserve">Таблица </w:t>
      </w:r>
      <w:r w:rsidR="006E6D72">
        <w:rPr>
          <w:lang w:val="en-US"/>
        </w:rPr>
        <w:t>User</w:t>
      </w:r>
      <w:r w:rsidR="006E6D72" w:rsidRPr="006E6D72">
        <w:t>_</w:t>
      </w:r>
      <w:r w:rsidR="006E6D72">
        <w:rPr>
          <w:lang w:val="en-US"/>
        </w:rPr>
        <w:t>track</w:t>
      </w:r>
      <w:r>
        <w:t xml:space="preserve"> содержит информацию об исполнителях. Имеющиеся поля:</w:t>
      </w:r>
      <w:r w:rsidR="00E826C7">
        <w:t xml:space="preserve"> </w:t>
      </w:r>
      <w:r w:rsidR="00E826C7">
        <w:rPr>
          <w:lang w:val="en-US"/>
        </w:rPr>
        <w:t>track</w:t>
      </w:r>
      <w:r w:rsidR="00E826C7" w:rsidRPr="00E826C7">
        <w:t>_</w:t>
      </w:r>
      <w:r w:rsidR="00E826C7">
        <w:rPr>
          <w:lang w:val="en-US"/>
        </w:rPr>
        <w:t>id</w:t>
      </w:r>
      <w:r w:rsidR="00E826C7" w:rsidRPr="00E826C7">
        <w:t xml:space="preserve"> </w:t>
      </w:r>
      <w:r w:rsidR="00E826C7">
        <w:t xml:space="preserve">(идентификатор трека, тип INTEGER, внешний ключ ссылающийся на </w:t>
      </w:r>
      <w:r w:rsidR="00E826C7">
        <w:rPr>
          <w:lang w:val="en-US"/>
        </w:rPr>
        <w:t>track</w:t>
      </w:r>
      <w:r w:rsidR="00E826C7">
        <w:t>_</w:t>
      </w:r>
      <w:proofErr w:type="spellStart"/>
      <w:r w:rsidR="00E826C7">
        <w:t>id</w:t>
      </w:r>
      <w:proofErr w:type="spellEnd"/>
      <w:r w:rsidR="00E826C7">
        <w:t xml:space="preserve"> в таблице </w:t>
      </w:r>
      <w:r w:rsidR="00E826C7">
        <w:rPr>
          <w:lang w:val="en-US"/>
        </w:rPr>
        <w:t>Track</w:t>
      </w:r>
      <w:r w:rsidR="006E6D72">
        <w:t xml:space="preserve">), </w:t>
      </w:r>
      <w:r w:rsidR="006E6D72">
        <w:rPr>
          <w:lang w:val="en-US"/>
        </w:rPr>
        <w:t>user</w:t>
      </w:r>
      <w:r>
        <w:t>_</w:t>
      </w:r>
      <w:proofErr w:type="spellStart"/>
      <w:r>
        <w:t>id</w:t>
      </w:r>
      <w:proofErr w:type="spellEnd"/>
      <w:r>
        <w:t xml:space="preserve"> (идентификатор пользователя-владельца, тип INTEGER, внешний ключ ссылающийся на </w:t>
      </w:r>
      <w:proofErr w:type="spellStart"/>
      <w:r>
        <w:t>user_id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>).</w:t>
      </w:r>
    </w:p>
    <w:p w14:paraId="6A094F81" w14:textId="10AB8274" w:rsidR="00952215" w:rsidRDefault="00952215" w:rsidP="005A2DFF">
      <w:pPr>
        <w:spacing w:after="0"/>
        <w:ind w:firstLine="708"/>
      </w:pPr>
      <w:r>
        <w:t xml:space="preserve">Таблица </w:t>
      </w:r>
      <w:proofErr w:type="spellStart"/>
      <w:r>
        <w:t>Track</w:t>
      </w:r>
      <w:proofErr w:type="spellEnd"/>
      <w:r>
        <w:t xml:space="preserve"> содержит информацию о треках. Имеющиеся поля: </w:t>
      </w:r>
      <w:proofErr w:type="spellStart"/>
      <w:r>
        <w:t>track_id</w:t>
      </w:r>
      <w:proofErr w:type="spellEnd"/>
      <w:r>
        <w:t xml:space="preserve"> (идентификатор трека, типа SERIAL, первичный ключ), </w:t>
      </w:r>
      <w:proofErr w:type="spellStart"/>
      <w:r>
        <w:t>track_title</w:t>
      </w:r>
      <w:proofErr w:type="spellEnd"/>
      <w:r>
        <w:t xml:space="preserve"> (название трека, тип </w:t>
      </w:r>
      <w:proofErr w:type="gramStart"/>
      <w:r>
        <w:t>VARCHAR(</w:t>
      </w:r>
      <w:proofErr w:type="gramEnd"/>
      <w:r>
        <w:t xml:space="preserve">255)), </w:t>
      </w:r>
      <w:proofErr w:type="spellStart"/>
      <w:r>
        <w:t>track_date</w:t>
      </w:r>
      <w:proofErr w:type="spellEnd"/>
      <w:r>
        <w:t xml:space="preserve"> (дата создания трека, тип DATE</w:t>
      </w:r>
      <w:r w:rsidR="00123215" w:rsidRPr="00123215">
        <w:t xml:space="preserve">, </w:t>
      </w:r>
      <w:proofErr w:type="spellStart"/>
      <w:r>
        <w:t>track_image</w:t>
      </w:r>
      <w:proofErr w:type="spellEnd"/>
      <w:r>
        <w:t xml:space="preserve"> (изображение трека, тип BYTEA), </w:t>
      </w:r>
      <w:proofErr w:type="spellStart"/>
      <w:r>
        <w:t>track_content</w:t>
      </w:r>
      <w:proofErr w:type="spellEnd"/>
      <w:r>
        <w:t xml:space="preserve"> (содержание трека, тип BYTEA), </w:t>
      </w:r>
      <w:proofErr w:type="spellStart"/>
      <w:r>
        <w:t>genre_id</w:t>
      </w:r>
      <w:proofErr w:type="spellEnd"/>
      <w:r>
        <w:t xml:space="preserve"> (идентификатор жанра, тип INTEGER, внешний ключ ссылающийс</w:t>
      </w:r>
      <w:r w:rsidR="005A2DFF">
        <w:t xml:space="preserve">я на </w:t>
      </w:r>
      <w:proofErr w:type="spellStart"/>
      <w:r w:rsidR="005A2DFF">
        <w:t>genre_id</w:t>
      </w:r>
      <w:proofErr w:type="spellEnd"/>
      <w:r w:rsidR="005A2DFF">
        <w:t xml:space="preserve"> в таблице </w:t>
      </w:r>
      <w:proofErr w:type="spellStart"/>
      <w:r w:rsidR="005A2DFF">
        <w:t>Genre</w:t>
      </w:r>
      <w:proofErr w:type="spellEnd"/>
      <w:r w:rsidR="005A2DFF">
        <w:t>).</w:t>
      </w:r>
    </w:p>
    <w:p w14:paraId="53FE7685" w14:textId="52BB86B2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Rating</w:t>
      </w:r>
      <w:proofErr w:type="spellEnd"/>
      <w:r>
        <w:t xml:space="preserve"> содержит информацию о рейтинге пользователей для треков. Имеющиеся поля: </w:t>
      </w:r>
      <w:proofErr w:type="spellStart"/>
      <w:r>
        <w:t>rating_id</w:t>
      </w:r>
      <w:proofErr w:type="spellEnd"/>
      <w:r>
        <w:t xml:space="preserve"> (идентификатор рейтинга, типа SERIAL, первичный ключ), </w:t>
      </w:r>
      <w:proofErr w:type="spellStart"/>
      <w:r>
        <w:t>user_id</w:t>
      </w:r>
      <w:proofErr w:type="spellEnd"/>
      <w:r>
        <w:t xml:space="preserve"> (идентификатор пользователя, который оценил трек, тип INTEGER, внешний ключ ссылающийся на </w:t>
      </w:r>
      <w:proofErr w:type="spellStart"/>
      <w:r>
        <w:t>user_id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 xml:space="preserve">), </w:t>
      </w:r>
      <w:proofErr w:type="spellStart"/>
      <w:r>
        <w:t>track_id</w:t>
      </w:r>
      <w:proofErr w:type="spellEnd"/>
      <w:r>
        <w:t xml:space="preserve"> (идентификатор </w:t>
      </w:r>
      <w:r>
        <w:lastRenderedPageBreak/>
        <w:t xml:space="preserve">трека, который был оценен, тип INTEGER, внешний ключ ссылающийся на </w:t>
      </w:r>
      <w:proofErr w:type="spellStart"/>
      <w:r>
        <w:t>track_id</w:t>
      </w:r>
      <w:proofErr w:type="spellEnd"/>
      <w:r>
        <w:t xml:space="preserve"> в таблице </w:t>
      </w:r>
      <w:proofErr w:type="spellStart"/>
      <w:r>
        <w:t>Track</w:t>
      </w:r>
      <w:proofErr w:type="spellEnd"/>
      <w:r>
        <w:t xml:space="preserve">), </w:t>
      </w:r>
      <w:proofErr w:type="spellStart"/>
      <w:r>
        <w:t>rate</w:t>
      </w:r>
      <w:proofErr w:type="spellEnd"/>
      <w:r>
        <w:t xml:space="preserve"> (оценка, которую поставил пользователь, тип INTEGER).</w:t>
      </w:r>
    </w:p>
    <w:p w14:paraId="3062D4E0" w14:textId="36BD3B81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Playlist</w:t>
      </w:r>
      <w:proofErr w:type="spellEnd"/>
      <w:r>
        <w:t xml:space="preserve"> содержит информацию о </w:t>
      </w:r>
      <w:proofErr w:type="spellStart"/>
      <w:r>
        <w:t>плейлистах</w:t>
      </w:r>
      <w:proofErr w:type="spellEnd"/>
      <w:r>
        <w:t xml:space="preserve"> пользователей. Имеющиеся поля: </w:t>
      </w:r>
      <w:proofErr w:type="spellStart"/>
      <w:r>
        <w:t>playlist_id</w:t>
      </w:r>
      <w:proofErr w:type="spellEnd"/>
      <w:r>
        <w:t xml:space="preserve"> (идентификатор </w:t>
      </w:r>
      <w:proofErr w:type="spellStart"/>
      <w:r>
        <w:t>плейлиста</w:t>
      </w:r>
      <w:proofErr w:type="spellEnd"/>
      <w:r>
        <w:t xml:space="preserve">, типа SERIAL, первичный ключ), </w:t>
      </w:r>
      <w:proofErr w:type="spellStart"/>
      <w:r>
        <w:t>user_id</w:t>
      </w:r>
      <w:proofErr w:type="spellEnd"/>
      <w:r>
        <w:t xml:space="preserve"> (</w:t>
      </w:r>
      <w:proofErr w:type="spellStart"/>
      <w:r>
        <w:t>идентификикатор</w:t>
      </w:r>
      <w:proofErr w:type="spellEnd"/>
      <w:r>
        <w:t xml:space="preserve"> пользователя, создавшего </w:t>
      </w:r>
      <w:proofErr w:type="spellStart"/>
      <w:r>
        <w:t>плейлист</w:t>
      </w:r>
      <w:proofErr w:type="spellEnd"/>
      <w:r>
        <w:t xml:space="preserve">, тип INTEGER, внешний ключ ссылающийся на </w:t>
      </w:r>
      <w:proofErr w:type="spellStart"/>
      <w:r>
        <w:t>user_id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 xml:space="preserve">) и </w:t>
      </w:r>
      <w:proofErr w:type="spellStart"/>
      <w:r>
        <w:t>title</w:t>
      </w:r>
      <w:proofErr w:type="spellEnd"/>
      <w:r>
        <w:t xml:space="preserve"> (название </w:t>
      </w:r>
      <w:proofErr w:type="spellStart"/>
      <w:r>
        <w:t>плейлиста</w:t>
      </w:r>
      <w:proofErr w:type="spellEnd"/>
      <w:r>
        <w:t xml:space="preserve">, тип </w:t>
      </w:r>
      <w:proofErr w:type="gramStart"/>
      <w:r>
        <w:t>VARCHAR(</w:t>
      </w:r>
      <w:proofErr w:type="gramEnd"/>
      <w:r>
        <w:t>255) NOT NULL).</w:t>
      </w:r>
    </w:p>
    <w:p w14:paraId="7E580981" w14:textId="472F111E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Playlist_tracks</w:t>
      </w:r>
      <w:proofErr w:type="spellEnd"/>
      <w:r>
        <w:t xml:space="preserve"> связывает </w:t>
      </w:r>
      <w:proofErr w:type="spellStart"/>
      <w:r>
        <w:t>плейлисты</w:t>
      </w:r>
      <w:proofErr w:type="spellEnd"/>
      <w:r>
        <w:t xml:space="preserve"> и треки. Имеющиеся поля: </w:t>
      </w:r>
      <w:proofErr w:type="spellStart"/>
      <w:r>
        <w:t>id</w:t>
      </w:r>
      <w:proofErr w:type="spellEnd"/>
      <w:r>
        <w:t xml:space="preserve"> (идентификатор записи, типа SERIAL, первичный ключ), </w:t>
      </w:r>
      <w:proofErr w:type="spellStart"/>
      <w:r>
        <w:t>track_id</w:t>
      </w:r>
      <w:proofErr w:type="spellEnd"/>
      <w:r>
        <w:t xml:space="preserve"> (идентификатор трека, тип INTEGER, внешний ключ ссылающийся на </w:t>
      </w:r>
      <w:proofErr w:type="spellStart"/>
      <w:r>
        <w:t>track_id</w:t>
      </w:r>
      <w:proofErr w:type="spellEnd"/>
      <w:r>
        <w:t xml:space="preserve"> в таблице </w:t>
      </w:r>
      <w:proofErr w:type="spellStart"/>
      <w:r>
        <w:t>Track</w:t>
      </w:r>
      <w:proofErr w:type="spellEnd"/>
      <w:r>
        <w:t xml:space="preserve">) и </w:t>
      </w:r>
      <w:proofErr w:type="spellStart"/>
      <w:r>
        <w:t>playlist_id</w:t>
      </w:r>
      <w:proofErr w:type="spellEnd"/>
      <w:r>
        <w:t xml:space="preserve"> (идентификатор </w:t>
      </w:r>
      <w:proofErr w:type="spellStart"/>
      <w:r>
        <w:t>плейлиста</w:t>
      </w:r>
      <w:proofErr w:type="spellEnd"/>
      <w:r>
        <w:t xml:space="preserve">, тип INTEGER, внешний ключ ссылающийся на </w:t>
      </w:r>
      <w:proofErr w:type="spellStart"/>
      <w:r>
        <w:t>playlist_id</w:t>
      </w:r>
      <w:proofErr w:type="spellEnd"/>
      <w:r>
        <w:t xml:space="preserve"> в таблице </w:t>
      </w:r>
      <w:proofErr w:type="spellStart"/>
      <w:r>
        <w:t>Playlist</w:t>
      </w:r>
      <w:proofErr w:type="spellEnd"/>
      <w:r>
        <w:t>).</w:t>
      </w:r>
    </w:p>
    <w:p w14:paraId="6E45B8DE" w14:textId="68156013" w:rsidR="004B044E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Library_user</w:t>
      </w:r>
      <w:proofErr w:type="spellEnd"/>
      <w:r>
        <w:t xml:space="preserve"> содержит информацию о треках, которые добавлены в библиотеку пользователей. Имеющиеся поля: </w:t>
      </w:r>
      <w:proofErr w:type="spellStart"/>
      <w:r>
        <w:t>id</w:t>
      </w:r>
      <w:proofErr w:type="spellEnd"/>
      <w:r>
        <w:t xml:space="preserve"> (идентификатор записи, типа SERIAL, первичный ключ), </w:t>
      </w:r>
      <w:proofErr w:type="spellStart"/>
      <w:r>
        <w:t>user_id</w:t>
      </w:r>
      <w:proofErr w:type="spellEnd"/>
      <w:r>
        <w:t xml:space="preserve"> (идентификатор пользователя, который добавил трек в свою библиотеку, тип INTEGER, внешний ключ ссылающийся на </w:t>
      </w:r>
      <w:proofErr w:type="spellStart"/>
      <w:r>
        <w:t>user_id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 xml:space="preserve">) и </w:t>
      </w:r>
      <w:proofErr w:type="spellStart"/>
      <w:r>
        <w:t>track_id</w:t>
      </w:r>
      <w:proofErr w:type="spellEnd"/>
      <w:r>
        <w:t xml:space="preserve"> (идентификатор трека, тип INTEGER, внешний ключ ссылающийся на </w:t>
      </w:r>
      <w:proofErr w:type="spellStart"/>
      <w:r>
        <w:t>track_id</w:t>
      </w:r>
      <w:proofErr w:type="spellEnd"/>
      <w:r>
        <w:t xml:space="preserve"> в таблице </w:t>
      </w:r>
      <w:proofErr w:type="spellStart"/>
      <w:r>
        <w:t>Track</w:t>
      </w:r>
      <w:proofErr w:type="spellEnd"/>
      <w:r>
        <w:t>).</w:t>
      </w:r>
    </w:p>
    <w:p w14:paraId="4ADBA408" w14:textId="77777777" w:rsidR="00A15326" w:rsidRDefault="00A15326" w:rsidP="00A15326">
      <w:pPr>
        <w:spacing w:before="360" w:after="240"/>
        <w:ind w:firstLine="709"/>
        <w:rPr>
          <w:b/>
          <w:bCs/>
          <w:szCs w:val="28"/>
        </w:rPr>
      </w:pPr>
      <w:r>
        <w:rPr>
          <w:b/>
          <w:bCs/>
          <w:szCs w:val="28"/>
        </w:rPr>
        <w:t>2.4 Вывод</w:t>
      </w:r>
    </w:p>
    <w:p w14:paraId="451848B9" w14:textId="3F7CFD33" w:rsidR="00BC4DB7" w:rsidRDefault="00BC4DB7" w:rsidP="00BC4DB7">
      <w:pPr>
        <w:spacing w:after="0"/>
        <w:ind w:firstLine="708"/>
      </w:pPr>
      <w:r>
        <w:t>Разработка архитектуры проекта необходима для определения структуры и функциональности приложения. Обобщенная структура управления приложения позволяет определить, какие компоненты необходимы для реализации приложения и как они должны взаимодействовать между собой.</w:t>
      </w:r>
    </w:p>
    <w:p w14:paraId="64CDC1E8" w14:textId="73E04DDE" w:rsidR="00BC4DB7" w:rsidRDefault="00BC4DB7" w:rsidP="00BC4DB7">
      <w:pPr>
        <w:spacing w:after="0"/>
        <w:ind w:firstLine="708"/>
      </w:pPr>
      <w:r>
        <w:t xml:space="preserve">Описание информационных объектов является важной частью архитектуры проекта, так как это помогает понять, какие данные будут использоваться в приложении, и как они будут храниться и обрабатываться. В данном проекте были описаны объекты, такие как пользователи, роли, жанры, артисты, треки, рейтинги, </w:t>
      </w:r>
      <w:proofErr w:type="spellStart"/>
      <w:r>
        <w:t>плейлисты</w:t>
      </w:r>
      <w:proofErr w:type="spellEnd"/>
      <w:r>
        <w:t xml:space="preserve"> и библиотека пользователя.</w:t>
      </w:r>
    </w:p>
    <w:p w14:paraId="1713A002" w14:textId="4494D7E5" w:rsidR="00A15326" w:rsidRPr="00601782" w:rsidRDefault="00BC4DB7" w:rsidP="00BC4DB7">
      <w:pPr>
        <w:spacing w:after="0"/>
        <w:ind w:firstLine="708"/>
      </w:pPr>
      <w:r>
        <w:t>В целом, разработка архитектуры проекта является важным шагом в процессе разработки приложения, так как это позволяет определить необходимые компоненты и информационные объекты, которые помогут создать функциональное и эффективное приложение.</w:t>
      </w:r>
    </w:p>
    <w:sectPr w:rsidR="00A15326" w:rsidRPr="00601782" w:rsidSect="00C46A05">
      <w:headerReference w:type="default" r:id="rId12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47CDF6" w14:textId="77777777" w:rsidR="001C2BC8" w:rsidRDefault="001C2BC8" w:rsidP="008D5CB6">
      <w:pPr>
        <w:spacing w:after="0" w:line="240" w:lineRule="auto"/>
      </w:pPr>
      <w:r>
        <w:separator/>
      </w:r>
    </w:p>
  </w:endnote>
  <w:endnote w:type="continuationSeparator" w:id="0">
    <w:p w14:paraId="2AF9561B" w14:textId="77777777" w:rsidR="001C2BC8" w:rsidRDefault="001C2BC8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FC7E86" w14:textId="77777777" w:rsidR="001C2BC8" w:rsidRDefault="001C2BC8" w:rsidP="008D5CB6">
      <w:pPr>
        <w:spacing w:after="0" w:line="240" w:lineRule="auto"/>
      </w:pPr>
      <w:r>
        <w:separator/>
      </w:r>
    </w:p>
  </w:footnote>
  <w:footnote w:type="continuationSeparator" w:id="0">
    <w:p w14:paraId="1436645D" w14:textId="77777777" w:rsidR="001C2BC8" w:rsidRDefault="001C2BC8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6132580"/>
    </w:sdtPr>
    <w:sdtEndPr/>
    <w:sdtContent>
      <w:p w14:paraId="4C9E1161" w14:textId="1F6079F8" w:rsidR="00E435D0" w:rsidRDefault="00A721EB">
        <w:pPr>
          <w:pStyle w:val="aa"/>
          <w:jc w:val="right"/>
        </w:pPr>
        <w:r>
          <w:fldChar w:fldCharType="begin"/>
        </w:r>
        <w:r w:rsidR="00E435D0">
          <w:instrText>PAGE   \* MERGEFORMAT</w:instrText>
        </w:r>
        <w:r>
          <w:fldChar w:fldCharType="separate"/>
        </w:r>
        <w:r w:rsidR="00742A02">
          <w:rPr>
            <w:noProof/>
          </w:rPr>
          <w:t>3</w:t>
        </w:r>
        <w:r>
          <w:fldChar w:fldCharType="end"/>
        </w:r>
      </w:p>
    </w:sdtContent>
  </w:sdt>
  <w:p w14:paraId="670D9B2A" w14:textId="77777777" w:rsidR="00E435D0" w:rsidRDefault="00E435D0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A4991"/>
    <w:multiLevelType w:val="hybridMultilevel"/>
    <w:tmpl w:val="18F28344"/>
    <w:lvl w:ilvl="0" w:tplc="DCB465A0">
      <w:start w:val="1"/>
      <w:numFmt w:val="bullet"/>
      <w:lvlText w:val="–"/>
      <w:lvlJc w:val="left"/>
      <w:pPr>
        <w:ind w:left="582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9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7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4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1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8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584" w:hanging="360"/>
      </w:pPr>
      <w:rPr>
        <w:rFonts w:ascii="Wingdings" w:hAnsi="Wingdings" w:hint="default"/>
      </w:rPr>
    </w:lvl>
  </w:abstractNum>
  <w:abstractNum w:abstractNumId="1" w15:restartNumberingAfterBreak="0">
    <w:nsid w:val="0383684F"/>
    <w:multiLevelType w:val="hybridMultilevel"/>
    <w:tmpl w:val="EB20B526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C84E2D"/>
    <w:multiLevelType w:val="multilevel"/>
    <w:tmpl w:val="D2D4B83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26B9C"/>
    <w:multiLevelType w:val="hybridMultilevel"/>
    <w:tmpl w:val="1C427F2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1DE1426"/>
    <w:multiLevelType w:val="hybridMultilevel"/>
    <w:tmpl w:val="6158D9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88906D0"/>
    <w:multiLevelType w:val="hybridMultilevel"/>
    <w:tmpl w:val="09B6C8B8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B204013"/>
    <w:multiLevelType w:val="hybridMultilevel"/>
    <w:tmpl w:val="957AE1A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323F4C"/>
    <w:multiLevelType w:val="hybridMultilevel"/>
    <w:tmpl w:val="FC2CC7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1FD0D6A"/>
    <w:multiLevelType w:val="hybridMultilevel"/>
    <w:tmpl w:val="AA6CA342"/>
    <w:lvl w:ilvl="0" w:tplc="DCB465A0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4A50EA1"/>
    <w:multiLevelType w:val="hybridMultilevel"/>
    <w:tmpl w:val="926CD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AE541C6"/>
    <w:multiLevelType w:val="hybridMultilevel"/>
    <w:tmpl w:val="35405586"/>
    <w:lvl w:ilvl="0" w:tplc="B3183C4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11243AF"/>
    <w:multiLevelType w:val="hybridMultilevel"/>
    <w:tmpl w:val="815AC51C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5" w15:restartNumberingAfterBreak="0">
    <w:nsid w:val="35E60170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A729B2"/>
    <w:multiLevelType w:val="multilevel"/>
    <w:tmpl w:val="76B441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0204F2"/>
    <w:multiLevelType w:val="hybridMultilevel"/>
    <w:tmpl w:val="09F44C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44431D8"/>
    <w:multiLevelType w:val="hybridMultilevel"/>
    <w:tmpl w:val="B1B04AA2"/>
    <w:lvl w:ilvl="0" w:tplc="1F90271A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A14FC2"/>
    <w:multiLevelType w:val="hybridMultilevel"/>
    <w:tmpl w:val="0D3E7358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B62CB8"/>
    <w:multiLevelType w:val="hybridMultilevel"/>
    <w:tmpl w:val="88E8AF3E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F303B15"/>
    <w:multiLevelType w:val="hybridMultilevel"/>
    <w:tmpl w:val="A13C050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23219E0"/>
    <w:multiLevelType w:val="hybridMultilevel"/>
    <w:tmpl w:val="CA42C16E"/>
    <w:lvl w:ilvl="0" w:tplc="1444CFB8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2652F07"/>
    <w:multiLevelType w:val="hybridMultilevel"/>
    <w:tmpl w:val="A3F46EF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779061C"/>
    <w:multiLevelType w:val="hybridMultilevel"/>
    <w:tmpl w:val="2BBE5EC8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7CF6CA9"/>
    <w:multiLevelType w:val="multilevel"/>
    <w:tmpl w:val="C0BEAE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5EC20FD2"/>
    <w:multiLevelType w:val="hybridMultilevel"/>
    <w:tmpl w:val="44BC4582"/>
    <w:lvl w:ilvl="0" w:tplc="05E6833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0F272F9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992E07"/>
    <w:multiLevelType w:val="hybridMultilevel"/>
    <w:tmpl w:val="1F70785A"/>
    <w:lvl w:ilvl="0" w:tplc="95FC825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1D5113"/>
    <w:multiLevelType w:val="hybridMultilevel"/>
    <w:tmpl w:val="0D46A0D4"/>
    <w:lvl w:ilvl="0" w:tplc="6AE44ACC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EC295D"/>
    <w:multiLevelType w:val="hybridMultilevel"/>
    <w:tmpl w:val="B4BC08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70C17B3B"/>
    <w:multiLevelType w:val="hybridMultilevel"/>
    <w:tmpl w:val="9F8438F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F6F179D"/>
    <w:multiLevelType w:val="hybridMultilevel"/>
    <w:tmpl w:val="405EE1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23"/>
  </w:num>
  <w:num w:numId="4">
    <w:abstractNumId w:val="21"/>
  </w:num>
  <w:num w:numId="5">
    <w:abstractNumId w:val="1"/>
  </w:num>
  <w:num w:numId="6">
    <w:abstractNumId w:val="20"/>
  </w:num>
  <w:num w:numId="7">
    <w:abstractNumId w:val="5"/>
  </w:num>
  <w:num w:numId="8">
    <w:abstractNumId w:val="2"/>
  </w:num>
  <w:num w:numId="9">
    <w:abstractNumId w:val="16"/>
  </w:num>
  <w:num w:numId="10">
    <w:abstractNumId w:val="31"/>
  </w:num>
  <w:num w:numId="11">
    <w:abstractNumId w:val="0"/>
  </w:num>
  <w:num w:numId="12">
    <w:abstractNumId w:val="22"/>
  </w:num>
  <w:num w:numId="13">
    <w:abstractNumId w:val="24"/>
  </w:num>
  <w:num w:numId="14">
    <w:abstractNumId w:val="11"/>
  </w:num>
  <w:num w:numId="15">
    <w:abstractNumId w:val="26"/>
  </w:num>
  <w:num w:numId="16">
    <w:abstractNumId w:val="9"/>
  </w:num>
  <w:num w:numId="17">
    <w:abstractNumId w:val="4"/>
  </w:num>
  <w:num w:numId="18">
    <w:abstractNumId w:val="17"/>
  </w:num>
  <w:num w:numId="19">
    <w:abstractNumId w:val="33"/>
  </w:num>
  <w:num w:numId="20">
    <w:abstractNumId w:val="13"/>
  </w:num>
  <w:num w:numId="21">
    <w:abstractNumId w:val="32"/>
  </w:num>
  <w:num w:numId="22">
    <w:abstractNumId w:val="12"/>
  </w:num>
  <w:num w:numId="23">
    <w:abstractNumId w:val="7"/>
  </w:num>
  <w:num w:numId="24">
    <w:abstractNumId w:val="30"/>
  </w:num>
  <w:num w:numId="25">
    <w:abstractNumId w:val="6"/>
  </w:num>
  <w:num w:numId="26">
    <w:abstractNumId w:val="3"/>
  </w:num>
  <w:num w:numId="27">
    <w:abstractNumId w:val="18"/>
  </w:num>
  <w:num w:numId="28">
    <w:abstractNumId w:val="28"/>
  </w:num>
  <w:num w:numId="29">
    <w:abstractNumId w:val="19"/>
  </w:num>
  <w:num w:numId="30">
    <w:abstractNumId w:val="27"/>
  </w:num>
  <w:num w:numId="31">
    <w:abstractNumId w:val="29"/>
  </w:num>
  <w:num w:numId="32">
    <w:abstractNumId w:val="14"/>
  </w:num>
  <w:num w:numId="33">
    <w:abstractNumId w:val="6"/>
  </w:num>
  <w:num w:numId="34">
    <w:abstractNumId w:val="15"/>
  </w:num>
  <w:num w:numId="3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9A6"/>
    <w:rsid w:val="00021FEF"/>
    <w:rsid w:val="000310A3"/>
    <w:rsid w:val="000411DD"/>
    <w:rsid w:val="00053995"/>
    <w:rsid w:val="0006493F"/>
    <w:rsid w:val="000723F0"/>
    <w:rsid w:val="0007442B"/>
    <w:rsid w:val="00086BA4"/>
    <w:rsid w:val="00097383"/>
    <w:rsid w:val="000B4273"/>
    <w:rsid w:val="000C74DD"/>
    <w:rsid w:val="000D2550"/>
    <w:rsid w:val="00123215"/>
    <w:rsid w:val="00123B9D"/>
    <w:rsid w:val="001344EF"/>
    <w:rsid w:val="001354DE"/>
    <w:rsid w:val="00174E71"/>
    <w:rsid w:val="001A015F"/>
    <w:rsid w:val="001C2BC8"/>
    <w:rsid w:val="00251EAA"/>
    <w:rsid w:val="00254478"/>
    <w:rsid w:val="002615E5"/>
    <w:rsid w:val="00282161"/>
    <w:rsid w:val="0029133D"/>
    <w:rsid w:val="002A6E98"/>
    <w:rsid w:val="002B08BA"/>
    <w:rsid w:val="002D1F55"/>
    <w:rsid w:val="002D2D05"/>
    <w:rsid w:val="002D7CA5"/>
    <w:rsid w:val="002F17A8"/>
    <w:rsid w:val="002F6F01"/>
    <w:rsid w:val="0033589C"/>
    <w:rsid w:val="003504DF"/>
    <w:rsid w:val="00420577"/>
    <w:rsid w:val="00427D50"/>
    <w:rsid w:val="004628CC"/>
    <w:rsid w:val="00470418"/>
    <w:rsid w:val="00470A4D"/>
    <w:rsid w:val="00481817"/>
    <w:rsid w:val="004976AA"/>
    <w:rsid w:val="004B044E"/>
    <w:rsid w:val="004B3BDA"/>
    <w:rsid w:val="004B61E1"/>
    <w:rsid w:val="004D651D"/>
    <w:rsid w:val="004D6D0C"/>
    <w:rsid w:val="004E6EB3"/>
    <w:rsid w:val="00536BC9"/>
    <w:rsid w:val="00563DA0"/>
    <w:rsid w:val="00567404"/>
    <w:rsid w:val="0058223D"/>
    <w:rsid w:val="005A27A4"/>
    <w:rsid w:val="005A2DFF"/>
    <w:rsid w:val="005B0A02"/>
    <w:rsid w:val="005C5752"/>
    <w:rsid w:val="005D59EE"/>
    <w:rsid w:val="005D5E63"/>
    <w:rsid w:val="005F7A4C"/>
    <w:rsid w:val="00601782"/>
    <w:rsid w:val="00617780"/>
    <w:rsid w:val="006378DA"/>
    <w:rsid w:val="00643FE1"/>
    <w:rsid w:val="00644B21"/>
    <w:rsid w:val="00651800"/>
    <w:rsid w:val="00671322"/>
    <w:rsid w:val="00683E10"/>
    <w:rsid w:val="00684BFE"/>
    <w:rsid w:val="00695B5B"/>
    <w:rsid w:val="006B2177"/>
    <w:rsid w:val="006C3EA9"/>
    <w:rsid w:val="006D3871"/>
    <w:rsid w:val="006E4D2E"/>
    <w:rsid w:val="006E6D72"/>
    <w:rsid w:val="0073476A"/>
    <w:rsid w:val="00741914"/>
    <w:rsid w:val="00742A02"/>
    <w:rsid w:val="0074489E"/>
    <w:rsid w:val="00755FD7"/>
    <w:rsid w:val="00762D24"/>
    <w:rsid w:val="00766C48"/>
    <w:rsid w:val="007700BB"/>
    <w:rsid w:val="007B7962"/>
    <w:rsid w:val="007C3F8D"/>
    <w:rsid w:val="007C5C0D"/>
    <w:rsid w:val="007D2FB6"/>
    <w:rsid w:val="007F1B48"/>
    <w:rsid w:val="008420AB"/>
    <w:rsid w:val="00853B4D"/>
    <w:rsid w:val="00855930"/>
    <w:rsid w:val="008560DE"/>
    <w:rsid w:val="00862D45"/>
    <w:rsid w:val="0087229B"/>
    <w:rsid w:val="00873D8F"/>
    <w:rsid w:val="008922D1"/>
    <w:rsid w:val="0089565D"/>
    <w:rsid w:val="008B7FB5"/>
    <w:rsid w:val="008C29A6"/>
    <w:rsid w:val="008D5CB6"/>
    <w:rsid w:val="009111E5"/>
    <w:rsid w:val="00911798"/>
    <w:rsid w:val="00931679"/>
    <w:rsid w:val="00946C0C"/>
    <w:rsid w:val="009516CC"/>
    <w:rsid w:val="00952215"/>
    <w:rsid w:val="009530AA"/>
    <w:rsid w:val="00955940"/>
    <w:rsid w:val="00961DCE"/>
    <w:rsid w:val="00963261"/>
    <w:rsid w:val="00972B9B"/>
    <w:rsid w:val="009B270C"/>
    <w:rsid w:val="009B3BD2"/>
    <w:rsid w:val="00A04033"/>
    <w:rsid w:val="00A14183"/>
    <w:rsid w:val="00A15326"/>
    <w:rsid w:val="00A1570E"/>
    <w:rsid w:val="00A260C8"/>
    <w:rsid w:val="00A3725A"/>
    <w:rsid w:val="00A528D7"/>
    <w:rsid w:val="00A5505F"/>
    <w:rsid w:val="00A62B1F"/>
    <w:rsid w:val="00A721EB"/>
    <w:rsid w:val="00A75874"/>
    <w:rsid w:val="00AA18B1"/>
    <w:rsid w:val="00AA5827"/>
    <w:rsid w:val="00AB5ADD"/>
    <w:rsid w:val="00AC1619"/>
    <w:rsid w:val="00AF3A30"/>
    <w:rsid w:val="00AF5716"/>
    <w:rsid w:val="00AF6518"/>
    <w:rsid w:val="00B121FB"/>
    <w:rsid w:val="00B25616"/>
    <w:rsid w:val="00B550D1"/>
    <w:rsid w:val="00B62C3A"/>
    <w:rsid w:val="00B71E35"/>
    <w:rsid w:val="00BB660C"/>
    <w:rsid w:val="00BC4DB7"/>
    <w:rsid w:val="00BF0FDB"/>
    <w:rsid w:val="00BF7CB8"/>
    <w:rsid w:val="00C0366E"/>
    <w:rsid w:val="00C06C30"/>
    <w:rsid w:val="00C1265E"/>
    <w:rsid w:val="00C14A90"/>
    <w:rsid w:val="00C15282"/>
    <w:rsid w:val="00C46A05"/>
    <w:rsid w:val="00C57E71"/>
    <w:rsid w:val="00C62ACF"/>
    <w:rsid w:val="00C71685"/>
    <w:rsid w:val="00CA20C2"/>
    <w:rsid w:val="00CB0AA8"/>
    <w:rsid w:val="00CD6084"/>
    <w:rsid w:val="00CE6468"/>
    <w:rsid w:val="00CF4542"/>
    <w:rsid w:val="00D26A5B"/>
    <w:rsid w:val="00D46AE9"/>
    <w:rsid w:val="00D47B93"/>
    <w:rsid w:val="00D6082F"/>
    <w:rsid w:val="00D76039"/>
    <w:rsid w:val="00D915E7"/>
    <w:rsid w:val="00DA1709"/>
    <w:rsid w:val="00DE35E7"/>
    <w:rsid w:val="00E11FEC"/>
    <w:rsid w:val="00E15EF2"/>
    <w:rsid w:val="00E239C1"/>
    <w:rsid w:val="00E435D0"/>
    <w:rsid w:val="00E80DBE"/>
    <w:rsid w:val="00E8207D"/>
    <w:rsid w:val="00E826C7"/>
    <w:rsid w:val="00E907E3"/>
    <w:rsid w:val="00E97CFB"/>
    <w:rsid w:val="00ED5FDB"/>
    <w:rsid w:val="00F01CB5"/>
    <w:rsid w:val="00F047B8"/>
    <w:rsid w:val="00F16F1B"/>
    <w:rsid w:val="00F32639"/>
    <w:rsid w:val="00F46E62"/>
    <w:rsid w:val="00F55F52"/>
    <w:rsid w:val="00F86D0E"/>
    <w:rsid w:val="00FA45F6"/>
    <w:rsid w:val="00FD0519"/>
    <w:rsid w:val="00FD1C6A"/>
    <w:rsid w:val="00FD3F22"/>
    <w:rsid w:val="00FE55BB"/>
    <w:rsid w:val="00FF2721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7DA2"/>
  <w15:docId w15:val="{1AA1CBE9-744E-448B-AE7E-34CCDAC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251EAA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741914"/>
    <w:pPr>
      <w:keepNext/>
      <w:keepLines/>
      <w:spacing w:before="240"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41914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8D5CB6"/>
    <w:pPr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74191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4628CC"/>
    <w:pPr>
      <w:spacing w:after="100"/>
      <w:ind w:left="280"/>
    </w:pPr>
  </w:style>
  <w:style w:type="paragraph" w:customStyle="1" w:styleId="af8">
    <w:name w:val="картинка"/>
    <w:basedOn w:val="a2"/>
    <w:link w:val="af9"/>
    <w:qFormat/>
    <w:rsid w:val="00E80DBE"/>
    <w:pPr>
      <w:keepLines/>
      <w:spacing w:before="240" w:after="240" w:line="240" w:lineRule="auto"/>
      <w:ind w:firstLine="709"/>
    </w:pPr>
  </w:style>
  <w:style w:type="character" w:customStyle="1" w:styleId="af9">
    <w:name w:val="картинка Знак"/>
    <w:basedOn w:val="a3"/>
    <w:link w:val="af8"/>
    <w:rsid w:val="00E80DBE"/>
    <w:rPr>
      <w:rFonts w:ascii="Times New Roman" w:hAnsi="Times New Roman"/>
      <w:sz w:val="28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AB5ADD"/>
    <w:pPr>
      <w:pageBreakBefore/>
      <w:numPr>
        <w:numId w:val="25"/>
      </w:numPr>
      <w:spacing w:after="360" w:line="240" w:lineRule="auto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AB5AD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qFormat/>
    <w:rsid w:val="00AB5ADD"/>
    <w:pPr>
      <w:pageBreakBefore w:val="0"/>
      <w:numPr>
        <w:ilvl w:val="1"/>
      </w:numPr>
      <w:tabs>
        <w:tab w:val="num" w:pos="360"/>
      </w:tabs>
      <w:spacing w:before="360" w:after="240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c">
    <w:name w:val="Обычный_КурсовойПроект"/>
    <w:basedOn w:val="a2"/>
    <w:link w:val="afd"/>
    <w:qFormat/>
    <w:rsid w:val="00617780"/>
    <w:pPr>
      <w:keepLines/>
      <w:spacing w:after="0" w:line="240" w:lineRule="auto"/>
      <w:ind w:firstLine="709"/>
    </w:pPr>
  </w:style>
  <w:style w:type="character" w:customStyle="1" w:styleId="afd">
    <w:name w:val="Обычный_КурсовойПроект Знак"/>
    <w:basedOn w:val="a3"/>
    <w:link w:val="afc"/>
    <w:rsid w:val="00617780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741914"/>
    <w:rPr>
      <w:rFonts w:ascii="Times New Roman" w:eastAsiaTheme="majorEastAsia" w:hAnsi="Times New Roman" w:cstheme="majorBidi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8C84F-C942-4BDC-811C-964E53652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2535</Words>
  <Characters>14450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Андрей Коренчук</cp:lastModifiedBy>
  <cp:revision>13</cp:revision>
  <cp:lastPrinted>2017-05-31T07:43:00Z</cp:lastPrinted>
  <dcterms:created xsi:type="dcterms:W3CDTF">2023-03-22T23:32:00Z</dcterms:created>
  <dcterms:modified xsi:type="dcterms:W3CDTF">2023-04-13T10:30:00Z</dcterms:modified>
</cp:coreProperties>
</file>