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42" w:rsidRPr="00354C42" w:rsidRDefault="00354C42" w:rsidP="00354C42">
      <w:pPr>
        <w:keepNext/>
        <w:spacing w:after="280" w:line="24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</w:pPr>
      <w:bookmarkStart w:id="0" w:name="_Toc447899389"/>
      <w:r w:rsidRPr="00354C42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t>7. РАЗРЕШЕНИЕ АДРЕСОВ В IP-СЕТЯХ</w:t>
      </w:r>
      <w:bookmarkEnd w:id="0"/>
      <w:r w:rsidRPr="00354C42">
        <w:rPr>
          <w:rFonts w:ascii="Times New Roman" w:eastAsia="Times New Roman" w:hAnsi="Times New Roman" w:cs="Arial"/>
          <w:b/>
          <w:bCs/>
          <w:kern w:val="32"/>
          <w:sz w:val="28"/>
          <w:szCs w:val="32"/>
          <w:lang w:eastAsia="ru-RU"/>
        </w:rPr>
        <w:t xml:space="preserve"> </w:t>
      </w:r>
    </w:p>
    <w:p w:rsidR="00CC080A" w:rsidRPr="00CC080A" w:rsidRDefault="00CC080A" w:rsidP="00CC080A">
      <w:pPr>
        <w:keepNext/>
        <w:spacing w:before="280" w:after="2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1" w:name="_Toc293699808"/>
      <w:bookmarkStart w:id="2" w:name="_Toc447899397"/>
      <w:r w:rsidRPr="00CC080A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7.3. Определение </w:t>
      </w:r>
      <w:r w:rsidRPr="00CC080A">
        <w:rPr>
          <w:rFonts w:ascii="Times New Roman" w:eastAsia="Times New Roman" w:hAnsi="Times New Roman" w:cs="Arial"/>
          <w:b/>
          <w:bCs/>
          <w:iCs/>
          <w:sz w:val="28"/>
          <w:szCs w:val="28"/>
          <w:lang w:val="en-US" w:eastAsia="ru-RU"/>
        </w:rPr>
        <w:t>MAC</w:t>
      </w:r>
      <w:r w:rsidRPr="00CC080A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-адреса удаленного хоста по символьному адресу</w:t>
      </w:r>
      <w:bookmarkEnd w:id="1"/>
      <w:bookmarkEnd w:id="2"/>
    </w:p>
    <w:p w:rsidR="00CC080A" w:rsidRPr="00CC080A" w:rsidRDefault="00CC080A" w:rsidP="00CC080A">
      <w:pPr>
        <w:keepNext/>
        <w:spacing w:before="280" w:after="280" w:line="240" w:lineRule="auto"/>
        <w:jc w:val="center"/>
        <w:outlineLvl w:val="2"/>
        <w:rPr>
          <w:rFonts w:ascii="Times New Roman" w:eastAsia="Times New Roman" w:hAnsi="Times New Roman" w:cs="Arial"/>
          <w:b/>
          <w:bCs/>
          <w:i/>
          <w:sz w:val="28"/>
          <w:szCs w:val="26"/>
          <w:lang w:eastAsia="ru-RU"/>
        </w:rPr>
      </w:pPr>
      <w:bookmarkStart w:id="3" w:name="_Toc293699809"/>
      <w:bookmarkStart w:id="4" w:name="_Toc447899398"/>
      <w:r w:rsidRPr="00CC080A">
        <w:rPr>
          <w:rFonts w:ascii="Times New Roman" w:eastAsia="Times New Roman" w:hAnsi="Times New Roman" w:cs="Arial"/>
          <w:b/>
          <w:bCs/>
          <w:i/>
          <w:sz w:val="28"/>
          <w:szCs w:val="26"/>
          <w:lang w:eastAsia="ru-RU"/>
        </w:rPr>
        <w:t>7.3.1. Разработка программы определения MA</w:t>
      </w:r>
      <w:r>
        <w:rPr>
          <w:rFonts w:ascii="Times New Roman" w:eastAsia="Times New Roman" w:hAnsi="Times New Roman" w:cs="Arial"/>
          <w:b/>
          <w:bCs/>
          <w:i/>
          <w:sz w:val="28"/>
          <w:szCs w:val="26"/>
          <w:lang w:eastAsia="ru-RU"/>
        </w:rPr>
        <w:t>C-адреса</w:t>
      </w:r>
      <w:bookmarkStart w:id="5" w:name="_GoBack"/>
      <w:bookmarkEnd w:id="5"/>
      <w:r w:rsidRPr="00CC080A">
        <w:rPr>
          <w:rFonts w:ascii="Times New Roman" w:eastAsia="Times New Roman" w:hAnsi="Times New Roman" w:cs="Arial"/>
          <w:b/>
          <w:bCs/>
          <w:i/>
          <w:sz w:val="28"/>
          <w:szCs w:val="26"/>
          <w:lang w:eastAsia="ru-RU"/>
        </w:rPr>
        <w:t xml:space="preserve"> по DNS (NetBIOS) имени</w:t>
      </w:r>
      <w:bookmarkEnd w:id="3"/>
      <w:bookmarkEnd w:id="4"/>
    </w:p>
    <w:p w:rsidR="00CC080A" w:rsidRPr="00CC080A" w:rsidRDefault="00CC080A" w:rsidP="00CC08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Задача опредления 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val="en-US" w:eastAsia="be-BY"/>
        </w:rPr>
        <w:t>MAC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-адреса по 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val="en-US" w:eastAsia="be-BY"/>
        </w:rPr>
        <w:t>DNS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-имени во многом аналогична уже рассмотренным задачам. Поэтому рассмотрим ее достаточно кратко (за более подробной информацией обратитесь к предыдущим разделам). </w:t>
      </w:r>
    </w:p>
    <w:p w:rsidR="00CC080A" w:rsidRPr="00CC080A" w:rsidRDefault="00CC080A" w:rsidP="00CC08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>Во-первых необходимо включить в программу:</w:t>
      </w:r>
    </w:p>
    <w:p w:rsidR="00CC080A" w:rsidRPr="00CC080A" w:rsidRDefault="00CC080A" w:rsidP="00CC08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CC080A" w:rsidRPr="00CC080A" w:rsidTr="0089692F">
        <w:tc>
          <w:tcPr>
            <w:tcW w:w="8612" w:type="dxa"/>
            <w:shd w:val="clear" w:color="auto" w:fill="auto"/>
          </w:tcPr>
          <w:p w:rsidR="00CC080A" w:rsidRPr="00CC080A" w:rsidRDefault="00CC080A" w:rsidP="00CC080A">
            <w:pPr>
              <w:spacing w:before="120" w:after="0" w:line="240" w:lineRule="auto"/>
              <w:ind w:left="709" w:hanging="709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&lt;stdio.h&gt;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&lt;iostream&gt;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&lt;windows.h&gt;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&lt;Winsock.h&gt;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&lt;Wsnetbs.h&gt;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#include &lt;Iphlpapi.h&gt;</w:t>
            </w:r>
          </w:p>
          <w:p w:rsidR="00CC080A" w:rsidRPr="00CC080A" w:rsidRDefault="00CC080A" w:rsidP="00CC080A">
            <w:pPr>
              <w:spacing w:before="120"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#pragma comment(lib,"WS2_32.lib")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#pragma comment (lib, "Netapi32.lib")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#pragma comment(lib, "IPHlpApi.Lib")</w:t>
            </w:r>
          </w:p>
          <w:p w:rsidR="00CC080A" w:rsidRPr="00CC080A" w:rsidRDefault="00CC080A" w:rsidP="00CC080A">
            <w:pPr>
              <w:spacing w:before="120" w:after="120" w:line="240" w:lineRule="auto"/>
              <w:ind w:left="709" w:hanging="709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using namespace std;</w:t>
            </w:r>
          </w:p>
        </w:tc>
      </w:tr>
    </w:tbl>
    <w:p w:rsidR="00CC080A" w:rsidRPr="00CC080A" w:rsidRDefault="00CC080A" w:rsidP="00CC08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</w:p>
    <w:p w:rsidR="00CC080A" w:rsidRPr="00CC080A" w:rsidRDefault="00CC080A" w:rsidP="00CC080A">
      <w:pPr>
        <w:spacing w:after="0" w:line="240" w:lineRule="auto"/>
        <w:ind w:firstLine="51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Инициализация Winsock</w:t>
      </w:r>
    </w:p>
    <w:p w:rsidR="00CC080A" w:rsidRPr="00CC080A" w:rsidRDefault="00CC080A" w:rsidP="00CC080A">
      <w:pPr>
        <w:spacing w:after="0" w:line="24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вызываем функцию 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WSAStartup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инициализируем библиотеку</w:t>
      </w:r>
      <w:r w:rsidRPr="00CC08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>WS2_32.dll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CC080A" w:rsidRPr="00CC080A" w:rsidTr="0089692F">
        <w:tc>
          <w:tcPr>
            <w:tcW w:w="8612" w:type="dxa"/>
            <w:shd w:val="clear" w:color="auto" w:fill="auto"/>
          </w:tcPr>
          <w:p w:rsidR="00CC080A" w:rsidRPr="00CC080A" w:rsidRDefault="00CC080A" w:rsidP="00CC080A">
            <w:pPr>
              <w:spacing w:before="120" w:after="0" w:line="240" w:lineRule="auto"/>
              <w:ind w:left="709" w:hanging="709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int _tmain(int argc, _TCHAR* argv[])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{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setlocale(LC_ALL,"RUS");</w:t>
            </w:r>
          </w:p>
          <w:p w:rsidR="00CC080A" w:rsidRPr="00CC080A" w:rsidRDefault="00CC080A" w:rsidP="00CC080A">
            <w:pPr>
              <w:spacing w:before="120"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WSADATA WsaData;</w:t>
            </w:r>
          </w:p>
          <w:p w:rsidR="00CC080A" w:rsidRPr="00CC080A" w:rsidRDefault="00CC080A" w:rsidP="00CC080A">
            <w:pPr>
              <w:spacing w:before="120"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if(WSAStartup(0x0202,&amp;WsaData)!=NULL)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cout&lt;&lt;"WSA Error!"&lt;&lt;endl;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return -1;</w:t>
            </w:r>
          </w:p>
          <w:p w:rsidR="00CC080A" w:rsidRPr="00CC080A" w:rsidRDefault="00CC080A" w:rsidP="00CC080A">
            <w:pPr>
              <w:spacing w:after="120" w:line="240" w:lineRule="auto"/>
              <w:ind w:left="709" w:hanging="709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}</w:t>
            </w:r>
          </w:p>
        </w:tc>
      </w:tr>
    </w:tbl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080A" w:rsidRPr="00CC080A" w:rsidRDefault="00CC080A" w:rsidP="00CC080A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Разрешение имени в IP-адрес</w:t>
      </w:r>
    </w:p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Courier New" w:eastAsia="Calibri" w:hAnsi="Courier New" w:cs="Courier New"/>
          <w:noProof/>
          <w:sz w:val="24"/>
          <w:szCs w:val="24"/>
          <w:lang w:eastAsia="ru-RU"/>
        </w:rPr>
      </w:pP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Вводим DNS-имя, проверяем введенное имя функцией 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>CheckDNSName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 которой была рассмотрена выше. Вызываем функцию 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>gethostbyname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результат функции будет сохранен в структуре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hostent:</w:t>
      </w:r>
    </w:p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CC080A" w:rsidRPr="00CC080A" w:rsidTr="0089692F">
        <w:tc>
          <w:tcPr>
            <w:tcW w:w="8612" w:type="dxa"/>
            <w:shd w:val="clear" w:color="auto" w:fill="auto"/>
          </w:tcPr>
          <w:p w:rsidR="00CC080A" w:rsidRPr="00CC080A" w:rsidRDefault="00CC080A" w:rsidP="00CC080A">
            <w:pPr>
              <w:spacing w:before="120" w:after="0" w:line="240" w:lineRule="auto"/>
              <w:ind w:left="709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hostent *dns;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char* host = new char[20];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lastRenderedPageBreak/>
              <w:tab/>
              <w:t>SOCKADDR_IN addr;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SOCKET udp_sock;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do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cout&lt;&lt;"Host: ";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cin&gt;&gt;host;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}while(!CheckDNSName(host));</w:t>
            </w:r>
          </w:p>
          <w:p w:rsidR="00CC080A" w:rsidRPr="00CC080A" w:rsidRDefault="00CC080A" w:rsidP="00CC080A">
            <w:pPr>
              <w:spacing w:before="120"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dns=gethostbyname(host);</w:t>
            </w:r>
          </w:p>
          <w:p w:rsidR="00CC080A" w:rsidRPr="00CC080A" w:rsidRDefault="00CC080A" w:rsidP="00CC080A">
            <w:pPr>
              <w:spacing w:before="120"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 xml:space="preserve">if(dns==NULL) 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cout&lt;&lt;"Не найдено"&lt;&lt;endl;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return -1;</w:t>
            </w:r>
          </w:p>
          <w:p w:rsidR="00CC080A" w:rsidRPr="00CC080A" w:rsidRDefault="00CC080A" w:rsidP="00CC080A">
            <w:pPr>
              <w:spacing w:after="120" w:line="240" w:lineRule="auto"/>
              <w:ind w:left="709" w:hanging="709"/>
              <w:rPr>
                <w:rFonts w:ascii="Courier New" w:eastAsia="Calibri" w:hAnsi="Courier New" w:cs="Courier New"/>
                <w:noProof/>
                <w:sz w:val="24"/>
                <w:szCs w:val="24"/>
                <w:lang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}</w:t>
            </w:r>
          </w:p>
        </w:tc>
      </w:tr>
    </w:tbl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080A" w:rsidRPr="00CC080A" w:rsidRDefault="00CC080A" w:rsidP="00CC080A">
      <w:pPr>
        <w:spacing w:after="0" w:line="240" w:lineRule="auto"/>
        <w:ind w:firstLine="51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сокета</w:t>
      </w:r>
    </w:p>
    <w:p w:rsidR="00CC080A" w:rsidRPr="00CC080A" w:rsidRDefault="00CC080A" w:rsidP="00CC080A">
      <w:pPr>
        <w:spacing w:after="0" w:line="240" w:lineRule="auto"/>
        <w:ind w:firstLine="5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сокет функцией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socket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установив </w:t>
      </w:r>
      <w:r w:rsidRPr="00CC08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-адрес, извлеченный из структуры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 xml:space="preserve"> hostent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080A" w:rsidRPr="00CC080A" w:rsidRDefault="00CC080A" w:rsidP="00CC080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5386070" cy="313055"/>
                <wp:effectExtent l="0" t="0" r="24130" b="10795"/>
                <wp:docPr id="808" name="Прямоугольник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8607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80A" w:rsidRPr="009F7EB7" w:rsidRDefault="00CC080A" w:rsidP="00CC080A">
                            <w:pPr>
                              <w:ind w:left="708" w:hanging="708"/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</w:pPr>
                            <w:r w:rsidRPr="009F7EB7">
                              <w:rPr>
                                <w:rFonts w:ascii="Courier New" w:eastAsia="Calibri" w:hAnsi="Courier New" w:cs="Courier New"/>
                                <w:noProof/>
                                <w:lang w:val="en-US"/>
                              </w:rPr>
                              <w:t>udp_sock = socket(AF_INET,SOCK_DGRAM,IPPROTO_UDP);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08" o:spid="_x0000_s1026" style="width:424.1pt;height:24.6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">
                <v:textbox>
                  <w:txbxContent>
                    <w:p w:rsidR="00CC080A" w:rsidRPr="009F7EB7" w:rsidRDefault="00CC080A" w:rsidP="00CC080A">
                      <w:pPr>
                        <w:ind w:left="708" w:hanging="708"/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</w:pPr>
                      <w:r w:rsidRPr="009F7EB7">
                        <w:rPr>
                          <w:rFonts w:ascii="Courier New" w:eastAsia="Calibri" w:hAnsi="Courier New" w:cs="Courier New"/>
                          <w:noProof/>
                          <w:lang w:val="en-US"/>
                        </w:rPr>
                        <w:t>udp_sock = socket(AF_INET,SOCK_DGRAM,IPPROTO_UDP);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C080A" w:rsidRPr="00CC080A" w:rsidRDefault="00CC080A" w:rsidP="00CC080A">
      <w:pPr>
        <w:tabs>
          <w:tab w:val="left" w:pos="1050"/>
        </w:tabs>
        <w:spacing w:after="0" w:line="240" w:lineRule="auto"/>
        <w:ind w:left="66" w:firstLine="501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</w:p>
    <w:p w:rsidR="00CC080A" w:rsidRPr="00CC080A" w:rsidRDefault="00CC080A" w:rsidP="00CC080A">
      <w:pPr>
        <w:spacing w:after="0" w:line="240" w:lineRule="auto"/>
        <w:ind w:firstLine="51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Передача данных</w:t>
      </w:r>
    </w:p>
    <w:p w:rsidR="00CC080A" w:rsidRPr="00CC080A" w:rsidRDefault="00CC080A" w:rsidP="00CC080A">
      <w:pPr>
        <w:spacing w:after="0" w:line="240" w:lineRule="auto"/>
        <w:ind w:firstLine="510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>Создаем объект,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val="be-BY" w:eastAsia="be-BY"/>
        </w:rPr>
        <w:t xml:space="preserve"> 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содержащий структуру 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sockaddr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in</w:t>
      </w:r>
      <w:r w:rsidRPr="00CC080A">
        <w:rPr>
          <w:rFonts w:ascii="Courier New" w:eastAsia="Calibri" w:hAnsi="Courier New" w:cs="Courier New"/>
          <w:noProof/>
          <w:lang w:eastAsia="ru-RU"/>
        </w:rPr>
        <w:t xml:space="preserve"> 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 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val="be-BY" w:eastAsia="be-BY"/>
        </w:rPr>
        <w:t xml:space="preserve">и выполняем его инициализаицю. Отсылаем сообщение по сокету функцией 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sendto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>:</w:t>
      </w:r>
    </w:p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CC080A" w:rsidRPr="00CC080A" w:rsidTr="0089692F">
        <w:tc>
          <w:tcPr>
            <w:tcW w:w="8612" w:type="dxa"/>
            <w:shd w:val="clear" w:color="auto" w:fill="auto"/>
          </w:tcPr>
          <w:p w:rsidR="00CC080A" w:rsidRPr="00CC080A" w:rsidRDefault="00CC080A" w:rsidP="00CC080A">
            <w:pPr>
              <w:spacing w:before="120" w:after="0" w:line="240" w:lineRule="auto"/>
              <w:ind w:left="709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addr.sin_family = AF_INET;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addr.sin_port = htons(1234);</w:t>
            </w:r>
          </w:p>
          <w:p w:rsidR="00CC080A" w:rsidRPr="00CC080A" w:rsidRDefault="00CC080A" w:rsidP="00CC080A">
            <w:pPr>
              <w:spacing w:after="0" w:line="240" w:lineRule="auto"/>
              <w:ind w:left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 xml:space="preserve">addr.sin_addr.S_un.S_addr = </w:t>
            </w:r>
          </w:p>
          <w:p w:rsidR="00CC080A" w:rsidRPr="00CC080A" w:rsidRDefault="00CC080A" w:rsidP="00CC080A">
            <w:pPr>
              <w:spacing w:after="0" w:line="240" w:lineRule="auto"/>
              <w:ind w:left="1416" w:firstLine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*(ULONG*) dns-&gt;h_addr_list[0];</w:t>
            </w:r>
          </w:p>
          <w:p w:rsidR="00CC080A" w:rsidRPr="00CC080A" w:rsidRDefault="00CC080A" w:rsidP="00CC080A">
            <w:pPr>
              <w:spacing w:before="120"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if(sendto(udp_sock,"TESR",5,NULL,(SOCKADDR*)&amp;addr,</w:t>
            </w:r>
          </w:p>
          <w:p w:rsidR="00CC080A" w:rsidRPr="00CC080A" w:rsidRDefault="00CC080A" w:rsidP="00CC080A">
            <w:pPr>
              <w:spacing w:after="0" w:line="240" w:lineRule="auto"/>
              <w:ind w:left="2124" w:firstLine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sizeof(addr))==NULL)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cout&lt;&lt;"Send"&lt;&lt;endl;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return -1;</w:t>
            </w:r>
          </w:p>
          <w:p w:rsidR="00CC080A" w:rsidRPr="00CC080A" w:rsidRDefault="00CC080A" w:rsidP="00CC080A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0"/>
                <w:szCs w:val="20"/>
                <w:lang w:eastAsia="ru-RU"/>
              </w:rPr>
              <w:tab/>
              <w:t>}</w:t>
            </w:r>
          </w:p>
        </w:tc>
      </w:tr>
    </w:tbl>
    <w:p w:rsidR="00CC080A" w:rsidRPr="00CC080A" w:rsidRDefault="00CC080A" w:rsidP="00CC080A">
      <w:pPr>
        <w:tabs>
          <w:tab w:val="left" w:pos="1050"/>
        </w:tabs>
        <w:spacing w:after="0" w:line="240" w:lineRule="auto"/>
        <w:ind w:left="66" w:firstLine="501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</w:p>
    <w:p w:rsidR="00CC080A" w:rsidRPr="00CC080A" w:rsidRDefault="00CC080A" w:rsidP="00CC080A">
      <w:pPr>
        <w:spacing w:after="0" w:line="240" w:lineRule="auto"/>
        <w:ind w:firstLine="51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Получение ARP-таблицы и MAC-адреса </w:t>
      </w:r>
    </w:p>
    <w:p w:rsidR="00CC080A" w:rsidRPr="00CC080A" w:rsidRDefault="00CC080A" w:rsidP="00CC080A">
      <w:pPr>
        <w:spacing w:after="0" w:line="240" w:lineRule="auto"/>
        <w:ind w:firstLine="510"/>
        <w:contextualSpacing/>
        <w:jc w:val="both"/>
        <w:rPr>
          <w:rFonts w:ascii="Courier New" w:eastAsia="Calibri" w:hAnsi="Courier New" w:cs="Courier New"/>
          <w:noProof/>
          <w:sz w:val="24"/>
          <w:szCs w:val="24"/>
          <w:lang w:eastAsia="ru-RU"/>
        </w:rPr>
      </w:pP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Через вызов функции  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GetIpNetTable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  извлекаем 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val="en-US" w:eastAsia="be-BY"/>
        </w:rPr>
        <w:t>IPv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4-таблицу маппирования физических адресов в структуру 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MIB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IPNETTABLE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>:</w:t>
      </w:r>
    </w:p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CC080A" w:rsidRPr="00CC080A" w:rsidTr="0089692F">
        <w:tc>
          <w:tcPr>
            <w:tcW w:w="8612" w:type="dxa"/>
            <w:shd w:val="clear" w:color="auto" w:fill="auto"/>
          </w:tcPr>
          <w:p w:rsidR="00CC080A" w:rsidRPr="00CC080A" w:rsidRDefault="00CC080A" w:rsidP="00CC080A">
            <w:pPr>
              <w:spacing w:before="120" w:after="0" w:line="240" w:lineRule="auto"/>
              <w:ind w:left="709" w:hanging="709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 xml:space="preserve">MIB_IPNETTABLE *pTable = </w:t>
            </w:r>
          </w:p>
          <w:p w:rsidR="00CC080A" w:rsidRPr="00CC080A" w:rsidRDefault="00CC080A" w:rsidP="00CC080A">
            <w:pPr>
              <w:spacing w:after="0" w:line="240" w:lineRule="auto"/>
              <w:ind w:left="1416" w:firstLine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(MIB_IPNETTABLE*) new char[0xFFFF];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ULONG cTable=0xFFFF;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if(GetIpNetTable(pTable,&amp;cTable,true)!=NO_ERROR)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cout&lt;&lt;"MAC not found"&lt;&lt;endl;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lastRenderedPageBreak/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return -1;</w:t>
            </w:r>
          </w:p>
          <w:p w:rsidR="00CC080A" w:rsidRPr="00CC080A" w:rsidRDefault="00CC080A" w:rsidP="00CC080A">
            <w:pPr>
              <w:spacing w:after="120" w:line="240" w:lineRule="auto"/>
              <w:ind w:left="709" w:hanging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}</w:t>
            </w:r>
          </w:p>
        </w:tc>
      </w:tr>
    </w:tbl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080A" w:rsidRPr="00CC080A" w:rsidRDefault="00CC080A" w:rsidP="00CC080A">
      <w:pPr>
        <w:spacing w:after="0" w:line="240" w:lineRule="auto"/>
        <w:ind w:firstLine="510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Из поля 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table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 объекта структуры 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MIB</w:t>
      </w:r>
      <w:r w:rsidRPr="00CC080A">
        <w:rPr>
          <w:rFonts w:ascii="Courier New" w:eastAsia="Calibri" w:hAnsi="Courier New" w:cs="Courier New"/>
          <w:noProof/>
          <w:sz w:val="24"/>
          <w:szCs w:val="24"/>
          <w:lang w:eastAsia="ru-RU"/>
        </w:rPr>
        <w:t>_</w:t>
      </w:r>
      <w:r w:rsidRPr="00CC080A">
        <w:rPr>
          <w:rFonts w:ascii="Courier New" w:eastAsia="Calibri" w:hAnsi="Courier New" w:cs="Courier New"/>
          <w:noProof/>
          <w:sz w:val="24"/>
          <w:szCs w:val="24"/>
          <w:lang w:val="en-US" w:eastAsia="ru-RU"/>
        </w:rPr>
        <w:t>IPNETTABLE</w:t>
      </w: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 xml:space="preserve">  извлекаем физический адрес:</w:t>
      </w:r>
    </w:p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CC080A" w:rsidRPr="00CC080A" w:rsidTr="0089692F">
        <w:tc>
          <w:tcPr>
            <w:tcW w:w="8612" w:type="dxa"/>
            <w:shd w:val="clear" w:color="auto" w:fill="auto"/>
          </w:tcPr>
          <w:p w:rsidR="00CC080A" w:rsidRPr="00CC080A" w:rsidRDefault="00CC080A" w:rsidP="00CC080A">
            <w:pPr>
              <w:spacing w:before="120" w:after="0" w:line="240" w:lineRule="auto"/>
              <w:ind w:left="709" w:hanging="709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for(DWORD i=0;i&lt;pTable-&gt;dwNumEntries;i++)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 xml:space="preserve">  {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 xml:space="preserve">if(pTable-&gt;table[i].dwAddr == 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addr.sin_addr.S_un.S_addr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&amp;&amp; pTable-&gt;table[i].dwType!=2)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{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printf("IP: %i.%i.%i.%i\nMAC: %X-%X-%X-%X-%X-%X\n",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(int)addr.sin_addr.S_un.S_un_b.s_b1,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(int)addr.sin_addr.S_un.S_un_b.s_b2,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(int)addr.sin_addr.S_un.S_un_b.s_b3,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(int)addr.sin_addr.S_un.S_un_b.s_b4,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pTable-&gt;table[i].bPhysAddr[0],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pTable-&gt;table[i].bPhysAddr[1],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pTable-&gt;table[i].bPhysAddr[2],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pTable-&gt;table[i].bPhysAddr[3],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pTable-&gt;table[i].bPhysAddr[4],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</w: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pTable-&gt;table[i].bPhysAddr[5]);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ab/>
              <w:t>}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 xml:space="preserve">  }</w:t>
            </w:r>
          </w:p>
          <w:p w:rsidR="00CC080A" w:rsidRPr="00CC080A" w:rsidRDefault="00CC080A" w:rsidP="00CC080A">
            <w:pPr>
              <w:spacing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 xml:space="preserve"> closesocket( udp_sock );</w:t>
            </w:r>
          </w:p>
          <w:p w:rsidR="00CC080A" w:rsidRPr="00CC080A" w:rsidRDefault="00CC080A" w:rsidP="00CC080A">
            <w:pPr>
              <w:spacing w:before="120"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WSACleanup();</w:t>
            </w:r>
          </w:p>
          <w:p w:rsidR="00CC080A" w:rsidRPr="00CC080A" w:rsidRDefault="00CC080A" w:rsidP="00CC080A">
            <w:pPr>
              <w:spacing w:before="120" w:after="0" w:line="240" w:lineRule="auto"/>
              <w:ind w:left="708" w:hanging="708"/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return 0;</w:t>
            </w:r>
          </w:p>
          <w:p w:rsidR="00CC080A" w:rsidRPr="00CC080A" w:rsidRDefault="00CC080A" w:rsidP="00CC080A">
            <w:pPr>
              <w:spacing w:after="120" w:line="240" w:lineRule="auto"/>
              <w:ind w:left="709" w:hanging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080A">
              <w:rPr>
                <w:rFonts w:ascii="Courier New" w:eastAsia="Calibri" w:hAnsi="Courier New" w:cs="Courier New"/>
                <w:noProof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CC080A" w:rsidRPr="00CC080A" w:rsidRDefault="00CC080A" w:rsidP="00CC080A">
      <w:pPr>
        <w:tabs>
          <w:tab w:val="left" w:pos="1050"/>
        </w:tabs>
        <w:spacing w:after="0" w:line="240" w:lineRule="auto"/>
        <w:ind w:left="66" w:firstLine="501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</w:p>
    <w:p w:rsidR="00CC080A" w:rsidRPr="00CC080A" w:rsidRDefault="00CC080A" w:rsidP="00CC080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  <w:r w:rsidRPr="00CC080A"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  <w:t>Результат работы программы приведен на рис. 7.6.</w:t>
      </w:r>
    </w:p>
    <w:p w:rsidR="00CC080A" w:rsidRPr="00CC080A" w:rsidRDefault="00CC080A" w:rsidP="00CC08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</w:p>
    <w:p w:rsidR="00CC080A" w:rsidRPr="00CC080A" w:rsidRDefault="00CC080A" w:rsidP="00CC08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be-BY"/>
        </w:rPr>
      </w:pPr>
      <w:r w:rsidRPr="00CC08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0150" cy="2047875"/>
            <wp:effectExtent l="0" t="0" r="0" b="9525"/>
            <wp:docPr id="807" name="Рисунок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0A" w:rsidRPr="00CC080A" w:rsidRDefault="00CC080A" w:rsidP="00CC080A">
      <w:pPr>
        <w:spacing w:before="120" w:after="28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80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 7.6. Результат работы программы.</w:t>
      </w:r>
    </w:p>
    <w:p w:rsidR="00CC080A" w:rsidRPr="00CC080A" w:rsidRDefault="00CC080A" w:rsidP="00CC080A">
      <w:pPr>
        <w:keepNext/>
        <w:spacing w:before="280" w:after="280" w:line="240" w:lineRule="auto"/>
        <w:jc w:val="center"/>
        <w:outlineLvl w:val="2"/>
        <w:rPr>
          <w:rFonts w:ascii="Times New Roman" w:eastAsia="Times New Roman" w:hAnsi="Times New Roman" w:cs="Arial"/>
          <w:b/>
          <w:bCs/>
          <w:i/>
          <w:sz w:val="28"/>
          <w:szCs w:val="26"/>
          <w:lang w:eastAsia="ru-RU"/>
        </w:rPr>
      </w:pPr>
      <w:bookmarkStart w:id="6" w:name="_Toc293699810"/>
      <w:bookmarkStart w:id="7" w:name="_Toc447899399"/>
      <w:r w:rsidRPr="00CC080A">
        <w:rPr>
          <w:rFonts w:ascii="Times New Roman" w:eastAsia="Times New Roman" w:hAnsi="Times New Roman" w:cs="Arial"/>
          <w:b/>
          <w:bCs/>
          <w:i/>
          <w:sz w:val="28"/>
          <w:szCs w:val="26"/>
          <w:lang w:eastAsia="ru-RU"/>
        </w:rPr>
        <w:lastRenderedPageBreak/>
        <w:t>7.3.2. Лабораторная работа № 13-14</w:t>
      </w:r>
      <w:bookmarkEnd w:id="6"/>
      <w:bookmarkEnd w:id="7"/>
    </w:p>
    <w:p w:rsidR="00CC080A" w:rsidRPr="00CC080A" w:rsidRDefault="00CC080A" w:rsidP="00CC080A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8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методов определения </w:t>
      </w:r>
      <w:r w:rsidRPr="00CC08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удаленного хоста по символьному адресу.</w:t>
      </w:r>
      <w:r w:rsidRPr="00CC08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CC080A" w:rsidRPr="00CC080A" w:rsidRDefault="00CC080A" w:rsidP="00CC080A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8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Задание: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Лабораторная работа заключается в разработке программы, выполняющей определение </w:t>
      </w:r>
      <w:r w:rsidRPr="00CC08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</w:t>
      </w:r>
      <w:r w:rsidRPr="00CC080A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удаленного хоста по введенному символьному (DNS, NetBIOS) адресу.</w:t>
      </w:r>
    </w:p>
    <w:p w:rsidR="004E4230" w:rsidRPr="00354C42" w:rsidRDefault="00CC080A" w:rsidP="00CC080A">
      <w:pPr>
        <w:keepNext/>
        <w:spacing w:before="280" w:after="280" w:line="240" w:lineRule="auto"/>
        <w:jc w:val="center"/>
        <w:outlineLvl w:val="1"/>
      </w:pPr>
      <w:r w:rsidRPr="00CC080A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sectPr w:rsidR="004E4230" w:rsidRPr="00354C4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963" w:rsidRDefault="00CC080A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5F0963" w:rsidRDefault="00CC080A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C66"/>
    <w:multiLevelType w:val="hybridMultilevel"/>
    <w:tmpl w:val="4DE4912C"/>
    <w:lvl w:ilvl="0" w:tplc="E3A6D7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864DC6"/>
    <w:multiLevelType w:val="hybridMultilevel"/>
    <w:tmpl w:val="4E7C8430"/>
    <w:lvl w:ilvl="0" w:tplc="A072E15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03882C1F"/>
    <w:multiLevelType w:val="hybridMultilevel"/>
    <w:tmpl w:val="D7963850"/>
    <w:lvl w:ilvl="0" w:tplc="4CDAA39E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45F50CD"/>
    <w:multiLevelType w:val="hybridMultilevel"/>
    <w:tmpl w:val="4FEEAD66"/>
    <w:lvl w:ilvl="0" w:tplc="80AA769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0581519C"/>
    <w:multiLevelType w:val="hybridMultilevel"/>
    <w:tmpl w:val="4ADAF6D6"/>
    <w:lvl w:ilvl="0" w:tplc="1E46E12E">
      <w:start w:val="17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FB4334"/>
    <w:multiLevelType w:val="hybridMultilevel"/>
    <w:tmpl w:val="D91EEB7C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B3F82"/>
    <w:multiLevelType w:val="hybridMultilevel"/>
    <w:tmpl w:val="4D36859E"/>
    <w:lvl w:ilvl="0" w:tplc="0419000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58A0035"/>
    <w:multiLevelType w:val="hybridMultilevel"/>
    <w:tmpl w:val="49849DFC"/>
    <w:lvl w:ilvl="0" w:tplc="E1E6E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D042B"/>
    <w:multiLevelType w:val="hybridMultilevel"/>
    <w:tmpl w:val="0486CDC2"/>
    <w:lvl w:ilvl="0" w:tplc="E1E6E44C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1BF83ABE"/>
    <w:multiLevelType w:val="multilevel"/>
    <w:tmpl w:val="6ACC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1E3C2646"/>
    <w:multiLevelType w:val="hybridMultilevel"/>
    <w:tmpl w:val="EF4CC29A"/>
    <w:lvl w:ilvl="0" w:tplc="E3A6D72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FDC76EE"/>
    <w:multiLevelType w:val="hybridMultilevel"/>
    <w:tmpl w:val="8E6A2452"/>
    <w:lvl w:ilvl="0" w:tplc="E1E6E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315" w:hanging="795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F019E6"/>
    <w:multiLevelType w:val="hybridMultilevel"/>
    <w:tmpl w:val="7C3C8810"/>
    <w:lvl w:ilvl="0" w:tplc="FFFFFFF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1C76B2B"/>
    <w:multiLevelType w:val="multilevel"/>
    <w:tmpl w:val="476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FB24C2"/>
    <w:multiLevelType w:val="hybridMultilevel"/>
    <w:tmpl w:val="DFE62CB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329D72FB"/>
    <w:multiLevelType w:val="hybridMultilevel"/>
    <w:tmpl w:val="E7C2A90A"/>
    <w:lvl w:ilvl="0" w:tplc="F3E2E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4E072B"/>
    <w:multiLevelType w:val="hybridMultilevel"/>
    <w:tmpl w:val="543AC232"/>
    <w:lvl w:ilvl="0" w:tplc="3F367B90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FE49C3"/>
    <w:multiLevelType w:val="hybridMultilevel"/>
    <w:tmpl w:val="1C14914A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34722FD4"/>
    <w:multiLevelType w:val="hybridMultilevel"/>
    <w:tmpl w:val="D2BAAFE4"/>
    <w:lvl w:ilvl="0" w:tplc="E48C74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>
    <w:nsid w:val="39384F60"/>
    <w:multiLevelType w:val="hybridMultilevel"/>
    <w:tmpl w:val="A4C48222"/>
    <w:lvl w:ilvl="0" w:tplc="0419000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BFF5F43"/>
    <w:multiLevelType w:val="hybridMultilevel"/>
    <w:tmpl w:val="6EF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F2D43"/>
    <w:multiLevelType w:val="hybridMultilevel"/>
    <w:tmpl w:val="3B26696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47BE1166"/>
    <w:multiLevelType w:val="hybridMultilevel"/>
    <w:tmpl w:val="6CA2145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4B4D09BF"/>
    <w:multiLevelType w:val="hybridMultilevel"/>
    <w:tmpl w:val="242645C0"/>
    <w:lvl w:ilvl="0" w:tplc="0DD855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51D755C"/>
    <w:multiLevelType w:val="multilevel"/>
    <w:tmpl w:val="252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7D5320"/>
    <w:multiLevelType w:val="hybridMultilevel"/>
    <w:tmpl w:val="573CF5F6"/>
    <w:lvl w:ilvl="0" w:tplc="E1E6E44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01018E"/>
    <w:multiLevelType w:val="hybridMultilevel"/>
    <w:tmpl w:val="A7305098"/>
    <w:lvl w:ilvl="0" w:tplc="81BC9470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60346FBE"/>
    <w:multiLevelType w:val="hybridMultilevel"/>
    <w:tmpl w:val="46E6738A"/>
    <w:lvl w:ilvl="0" w:tplc="EB4ECD9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63D062BE"/>
    <w:multiLevelType w:val="multilevel"/>
    <w:tmpl w:val="1E0AC9A2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4EF03A0"/>
    <w:multiLevelType w:val="hybridMultilevel"/>
    <w:tmpl w:val="B9963C9E"/>
    <w:lvl w:ilvl="0" w:tplc="81BC947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52DB2"/>
    <w:multiLevelType w:val="hybridMultilevel"/>
    <w:tmpl w:val="9E304306"/>
    <w:lvl w:ilvl="0" w:tplc="E1E6E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C85AC89C">
      <w:start w:val="1"/>
      <w:numFmt w:val="decimal"/>
      <w:lvlText w:val="%4)"/>
      <w:lvlJc w:val="left"/>
      <w:pPr>
        <w:ind w:left="3315" w:hanging="795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115264"/>
    <w:multiLevelType w:val="hybridMultilevel"/>
    <w:tmpl w:val="1A64BCC6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>
    <w:nsid w:val="67F31396"/>
    <w:multiLevelType w:val="hybridMultilevel"/>
    <w:tmpl w:val="44EA43DC"/>
    <w:lvl w:ilvl="0" w:tplc="E3A6D728">
      <w:start w:val="1"/>
      <w:numFmt w:val="bullet"/>
      <w:lvlText w:val=""/>
      <w:lvlJc w:val="left"/>
      <w:pPr>
        <w:ind w:left="1636" w:hanging="360"/>
      </w:pPr>
      <w:rPr>
        <w:rFonts w:ascii="Symbol" w:hAnsi="Symbol"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>
    <w:nsid w:val="684447B1"/>
    <w:multiLevelType w:val="hybridMultilevel"/>
    <w:tmpl w:val="152465F4"/>
    <w:lvl w:ilvl="0" w:tplc="E3A6D7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765708"/>
    <w:multiLevelType w:val="hybridMultilevel"/>
    <w:tmpl w:val="4150FC0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>
    <w:nsid w:val="69CD39E5"/>
    <w:multiLevelType w:val="hybridMultilevel"/>
    <w:tmpl w:val="1EAC05AA"/>
    <w:lvl w:ilvl="0" w:tplc="9168B4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D73ABF"/>
    <w:multiLevelType w:val="hybridMultilevel"/>
    <w:tmpl w:val="00C4E0C2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8">
    <w:nsid w:val="6EFB6EA6"/>
    <w:multiLevelType w:val="multilevel"/>
    <w:tmpl w:val="318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F44820"/>
    <w:multiLevelType w:val="hybridMultilevel"/>
    <w:tmpl w:val="5FA0DC94"/>
    <w:lvl w:ilvl="0" w:tplc="190C35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>
    <w:nsid w:val="772C1785"/>
    <w:multiLevelType w:val="hybridMultilevel"/>
    <w:tmpl w:val="D8F6E5D2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C3156F"/>
    <w:multiLevelType w:val="multilevel"/>
    <w:tmpl w:val="0520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14531F"/>
    <w:multiLevelType w:val="hybridMultilevel"/>
    <w:tmpl w:val="1C2E96BA"/>
    <w:lvl w:ilvl="0" w:tplc="04190017">
      <w:start w:val="1"/>
      <w:numFmt w:val="lowerLetter"/>
      <w:lvlText w:val="%1)"/>
      <w:lvlJc w:val="left"/>
      <w:pPr>
        <w:tabs>
          <w:tab w:val="num" w:pos="1609"/>
        </w:tabs>
        <w:ind w:left="16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29"/>
        </w:tabs>
        <w:ind w:left="23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49"/>
        </w:tabs>
        <w:ind w:left="30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69"/>
        </w:tabs>
        <w:ind w:left="37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89"/>
        </w:tabs>
        <w:ind w:left="44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09"/>
        </w:tabs>
        <w:ind w:left="52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29"/>
        </w:tabs>
        <w:ind w:left="59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49"/>
        </w:tabs>
        <w:ind w:left="66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69"/>
        </w:tabs>
        <w:ind w:left="7369" w:hanging="18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6"/>
  </w:num>
  <w:num w:numId="5">
    <w:abstractNumId w:val="2"/>
  </w:num>
  <w:num w:numId="6">
    <w:abstractNumId w:val="28"/>
  </w:num>
  <w:num w:numId="7">
    <w:abstractNumId w:val="16"/>
  </w:num>
  <w:num w:numId="8">
    <w:abstractNumId w:val="12"/>
  </w:num>
  <w:num w:numId="9">
    <w:abstractNumId w:val="5"/>
  </w:num>
  <w:num w:numId="10">
    <w:abstractNumId w:val="26"/>
  </w:num>
  <w:num w:numId="11">
    <w:abstractNumId w:val="9"/>
  </w:num>
  <w:num w:numId="12">
    <w:abstractNumId w:val="39"/>
  </w:num>
  <w:num w:numId="13">
    <w:abstractNumId w:val="31"/>
  </w:num>
  <w:num w:numId="14">
    <w:abstractNumId w:val="25"/>
  </w:num>
  <w:num w:numId="15">
    <w:abstractNumId w:val="33"/>
  </w:num>
  <w:num w:numId="16">
    <w:abstractNumId w:val="42"/>
  </w:num>
  <w:num w:numId="17">
    <w:abstractNumId w:val="4"/>
  </w:num>
  <w:num w:numId="18">
    <w:abstractNumId w:val="41"/>
  </w:num>
  <w:num w:numId="19">
    <w:abstractNumId w:val="14"/>
  </w:num>
  <w:num w:numId="20">
    <w:abstractNumId w:val="13"/>
  </w:num>
  <w:num w:numId="21">
    <w:abstractNumId w:val="24"/>
  </w:num>
  <w:num w:numId="22">
    <w:abstractNumId w:val="38"/>
  </w:num>
  <w:num w:numId="23">
    <w:abstractNumId w:val="0"/>
  </w:num>
  <w:num w:numId="24">
    <w:abstractNumId w:val="34"/>
  </w:num>
  <w:num w:numId="25">
    <w:abstractNumId w:val="22"/>
  </w:num>
  <w:num w:numId="26">
    <w:abstractNumId w:val="35"/>
  </w:num>
  <w:num w:numId="27">
    <w:abstractNumId w:val="21"/>
  </w:num>
  <w:num w:numId="28">
    <w:abstractNumId w:val="37"/>
  </w:num>
  <w:num w:numId="29">
    <w:abstractNumId w:val="40"/>
  </w:num>
  <w:num w:numId="30">
    <w:abstractNumId w:val="32"/>
  </w:num>
  <w:num w:numId="31">
    <w:abstractNumId w:val="18"/>
  </w:num>
  <w:num w:numId="32">
    <w:abstractNumId w:val="36"/>
  </w:num>
  <w:num w:numId="33">
    <w:abstractNumId w:val="20"/>
  </w:num>
  <w:num w:numId="34">
    <w:abstractNumId w:val="15"/>
  </w:num>
  <w:num w:numId="35">
    <w:abstractNumId w:val="11"/>
  </w:num>
  <w:num w:numId="36">
    <w:abstractNumId w:val="27"/>
  </w:num>
  <w:num w:numId="37">
    <w:abstractNumId w:val="17"/>
  </w:num>
  <w:num w:numId="38">
    <w:abstractNumId w:val="29"/>
  </w:num>
  <w:num w:numId="39">
    <w:abstractNumId w:val="30"/>
  </w:num>
  <w:num w:numId="40">
    <w:abstractNumId w:val="7"/>
  </w:num>
  <w:num w:numId="41">
    <w:abstractNumId w:val="3"/>
  </w:num>
  <w:num w:numId="42">
    <w:abstractNumId w:val="2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50"/>
    <w:rsid w:val="002F0872"/>
    <w:rsid w:val="00354C42"/>
    <w:rsid w:val="003E258C"/>
    <w:rsid w:val="004E4230"/>
    <w:rsid w:val="00532C88"/>
    <w:rsid w:val="00A558ED"/>
    <w:rsid w:val="00BB56F3"/>
    <w:rsid w:val="00BE6650"/>
    <w:rsid w:val="00CC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1BB6A-B48B-4A93-BCE5-EDA45BE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BE6650"/>
    <w:pPr>
      <w:keepNext/>
      <w:spacing w:after="28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qFormat/>
    <w:rsid w:val="00BE6650"/>
    <w:pPr>
      <w:keepNext/>
      <w:spacing w:before="280" w:after="28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BE6650"/>
    <w:pPr>
      <w:keepNext/>
      <w:spacing w:before="280" w:after="280" w:line="240" w:lineRule="auto"/>
      <w:jc w:val="center"/>
      <w:outlineLvl w:val="2"/>
    </w:pPr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BE6650"/>
    <w:pPr>
      <w:keepNext/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6650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E665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E6650"/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E66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E6650"/>
  </w:style>
  <w:style w:type="paragraph" w:styleId="a3">
    <w:name w:val="footer"/>
    <w:basedOn w:val="a"/>
    <w:link w:val="a4"/>
    <w:uiPriority w:val="99"/>
    <w:rsid w:val="00BE665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E6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E6650"/>
  </w:style>
  <w:style w:type="paragraph" w:customStyle="1" w:styleId="12">
    <w:name w:val="Обычный1"/>
    <w:autoRedefine/>
    <w:rsid w:val="00BE6650"/>
    <w:pPr>
      <w:spacing w:before="60" w:after="6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6">
    <w:name w:val="Текст в табл"/>
    <w:basedOn w:val="a"/>
    <w:autoRedefine/>
    <w:rsid w:val="00BE6650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character" w:customStyle="1" w:styleId="FontStyle128">
    <w:name w:val="Font Style128"/>
    <w:rsid w:val="00BE6650"/>
    <w:rPr>
      <w:rFonts w:ascii="Times New Roman" w:hAnsi="Times New Roman" w:cs="Times New Roman"/>
      <w:sz w:val="26"/>
      <w:szCs w:val="26"/>
    </w:rPr>
  </w:style>
  <w:style w:type="paragraph" w:customStyle="1" w:styleId="Style58">
    <w:name w:val="Style58"/>
    <w:basedOn w:val="a"/>
    <w:semiHidden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Уровень_1"/>
    <w:basedOn w:val="1"/>
    <w:next w:val="a"/>
    <w:rsid w:val="00BE6650"/>
    <w:pPr>
      <w:spacing w:before="280"/>
      <w:ind w:firstLine="709"/>
    </w:pPr>
    <w:rPr>
      <w:szCs w:val="28"/>
    </w:rPr>
  </w:style>
  <w:style w:type="paragraph" w:customStyle="1" w:styleId="110">
    <w:name w:val="Уровень_1_1"/>
    <w:basedOn w:val="2"/>
    <w:next w:val="a"/>
    <w:rsid w:val="00BE6650"/>
    <w:pPr>
      <w:tabs>
        <w:tab w:val="left" w:pos="1134"/>
      </w:tabs>
      <w:ind w:firstLine="709"/>
    </w:pPr>
    <w:rPr>
      <w:i/>
    </w:rPr>
  </w:style>
  <w:style w:type="paragraph" w:customStyle="1" w:styleId="111">
    <w:name w:val="Уровень_1_1_1"/>
    <w:basedOn w:val="3"/>
    <w:next w:val="a"/>
    <w:rsid w:val="00BE6650"/>
    <w:pPr>
      <w:ind w:firstLine="709"/>
    </w:pPr>
    <w:rPr>
      <w:szCs w:val="28"/>
    </w:rPr>
  </w:style>
  <w:style w:type="paragraph" w:styleId="14">
    <w:name w:val="toc 1"/>
    <w:basedOn w:val="a"/>
    <w:next w:val="a"/>
    <w:autoRedefine/>
    <w:uiPriority w:val="39"/>
    <w:rsid w:val="00BE6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BE665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rsid w:val="00BE6650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rsid w:val="00BE6650"/>
    <w:rPr>
      <w:color w:val="0000FF"/>
      <w:u w:val="single"/>
    </w:rPr>
  </w:style>
  <w:style w:type="paragraph" w:styleId="a8">
    <w:name w:val="Document Map"/>
    <w:basedOn w:val="a"/>
    <w:link w:val="a9"/>
    <w:semiHidden/>
    <w:rsid w:val="00BE6650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9">
    <w:name w:val="Схема документа Знак"/>
    <w:basedOn w:val="a0"/>
    <w:link w:val="a8"/>
    <w:rsid w:val="00BE665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a">
    <w:name w:val="Title"/>
    <w:basedOn w:val="a"/>
    <w:link w:val="ab"/>
    <w:qFormat/>
    <w:rsid w:val="00BE6650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Название Знак"/>
    <w:basedOn w:val="a0"/>
    <w:link w:val="aa"/>
    <w:rsid w:val="00BE66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c">
    <w:name w:val="caption"/>
    <w:basedOn w:val="ad"/>
    <w:next w:val="a"/>
    <w:autoRedefine/>
    <w:qFormat/>
    <w:rsid w:val="00BE6650"/>
    <w:pPr>
      <w:keepNext/>
      <w:tabs>
        <w:tab w:val="left" w:pos="6946"/>
      </w:tabs>
      <w:spacing w:before="0" w:line="360" w:lineRule="auto"/>
      <w:ind w:left="0" w:firstLine="720"/>
      <w:outlineLvl w:val="0"/>
    </w:pPr>
    <w:rPr>
      <w:sz w:val="24"/>
    </w:rPr>
  </w:style>
  <w:style w:type="paragraph" w:styleId="ad">
    <w:name w:val="table of figures"/>
    <w:basedOn w:val="a"/>
    <w:next w:val="a"/>
    <w:semiHidden/>
    <w:rsid w:val="00BE6650"/>
    <w:pPr>
      <w:spacing w:before="60" w:after="0" w:line="240" w:lineRule="auto"/>
      <w:ind w:left="560" w:hanging="56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header"/>
    <w:basedOn w:val="a"/>
    <w:link w:val="af"/>
    <w:rsid w:val="00BE6650"/>
    <w:pPr>
      <w:tabs>
        <w:tab w:val="center" w:pos="4153"/>
        <w:tab w:val="right" w:pos="8306"/>
      </w:tabs>
      <w:spacing w:before="120"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Верхний колонтитул Знак"/>
    <w:basedOn w:val="a0"/>
    <w:link w:val="ae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 Indent"/>
    <w:aliases w:val=" Знак2 Знак,Знак2 Знак"/>
    <w:basedOn w:val="a"/>
    <w:link w:val="af1"/>
    <w:rsid w:val="00BE6650"/>
    <w:pPr>
      <w:spacing w:before="120" w:after="120" w:line="240" w:lineRule="auto"/>
      <w:ind w:left="3402" w:firstLine="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ой текст с отступом Знак"/>
    <w:aliases w:val=" Знак2 Знак Знак,Знак2 Знак Знак"/>
    <w:basedOn w:val="a0"/>
    <w:link w:val="af0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Indent 3"/>
    <w:basedOn w:val="a"/>
    <w:link w:val="33"/>
    <w:rsid w:val="00BE6650"/>
    <w:pPr>
      <w:spacing w:before="120"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ody Text"/>
    <w:basedOn w:val="a"/>
    <w:link w:val="af3"/>
    <w:rsid w:val="00BE6650"/>
    <w:pPr>
      <w:spacing w:before="120" w:after="12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rsid w:val="00BE6650"/>
    <w:pPr>
      <w:tabs>
        <w:tab w:val="left" w:pos="4962"/>
      </w:tabs>
      <w:spacing w:before="120" w:after="120" w:line="240" w:lineRule="auto"/>
      <w:ind w:left="5103" w:hanging="28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BE665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4">
    <w:name w:val="Strong"/>
    <w:uiPriority w:val="22"/>
    <w:qFormat/>
    <w:rsid w:val="00BE6650"/>
    <w:rPr>
      <w:b/>
    </w:rPr>
  </w:style>
  <w:style w:type="paragraph" w:customStyle="1" w:styleId="af5">
    <w:name w:val="Термин"/>
    <w:basedOn w:val="12"/>
    <w:next w:val="af6"/>
    <w:rsid w:val="00BE6650"/>
    <w:pPr>
      <w:spacing w:before="0"/>
      <w:jc w:val="left"/>
    </w:pPr>
    <w:rPr>
      <w:sz w:val="24"/>
    </w:rPr>
  </w:style>
  <w:style w:type="paragraph" w:customStyle="1" w:styleId="af6">
    <w:name w:val="Список определений"/>
    <w:basedOn w:val="12"/>
    <w:next w:val="af5"/>
    <w:rsid w:val="00BE6650"/>
    <w:pPr>
      <w:spacing w:before="0"/>
      <w:ind w:left="360"/>
      <w:jc w:val="left"/>
    </w:pPr>
    <w:rPr>
      <w:sz w:val="24"/>
    </w:rPr>
  </w:style>
  <w:style w:type="paragraph" w:styleId="af7">
    <w:name w:val="List Bullet"/>
    <w:basedOn w:val="a"/>
    <w:autoRedefine/>
    <w:rsid w:val="00BE6650"/>
    <w:pPr>
      <w:tabs>
        <w:tab w:val="num" w:pos="360"/>
      </w:tabs>
      <w:spacing w:before="60" w:after="0" w:line="240" w:lineRule="auto"/>
      <w:ind w:left="340" w:hanging="34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List Number"/>
    <w:basedOn w:val="a"/>
    <w:rsid w:val="00BE6650"/>
    <w:pPr>
      <w:spacing w:before="60"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List Bullet 2"/>
    <w:basedOn w:val="a"/>
    <w:autoRedefine/>
    <w:rsid w:val="00BE6650"/>
    <w:pPr>
      <w:tabs>
        <w:tab w:val="num" w:pos="643"/>
      </w:tabs>
      <w:spacing w:before="60" w:after="0" w:line="240" w:lineRule="auto"/>
      <w:ind w:left="566" w:hanging="283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Web">
    <w:name w:val="Обычный (Web)"/>
    <w:basedOn w:val="a"/>
    <w:rsid w:val="00BE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Объект"/>
    <w:basedOn w:val="a"/>
    <w:autoRedefine/>
    <w:rsid w:val="00BE6650"/>
    <w:pPr>
      <w:spacing w:before="28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Назв табл"/>
    <w:basedOn w:val="ac"/>
    <w:rsid w:val="00BE6650"/>
    <w:pPr>
      <w:jc w:val="right"/>
    </w:pPr>
  </w:style>
  <w:style w:type="paragraph" w:styleId="afb">
    <w:name w:val="Plain Text"/>
    <w:basedOn w:val="a"/>
    <w:link w:val="afc"/>
    <w:rsid w:val="00BE6650"/>
    <w:pPr>
      <w:spacing w:before="60" w:after="0" w:line="240" w:lineRule="auto"/>
      <w:ind w:firstLine="709"/>
      <w:jc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BE66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"/>
    <w:uiPriority w:val="99"/>
    <w:rsid w:val="00BE665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character" w:customStyle="1" w:styleId="keyword1">
    <w:name w:val="keyword1"/>
    <w:rsid w:val="00BE6650"/>
    <w:rPr>
      <w:i/>
      <w:iCs/>
    </w:rPr>
  </w:style>
  <w:style w:type="character" w:customStyle="1" w:styleId="keyworddef1">
    <w:name w:val="keyword_def1"/>
    <w:rsid w:val="00BE6650"/>
    <w:rPr>
      <w:b/>
      <w:bCs/>
      <w:i/>
      <w:iCs/>
    </w:rPr>
  </w:style>
  <w:style w:type="paragraph" w:styleId="afe">
    <w:name w:val="Balloon Text"/>
    <w:basedOn w:val="a"/>
    <w:link w:val="aff"/>
    <w:rsid w:val="00BE6650"/>
    <w:pPr>
      <w:spacing w:after="0" w:line="240" w:lineRule="auto"/>
      <w:ind w:firstLine="709"/>
      <w:jc w:val="center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Текст выноски Знак"/>
    <w:basedOn w:val="a0"/>
    <w:link w:val="afe"/>
    <w:rsid w:val="00BE66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8">
    <w:name w:val="Style8"/>
    <w:basedOn w:val="a"/>
    <w:rsid w:val="00BE66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">
    <w:name w:val="Style44"/>
    <w:basedOn w:val="a"/>
    <w:rsid w:val="00BE6650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9">
    <w:name w:val="Font Style109"/>
    <w:rsid w:val="00BE6650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7">
    <w:name w:val="Font Style127"/>
    <w:rsid w:val="00BE6650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31">
    <w:name w:val="Font Style131"/>
    <w:rsid w:val="00BE6650"/>
    <w:rPr>
      <w:rFonts w:ascii="Times New Roman" w:hAnsi="Times New Roman" w:cs="Times New Roman"/>
      <w:sz w:val="18"/>
      <w:szCs w:val="18"/>
    </w:rPr>
  </w:style>
  <w:style w:type="paragraph" w:customStyle="1" w:styleId="Style26">
    <w:name w:val="Style26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">
    <w:name w:val="Style41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firstLine="7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5">
    <w:name w:val="Font Style125"/>
    <w:rsid w:val="00BE6650"/>
    <w:rPr>
      <w:rFonts w:ascii="Times New Roman" w:hAnsi="Times New Roman" w:cs="Times New Roman"/>
      <w:b/>
      <w:bCs/>
      <w:sz w:val="30"/>
      <w:szCs w:val="30"/>
    </w:rPr>
  </w:style>
  <w:style w:type="paragraph" w:customStyle="1" w:styleId="Style69">
    <w:name w:val="Style69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2">
    <w:name w:val="Font Style122"/>
    <w:rsid w:val="00BE6650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rsid w:val="00BE665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BE6650"/>
    <w:pPr>
      <w:widowControl w:val="0"/>
      <w:autoSpaceDE w:val="0"/>
      <w:autoSpaceDN w:val="0"/>
      <w:adjustRightInd w:val="0"/>
      <w:spacing w:after="0" w:line="326" w:lineRule="exact"/>
      <w:ind w:hanging="8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">
    <w:name w:val="Style38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">
    <w:name w:val="Style51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2">
    <w:name w:val="Font Style102"/>
    <w:rsid w:val="00BE665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0">
    <w:name w:val="Font Style130"/>
    <w:rsid w:val="00BE6650"/>
    <w:rPr>
      <w:rFonts w:ascii="Times New Roman" w:hAnsi="Times New Roman" w:cs="Times New Roman"/>
      <w:sz w:val="22"/>
      <w:szCs w:val="22"/>
    </w:rPr>
  </w:style>
  <w:style w:type="paragraph" w:customStyle="1" w:styleId="Style54">
    <w:name w:val="Style54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7">
    <w:name w:val="Style57"/>
    <w:basedOn w:val="a"/>
    <w:rsid w:val="00BE6650"/>
    <w:pPr>
      <w:widowControl w:val="0"/>
      <w:autoSpaceDE w:val="0"/>
      <w:autoSpaceDN w:val="0"/>
      <w:adjustRightInd w:val="0"/>
      <w:spacing w:after="0" w:line="29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7">
    <w:name w:val="Style87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"/>
    <w:next w:val="a"/>
    <w:uiPriority w:val="39"/>
    <w:qFormat/>
    <w:rsid w:val="00BE665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BE6650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E6650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E6650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E6650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E6650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E6650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styleId="aff1">
    <w:name w:val="List Paragraph"/>
    <w:basedOn w:val="a"/>
    <w:qFormat/>
    <w:rsid w:val="00BE6650"/>
    <w:pPr>
      <w:spacing w:before="60" w:after="0" w:line="240" w:lineRule="auto"/>
      <w:ind w:left="720" w:firstLine="709"/>
      <w:contextualSpacing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9">
    <w:name w:val="Style9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4">
    <w:name w:val="Style24"/>
    <w:basedOn w:val="a"/>
    <w:rsid w:val="00BE6650"/>
    <w:pPr>
      <w:widowControl w:val="0"/>
      <w:autoSpaceDE w:val="0"/>
      <w:autoSpaceDN w:val="0"/>
      <w:adjustRightInd w:val="0"/>
      <w:spacing w:after="0" w:line="322" w:lineRule="exact"/>
      <w:ind w:hanging="34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6">
    <w:name w:val="Font Style126"/>
    <w:rsid w:val="00BE6650"/>
    <w:rPr>
      <w:rFonts w:ascii="Times New Roman" w:hAnsi="Times New Roman" w:cs="Times New Roman"/>
      <w:b/>
      <w:bCs/>
      <w:sz w:val="26"/>
      <w:szCs w:val="26"/>
    </w:rPr>
  </w:style>
  <w:style w:type="paragraph" w:customStyle="1" w:styleId="Style4">
    <w:name w:val="Style4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BE66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rsid w:val="00BE6650"/>
    <w:pPr>
      <w:widowControl w:val="0"/>
      <w:autoSpaceDE w:val="0"/>
      <w:autoSpaceDN w:val="0"/>
      <w:adjustRightInd w:val="0"/>
      <w:spacing w:after="0" w:line="19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">
    <w:name w:val="Style45"/>
    <w:basedOn w:val="a"/>
    <w:rsid w:val="00BE6650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">
    <w:name w:val="Style47"/>
    <w:basedOn w:val="a"/>
    <w:rsid w:val="00BE6650"/>
    <w:pPr>
      <w:widowControl w:val="0"/>
      <w:autoSpaceDE w:val="0"/>
      <w:autoSpaceDN w:val="0"/>
      <w:adjustRightInd w:val="0"/>
      <w:spacing w:after="0" w:line="63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rsid w:val="00BE6650"/>
    <w:rPr>
      <w:rFonts w:ascii="Times New Roman" w:hAnsi="Times New Roman" w:cs="Times New Roman"/>
      <w:sz w:val="16"/>
      <w:szCs w:val="16"/>
    </w:rPr>
  </w:style>
  <w:style w:type="character" w:customStyle="1" w:styleId="FontStyle106">
    <w:name w:val="Font Style106"/>
    <w:rsid w:val="00BE6650"/>
    <w:rPr>
      <w:rFonts w:ascii="Arial" w:hAnsi="Arial" w:cs="Arial"/>
      <w:sz w:val="24"/>
      <w:szCs w:val="24"/>
    </w:rPr>
  </w:style>
  <w:style w:type="character" w:customStyle="1" w:styleId="FontStyle123">
    <w:name w:val="Font Style123"/>
    <w:rsid w:val="00BE6650"/>
    <w:rPr>
      <w:rFonts w:ascii="Times New Roman" w:hAnsi="Times New Roman" w:cs="Times New Roman"/>
      <w:b/>
      <w:bCs/>
      <w:sz w:val="34"/>
      <w:szCs w:val="34"/>
    </w:rPr>
  </w:style>
  <w:style w:type="paragraph" w:customStyle="1" w:styleId="Style46">
    <w:name w:val="Style46"/>
    <w:basedOn w:val="a"/>
    <w:rsid w:val="00BE6650"/>
    <w:pPr>
      <w:widowControl w:val="0"/>
      <w:autoSpaceDE w:val="0"/>
      <w:autoSpaceDN w:val="0"/>
      <w:adjustRightInd w:val="0"/>
      <w:spacing w:after="0" w:line="235" w:lineRule="exact"/>
      <w:ind w:firstLine="1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 Знак Знак5"/>
    <w:rsid w:val="00BE6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ample1">
    <w:name w:val="texample1"/>
    <w:rsid w:val="00BE6650"/>
    <w:rPr>
      <w:rFonts w:ascii="Courier New" w:hAnsi="Courier New" w:cs="Courier New" w:hint="default"/>
      <w:color w:val="8B0000"/>
    </w:rPr>
  </w:style>
  <w:style w:type="paragraph" w:styleId="HTML">
    <w:name w:val="HTML Preformatted"/>
    <w:basedOn w:val="a"/>
    <w:link w:val="HTML0"/>
    <w:uiPriority w:val="99"/>
    <w:rsid w:val="00BE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665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in">
    <w:name w:val="defin"/>
    <w:basedOn w:val="a"/>
    <w:next w:val="a"/>
    <w:rsid w:val="00BE6650"/>
    <w:pPr>
      <w:spacing w:after="120" w:line="240" w:lineRule="auto"/>
      <w:jc w:val="both"/>
    </w:pPr>
    <w:rPr>
      <w:rFonts w:ascii="Arial" w:eastAsia="Times New Roman" w:hAnsi="Arial" w:cs="Arial"/>
      <w:i/>
      <w:sz w:val="20"/>
      <w:szCs w:val="20"/>
      <w:u w:val="single"/>
      <w:lang w:val="pl-PL" w:eastAsia="pl-PL"/>
    </w:rPr>
  </w:style>
  <w:style w:type="character" w:customStyle="1" w:styleId="15">
    <w:name w:val="Гиперссылка1"/>
    <w:rsid w:val="00BE6650"/>
    <w:rPr>
      <w:color w:val="FF0000"/>
      <w:u w:val="single"/>
    </w:rPr>
  </w:style>
  <w:style w:type="table" w:styleId="aff2">
    <w:name w:val="Table Grid"/>
    <w:basedOn w:val="a1"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3">
    <w:name w:val="Стандарт_текст Знак Знак"/>
    <w:basedOn w:val="a"/>
    <w:link w:val="aff4"/>
    <w:rsid w:val="00BE665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Стандарт_текст Знак Знак Знак"/>
    <w:link w:val="aff3"/>
    <w:rsid w:val="00BE66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Болд_Стд_текст Знак Знак"/>
    <w:rsid w:val="00BE6650"/>
    <w:rPr>
      <w:b/>
      <w:bCs/>
      <w:sz w:val="24"/>
      <w:lang w:val="ru-RU" w:eastAsia="ru-RU" w:bidi="ar-SA"/>
    </w:rPr>
  </w:style>
  <w:style w:type="paragraph" w:customStyle="1" w:styleId="dissertation">
    <w:name w:val="dissertation Знак Знак Знак"/>
    <w:basedOn w:val="a"/>
    <w:link w:val="dissertation0"/>
    <w:rsid w:val="00BE6650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dissertation0">
    <w:name w:val="dissertation Знак Знак Знак Знак"/>
    <w:link w:val="dissertation"/>
    <w:rsid w:val="00BE665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6">
    <w:name w:val="footnote reference"/>
    <w:semiHidden/>
    <w:rsid w:val="00BE6650"/>
    <w:rPr>
      <w:vertAlign w:val="superscript"/>
    </w:rPr>
  </w:style>
  <w:style w:type="paragraph" w:customStyle="1" w:styleId="aff7">
    <w:name w:val="формула"/>
    <w:basedOn w:val="a"/>
    <w:rsid w:val="00BE6650"/>
    <w:pPr>
      <w:spacing w:before="280" w:after="280" w:line="360" w:lineRule="exact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8">
    <w:name w:val="Subtle Emphasis"/>
    <w:qFormat/>
    <w:rsid w:val="00BE6650"/>
    <w:rPr>
      <w:i/>
      <w:iCs/>
      <w:color w:val="808080"/>
    </w:rPr>
  </w:style>
  <w:style w:type="paragraph" w:styleId="aff9">
    <w:name w:val="footnote text"/>
    <w:basedOn w:val="a"/>
    <w:link w:val="affa"/>
    <w:semiHidden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a">
    <w:name w:val="Текст сноски Знак"/>
    <w:basedOn w:val="a0"/>
    <w:link w:val="aff9"/>
    <w:semiHidden/>
    <w:rsid w:val="00BE665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Знак2 Знак Знак Знак"/>
    <w:locked/>
    <w:rsid w:val="00BE6650"/>
    <w:rPr>
      <w:sz w:val="28"/>
      <w:lang w:bidi="ar-SA"/>
    </w:rPr>
  </w:style>
  <w:style w:type="character" w:styleId="affb">
    <w:name w:val="Emphasis"/>
    <w:uiPriority w:val="20"/>
    <w:qFormat/>
    <w:rsid w:val="00BE6650"/>
    <w:rPr>
      <w:i/>
      <w:iCs/>
    </w:rPr>
  </w:style>
  <w:style w:type="character" w:customStyle="1" w:styleId="150">
    <w:name w:val=" Знак Знак15"/>
    <w:rsid w:val="00BE665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6">
    <w:name w:val=" Знак2 Знак Знак Знак"/>
    <w:rsid w:val="00BE6650"/>
    <w:rPr>
      <w:sz w:val="28"/>
      <w:lang w:val="ru-RU" w:eastAsia="ru-RU" w:bidi="ar-SA"/>
    </w:rPr>
  </w:style>
  <w:style w:type="paragraph" w:styleId="16">
    <w:name w:val="index 1"/>
    <w:basedOn w:val="a"/>
    <w:next w:val="a"/>
    <w:autoRedefine/>
    <w:semiHidden/>
    <w:rsid w:val="00BE6650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7">
    <w:name w:val="index 2"/>
    <w:basedOn w:val="a"/>
    <w:next w:val="a"/>
    <w:autoRedefine/>
    <w:semiHidden/>
    <w:rsid w:val="00BE6650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34">
    <w:name w:val="index 3"/>
    <w:basedOn w:val="a"/>
    <w:next w:val="a"/>
    <w:autoRedefine/>
    <w:semiHidden/>
    <w:rsid w:val="00BE6650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42">
    <w:name w:val="index 4"/>
    <w:basedOn w:val="a"/>
    <w:next w:val="a"/>
    <w:autoRedefine/>
    <w:semiHidden/>
    <w:rsid w:val="00BE6650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semiHidden/>
    <w:rsid w:val="00BE6650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0">
    <w:name w:val="index 6"/>
    <w:basedOn w:val="a"/>
    <w:next w:val="a"/>
    <w:autoRedefine/>
    <w:semiHidden/>
    <w:rsid w:val="00BE6650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0">
    <w:name w:val="index 7"/>
    <w:basedOn w:val="a"/>
    <w:next w:val="a"/>
    <w:autoRedefine/>
    <w:semiHidden/>
    <w:rsid w:val="00BE6650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0">
    <w:name w:val="index 8"/>
    <w:basedOn w:val="a"/>
    <w:next w:val="a"/>
    <w:autoRedefine/>
    <w:semiHidden/>
    <w:rsid w:val="00BE6650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0">
    <w:name w:val="index 9"/>
    <w:basedOn w:val="a"/>
    <w:next w:val="a"/>
    <w:autoRedefine/>
    <w:semiHidden/>
    <w:rsid w:val="00BE6650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c">
    <w:name w:val="index heading"/>
    <w:basedOn w:val="a"/>
    <w:next w:val="16"/>
    <w:semiHidden/>
    <w:rsid w:val="00BE6650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affd">
    <w:name w:val="Подпись русунка"/>
    <w:basedOn w:val="a"/>
    <w:qFormat/>
    <w:rsid w:val="00BE66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rsid w:val="00BE6650"/>
  </w:style>
  <w:style w:type="character" w:customStyle="1" w:styleId="52">
    <w:name w:val="Знак Знак5"/>
    <w:rsid w:val="00BE6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51">
    <w:name w:val="Знак Знак15"/>
    <w:rsid w:val="00BE665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ffe">
    <w:name w:val="annotation reference"/>
    <w:uiPriority w:val="99"/>
    <w:semiHidden/>
    <w:unhideWhenUsed/>
    <w:rsid w:val="00BE6650"/>
    <w:rPr>
      <w:sz w:val="16"/>
      <w:szCs w:val="16"/>
    </w:rPr>
  </w:style>
  <w:style w:type="paragraph" w:styleId="afff">
    <w:name w:val="annotation text"/>
    <w:basedOn w:val="a"/>
    <w:link w:val="afff0"/>
    <w:uiPriority w:val="99"/>
    <w:semiHidden/>
    <w:unhideWhenUsed/>
    <w:rsid w:val="00BE6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0">
    <w:name w:val="Текст примечания Знак"/>
    <w:basedOn w:val="a0"/>
    <w:link w:val="afff"/>
    <w:uiPriority w:val="99"/>
    <w:semiHidden/>
    <w:rsid w:val="00BE66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BE6650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BE66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8">
    <w:name w:val="Нет списка2"/>
    <w:next w:val="a2"/>
    <w:uiPriority w:val="99"/>
    <w:semiHidden/>
    <w:unhideWhenUsed/>
    <w:rsid w:val="00354C42"/>
  </w:style>
  <w:style w:type="table" w:customStyle="1" w:styleId="17">
    <w:name w:val="Сетка таблицы1"/>
    <w:basedOn w:val="a1"/>
    <w:next w:val="aff2"/>
    <w:rsid w:val="00354C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5">
    <w:name w:val="Нет списка3"/>
    <w:next w:val="a2"/>
    <w:uiPriority w:val="99"/>
    <w:semiHidden/>
    <w:unhideWhenUsed/>
    <w:rsid w:val="00A558ED"/>
  </w:style>
  <w:style w:type="table" w:customStyle="1" w:styleId="29">
    <w:name w:val="Сетка таблицы2"/>
    <w:basedOn w:val="a1"/>
    <w:next w:val="aff2"/>
    <w:rsid w:val="00A558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</dc:creator>
  <cp:keywords/>
  <dc:description/>
  <cp:lastModifiedBy>Романенко</cp:lastModifiedBy>
  <cp:revision>2</cp:revision>
  <dcterms:created xsi:type="dcterms:W3CDTF">2016-05-03T09:22:00Z</dcterms:created>
  <dcterms:modified xsi:type="dcterms:W3CDTF">2016-05-03T09:22:00Z</dcterms:modified>
</cp:coreProperties>
</file>