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DBE4" w14:textId="1A255289" w:rsidR="00F033D2" w:rsidRPr="005D163D" w:rsidRDefault="00924618" w:rsidP="00F033D2">
      <w:pPr>
        <w:spacing w:after="0" w:line="264" w:lineRule="auto"/>
        <w:jc w:val="right"/>
        <w:rPr>
          <w:rFonts w:ascii="Times New Roman" w:hAnsi="Times New Roman" w:cs="Times New Roman"/>
        </w:rPr>
      </w:pPr>
      <w:proofErr w:type="spellStart"/>
      <w:r w:rsidRPr="00924618">
        <w:rPr>
          <w:rFonts w:ascii="Times New Roman" w:hAnsi="Times New Roman" w:cs="Times New Roman"/>
        </w:rPr>
        <w:t>January</w:t>
      </w:r>
      <w:proofErr w:type="spellEnd"/>
      <w:r>
        <w:rPr>
          <w:rFonts w:ascii="Times New Roman" w:hAnsi="Times New Roman" w:cs="Times New Roman"/>
        </w:rPr>
        <w:t>,</w:t>
      </w:r>
      <w:r w:rsidR="00F033D2" w:rsidRPr="005D163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57EDA3A0" w14:textId="77777777" w:rsidR="00F033D2" w:rsidRPr="005D163D" w:rsidRDefault="00F033D2" w:rsidP="00F033D2">
      <w:pPr>
        <w:spacing w:after="0" w:line="264" w:lineRule="auto"/>
        <w:jc w:val="right"/>
        <w:rPr>
          <w:rFonts w:ascii="Times New Roman" w:hAnsi="Times New Roman" w:cs="Times New Roman"/>
        </w:rPr>
      </w:pPr>
    </w:p>
    <w:p w14:paraId="55915779" w14:textId="77777777" w:rsidR="00924618" w:rsidRPr="003B7B4B" w:rsidRDefault="00924618" w:rsidP="00924618">
      <w:pPr>
        <w:spacing w:after="0" w:line="264" w:lineRule="auto"/>
        <w:rPr>
          <w:rFonts w:ascii="Times New Roman" w:hAnsi="Times New Roman" w:cs="Times New Roman"/>
        </w:rPr>
      </w:pPr>
      <w:proofErr w:type="spellStart"/>
      <w:r w:rsidRPr="003B7B4B">
        <w:rPr>
          <w:rFonts w:ascii="Times New Roman" w:hAnsi="Times New Roman" w:cs="Times New Roman"/>
        </w:rPr>
        <w:t>Dear</w:t>
      </w:r>
      <w:proofErr w:type="spellEnd"/>
      <w:r w:rsidRPr="003B7B4B">
        <w:rPr>
          <w:rFonts w:ascii="Times New Roman" w:hAnsi="Times New Roman" w:cs="Times New Roman"/>
        </w:rPr>
        <w:t xml:space="preserve"> Editor of Scientific Reports, </w:t>
      </w:r>
      <w:proofErr w:type="spellStart"/>
      <w:r w:rsidRPr="003B7B4B">
        <w:rPr>
          <w:rFonts w:ascii="Times New Roman" w:hAnsi="Times New Roman" w:cs="Times New Roman"/>
        </w:rPr>
        <w:t>please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find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enclosed</w:t>
      </w:r>
      <w:proofErr w:type="spellEnd"/>
      <w:r w:rsidRPr="003B7B4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revised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manuscript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entitled</w:t>
      </w:r>
      <w:proofErr w:type="spellEnd"/>
      <w:r w:rsidRPr="003B7B4B">
        <w:rPr>
          <w:rFonts w:ascii="Times New Roman" w:hAnsi="Times New Roman" w:cs="Times New Roman"/>
        </w:rPr>
        <w:t xml:space="preserve">: </w:t>
      </w:r>
    </w:p>
    <w:p w14:paraId="43D5B25F" w14:textId="77777777" w:rsidR="00924618" w:rsidRPr="003B7B4B" w:rsidRDefault="00924618" w:rsidP="00924618">
      <w:pPr>
        <w:spacing w:after="0" w:line="264" w:lineRule="auto"/>
        <w:rPr>
          <w:rFonts w:ascii="Times New Roman" w:hAnsi="Times New Roman" w:cs="Times New Roman"/>
        </w:rPr>
      </w:pPr>
    </w:p>
    <w:p w14:paraId="7828B230" w14:textId="77777777" w:rsidR="00924618" w:rsidRPr="003B7B4B" w:rsidRDefault="00924618" w:rsidP="00924618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  <w:r w:rsidRPr="003B7B4B">
        <w:rPr>
          <w:rFonts w:ascii="Times New Roman" w:hAnsi="Times New Roman" w:cs="Times New Roman"/>
          <w:i/>
          <w:iCs/>
        </w:rPr>
        <w:t>“</w:t>
      </w:r>
      <w:proofErr w:type="spellStart"/>
      <w:r w:rsidRPr="003B7B4B">
        <w:rPr>
          <w:rFonts w:ascii="Times New Roman" w:hAnsi="Times New Roman" w:cs="Times New Roman"/>
          <w:i/>
          <w:iCs/>
        </w:rPr>
        <w:t>Enhancing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B7B4B">
        <w:rPr>
          <w:rFonts w:ascii="Times New Roman" w:hAnsi="Times New Roman" w:cs="Times New Roman"/>
          <w:i/>
          <w:iCs/>
        </w:rPr>
        <w:t>diagnostic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3B7B4B">
        <w:rPr>
          <w:rFonts w:ascii="Times New Roman" w:hAnsi="Times New Roman" w:cs="Times New Roman"/>
          <w:i/>
          <w:iCs/>
        </w:rPr>
        <w:t>stochastic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B7B4B">
        <w:rPr>
          <w:rFonts w:ascii="Times New Roman" w:hAnsi="Times New Roman" w:cs="Times New Roman"/>
          <w:i/>
          <w:iCs/>
        </w:rPr>
        <w:t>mortality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models </w:t>
      </w:r>
      <w:proofErr w:type="spellStart"/>
      <w:r w:rsidRPr="003B7B4B">
        <w:rPr>
          <w:rFonts w:ascii="Times New Roman" w:hAnsi="Times New Roman" w:cs="Times New Roman"/>
          <w:i/>
          <w:iCs/>
        </w:rPr>
        <w:t>leveraging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B7B4B">
        <w:rPr>
          <w:rFonts w:ascii="Times New Roman" w:hAnsi="Times New Roman" w:cs="Times New Roman"/>
          <w:i/>
          <w:iCs/>
        </w:rPr>
        <w:t>contrast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B7B4B">
        <w:rPr>
          <w:rFonts w:ascii="Times New Roman" w:hAnsi="Times New Roman" w:cs="Times New Roman"/>
          <w:i/>
          <w:iCs/>
        </w:rPr>
        <w:t>trees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. An </w:t>
      </w:r>
      <w:proofErr w:type="spellStart"/>
      <w:r w:rsidRPr="003B7B4B">
        <w:rPr>
          <w:rFonts w:ascii="Times New Roman" w:hAnsi="Times New Roman" w:cs="Times New Roman"/>
          <w:i/>
          <w:iCs/>
        </w:rPr>
        <w:t>application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3B7B4B">
        <w:rPr>
          <w:rFonts w:ascii="Times New Roman" w:hAnsi="Times New Roman" w:cs="Times New Roman"/>
          <w:i/>
          <w:iCs/>
        </w:rPr>
        <w:t>Italian</w:t>
      </w:r>
      <w:proofErr w:type="spellEnd"/>
      <w:r w:rsidRPr="003B7B4B">
        <w:rPr>
          <w:rFonts w:ascii="Times New Roman" w:hAnsi="Times New Roman" w:cs="Times New Roman"/>
          <w:i/>
          <w:iCs/>
        </w:rPr>
        <w:t xml:space="preserve"> data”,</w:t>
      </w:r>
    </w:p>
    <w:p w14:paraId="4C48C6CF" w14:textId="77777777" w:rsidR="00924618" w:rsidRPr="003B7B4B" w:rsidRDefault="00924618" w:rsidP="00924618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</w:p>
    <w:p w14:paraId="1EFFD848" w14:textId="77777777" w:rsidR="00924618" w:rsidRDefault="00924618" w:rsidP="00924618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co-</w:t>
      </w:r>
      <w:proofErr w:type="spellStart"/>
      <w:r w:rsidRPr="003B7B4B">
        <w:rPr>
          <w:rFonts w:ascii="Times New Roman" w:hAnsi="Times New Roman" w:cs="Times New Roman"/>
        </w:rPr>
        <w:t>authored</w:t>
      </w:r>
      <w:proofErr w:type="spellEnd"/>
      <w:r w:rsidRPr="003B7B4B">
        <w:rPr>
          <w:rFonts w:ascii="Times New Roman" w:hAnsi="Times New Roman" w:cs="Times New Roman"/>
        </w:rPr>
        <w:t xml:space="preserve"> by </w:t>
      </w:r>
      <w:proofErr w:type="spellStart"/>
      <w:r w:rsidRPr="003B7B4B">
        <w:rPr>
          <w:rFonts w:ascii="Times New Roman" w:hAnsi="Times New Roman" w:cs="Times New Roman"/>
        </w:rPr>
        <w:t>S.Levantesi</w:t>
      </w:r>
      <w:proofErr w:type="spellEnd"/>
      <w:r w:rsidRPr="003B7B4B">
        <w:rPr>
          <w:rFonts w:ascii="Times New Roman" w:hAnsi="Times New Roman" w:cs="Times New Roman"/>
        </w:rPr>
        <w:t xml:space="preserve">, </w:t>
      </w:r>
      <w:proofErr w:type="spellStart"/>
      <w:r w:rsidRPr="003B7B4B">
        <w:rPr>
          <w:rFonts w:ascii="Times New Roman" w:hAnsi="Times New Roman" w:cs="Times New Roman"/>
        </w:rPr>
        <w:t>M.Lizzi</w:t>
      </w:r>
      <w:proofErr w:type="spellEnd"/>
      <w:r w:rsidRPr="003B7B4B">
        <w:rPr>
          <w:rFonts w:ascii="Times New Roman" w:hAnsi="Times New Roman" w:cs="Times New Roman"/>
        </w:rPr>
        <w:t xml:space="preserve">, and A. Nigri, </w:t>
      </w:r>
      <w:proofErr w:type="spellStart"/>
      <w:r w:rsidRPr="003B7B4B">
        <w:rPr>
          <w:rFonts w:ascii="Times New Roman" w:hAnsi="Times New Roman" w:cs="Times New Roman"/>
        </w:rPr>
        <w:t>that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we</w:t>
      </w:r>
      <w:proofErr w:type="spellEnd"/>
      <w:r w:rsidRPr="003B7B4B">
        <w:rPr>
          <w:rFonts w:ascii="Times New Roman" w:hAnsi="Times New Roman" w:cs="Times New Roman"/>
        </w:rPr>
        <w:t xml:space="preserve"> </w:t>
      </w:r>
      <w:proofErr w:type="spellStart"/>
      <w:r w:rsidRPr="003B7B4B">
        <w:rPr>
          <w:rFonts w:ascii="Times New Roman" w:hAnsi="Times New Roman" w:cs="Times New Roman"/>
        </w:rPr>
        <w:t>would</w:t>
      </w:r>
      <w:proofErr w:type="spellEnd"/>
      <w:r w:rsidRPr="003B7B4B">
        <w:rPr>
          <w:rFonts w:ascii="Times New Roman" w:hAnsi="Times New Roman" w:cs="Times New Roman"/>
        </w:rPr>
        <w:t xml:space="preserve"> like to </w:t>
      </w:r>
      <w:proofErr w:type="spellStart"/>
      <w:r w:rsidRPr="003B7B4B">
        <w:rPr>
          <w:rFonts w:ascii="Times New Roman" w:hAnsi="Times New Roman" w:cs="Times New Roman"/>
        </w:rPr>
        <w:t>submit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consideration</w:t>
      </w:r>
      <w:proofErr w:type="spellEnd"/>
      <w:r w:rsidRPr="003B7B4B">
        <w:rPr>
          <w:rFonts w:ascii="Times New Roman" w:hAnsi="Times New Roman" w:cs="Times New Roman"/>
        </w:rPr>
        <w:t xml:space="preserve"> for </w:t>
      </w:r>
      <w:proofErr w:type="spellStart"/>
      <w:r w:rsidRPr="003B7B4B">
        <w:rPr>
          <w:rFonts w:ascii="Times New Roman" w:hAnsi="Times New Roman" w:cs="Times New Roman"/>
        </w:rPr>
        <w:t>publication</w:t>
      </w:r>
      <w:proofErr w:type="spellEnd"/>
      <w:r w:rsidRPr="003B7B4B">
        <w:rPr>
          <w:rFonts w:ascii="Times New Roman" w:hAnsi="Times New Roman" w:cs="Times New Roman"/>
        </w:rPr>
        <w:t xml:space="preserve"> in </w:t>
      </w:r>
      <w:r w:rsidRPr="003B7B4B">
        <w:rPr>
          <w:rFonts w:ascii="Times New Roman" w:hAnsi="Times New Roman" w:cs="Times New Roman"/>
          <w:i/>
          <w:iCs/>
        </w:rPr>
        <w:t>Scientific Reports</w:t>
      </w:r>
      <w:r w:rsidRPr="003B7B4B">
        <w:rPr>
          <w:rFonts w:ascii="Times New Roman" w:hAnsi="Times New Roman" w:cs="Times New Roman"/>
        </w:rPr>
        <w:t xml:space="preserve">. </w:t>
      </w:r>
    </w:p>
    <w:p w14:paraId="36038AB3" w14:textId="77777777" w:rsidR="00924618" w:rsidRDefault="00924618" w:rsidP="00F033D2">
      <w:pPr>
        <w:spacing w:after="0" w:line="264" w:lineRule="auto"/>
        <w:rPr>
          <w:rFonts w:ascii="Times New Roman" w:hAnsi="Times New Roman" w:cs="Times New Roman"/>
        </w:rPr>
      </w:pPr>
    </w:p>
    <w:p w14:paraId="6B133331" w14:textId="5A9FC1EE" w:rsidR="00F033D2" w:rsidRPr="001A3C50" w:rsidRDefault="00F033D2" w:rsidP="00F033D2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44F6A7CD" w14:textId="24DC12BC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proofErr w:type="spellStart"/>
      <w:r w:rsidRPr="001A3C50">
        <w:rPr>
          <w:rFonts w:ascii="Times New Roman" w:hAnsi="Times New Roman" w:cs="Times New Roman"/>
        </w:rPr>
        <w:t>We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would</w:t>
      </w:r>
      <w:proofErr w:type="spellEnd"/>
      <w:r w:rsidRPr="001A3C50">
        <w:rPr>
          <w:rFonts w:ascii="Times New Roman" w:hAnsi="Times New Roman" w:cs="Times New Roman"/>
        </w:rPr>
        <w:t xml:space="preserve"> like to thank the </w:t>
      </w:r>
      <w:proofErr w:type="spellStart"/>
      <w:r w:rsidRPr="001A3C50">
        <w:rPr>
          <w:rFonts w:ascii="Times New Roman" w:hAnsi="Times New Roman" w:cs="Times New Roman"/>
        </w:rPr>
        <w:t>anonymous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reviewer</w:t>
      </w:r>
      <w:proofErr w:type="spellEnd"/>
      <w:r w:rsidRPr="001A3C50">
        <w:rPr>
          <w:rFonts w:ascii="Times New Roman" w:hAnsi="Times New Roman" w:cs="Times New Roman"/>
        </w:rPr>
        <w:t xml:space="preserve"> and the Editor for </w:t>
      </w:r>
      <w:proofErr w:type="spellStart"/>
      <w:r w:rsidRPr="001A3C50">
        <w:rPr>
          <w:rFonts w:ascii="Times New Roman" w:hAnsi="Times New Roman" w:cs="Times New Roman"/>
        </w:rPr>
        <w:t>their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helpful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comments</w:t>
      </w:r>
      <w:proofErr w:type="spellEnd"/>
      <w:r w:rsidRPr="001A3C50">
        <w:rPr>
          <w:rFonts w:ascii="Times New Roman" w:hAnsi="Times New Roman" w:cs="Times New Roman"/>
        </w:rPr>
        <w:t xml:space="preserve"> and </w:t>
      </w:r>
      <w:proofErr w:type="spellStart"/>
      <w:r w:rsidRPr="001A3C50">
        <w:rPr>
          <w:rFonts w:ascii="Times New Roman" w:hAnsi="Times New Roman" w:cs="Times New Roman"/>
        </w:rPr>
        <w:t>valuable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suggestions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that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contributed</w:t>
      </w:r>
      <w:proofErr w:type="spellEnd"/>
      <w:r w:rsidRPr="001A3C50">
        <w:rPr>
          <w:rFonts w:ascii="Times New Roman" w:hAnsi="Times New Roman" w:cs="Times New Roman"/>
        </w:rPr>
        <w:t xml:space="preserve"> to </w:t>
      </w:r>
      <w:proofErr w:type="spellStart"/>
      <w:r w:rsidRPr="001A3C50">
        <w:rPr>
          <w:rFonts w:ascii="Times New Roman" w:hAnsi="Times New Roman" w:cs="Times New Roman"/>
        </w:rPr>
        <w:t>improving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our</w:t>
      </w:r>
      <w:proofErr w:type="spellEnd"/>
      <w:r w:rsidRPr="001A3C50">
        <w:rPr>
          <w:rFonts w:ascii="Times New Roman" w:hAnsi="Times New Roman" w:cs="Times New Roman"/>
        </w:rPr>
        <w:t xml:space="preserve"> paper. </w:t>
      </w:r>
      <w:proofErr w:type="spellStart"/>
      <w:r w:rsidRPr="001A3C50">
        <w:rPr>
          <w:rFonts w:ascii="Times New Roman" w:hAnsi="Times New Roman" w:cs="Times New Roman"/>
        </w:rPr>
        <w:t>We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have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revised</w:t>
      </w:r>
      <w:proofErr w:type="spellEnd"/>
      <w:r w:rsidRPr="001A3C50">
        <w:rPr>
          <w:rFonts w:ascii="Times New Roman" w:hAnsi="Times New Roman" w:cs="Times New Roman"/>
        </w:rPr>
        <w:t xml:space="preserve"> the paper </w:t>
      </w:r>
      <w:proofErr w:type="spellStart"/>
      <w:r w:rsidRPr="001A3C50">
        <w:rPr>
          <w:rFonts w:ascii="Times New Roman" w:hAnsi="Times New Roman" w:cs="Times New Roman"/>
        </w:rPr>
        <w:t>accordingly</w:t>
      </w:r>
      <w:proofErr w:type="spellEnd"/>
      <w:r w:rsidRPr="001A3C50">
        <w:rPr>
          <w:rFonts w:ascii="Times New Roman" w:hAnsi="Times New Roman" w:cs="Times New Roman"/>
        </w:rPr>
        <w:t xml:space="preserve">. </w:t>
      </w:r>
    </w:p>
    <w:p w14:paraId="459038E4" w14:textId="06DEAA46" w:rsid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proofErr w:type="spellStart"/>
      <w:r w:rsidRPr="001A3C50">
        <w:rPr>
          <w:rFonts w:ascii="Times New Roman" w:hAnsi="Times New Roman" w:cs="Times New Roman"/>
        </w:rPr>
        <w:t>Specifically</w:t>
      </w:r>
      <w:proofErr w:type="spellEnd"/>
      <w:r w:rsidRPr="001A3C50">
        <w:rPr>
          <w:rFonts w:ascii="Times New Roman" w:hAnsi="Times New Roman" w:cs="Times New Roman"/>
        </w:rPr>
        <w:t xml:space="preserve">, following the </w:t>
      </w:r>
      <w:proofErr w:type="spellStart"/>
      <w:r w:rsidR="00924618">
        <w:rPr>
          <w:rFonts w:ascii="Times New Roman" w:hAnsi="Times New Roman" w:cs="Times New Roman"/>
        </w:rPr>
        <w:t>main</w:t>
      </w:r>
      <w:proofErr w:type="spellEnd"/>
      <w:r w:rsidR="00924618">
        <w:rPr>
          <w:rFonts w:ascii="Times New Roman" w:hAnsi="Times New Roman" w:cs="Times New Roman"/>
        </w:rPr>
        <w:t xml:space="preserve"> </w:t>
      </w:r>
      <w:proofErr w:type="spellStart"/>
      <w:r w:rsidR="00924618">
        <w:rPr>
          <w:rFonts w:ascii="Times New Roman" w:hAnsi="Times New Roman" w:cs="Times New Roman"/>
        </w:rPr>
        <w:t>Reviewer’s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comment</w:t>
      </w:r>
      <w:proofErr w:type="spellEnd"/>
      <w:r w:rsidRPr="001A3C50">
        <w:rPr>
          <w:rFonts w:ascii="Times New Roman" w:hAnsi="Times New Roman" w:cs="Times New Roman"/>
        </w:rPr>
        <w:t xml:space="preserve">: </w:t>
      </w:r>
    </w:p>
    <w:p w14:paraId="28D6C9D9" w14:textId="530A4D31" w:rsidR="00924618" w:rsidRDefault="00924618" w:rsidP="001A3C50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13EFD0D2" w14:textId="10A0B0F7" w:rsidR="00924618" w:rsidRPr="00924618" w:rsidRDefault="00924618" w:rsidP="00924618">
      <w:pPr>
        <w:spacing w:after="0" w:line="264" w:lineRule="auto"/>
        <w:jc w:val="both"/>
        <w:rPr>
          <w:rFonts w:ascii="Times New Roman" w:hAnsi="Times New Roman" w:cs="Times New Roman"/>
        </w:rPr>
      </w:pPr>
      <w:proofErr w:type="spellStart"/>
      <w:r w:rsidRPr="00924618">
        <w:rPr>
          <w:rFonts w:ascii="Times New Roman" w:hAnsi="Times New Roman" w:cs="Times New Roman"/>
        </w:rPr>
        <w:t>We</w:t>
      </w:r>
      <w:proofErr w:type="spellEnd"/>
      <w:r w:rsidRPr="00924618">
        <w:rPr>
          <w:rFonts w:ascii="Times New Roman" w:hAnsi="Times New Roman" w:cs="Times New Roman"/>
        </w:rPr>
        <w:t xml:space="preserve"> thank the </w:t>
      </w:r>
      <w:proofErr w:type="spellStart"/>
      <w:r w:rsidRPr="00924618">
        <w:rPr>
          <w:rFonts w:ascii="Times New Roman" w:hAnsi="Times New Roman" w:cs="Times New Roman"/>
        </w:rPr>
        <w:t>reviewer</w:t>
      </w:r>
      <w:proofErr w:type="spellEnd"/>
      <w:r w:rsidRPr="00924618">
        <w:rPr>
          <w:rFonts w:ascii="Times New Roman" w:hAnsi="Times New Roman" w:cs="Times New Roman"/>
        </w:rPr>
        <w:t xml:space="preserve"> for opening the </w:t>
      </w:r>
      <w:proofErr w:type="spellStart"/>
      <w:r w:rsidRPr="00924618">
        <w:rPr>
          <w:rFonts w:ascii="Times New Roman" w:hAnsi="Times New Roman" w:cs="Times New Roman"/>
        </w:rPr>
        <w:t>floor</w:t>
      </w:r>
      <w:proofErr w:type="spellEnd"/>
      <w:r w:rsidRPr="00924618">
        <w:rPr>
          <w:rFonts w:ascii="Times New Roman" w:hAnsi="Times New Roman" w:cs="Times New Roman"/>
        </w:rPr>
        <w:t xml:space="preserve"> to an </w:t>
      </w:r>
      <w:proofErr w:type="spellStart"/>
      <w:r w:rsidRPr="00924618">
        <w:rPr>
          <w:rFonts w:ascii="Times New Roman" w:hAnsi="Times New Roman" w:cs="Times New Roman"/>
        </w:rPr>
        <w:t>interesting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discussion</w:t>
      </w:r>
      <w:proofErr w:type="spellEnd"/>
      <w:r w:rsidRPr="00924618">
        <w:rPr>
          <w:rFonts w:ascii="Times New Roman" w:hAnsi="Times New Roman" w:cs="Times New Roman"/>
        </w:rPr>
        <w:t xml:space="preserve"> on </w:t>
      </w:r>
      <w:proofErr w:type="spellStart"/>
      <w:r w:rsidRPr="00924618">
        <w:rPr>
          <w:rFonts w:ascii="Times New Roman" w:hAnsi="Times New Roman" w:cs="Times New Roman"/>
        </w:rPr>
        <w:t>traditional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diagnostic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methods</w:t>
      </w:r>
      <w:proofErr w:type="spellEnd"/>
      <w:r w:rsidRPr="00924618">
        <w:rPr>
          <w:rFonts w:ascii="Times New Roman" w:hAnsi="Times New Roman" w:cs="Times New Roman"/>
        </w:rPr>
        <w:t xml:space="preserve"> in </w:t>
      </w:r>
      <w:proofErr w:type="spellStart"/>
      <w:r w:rsidRPr="00924618">
        <w:rPr>
          <w:rFonts w:ascii="Times New Roman" w:hAnsi="Times New Roman" w:cs="Times New Roman"/>
        </w:rPr>
        <w:t>mortality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modeling</w:t>
      </w:r>
      <w:proofErr w:type="spellEnd"/>
      <w:r w:rsidRPr="00924618">
        <w:rPr>
          <w:rFonts w:ascii="Times New Roman" w:hAnsi="Times New Roman" w:cs="Times New Roman"/>
        </w:rPr>
        <w:t xml:space="preserve">. </w:t>
      </w:r>
      <w:proofErr w:type="spellStart"/>
      <w:r w:rsidRPr="00924618">
        <w:rPr>
          <w:rFonts w:ascii="Times New Roman" w:hAnsi="Times New Roman" w:cs="Times New Roman"/>
        </w:rPr>
        <w:t>This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is</w:t>
      </w:r>
      <w:proofErr w:type="spellEnd"/>
      <w:r w:rsidRPr="00924618">
        <w:rPr>
          <w:rFonts w:ascii="Times New Roman" w:hAnsi="Times New Roman" w:cs="Times New Roman"/>
        </w:rPr>
        <w:t xml:space="preserve"> a </w:t>
      </w:r>
      <w:proofErr w:type="spellStart"/>
      <w:r w:rsidRPr="00924618">
        <w:rPr>
          <w:rFonts w:ascii="Times New Roman" w:hAnsi="Times New Roman" w:cs="Times New Roman"/>
        </w:rPr>
        <w:t>crucial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issue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useful</w:t>
      </w:r>
      <w:proofErr w:type="spellEnd"/>
      <w:r w:rsidRPr="00924618">
        <w:rPr>
          <w:rFonts w:ascii="Times New Roman" w:hAnsi="Times New Roman" w:cs="Times New Roman"/>
        </w:rPr>
        <w:t xml:space="preserve"> to </w:t>
      </w:r>
      <w:proofErr w:type="spellStart"/>
      <w:r w:rsidRPr="00924618">
        <w:rPr>
          <w:rFonts w:ascii="Times New Roman" w:hAnsi="Times New Roman" w:cs="Times New Roman"/>
        </w:rPr>
        <w:t>mention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but</w:t>
      </w:r>
      <w:proofErr w:type="spellEnd"/>
      <w:r w:rsidRPr="00924618">
        <w:rPr>
          <w:rFonts w:ascii="Times New Roman" w:hAnsi="Times New Roman" w:cs="Times New Roman"/>
        </w:rPr>
        <w:t xml:space="preserve"> with </w:t>
      </w:r>
      <w:proofErr w:type="spellStart"/>
      <w:r w:rsidRPr="00924618">
        <w:rPr>
          <w:rFonts w:ascii="Times New Roman" w:hAnsi="Times New Roman" w:cs="Times New Roman"/>
        </w:rPr>
        <w:t>any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doubt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too</w:t>
      </w:r>
      <w:proofErr w:type="spellEnd"/>
      <w:r w:rsidRPr="00924618">
        <w:rPr>
          <w:rFonts w:ascii="Times New Roman" w:hAnsi="Times New Roman" w:cs="Times New Roman"/>
        </w:rPr>
        <w:t xml:space="preserve"> wide to </w:t>
      </w:r>
      <w:proofErr w:type="spellStart"/>
      <w:r w:rsidRPr="00924618">
        <w:rPr>
          <w:rFonts w:ascii="Times New Roman" w:hAnsi="Times New Roman" w:cs="Times New Roman"/>
        </w:rPr>
        <w:t>address</w:t>
      </w:r>
      <w:proofErr w:type="spellEnd"/>
      <w:r w:rsidRPr="00924618">
        <w:rPr>
          <w:rFonts w:ascii="Times New Roman" w:hAnsi="Times New Roman" w:cs="Times New Roman"/>
        </w:rPr>
        <w:t xml:space="preserve"> in </w:t>
      </w:r>
      <w:proofErr w:type="spellStart"/>
      <w:r w:rsidRPr="00924618">
        <w:rPr>
          <w:rFonts w:ascii="Times New Roman" w:hAnsi="Times New Roman" w:cs="Times New Roman"/>
        </w:rPr>
        <w:t>our</w:t>
      </w:r>
      <w:proofErr w:type="spellEnd"/>
      <w:r w:rsidRPr="00924618">
        <w:rPr>
          <w:rFonts w:ascii="Times New Roman" w:hAnsi="Times New Roman" w:cs="Times New Roman"/>
        </w:rPr>
        <w:t xml:space="preserve"> work and </w:t>
      </w:r>
      <w:proofErr w:type="spellStart"/>
      <w:r w:rsidRPr="00924618">
        <w:rPr>
          <w:rFonts w:ascii="Times New Roman" w:hAnsi="Times New Roman" w:cs="Times New Roman"/>
        </w:rPr>
        <w:t>thus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beyond</w:t>
      </w:r>
      <w:proofErr w:type="spellEnd"/>
      <w:r w:rsidRPr="00924618">
        <w:rPr>
          <w:rFonts w:ascii="Times New Roman" w:hAnsi="Times New Roman" w:cs="Times New Roman"/>
        </w:rPr>
        <w:t xml:space="preserve"> the scope of </w:t>
      </w:r>
      <w:proofErr w:type="spellStart"/>
      <w:r w:rsidRPr="00924618">
        <w:rPr>
          <w:rFonts w:ascii="Times New Roman" w:hAnsi="Times New Roman" w:cs="Times New Roman"/>
        </w:rPr>
        <w:t>this</w:t>
      </w:r>
      <w:proofErr w:type="spellEnd"/>
      <w:r w:rsidRPr="00924618">
        <w:rPr>
          <w:rFonts w:ascii="Times New Roman" w:hAnsi="Times New Roman" w:cs="Times New Roman"/>
        </w:rPr>
        <w:t xml:space="preserve"> paper. </w:t>
      </w:r>
      <w:proofErr w:type="spellStart"/>
      <w:r w:rsidRPr="00924618">
        <w:rPr>
          <w:rFonts w:ascii="Times New Roman" w:hAnsi="Times New Roman" w:cs="Times New Roman"/>
        </w:rPr>
        <w:t>Nevertheless</w:t>
      </w:r>
      <w:proofErr w:type="spellEnd"/>
      <w:r w:rsidRPr="00924618">
        <w:rPr>
          <w:rFonts w:ascii="Times New Roman" w:hAnsi="Times New Roman" w:cs="Times New Roman"/>
        </w:rPr>
        <w:t xml:space="preserve">, </w:t>
      </w:r>
      <w:proofErr w:type="spellStart"/>
      <w:r w:rsidRPr="00924618">
        <w:rPr>
          <w:rFonts w:ascii="Times New Roman" w:hAnsi="Times New Roman" w:cs="Times New Roman"/>
        </w:rPr>
        <w:t>we</w:t>
      </w:r>
      <w:proofErr w:type="spellEnd"/>
      <w:r w:rsidRPr="00924618">
        <w:rPr>
          <w:rFonts w:ascii="Times New Roman" w:hAnsi="Times New Roman" w:cs="Times New Roman"/>
        </w:rPr>
        <w:t xml:space="preserve"> take </w:t>
      </w:r>
      <w:proofErr w:type="spellStart"/>
      <w:r w:rsidRPr="00924618">
        <w:rPr>
          <w:rFonts w:ascii="Times New Roman" w:hAnsi="Times New Roman" w:cs="Times New Roman"/>
        </w:rPr>
        <w:t>this</w:t>
      </w:r>
      <w:proofErr w:type="spellEnd"/>
      <w:r w:rsidRPr="00924618">
        <w:rPr>
          <w:rFonts w:ascii="Times New Roman" w:hAnsi="Times New Roman" w:cs="Times New Roman"/>
        </w:rPr>
        <w:t xml:space="preserve"> chance to </w:t>
      </w:r>
      <w:proofErr w:type="spellStart"/>
      <w:r w:rsidRPr="00924618">
        <w:rPr>
          <w:rFonts w:ascii="Times New Roman" w:hAnsi="Times New Roman" w:cs="Times New Roman"/>
        </w:rPr>
        <w:t>mention</w:t>
      </w:r>
      <w:proofErr w:type="spellEnd"/>
      <w:r w:rsidRPr="00924618">
        <w:rPr>
          <w:rFonts w:ascii="Times New Roman" w:hAnsi="Times New Roman" w:cs="Times New Roman"/>
        </w:rPr>
        <w:t xml:space="preserve"> the </w:t>
      </w:r>
      <w:proofErr w:type="spellStart"/>
      <w:r w:rsidRPr="00924618">
        <w:rPr>
          <w:rFonts w:ascii="Times New Roman" w:hAnsi="Times New Roman" w:cs="Times New Roman"/>
        </w:rPr>
        <w:t>canonical</w:t>
      </w:r>
      <w:proofErr w:type="spellEnd"/>
      <w:r w:rsidRPr="00924618">
        <w:rPr>
          <w:rFonts w:ascii="Times New Roman" w:hAnsi="Times New Roman" w:cs="Times New Roman"/>
        </w:rPr>
        <w:t xml:space="preserve"> tools,  </w:t>
      </w:r>
      <w:proofErr w:type="spellStart"/>
      <w:r w:rsidRPr="00924618">
        <w:rPr>
          <w:rFonts w:ascii="Times New Roman" w:hAnsi="Times New Roman" w:cs="Times New Roman"/>
        </w:rPr>
        <w:t>such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as</w:t>
      </w:r>
      <w:proofErr w:type="spellEnd"/>
      <w:r w:rsidRPr="00924618">
        <w:rPr>
          <w:rFonts w:ascii="Times New Roman" w:hAnsi="Times New Roman" w:cs="Times New Roman"/>
        </w:rPr>
        <w:t xml:space="preserve"> the </w:t>
      </w:r>
      <w:proofErr w:type="spellStart"/>
      <w:r w:rsidRPr="00924618">
        <w:rPr>
          <w:rFonts w:ascii="Times New Roman" w:hAnsi="Times New Roman" w:cs="Times New Roman"/>
        </w:rPr>
        <w:t>residual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diagnosis</w:t>
      </w:r>
      <w:proofErr w:type="spellEnd"/>
      <w:r w:rsidRPr="00924618">
        <w:rPr>
          <w:rFonts w:ascii="Times New Roman" w:hAnsi="Times New Roman" w:cs="Times New Roman"/>
        </w:rPr>
        <w:t xml:space="preserve">, and the </w:t>
      </w:r>
      <w:proofErr w:type="spellStart"/>
      <w:r w:rsidRPr="00924618">
        <w:rPr>
          <w:rFonts w:ascii="Times New Roman" w:hAnsi="Times New Roman" w:cs="Times New Roman"/>
        </w:rPr>
        <w:t>main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difference</w:t>
      </w:r>
      <w:proofErr w:type="spellEnd"/>
      <w:r w:rsidRPr="00924618">
        <w:rPr>
          <w:rFonts w:ascii="Times New Roman" w:hAnsi="Times New Roman" w:cs="Times New Roman"/>
        </w:rPr>
        <w:t xml:space="preserve"> with </w:t>
      </w:r>
      <w:proofErr w:type="spellStart"/>
      <w:r w:rsidRPr="00924618">
        <w:rPr>
          <w:rFonts w:ascii="Times New Roman" w:hAnsi="Times New Roman" w:cs="Times New Roman"/>
        </w:rPr>
        <w:t>respect</w:t>
      </w:r>
      <w:proofErr w:type="spellEnd"/>
      <w:r w:rsidRPr="00924618">
        <w:rPr>
          <w:rFonts w:ascii="Times New Roman" w:hAnsi="Times New Roman" w:cs="Times New Roman"/>
        </w:rPr>
        <w:t xml:space="preserve"> to the </w:t>
      </w:r>
      <w:proofErr w:type="spellStart"/>
      <w:r w:rsidRPr="00924618">
        <w:rPr>
          <w:rFonts w:ascii="Times New Roman" w:hAnsi="Times New Roman" w:cs="Times New Roman"/>
        </w:rPr>
        <w:t>proposed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method</w:t>
      </w:r>
      <w:proofErr w:type="spellEnd"/>
      <w:r w:rsidRPr="00924618">
        <w:rPr>
          <w:rFonts w:ascii="Times New Roman" w:hAnsi="Times New Roman" w:cs="Times New Roman"/>
        </w:rPr>
        <w:t xml:space="preserve">. </w:t>
      </w:r>
    </w:p>
    <w:p w14:paraId="722AB638" w14:textId="77777777" w:rsidR="00924618" w:rsidRPr="00924618" w:rsidRDefault="00924618" w:rsidP="00924618">
      <w:pPr>
        <w:spacing w:after="0" w:line="264" w:lineRule="auto"/>
        <w:jc w:val="both"/>
        <w:rPr>
          <w:rFonts w:ascii="Times New Roman" w:hAnsi="Times New Roman" w:cs="Times New Roman"/>
        </w:rPr>
      </w:pPr>
      <w:r w:rsidRPr="00924618">
        <w:rPr>
          <w:rFonts w:ascii="Times New Roman" w:hAnsi="Times New Roman" w:cs="Times New Roman"/>
        </w:rPr>
        <w:t xml:space="preserve">The following text </w:t>
      </w:r>
      <w:proofErr w:type="spellStart"/>
      <w:r w:rsidRPr="00924618">
        <w:rPr>
          <w:rFonts w:ascii="Times New Roman" w:hAnsi="Times New Roman" w:cs="Times New Roman"/>
        </w:rPr>
        <w:t>has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been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included</w:t>
      </w:r>
      <w:proofErr w:type="spellEnd"/>
      <w:r w:rsidRPr="00924618">
        <w:rPr>
          <w:rFonts w:ascii="Times New Roman" w:hAnsi="Times New Roman" w:cs="Times New Roman"/>
        </w:rPr>
        <w:t xml:space="preserve"> in the </w:t>
      </w:r>
      <w:proofErr w:type="spellStart"/>
      <w:r w:rsidRPr="00924618">
        <w:rPr>
          <w:rFonts w:ascii="Times New Roman" w:hAnsi="Times New Roman" w:cs="Times New Roman"/>
        </w:rPr>
        <w:t>final</w:t>
      </w:r>
      <w:proofErr w:type="spellEnd"/>
      <w:r w:rsidRPr="00924618">
        <w:rPr>
          <w:rFonts w:ascii="Times New Roman" w:hAnsi="Times New Roman" w:cs="Times New Roman"/>
        </w:rPr>
        <w:t xml:space="preserve"> </w:t>
      </w:r>
      <w:proofErr w:type="spellStart"/>
      <w:r w:rsidRPr="00924618">
        <w:rPr>
          <w:rFonts w:ascii="Times New Roman" w:hAnsi="Times New Roman" w:cs="Times New Roman"/>
        </w:rPr>
        <w:t>manuscript</w:t>
      </w:r>
      <w:proofErr w:type="spellEnd"/>
      <w:r w:rsidRPr="00924618">
        <w:rPr>
          <w:rFonts w:ascii="Times New Roman" w:hAnsi="Times New Roman" w:cs="Times New Roman"/>
        </w:rPr>
        <w:t>:</w:t>
      </w:r>
    </w:p>
    <w:p w14:paraId="6B9D6971" w14:textId="77777777" w:rsidR="00924618" w:rsidRPr="00924618" w:rsidRDefault="00924618" w:rsidP="00924618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10E311DC" w14:textId="77777777" w:rsidR="00924618" w:rsidRPr="00924618" w:rsidRDefault="00924618" w:rsidP="00924618">
      <w:pPr>
        <w:spacing w:after="0" w:line="264" w:lineRule="auto"/>
        <w:jc w:val="both"/>
        <w:rPr>
          <w:rFonts w:ascii="Times New Roman" w:hAnsi="Times New Roman" w:cs="Times New Roman"/>
          <w:i/>
          <w:iCs/>
        </w:rPr>
      </w:pPr>
      <w:r w:rsidRPr="00924618">
        <w:rPr>
          <w:rFonts w:ascii="Times New Roman" w:hAnsi="Times New Roman" w:cs="Times New Roman"/>
          <w:i/>
          <w:iCs/>
        </w:rPr>
        <w:t xml:space="preserve">"In </w:t>
      </w:r>
      <w:proofErr w:type="spellStart"/>
      <w:r w:rsidRPr="00924618">
        <w:rPr>
          <w:rFonts w:ascii="Times New Roman" w:hAnsi="Times New Roman" w:cs="Times New Roman"/>
          <w:i/>
          <w:iCs/>
        </w:rPr>
        <w:t>mortality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modeling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the </w:t>
      </w:r>
      <w:proofErr w:type="spellStart"/>
      <w:r w:rsidRPr="00924618">
        <w:rPr>
          <w:rFonts w:ascii="Times New Roman" w:hAnsi="Times New Roman" w:cs="Times New Roman"/>
          <w:i/>
          <w:iCs/>
        </w:rPr>
        <w:t>objective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924618">
        <w:rPr>
          <w:rFonts w:ascii="Times New Roman" w:hAnsi="Times New Roman" w:cs="Times New Roman"/>
          <w:i/>
          <w:iCs/>
        </w:rPr>
        <w:t>diagnostic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checking </w:t>
      </w:r>
      <w:proofErr w:type="spellStart"/>
      <w:r w:rsidRPr="00924618">
        <w:rPr>
          <w:rFonts w:ascii="Times New Roman" w:hAnsi="Times New Roman" w:cs="Times New Roman"/>
          <w:i/>
          <w:iCs/>
        </w:rPr>
        <w:t>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to </w:t>
      </w:r>
      <w:proofErr w:type="spellStart"/>
      <w:r w:rsidRPr="00924618">
        <w:rPr>
          <w:rFonts w:ascii="Times New Roman" w:hAnsi="Times New Roman" w:cs="Times New Roman"/>
          <w:i/>
          <w:iCs/>
        </w:rPr>
        <w:t>ascertain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whether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the model </w:t>
      </w:r>
      <w:proofErr w:type="spellStart"/>
      <w:r w:rsidRPr="00924618">
        <w:rPr>
          <w:rFonts w:ascii="Times New Roman" w:hAnsi="Times New Roman" w:cs="Times New Roman"/>
          <w:i/>
          <w:iCs/>
        </w:rPr>
        <w:t>fits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the </w:t>
      </w:r>
      <w:proofErr w:type="spellStart"/>
      <w:r w:rsidRPr="00924618">
        <w:rPr>
          <w:rFonts w:ascii="Times New Roman" w:hAnsi="Times New Roman" w:cs="Times New Roman"/>
          <w:i/>
          <w:iCs/>
        </w:rPr>
        <w:t>historical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data by </w:t>
      </w:r>
      <w:proofErr w:type="spellStart"/>
      <w:r w:rsidRPr="00924618">
        <w:rPr>
          <w:rFonts w:ascii="Times New Roman" w:hAnsi="Times New Roman" w:cs="Times New Roman"/>
          <w:i/>
          <w:iCs/>
        </w:rPr>
        <w:t>obeying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an </w:t>
      </w:r>
      <w:proofErr w:type="spellStart"/>
      <w:r w:rsidRPr="00924618">
        <w:rPr>
          <w:rFonts w:ascii="Times New Roman" w:hAnsi="Times New Roman" w:cs="Times New Roman"/>
          <w:i/>
          <w:iCs/>
        </w:rPr>
        <w:t>underlying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probabilistic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hypothesis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.  </w:t>
      </w:r>
      <w:proofErr w:type="spellStart"/>
      <w:r w:rsidRPr="00924618">
        <w:rPr>
          <w:rFonts w:ascii="Times New Roman" w:hAnsi="Times New Roman" w:cs="Times New Roman"/>
          <w:i/>
          <w:iCs/>
        </w:rPr>
        <w:t>This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procedure </w:t>
      </w:r>
      <w:proofErr w:type="spellStart"/>
      <w:r w:rsidRPr="00924618">
        <w:rPr>
          <w:rFonts w:ascii="Times New Roman" w:hAnsi="Times New Roman" w:cs="Times New Roman"/>
          <w:i/>
          <w:iCs/>
        </w:rPr>
        <w:t>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carried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out </w:t>
      </w:r>
      <w:proofErr w:type="spellStart"/>
      <w:r w:rsidRPr="00924618">
        <w:rPr>
          <w:rFonts w:ascii="Times New Roman" w:hAnsi="Times New Roman" w:cs="Times New Roman"/>
          <w:i/>
          <w:iCs/>
        </w:rPr>
        <w:t>using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residuals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diagnosis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checking with a </w:t>
      </w:r>
      <w:proofErr w:type="spellStart"/>
      <w:r w:rsidRPr="00924618">
        <w:rPr>
          <w:rFonts w:ascii="Times New Roman" w:hAnsi="Times New Roman" w:cs="Times New Roman"/>
          <w:i/>
          <w:iCs/>
        </w:rPr>
        <w:t>Gaussian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or more </w:t>
      </w:r>
      <w:proofErr w:type="spellStart"/>
      <w:r w:rsidRPr="00924618">
        <w:rPr>
          <w:rFonts w:ascii="Times New Roman" w:hAnsi="Times New Roman" w:cs="Times New Roman"/>
          <w:i/>
          <w:iCs/>
        </w:rPr>
        <w:t>often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 Poisson </w:t>
      </w:r>
      <w:proofErr w:type="spellStart"/>
      <w:r w:rsidRPr="00924618">
        <w:rPr>
          <w:rFonts w:ascii="Times New Roman" w:hAnsi="Times New Roman" w:cs="Times New Roman"/>
          <w:i/>
          <w:iCs/>
        </w:rPr>
        <w:t>assumption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924618">
        <w:rPr>
          <w:rFonts w:ascii="Times New Roman" w:hAnsi="Times New Roman" w:cs="Times New Roman"/>
          <w:i/>
          <w:iCs/>
        </w:rPr>
        <w:t>see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e.g., </w:t>
      </w:r>
      <w:proofErr w:type="spellStart"/>
      <w:r w:rsidRPr="00924618">
        <w:rPr>
          <w:rFonts w:ascii="Times New Roman" w:hAnsi="Times New Roman" w:cs="Times New Roman"/>
          <w:i/>
          <w:iCs/>
        </w:rPr>
        <w:t>Renshaw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S. </w:t>
      </w:r>
      <w:proofErr w:type="spellStart"/>
      <w:r w:rsidRPr="00924618">
        <w:rPr>
          <w:rFonts w:ascii="Times New Roman" w:hAnsi="Times New Roman" w:cs="Times New Roman"/>
          <w:i/>
          <w:iCs/>
        </w:rPr>
        <w:t>Haberman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; Insurance: </w:t>
      </w:r>
      <w:proofErr w:type="spellStart"/>
      <w:r w:rsidRPr="00924618">
        <w:rPr>
          <w:rFonts w:ascii="Times New Roman" w:hAnsi="Times New Roman" w:cs="Times New Roman"/>
          <w:i/>
          <w:iCs/>
        </w:rPr>
        <w:t>Mathematics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and </w:t>
      </w:r>
      <w:proofErr w:type="spellStart"/>
      <w:r w:rsidRPr="00924618">
        <w:rPr>
          <w:rFonts w:ascii="Times New Roman" w:hAnsi="Times New Roman" w:cs="Times New Roman"/>
          <w:i/>
          <w:iCs/>
        </w:rPr>
        <w:t>Economics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38 (2006) 556–570).</w:t>
      </w:r>
    </w:p>
    <w:p w14:paraId="4D4035F4" w14:textId="7230D77F" w:rsidR="00924618" w:rsidRPr="00924618" w:rsidRDefault="00924618" w:rsidP="00924618">
      <w:pPr>
        <w:spacing w:after="0" w:line="264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24618">
        <w:rPr>
          <w:rFonts w:ascii="Times New Roman" w:hAnsi="Times New Roman" w:cs="Times New Roman"/>
          <w:i/>
          <w:iCs/>
        </w:rPr>
        <w:t>Leveraging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Friedman (2020), </w:t>
      </w:r>
      <w:proofErr w:type="spellStart"/>
      <w:r w:rsidRPr="00924618">
        <w:rPr>
          <w:rFonts w:ascii="Times New Roman" w:hAnsi="Times New Roman" w:cs="Times New Roman"/>
          <w:i/>
          <w:iCs/>
        </w:rPr>
        <w:t>who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introduces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contrast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trees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to estimate the full </w:t>
      </w:r>
      <w:proofErr w:type="spellStart"/>
      <w:r w:rsidRPr="00924618">
        <w:rPr>
          <w:rFonts w:ascii="Times New Roman" w:hAnsi="Times New Roman" w:cs="Times New Roman"/>
          <w:i/>
          <w:iCs/>
        </w:rPr>
        <w:t>conditional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probability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distribution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without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any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parametric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assumptions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24618">
        <w:rPr>
          <w:rFonts w:ascii="Times New Roman" w:hAnsi="Times New Roman" w:cs="Times New Roman"/>
          <w:i/>
          <w:iCs/>
        </w:rPr>
        <w:t>we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propose a </w:t>
      </w:r>
      <w:proofErr w:type="spellStart"/>
      <w:r w:rsidRPr="00924618">
        <w:rPr>
          <w:rFonts w:ascii="Times New Roman" w:hAnsi="Times New Roman" w:cs="Times New Roman"/>
          <w:i/>
          <w:iCs/>
        </w:rPr>
        <w:t>prominent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alternative, with </w:t>
      </w:r>
      <w:proofErr w:type="spellStart"/>
      <w:r w:rsidRPr="00924618">
        <w:rPr>
          <w:rFonts w:ascii="Times New Roman" w:hAnsi="Times New Roman" w:cs="Times New Roman"/>
          <w:i/>
          <w:iCs/>
        </w:rPr>
        <w:t>particular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regard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to the </w:t>
      </w:r>
      <w:proofErr w:type="spellStart"/>
      <w:r w:rsidRPr="00924618">
        <w:rPr>
          <w:rFonts w:ascii="Times New Roman" w:hAnsi="Times New Roman" w:cs="Times New Roman"/>
          <w:i/>
          <w:iCs/>
        </w:rPr>
        <w:t>intersection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of Machine Learning and </w:t>
      </w:r>
      <w:proofErr w:type="spellStart"/>
      <w:r w:rsidRPr="00924618">
        <w:rPr>
          <w:rFonts w:ascii="Times New Roman" w:hAnsi="Times New Roman" w:cs="Times New Roman"/>
          <w:i/>
          <w:iCs/>
        </w:rPr>
        <w:t>Mortality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modeling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fields. In </w:t>
      </w:r>
      <w:proofErr w:type="spellStart"/>
      <w:r w:rsidRPr="00924618">
        <w:rPr>
          <w:rFonts w:ascii="Times New Roman" w:hAnsi="Times New Roman" w:cs="Times New Roman"/>
          <w:i/>
          <w:iCs/>
        </w:rPr>
        <w:t>this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sense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24618">
        <w:rPr>
          <w:rFonts w:ascii="Times New Roman" w:hAnsi="Times New Roman" w:cs="Times New Roman"/>
          <w:i/>
          <w:iCs/>
        </w:rPr>
        <w:t>our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proposal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fills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the gap </w:t>
      </w:r>
      <w:proofErr w:type="spellStart"/>
      <w:r w:rsidRPr="00924618">
        <w:rPr>
          <w:rFonts w:ascii="Times New Roman" w:hAnsi="Times New Roman" w:cs="Times New Roman"/>
          <w:i/>
          <w:iCs/>
        </w:rPr>
        <w:t>between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mortality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modeling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and model </w:t>
      </w:r>
      <w:proofErr w:type="spellStart"/>
      <w:r w:rsidRPr="00924618">
        <w:rPr>
          <w:rFonts w:ascii="Times New Roman" w:hAnsi="Times New Roman" w:cs="Times New Roman"/>
          <w:i/>
          <w:iCs/>
        </w:rPr>
        <w:t>diagnostics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24618">
        <w:rPr>
          <w:rFonts w:ascii="Times New Roman" w:hAnsi="Times New Roman" w:cs="Times New Roman"/>
          <w:i/>
          <w:iCs/>
        </w:rPr>
        <w:t>particularly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for </w:t>
      </w:r>
      <w:proofErr w:type="spellStart"/>
      <w:r w:rsidRPr="00924618">
        <w:rPr>
          <w:rFonts w:ascii="Times New Roman" w:hAnsi="Times New Roman" w:cs="Times New Roman"/>
          <w:i/>
          <w:iCs/>
        </w:rPr>
        <w:t>nontraditional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modeling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24618">
        <w:rPr>
          <w:rFonts w:ascii="Times New Roman" w:hAnsi="Times New Roman" w:cs="Times New Roman"/>
          <w:i/>
          <w:iCs/>
        </w:rPr>
        <w:t>as</w:t>
      </w:r>
      <w:proofErr w:type="spellEnd"/>
      <w:r w:rsidRPr="00924618">
        <w:rPr>
          <w:rFonts w:ascii="Times New Roman" w:hAnsi="Times New Roman" w:cs="Times New Roman"/>
          <w:i/>
          <w:iCs/>
        </w:rPr>
        <w:t xml:space="preserve"> a machine learning framework."</w:t>
      </w:r>
    </w:p>
    <w:p w14:paraId="127BC99B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44E99D68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proofErr w:type="spellStart"/>
      <w:r w:rsidRPr="001A3C50">
        <w:rPr>
          <w:rFonts w:ascii="Times New Roman" w:hAnsi="Times New Roman" w:cs="Times New Roman"/>
        </w:rPr>
        <w:t>We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sincerely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hope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that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you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will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find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our</w:t>
      </w:r>
      <w:proofErr w:type="spellEnd"/>
      <w:r w:rsidRPr="001A3C50">
        <w:rPr>
          <w:rFonts w:ascii="Times New Roman" w:hAnsi="Times New Roman" w:cs="Times New Roman"/>
        </w:rPr>
        <w:t xml:space="preserve"> work </w:t>
      </w:r>
      <w:proofErr w:type="spellStart"/>
      <w:r w:rsidRPr="001A3C50">
        <w:rPr>
          <w:rFonts w:ascii="Times New Roman" w:hAnsi="Times New Roman" w:cs="Times New Roman"/>
        </w:rPr>
        <w:t>suitable</w:t>
      </w:r>
      <w:proofErr w:type="spellEnd"/>
      <w:r w:rsidRPr="001A3C50">
        <w:rPr>
          <w:rFonts w:ascii="Times New Roman" w:hAnsi="Times New Roman" w:cs="Times New Roman"/>
        </w:rPr>
        <w:t xml:space="preserve"> for </w:t>
      </w:r>
      <w:proofErr w:type="spellStart"/>
      <w:r w:rsidRPr="001A3C50">
        <w:rPr>
          <w:rFonts w:ascii="Times New Roman" w:hAnsi="Times New Roman" w:cs="Times New Roman"/>
        </w:rPr>
        <w:t>publication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at</w:t>
      </w:r>
      <w:proofErr w:type="spellEnd"/>
      <w:r w:rsidRPr="001A3C50">
        <w:rPr>
          <w:rFonts w:ascii="Times New Roman" w:hAnsi="Times New Roman" w:cs="Times New Roman"/>
        </w:rPr>
        <w:t xml:space="preserve"> the </w:t>
      </w:r>
      <w:proofErr w:type="spellStart"/>
      <w:r w:rsidRPr="001A3C50">
        <w:rPr>
          <w:rFonts w:ascii="Times New Roman" w:hAnsi="Times New Roman" w:cs="Times New Roman"/>
        </w:rPr>
        <w:t>current</w:t>
      </w:r>
      <w:proofErr w:type="spellEnd"/>
      <w:r w:rsidRPr="001A3C50">
        <w:rPr>
          <w:rFonts w:ascii="Times New Roman" w:hAnsi="Times New Roman" w:cs="Times New Roman"/>
        </w:rPr>
        <w:t xml:space="preserve"> stage.</w:t>
      </w:r>
    </w:p>
    <w:p w14:paraId="51487878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64427DB1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r w:rsidRPr="001A3C50">
        <w:rPr>
          <w:rFonts w:ascii="Times New Roman" w:hAnsi="Times New Roman" w:cs="Times New Roman"/>
        </w:rPr>
        <w:t xml:space="preserve">Thank </w:t>
      </w:r>
      <w:proofErr w:type="spellStart"/>
      <w:r w:rsidRPr="001A3C50">
        <w:rPr>
          <w:rFonts w:ascii="Times New Roman" w:hAnsi="Times New Roman" w:cs="Times New Roman"/>
        </w:rPr>
        <w:t>you</w:t>
      </w:r>
      <w:proofErr w:type="spellEnd"/>
      <w:r w:rsidRPr="001A3C50">
        <w:rPr>
          <w:rFonts w:ascii="Times New Roman" w:hAnsi="Times New Roman" w:cs="Times New Roman"/>
        </w:rPr>
        <w:t xml:space="preserve"> for </w:t>
      </w:r>
      <w:proofErr w:type="spellStart"/>
      <w:r w:rsidRPr="001A3C50">
        <w:rPr>
          <w:rFonts w:ascii="Times New Roman" w:hAnsi="Times New Roman" w:cs="Times New Roman"/>
        </w:rPr>
        <w:t>your</w:t>
      </w:r>
      <w:proofErr w:type="spellEnd"/>
      <w:r w:rsidRPr="001A3C50">
        <w:rPr>
          <w:rFonts w:ascii="Times New Roman" w:hAnsi="Times New Roman" w:cs="Times New Roman"/>
        </w:rPr>
        <w:t xml:space="preserve"> </w:t>
      </w:r>
      <w:proofErr w:type="spellStart"/>
      <w:r w:rsidRPr="001A3C50">
        <w:rPr>
          <w:rFonts w:ascii="Times New Roman" w:hAnsi="Times New Roman" w:cs="Times New Roman"/>
        </w:rPr>
        <w:t>consideration</w:t>
      </w:r>
      <w:proofErr w:type="spellEnd"/>
      <w:r w:rsidRPr="001A3C50">
        <w:rPr>
          <w:rFonts w:ascii="Times New Roman" w:hAnsi="Times New Roman" w:cs="Times New Roman"/>
        </w:rPr>
        <w:t xml:space="preserve">. </w:t>
      </w:r>
    </w:p>
    <w:p w14:paraId="65DCD0EE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proofErr w:type="spellStart"/>
      <w:r w:rsidRPr="001A3C50">
        <w:rPr>
          <w:rFonts w:ascii="Times New Roman" w:hAnsi="Times New Roman" w:cs="Times New Roman"/>
        </w:rPr>
        <w:t>Sincerely</w:t>
      </w:r>
      <w:proofErr w:type="spellEnd"/>
      <w:r w:rsidRPr="001A3C50">
        <w:rPr>
          <w:rFonts w:ascii="Times New Roman" w:hAnsi="Times New Roman" w:cs="Times New Roman"/>
        </w:rPr>
        <w:t>,</w:t>
      </w:r>
    </w:p>
    <w:p w14:paraId="63482E4C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</w:p>
    <w:p w14:paraId="632512C4" w14:textId="77777777" w:rsidR="001A3C50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r w:rsidRPr="001A3C50">
        <w:rPr>
          <w:rFonts w:ascii="Times New Roman" w:hAnsi="Times New Roman" w:cs="Times New Roman"/>
        </w:rPr>
        <w:t xml:space="preserve">Andrea Nigri </w:t>
      </w:r>
    </w:p>
    <w:p w14:paraId="3DDFAD4A" w14:textId="204DDE65" w:rsidR="00F033D2" w:rsidRPr="001A3C50" w:rsidRDefault="001A3C50" w:rsidP="001A3C50">
      <w:pPr>
        <w:spacing w:after="0" w:line="264" w:lineRule="auto"/>
        <w:jc w:val="both"/>
        <w:rPr>
          <w:rFonts w:ascii="Times New Roman" w:hAnsi="Times New Roman" w:cs="Times New Roman"/>
        </w:rPr>
      </w:pPr>
      <w:r w:rsidRPr="001A3C50">
        <w:rPr>
          <w:rFonts w:ascii="Times New Roman" w:hAnsi="Times New Roman" w:cs="Times New Roman"/>
        </w:rPr>
        <w:t xml:space="preserve">(on </w:t>
      </w:r>
      <w:proofErr w:type="spellStart"/>
      <w:r w:rsidRPr="001A3C50">
        <w:rPr>
          <w:rFonts w:ascii="Times New Roman" w:hAnsi="Times New Roman" w:cs="Times New Roman"/>
        </w:rPr>
        <w:t>behalf</w:t>
      </w:r>
      <w:proofErr w:type="spellEnd"/>
      <w:r w:rsidRPr="001A3C50">
        <w:rPr>
          <w:rFonts w:ascii="Times New Roman" w:hAnsi="Times New Roman" w:cs="Times New Roman"/>
        </w:rPr>
        <w:t xml:space="preserve"> of </w:t>
      </w:r>
      <w:proofErr w:type="spellStart"/>
      <w:r w:rsidRPr="001A3C50">
        <w:rPr>
          <w:rFonts w:ascii="Times New Roman" w:hAnsi="Times New Roman" w:cs="Times New Roman"/>
        </w:rPr>
        <w:t>all</w:t>
      </w:r>
      <w:proofErr w:type="spellEnd"/>
      <w:r w:rsidRPr="001A3C50">
        <w:rPr>
          <w:rFonts w:ascii="Times New Roman" w:hAnsi="Times New Roman" w:cs="Times New Roman"/>
        </w:rPr>
        <w:t xml:space="preserve"> co-</w:t>
      </w:r>
      <w:proofErr w:type="spellStart"/>
      <w:r w:rsidRPr="001A3C50">
        <w:rPr>
          <w:rFonts w:ascii="Times New Roman" w:hAnsi="Times New Roman" w:cs="Times New Roman"/>
        </w:rPr>
        <w:t>authors</w:t>
      </w:r>
      <w:proofErr w:type="spellEnd"/>
      <w:r w:rsidRPr="001A3C50">
        <w:rPr>
          <w:rFonts w:ascii="Times New Roman" w:hAnsi="Times New Roman" w:cs="Times New Roman"/>
        </w:rPr>
        <w:t>)</w:t>
      </w:r>
    </w:p>
    <w:sectPr w:rsidR="00F033D2" w:rsidRPr="001A3C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7B"/>
    <w:rsid w:val="0005582A"/>
    <w:rsid w:val="001A3C50"/>
    <w:rsid w:val="002F79A9"/>
    <w:rsid w:val="00501618"/>
    <w:rsid w:val="00511A87"/>
    <w:rsid w:val="005F6043"/>
    <w:rsid w:val="006C557B"/>
    <w:rsid w:val="008D0302"/>
    <w:rsid w:val="00924618"/>
    <w:rsid w:val="00A73CC2"/>
    <w:rsid w:val="00AB2628"/>
    <w:rsid w:val="00B54FB1"/>
    <w:rsid w:val="00D9303E"/>
    <w:rsid w:val="00F033D2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DD92"/>
  <w15:chartTrackingRefBased/>
  <w15:docId w15:val="{C17783BF-46F9-4989-8AF5-CC18E75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557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11A87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F03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nigri</dc:creator>
  <cp:keywords/>
  <dc:description/>
  <cp:lastModifiedBy>andrea nigri</cp:lastModifiedBy>
  <cp:revision>12</cp:revision>
  <dcterms:created xsi:type="dcterms:W3CDTF">2022-11-25T06:53:00Z</dcterms:created>
  <dcterms:modified xsi:type="dcterms:W3CDTF">2022-12-25T11:42:00Z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8dd1be0e-92e1-4bc5-9e3e-3e4dc7502089</vt:lpwstr>
  </property>
</Properties>
</file>