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Especificação dos requisitos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histórico de consultas e prescrições de medicamentos do paciente.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Prescrição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medicamentos, somente se necessário. Para cada medicamento prescrito, o médico deverá informar a posologia (quantidade de vezes com que o paciente deverá utilizar o medicamento por dia) e também a duração, em dias, do tratamento.</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