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08B4" w14:textId="77777777" w:rsidR="00D4048F" w:rsidRPr="00887248" w:rsidRDefault="00D4048F" w:rsidP="00D4048F">
      <w:pPr>
        <w:rPr>
          <w:rFonts w:asciiTheme="majorHAnsi" w:hAnsiTheme="majorHAnsi" w:cstheme="majorHAnsi"/>
          <w:b/>
          <w:smallCaps/>
        </w:rPr>
      </w:pPr>
      <w:r>
        <w:rPr>
          <w:rFonts w:ascii="Calibri" w:hAnsi="Calibri"/>
          <w:b/>
          <w:smallCaps/>
        </w:rPr>
        <w:softHyphen/>
      </w:r>
      <w:r>
        <w:rPr>
          <w:rFonts w:ascii="Calibri" w:hAnsi="Calibri"/>
          <w:b/>
          <w:smallCaps/>
        </w:rPr>
        <w:softHyphen/>
      </w:r>
      <w:r>
        <w:rPr>
          <w:rFonts w:ascii="Calibri" w:hAnsi="Calibri"/>
          <w:b/>
          <w:smallCaps/>
        </w:rPr>
        <w:softHyphen/>
      </w:r>
      <w:r w:rsidRPr="00887248">
        <w:rPr>
          <w:rFonts w:asciiTheme="majorHAnsi" w:hAnsiTheme="majorHAnsi" w:cstheme="majorHAnsi"/>
          <w:b/>
          <w:smallCaps/>
          <w:sz w:val="32"/>
          <w:szCs w:val="32"/>
        </w:rPr>
        <w:t>Universidade Federal do Paraná</w:t>
      </w:r>
      <w:r w:rsidRPr="00887248">
        <w:rPr>
          <w:rFonts w:asciiTheme="majorHAnsi" w:hAnsiTheme="majorHAnsi" w:cstheme="majorHAnsi"/>
          <w:b/>
          <w:smallCaps/>
          <w:sz w:val="32"/>
          <w:szCs w:val="32"/>
        </w:rPr>
        <w:br/>
      </w:r>
      <w:r w:rsidRPr="00887248">
        <w:rPr>
          <w:rFonts w:asciiTheme="majorHAnsi" w:hAnsiTheme="majorHAnsi" w:cstheme="majorHAnsi"/>
          <w:b/>
          <w:smallCaps/>
          <w:sz w:val="28"/>
          <w:szCs w:val="28"/>
        </w:rPr>
        <w:t>Curso de Engenharia Elétrica</w:t>
      </w:r>
    </w:p>
    <w:p w14:paraId="3A81A799" w14:textId="7A83BAFB" w:rsidR="00D4048F" w:rsidRPr="00F92CAC" w:rsidRDefault="00D4048F" w:rsidP="00D4048F">
      <w:pPr>
        <w:rPr>
          <w:rFonts w:asciiTheme="majorHAnsi" w:hAnsiTheme="majorHAnsi" w:cstheme="majorHAnsi"/>
          <w:b/>
          <w:smallCaps/>
        </w:rPr>
      </w:pPr>
      <w:r w:rsidRPr="00F92CAC">
        <w:rPr>
          <w:rFonts w:asciiTheme="majorHAnsi" w:hAnsiTheme="majorHAnsi" w:cstheme="majorHAnsi"/>
          <w:b/>
          <w:smallCaps/>
        </w:rPr>
        <w:t xml:space="preserve">TE </w:t>
      </w:r>
      <w:r>
        <w:rPr>
          <w:rFonts w:asciiTheme="majorHAnsi" w:hAnsiTheme="majorHAnsi" w:cstheme="majorHAnsi"/>
          <w:b/>
          <w:smallCaps/>
        </w:rPr>
        <w:t>901</w:t>
      </w:r>
      <w:r w:rsidRPr="00F92CAC">
        <w:rPr>
          <w:rFonts w:asciiTheme="majorHAnsi" w:hAnsiTheme="majorHAnsi" w:cstheme="majorHAnsi"/>
          <w:b/>
          <w:smallCaps/>
        </w:rPr>
        <w:t xml:space="preserve"> </w:t>
      </w:r>
      <w:r>
        <w:rPr>
          <w:rFonts w:asciiTheme="majorHAnsi" w:hAnsiTheme="majorHAnsi" w:cstheme="majorHAnsi"/>
          <w:b/>
          <w:smallCaps/>
        </w:rPr>
        <w:t>–</w:t>
      </w:r>
      <w:r w:rsidRPr="00F92CAC">
        <w:rPr>
          <w:rFonts w:asciiTheme="majorHAnsi" w:hAnsiTheme="majorHAnsi" w:cstheme="majorHAnsi"/>
          <w:b/>
          <w:smallCaps/>
        </w:rPr>
        <w:t xml:space="preserve"> </w:t>
      </w:r>
      <w:r>
        <w:rPr>
          <w:rFonts w:asciiTheme="majorHAnsi" w:hAnsiTheme="majorHAnsi" w:cstheme="majorHAnsi"/>
          <w:b/>
          <w:smallCaps/>
        </w:rPr>
        <w:t>Banco de Dados para Sistemas Embarcados</w:t>
      </w:r>
    </w:p>
    <w:p w14:paraId="1B0779FE" w14:textId="77777777" w:rsidR="00D4048F" w:rsidRDefault="00D4048F" w:rsidP="00D4048F"/>
    <w:p w14:paraId="08DFBDD9" w14:textId="02157856" w:rsidR="00D4048F" w:rsidRDefault="00BF0ECF" w:rsidP="00D4048F">
      <w:pPr>
        <w:rPr>
          <w:color w:val="0070C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color w:val="0070C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Avaliação Parcial 2 (equivalente Prova 2)</w:t>
      </w:r>
    </w:p>
    <w:p w14:paraId="2C6CC6FA" w14:textId="77777777" w:rsidR="00A77582" w:rsidRDefault="00A77582" w:rsidP="00D4048F">
      <w:pPr>
        <w:rPr>
          <w:color w:val="0070C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BAF823E" w14:textId="022C60A7" w:rsidR="00BF0ECF" w:rsidRDefault="00BF0ECF" w:rsidP="00BF0ECF">
      <w:pPr>
        <w:pBdr>
          <w:bottom w:val="single" w:sz="6" w:space="1" w:color="auto"/>
        </w:pBdr>
        <w:rPr>
          <w:rFonts w:ascii="Arial Nova" w:hAnsi="Arial Nova"/>
          <w:b/>
          <w:bCs/>
          <w:color w:val="2C7FCE" w:themeColor="text2" w:themeTint="99"/>
        </w:rPr>
      </w:pPr>
      <w:r>
        <w:rPr>
          <w:rFonts w:ascii="Arial Nova" w:hAnsi="Arial Nova"/>
          <w:b/>
          <w:bCs/>
          <w:color w:val="2C7FCE" w:themeColor="text2" w:themeTint="99"/>
        </w:rPr>
        <w:t>Equipe</w:t>
      </w:r>
    </w:p>
    <w:p w14:paraId="57246BA0" w14:textId="77777777" w:rsidR="00BF0ECF" w:rsidRDefault="00BF0ECF" w:rsidP="00BF0ECF">
      <w:pPr>
        <w:rPr>
          <w:rFonts w:ascii="Arial Nova" w:hAnsi="Arial Nova"/>
          <w:sz w:val="18"/>
          <w:szCs w:val="18"/>
        </w:rPr>
      </w:pPr>
    </w:p>
    <w:p w14:paraId="2617F1C7" w14:textId="6C83AFE6" w:rsidR="00BF0ECF" w:rsidRPr="00D34198" w:rsidRDefault="00BF0ECF" w:rsidP="00BF0ECF">
      <w:pPr>
        <w:rPr>
          <w:rFonts w:ascii="Arial Nova" w:hAnsi="Arial Nova"/>
          <w:sz w:val="18"/>
          <w:szCs w:val="18"/>
        </w:rPr>
      </w:pP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A equipe corresponde aos desenvolvedores do Trabalho Banco de Dados </w:t>
      </w:r>
      <w:r w:rsidR="00AD2D4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Clínica Médica DELT</w:t>
      </w: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.</w:t>
      </w: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br/>
      </w:r>
      <w:r w:rsidR="00386B8F"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Apenas 1 upload no Teams é suficiente.</w:t>
      </w:r>
      <w:r>
        <w:rPr>
          <w:rFonts w:ascii="Arial Nova" w:hAnsi="Arial Nova"/>
          <w:sz w:val="18"/>
          <w:szCs w:val="18"/>
        </w:rPr>
        <w:br/>
      </w:r>
    </w:p>
    <w:tbl>
      <w:tblPr>
        <w:tblStyle w:val="Tabelacomgrade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BF0ECF" w14:paraId="55187734" w14:textId="77777777" w:rsidTr="6E027108">
        <w:tc>
          <w:tcPr>
            <w:tcW w:w="10054" w:type="dxa"/>
          </w:tcPr>
          <w:p w14:paraId="2B41B091" w14:textId="77777777" w:rsidR="00BF0ECF" w:rsidRPr="00E05747" w:rsidRDefault="00BF0ECF" w:rsidP="00B64298">
            <w:pPr>
              <w:rPr>
                <w:rFonts w:ascii="Arial Nova" w:hAnsi="Arial Nova"/>
                <w:color w:val="FF0000"/>
                <w:sz w:val="12"/>
                <w:szCs w:val="12"/>
              </w:rPr>
            </w:pPr>
            <w:r>
              <w:rPr>
                <w:rFonts w:ascii="Calibri" w:hAnsi="Calibri"/>
                <w:b/>
                <w:sz w:val="22"/>
              </w:rPr>
              <w:t xml:space="preserve">Estudante 1: </w:t>
            </w:r>
            <w:r>
              <w:rPr>
                <w:rFonts w:ascii="Calibri" w:hAnsi="Calibri"/>
                <w:b w:val="0"/>
                <w:sz w:val="22"/>
              </w:rPr>
              <w:t>André Victor Xavier Pires</w:t>
              <w:br/>
            </w:r>
            <w:r>
              <w:rPr>
                <w:rFonts w:ascii="Calibri" w:hAnsi="Calibri"/>
                <w:b/>
                <w:sz w:val="22"/>
              </w:rPr>
              <w:t xml:space="preserve">GRR 1: </w:t>
            </w:r>
            <w:r>
              <w:rPr>
                <w:rFonts w:ascii="Calibri" w:hAnsi="Calibri"/>
                <w:b w:val="0"/>
                <w:sz w:val="22"/>
              </w:rPr>
              <w:t>20212735</w:t>
              <w:br/>
            </w:r>
            <w:r>
              <w:rPr>
                <w:rFonts w:ascii="Calibri" w:hAnsi="Calibri"/>
                <w:b w:val="0"/>
                <w:sz w:val="22"/>
              </w:rPr>
              <w:br/>
            </w:r>
            <w:r>
              <w:rPr>
                <w:rFonts w:ascii="Calibri" w:hAnsi="Calibri"/>
                <w:b/>
                <w:sz w:val="22"/>
              </w:rPr>
              <w:t xml:space="preserve">Estudante 2: </w:t>
            </w:r>
            <w:r>
              <w:rPr>
                <w:rFonts w:ascii="Calibri" w:hAnsi="Calibri"/>
                <w:b w:val="0"/>
                <w:sz w:val="22"/>
              </w:rPr>
              <w:t>Gabriel Silverio Bernardelli</w:t>
              <w:br/>
            </w:r>
            <w:r>
              <w:rPr>
                <w:rFonts w:ascii="Calibri" w:hAnsi="Calibri"/>
                <w:b/>
                <w:sz w:val="22"/>
              </w:rPr>
              <w:t xml:space="preserve">GRR 2: </w:t>
            </w:r>
            <w:r>
              <w:rPr>
                <w:rFonts w:ascii="Calibri" w:hAnsi="Calibri"/>
                <w:b w:val="0"/>
                <w:sz w:val="22"/>
              </w:rPr>
              <w:t>20204933</w:t>
              <w:br/>
            </w:r>
            <w:r>
              <w:rPr>
                <w:rFonts w:ascii="Calibri" w:hAnsi="Calibri"/>
                <w:b w:val="0"/>
                <w:sz w:val="22"/>
              </w:rPr>
              <w:br/>
            </w:r>
            <w:r>
              <w:rPr>
                <w:rFonts w:ascii="Calibri" w:hAnsi="Calibri"/>
                <w:b/>
                <w:sz w:val="22"/>
              </w:rPr>
              <w:t xml:space="preserve">Estudante 3: </w:t>
            </w:r>
            <w:r>
              <w:rPr>
                <w:rFonts w:ascii="Calibri" w:hAnsi="Calibri"/>
                <w:b w:val="0"/>
                <w:sz w:val="22"/>
              </w:rPr>
              <w:t>Patrick Henrique Pereira de Souza</w:t>
              <w:br/>
            </w:r>
            <w:r>
              <w:rPr>
                <w:rFonts w:ascii="Calibri" w:hAnsi="Calibri"/>
                <w:b/>
                <w:sz w:val="22"/>
              </w:rPr>
              <w:t xml:space="preserve">GRR 3: </w:t>
            </w:r>
            <w:r>
              <w:rPr>
                <w:rFonts w:ascii="Calibri" w:hAnsi="Calibri"/>
                <w:b w:val="0"/>
                <w:sz w:val="22"/>
              </w:rPr>
              <w:t>20242467</w:t>
            </w:r>
          </w:p>
        </w:tc>
      </w:tr>
    </w:tbl>
    <w:p w14:paraId="7F4FD56D" w14:textId="77777777" w:rsidR="008F1E6A" w:rsidRDefault="008F1E6A"/>
    <w:p w14:paraId="2B431E1B" w14:textId="5BC88DD9" w:rsidR="00C86783" w:rsidRPr="00D4048F" w:rsidRDefault="00386B8F" w:rsidP="00D4048F">
      <w:pPr>
        <w:pBdr>
          <w:bottom w:val="single" w:sz="4" w:space="1" w:color="auto"/>
        </w:pBdr>
        <w:rPr>
          <w:rFonts w:eastAsia="Times New Roman" w:cstheme="minorHAnsi"/>
          <w:b/>
          <w:bCs/>
          <w:color w:val="0070C0"/>
          <w:kern w:val="0"/>
          <w:lang w:val="pt-PT" w:eastAsia="pt-BR"/>
          <w14:ligatures w14:val="none"/>
        </w:rPr>
      </w:pPr>
      <w:r>
        <w:rPr>
          <w:rFonts w:eastAsia="Times New Roman" w:cstheme="minorHAnsi"/>
          <w:b/>
          <w:bCs/>
          <w:color w:val="0070C0"/>
          <w:kern w:val="0"/>
          <w:lang w:eastAsia="pt-BR"/>
          <w14:ligatures w14:val="none"/>
        </w:rPr>
        <w:t>Parte</w:t>
      </w:r>
      <w:r w:rsidR="00BF0ECF">
        <w:rPr>
          <w:rFonts w:eastAsia="Times New Roman" w:cstheme="minorHAnsi"/>
          <w:b/>
          <w:bCs/>
          <w:color w:val="0070C0"/>
          <w:kern w:val="0"/>
          <w:lang w:eastAsia="pt-BR"/>
          <w14:ligatures w14:val="none"/>
        </w:rPr>
        <w:t xml:space="preserve"> 1</w:t>
      </w:r>
      <w:r w:rsidR="00A52E6E">
        <w:rPr>
          <w:rFonts w:eastAsia="Times New Roman" w:cstheme="minorHAnsi"/>
          <w:b/>
          <w:bCs/>
          <w:color w:val="0070C0"/>
          <w:kern w:val="0"/>
          <w:lang w:val="pt-PT" w:eastAsia="pt-BR"/>
          <w14:ligatures w14:val="none"/>
        </w:rPr>
        <w:t xml:space="preserve">: </w:t>
      </w:r>
      <w:r w:rsidR="00C86783" w:rsidRPr="00D4048F">
        <w:rPr>
          <w:rFonts w:eastAsia="Times New Roman" w:cstheme="minorHAnsi"/>
          <w:b/>
          <w:bCs/>
          <w:color w:val="0070C0"/>
          <w:kern w:val="0"/>
          <w:lang w:val="pt-PT" w:eastAsia="pt-BR"/>
          <w14:ligatures w14:val="none"/>
        </w:rPr>
        <w:t xml:space="preserve">Modelo Conceitual - Diagrama Entidade-Relacionamento </w:t>
      </w:r>
    </w:p>
    <w:p w14:paraId="40B1DB99" w14:textId="72D7157B" w:rsidR="00A52E6E" w:rsidRPr="000E113A" w:rsidRDefault="6161E9BC" w:rsidP="5E886707">
      <w:pP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 w:rsidRPr="000E113A"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22"/>
          <w:szCs w:val="22"/>
        </w:rPr>
        <w:t>Colar a</w:t>
      </w:r>
      <w:r w:rsidR="1D3A066E" w:rsidRPr="000E113A"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22"/>
          <w:szCs w:val="22"/>
        </w:rPr>
        <w:t xml:space="preserve">qui </w:t>
      </w:r>
      <w:r w:rsidRPr="000E113A"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22"/>
          <w:szCs w:val="22"/>
        </w:rPr>
        <w:t>o</w:t>
      </w:r>
      <w:r w:rsidR="1D3A066E" w:rsidRPr="000E113A"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22"/>
          <w:szCs w:val="22"/>
        </w:rPr>
        <w:t xml:space="preserve"> diagrama </w:t>
      </w:r>
      <w:r w:rsidRPr="00AD2D4D"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22"/>
          <w:szCs w:val="22"/>
          <w:u w:val="single"/>
        </w:rPr>
        <w:t>atualizado</w:t>
      </w:r>
      <w:r w:rsidRPr="000E113A"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22"/>
          <w:szCs w:val="22"/>
        </w:rPr>
        <w:t xml:space="preserve"> do banco de dados.</w:t>
      </w:r>
      <w:r w:rsidRPr="000E113A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</w:t>
      </w:r>
      <w:r w:rsidR="00BF0ECF" w:rsidRPr="000E113A">
        <w:rPr>
          <w:sz w:val="22"/>
          <w:szCs w:val="22"/>
        </w:rPr>
        <w:br/>
      </w:r>
      <w:r w:rsidRPr="000E113A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Apenas inserir nesta questão a imagem do DER final correspondente ao projeto da equipe</w:t>
      </w:r>
      <w:r w:rsidR="00970ACC" w:rsidRPr="000E113A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(mesmo que seja idêntico ao da entrega anterior!)</w:t>
      </w:r>
      <w:r w:rsidRPr="000E113A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58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85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BB5DA4" w14:textId="6634CFC0" w:rsidR="00386B8F" w:rsidRDefault="00BF0ECF" w:rsidP="5E886707">
      <w:pP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</w:pPr>
      <w:r>
        <w:br/>
      </w:r>
    </w:p>
    <w:p w14:paraId="2743227C" w14:textId="72706785" w:rsidR="00265223" w:rsidRPr="00D4048F" w:rsidRDefault="00386B8F" w:rsidP="00D4048F">
      <w:pPr>
        <w:pBdr>
          <w:bottom w:val="single" w:sz="4" w:space="1" w:color="auto"/>
        </w:pBdr>
        <w:rPr>
          <w:rFonts w:eastAsia="Times New Roman" w:cstheme="minorHAnsi"/>
          <w:b/>
          <w:bCs/>
          <w:color w:val="0070C0"/>
          <w:kern w:val="0"/>
          <w:lang w:val="pt-PT" w:eastAsia="pt-BR"/>
          <w14:ligatures w14:val="none"/>
        </w:rPr>
      </w:pPr>
      <w:r>
        <w:rPr>
          <w:rFonts w:eastAsia="Times New Roman" w:cstheme="minorHAnsi"/>
          <w:b/>
          <w:bCs/>
          <w:color w:val="0070C0"/>
          <w:kern w:val="0"/>
          <w:lang w:val="pt-PT" w:eastAsia="pt-BR"/>
          <w14:ligatures w14:val="none"/>
        </w:rPr>
        <w:t>Parte</w:t>
      </w:r>
      <w:r w:rsidR="00BF0ECF">
        <w:rPr>
          <w:rFonts w:eastAsia="Times New Roman" w:cstheme="minorHAnsi"/>
          <w:b/>
          <w:bCs/>
          <w:color w:val="0070C0"/>
          <w:kern w:val="0"/>
          <w:lang w:val="pt-PT" w:eastAsia="pt-BR"/>
          <w14:ligatures w14:val="none"/>
        </w:rPr>
        <w:t xml:space="preserve"> </w:t>
      </w:r>
      <w:r>
        <w:rPr>
          <w:rFonts w:eastAsia="Times New Roman" w:cstheme="minorHAnsi"/>
          <w:b/>
          <w:bCs/>
          <w:color w:val="0070C0"/>
          <w:kern w:val="0"/>
          <w:lang w:val="pt-PT" w:eastAsia="pt-BR"/>
          <w14:ligatures w14:val="none"/>
        </w:rPr>
        <w:t>2</w:t>
      </w:r>
      <w:r w:rsidR="00BF0ECF">
        <w:rPr>
          <w:rFonts w:eastAsia="Times New Roman" w:cstheme="minorHAnsi"/>
          <w:b/>
          <w:bCs/>
          <w:color w:val="0070C0"/>
          <w:kern w:val="0"/>
          <w:lang w:val="pt-PT" w:eastAsia="pt-BR"/>
          <w14:ligatures w14:val="none"/>
        </w:rPr>
        <w:t>:</w:t>
      </w:r>
      <w:r w:rsidR="00A52E6E">
        <w:rPr>
          <w:rFonts w:eastAsia="Times New Roman" w:cstheme="minorHAnsi"/>
          <w:b/>
          <w:bCs/>
          <w:color w:val="0070C0"/>
          <w:kern w:val="0"/>
          <w:lang w:val="pt-PT" w:eastAsia="pt-BR"/>
          <w14:ligatures w14:val="none"/>
        </w:rPr>
        <w:t xml:space="preserve"> </w:t>
      </w:r>
      <w:r w:rsidR="00BF0ECF">
        <w:rPr>
          <w:rFonts w:eastAsia="Times New Roman" w:cstheme="minorHAnsi"/>
          <w:b/>
          <w:bCs/>
          <w:color w:val="0070C0"/>
          <w:kern w:val="0"/>
          <w:lang w:val="pt-PT" w:eastAsia="pt-BR"/>
          <w14:ligatures w14:val="none"/>
        </w:rPr>
        <w:t>Normalização</w:t>
      </w:r>
    </w:p>
    <w:p w14:paraId="19135A11" w14:textId="71E1F7CF" w:rsidR="00C86783" w:rsidRPr="00386B8F" w:rsidRDefault="00BF0ECF">
      <w:pP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Para cada questão, relativa a uma das fórmulas normais, responder se SIM ou NÃO, se o banco respeita aquela FN e </w:t>
      </w:r>
      <w:r w:rsidRPr="00386B8F"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22"/>
          <w:szCs w:val="22"/>
        </w:rPr>
        <w:t>justificar a resposta,</w:t>
      </w: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</w:t>
      </w:r>
      <w:r w:rsid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ou seja, escrever</w:t>
      </w: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</w:t>
      </w:r>
      <w:r w:rsid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um</w:t>
      </w: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texto evidenciando o sim ou o não</w:t>
      </w:r>
      <w:r w:rsidR="000E113A"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baseado no proj</w:t>
      </w:r>
      <w:r w:rsidR="00386B8F"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e</w:t>
      </w:r>
      <w:r w:rsidR="000E113A"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to do banco da equipe</w:t>
      </w:r>
      <w:r w:rsid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, citando campos, tabelas etc.</w:t>
      </w:r>
      <w:r w:rsidR="00970ACC"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br/>
      </w:r>
      <w:r w:rsidR="00970ACC"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br/>
      </w: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Lembrete: discutimos normalização</w:t>
      </w:r>
      <w:r w:rsidR="00AD2D4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na aula de 8/junho</w:t>
      </w: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</w:t>
      </w:r>
      <w:r w:rsid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usando </w:t>
      </w: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os slides</w:t>
      </w:r>
      <w:r w:rsidR="00481DEC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</w:t>
      </w:r>
      <w:r w:rsid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da </w:t>
      </w:r>
      <w:proofErr w:type="spellStart"/>
      <w:r w:rsidR="00481DEC"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Bogorny</w:t>
      </w:r>
      <w:proofErr w:type="spellEnd"/>
      <w:r w:rsid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. O arquivo </w:t>
      </w: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est</w:t>
      </w:r>
      <w:r w:rsid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á</w:t>
      </w: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no Canal Geral &gt;&gt;</w:t>
      </w:r>
      <w:r w:rsid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Slides &gt;&gt;</w:t>
      </w: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Bogorny</w:t>
      </w:r>
      <w:proofErr w:type="spellEnd"/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&gt;&gt; 8_Normalização.ppt (</w:t>
      </w:r>
      <w:r w:rsidR="00AD2D4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há</w:t>
      </w: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</w:t>
      </w:r>
      <w:r w:rsidR="00AD2D4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vasto</w:t>
      </w: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material</w:t>
      </w:r>
      <w:r w:rsidR="00AD2D4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extra disponível</w:t>
      </w: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na web/YouTube).</w:t>
      </w:r>
      <w:r w:rsid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br/>
      </w:r>
      <w:r w:rsid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br/>
        <w:t xml:space="preserve">Sugere-se um olhar técnico da equipe sobre o projeto </w:t>
      </w:r>
      <w:r w:rsidR="00481DEC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e</w:t>
      </w:r>
      <w:r w:rsid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a submissão dos comandos DDL de </w:t>
      </w:r>
      <w:proofErr w:type="spellStart"/>
      <w:r w:rsidR="00AD2D4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C</w:t>
      </w:r>
      <w:r w:rsid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reate</w:t>
      </w:r>
      <w:proofErr w:type="spellEnd"/>
      <w:r w:rsid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</w:t>
      </w:r>
      <w:proofErr w:type="spellStart"/>
      <w:r w:rsidR="00AD2D4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T</w:t>
      </w:r>
      <w:r w:rsid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able</w:t>
      </w:r>
      <w:proofErr w:type="spellEnd"/>
      <w:r w:rsid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para alguma(s) IA Generativa</w:t>
      </w:r>
      <w:r w:rsidR="00481DEC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(s)</w:t>
      </w:r>
      <w:r w:rsid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para </w:t>
      </w:r>
      <w:r w:rsidR="00481DEC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efetuar</w:t>
      </w:r>
      <w:r w:rsid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esta verificação</w:t>
      </w:r>
      <w:r w:rsidR="00481DEC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de normalização.</w:t>
      </w:r>
      <w:r w:rsidR="00AD2D4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Use um prompt bem elaborado de forma a aprender sobre o tema durante a interação. Melhor ainda se comparar o resultado de diversas plataformas.</w:t>
      </w:r>
    </w:p>
    <w:p w14:paraId="383EF329" w14:textId="77777777" w:rsidR="00126BF2" w:rsidRDefault="00126BF2"/>
    <w:p w14:paraId="6D487531" w14:textId="77777777" w:rsidR="00386B8F" w:rsidRPr="00386B8F" w:rsidRDefault="00BF0ECF">
      <w:pPr>
        <w:rPr>
          <w:rFonts w:ascii="Arial Nova" w:hAnsi="Arial Nova"/>
          <w:sz w:val="22"/>
          <w:szCs w:val="22"/>
        </w:rPr>
      </w:pPr>
      <w:r w:rsidRPr="00386B8F">
        <w:rPr>
          <w:rFonts w:ascii="Arial Nova" w:hAnsi="Arial Nova"/>
          <w:sz w:val="22"/>
          <w:szCs w:val="22"/>
        </w:rPr>
        <w:t xml:space="preserve">A normalização de um banco de dados é um processo de organização dos dados para reduzir a redundância e melhorar a integridade dos dados. Esse processo envolve a divisão de tabelas grandes em tabelas menores e a definição de relacionamentos entre elas, seguindo um conjunto de regras (formas normais) que garantem que os dados sejam armazenados de maneira eficiente e sem inconsistências. </w:t>
      </w:r>
    </w:p>
    <w:p w14:paraId="0E3BA7BC" w14:textId="77777777" w:rsidR="00386B8F" w:rsidRPr="00386B8F" w:rsidRDefault="00386B8F">
      <w:pPr>
        <w:rPr>
          <w:rFonts w:ascii="Arial Nova" w:hAnsi="Arial Nova"/>
          <w:sz w:val="22"/>
          <w:szCs w:val="22"/>
        </w:rPr>
      </w:pPr>
    </w:p>
    <w:p w14:paraId="55D0D336" w14:textId="0FC4DC14" w:rsidR="00BF0ECF" w:rsidRPr="00386B8F" w:rsidRDefault="00BF0ECF">
      <w:pPr>
        <w:rPr>
          <w:sz w:val="20"/>
          <w:szCs w:val="20"/>
        </w:rPr>
      </w:pPr>
      <w:r w:rsidRPr="00386B8F">
        <w:rPr>
          <w:rFonts w:ascii="Arial Nova" w:hAnsi="Arial Nova"/>
          <w:sz w:val="22"/>
          <w:szCs w:val="22"/>
        </w:rPr>
        <w:lastRenderedPageBreak/>
        <w:t>As principais formas normais fornecem diretrizes sobre como eliminar duplicações e dependências inadequadas dentro das tabelas.</w:t>
      </w:r>
      <w:r w:rsidRPr="00386B8F">
        <w:rPr>
          <w:sz w:val="20"/>
          <w:szCs w:val="20"/>
        </w:rPr>
        <w:br/>
      </w:r>
    </w:p>
    <w:p w14:paraId="3BAF03D4" w14:textId="04ECA608" w:rsidR="00386B8F" w:rsidRDefault="00386B8F">
      <w:pPr>
        <w:rPr>
          <w:color w:val="0070C0"/>
        </w:rPr>
      </w:pPr>
    </w:p>
    <w:p w14:paraId="352A13E9" w14:textId="65BA6B30" w:rsidR="00126BF2" w:rsidRPr="00D4048F" w:rsidRDefault="0022331C" w:rsidP="0022331C">
      <w:pPr>
        <w:rPr>
          <w:color w:val="0070C0"/>
        </w:rPr>
      </w:pPr>
      <w:r>
        <w:rPr>
          <w:color w:val="0070C0"/>
        </w:rPr>
        <w:t>a</w:t>
      </w:r>
      <w:r w:rsidR="00D4048F" w:rsidRPr="00D4048F">
        <w:rPr>
          <w:color w:val="0070C0"/>
        </w:rPr>
        <w:t xml:space="preserve">) </w:t>
      </w:r>
      <w:r>
        <w:rPr>
          <w:color w:val="0070C0"/>
        </w:rPr>
        <w:t xml:space="preserve">O BD da equipe está na </w:t>
      </w:r>
      <w:r w:rsidRPr="0022331C">
        <w:rPr>
          <w:color w:val="0070C0"/>
        </w:rPr>
        <w:t>Primeira Forma Normal (1NF)</w:t>
      </w:r>
      <w:r>
        <w:rPr>
          <w:color w:val="0070C0"/>
        </w:rPr>
        <w:t xml:space="preserve">: </w:t>
      </w:r>
      <w:r w:rsidRPr="0022331C">
        <w:rPr>
          <w:color w:val="0070C0"/>
        </w:rPr>
        <w:t>Eliminação de Grupos Repetidos</w:t>
      </w:r>
      <w:r>
        <w:rPr>
          <w:color w:val="0070C0"/>
        </w:rPr>
        <w:t xml:space="preserve"> (Sim/Não)? Justifique.</w:t>
      </w:r>
    </w:p>
    <w:p w14:paraId="20BCAE2E" w14:textId="568E4893" w:rsidR="00126BF2" w:rsidRPr="00386B8F" w:rsidRDefault="0022331C" w:rsidP="0022331C">
      <w:pP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Eliminação de Grupos Repetidos: uma tabela está na 1NF se todos os campos contêm valores atômicos (indivisíveis) e cada campo contém apenas um valor de cada tipo.</w:t>
      </w:r>
    </w:p>
    <w:p>
      <w:pPr>
        <w:jc w:val="both"/>
      </w:pPr>
      <w:r>
        <w:rPr>
          <w:rFonts w:ascii="Arial Nova" w:hAnsi="Arial Nova"/>
          <w:b/>
          <w:color w:val="0070C0"/>
          <w:sz w:val="22"/>
        </w:rPr>
        <w:t xml:space="preserve">Resposta: SIM. </w:t>
      </w:r>
      <w:r>
        <w:rPr>
          <w:rFonts w:ascii="Arial Nova" w:hAnsi="Arial Nova"/>
          <w:b w:val="0"/>
          <w:color w:val="1A1A1A"/>
          <w:sz w:val="22"/>
        </w:rPr>
        <w:t>Todas as sete tabelas possuem chave primária e apenas atributos atômicos — não há campos multivalorados nem grupos repetidos. Por exemplo, cada disponibilidade de um profissional é uma linha na tabela Disponibilidade (par dia + turno), em vez de uma lista; e campos como Paciente.cpf, Profissional.crm e Consulta.horario armazenam um único valor. Portanto, o banco está na 1FN.</w:t>
      </w:r>
    </w:p>
    <w:p w14:paraId="707A4C4A" w14:textId="77777777" w:rsidR="0022331C" w:rsidRDefault="0022331C" w:rsidP="0022331C">
      <w:pPr>
        <w:rPr>
          <w:rFonts w:ascii="Arial Nova" w:hAnsi="Arial Nova"/>
          <w:sz w:val="18"/>
          <w:szCs w:val="18"/>
        </w:rPr>
      </w:pPr>
    </w:p>
    <w:p w14:paraId="2A7C56E3" w14:textId="6715EAAF" w:rsidR="0022331C" w:rsidRPr="00D4048F" w:rsidRDefault="0022331C" w:rsidP="0022331C">
      <w:pPr>
        <w:rPr>
          <w:color w:val="0070C0"/>
        </w:rPr>
      </w:pPr>
      <w:r>
        <w:rPr>
          <w:color w:val="0070C0"/>
        </w:rPr>
        <w:t>b</w:t>
      </w:r>
      <w:r w:rsidRPr="00D4048F">
        <w:rPr>
          <w:color w:val="0070C0"/>
        </w:rPr>
        <w:t xml:space="preserve">) </w:t>
      </w:r>
      <w:r>
        <w:rPr>
          <w:color w:val="0070C0"/>
        </w:rPr>
        <w:t>O BD da equipe está na Segunda</w:t>
      </w:r>
      <w:r w:rsidRPr="0022331C">
        <w:rPr>
          <w:color w:val="0070C0"/>
        </w:rPr>
        <w:t xml:space="preserve"> Forma Normal (</w:t>
      </w:r>
      <w:r>
        <w:rPr>
          <w:color w:val="0070C0"/>
        </w:rPr>
        <w:t>2</w:t>
      </w:r>
      <w:r w:rsidRPr="0022331C">
        <w:rPr>
          <w:color w:val="0070C0"/>
        </w:rPr>
        <w:t>NF)</w:t>
      </w:r>
      <w:r>
        <w:rPr>
          <w:color w:val="0070C0"/>
        </w:rPr>
        <w:t xml:space="preserve">: </w:t>
      </w:r>
      <w:r w:rsidRPr="0022331C">
        <w:rPr>
          <w:color w:val="0070C0"/>
        </w:rPr>
        <w:t xml:space="preserve">Eliminação de Dependências </w:t>
      </w:r>
      <w:r>
        <w:rPr>
          <w:color w:val="0070C0"/>
        </w:rPr>
        <w:t xml:space="preserve">Funcionais </w:t>
      </w:r>
      <w:r w:rsidRPr="0022331C">
        <w:rPr>
          <w:color w:val="0070C0"/>
        </w:rPr>
        <w:t>Parciais</w:t>
      </w:r>
      <w:r>
        <w:rPr>
          <w:color w:val="0070C0"/>
        </w:rPr>
        <w:t xml:space="preserve"> (Sim/Não)? Justifique.</w:t>
      </w:r>
    </w:p>
    <w:p w14:paraId="2A403CDD" w14:textId="4ED6F6BE" w:rsidR="092B44BB" w:rsidRPr="00386B8F" w:rsidRDefault="092B44BB" w:rsidP="5E886707">
      <w:pP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Eliminação de Dependências Funcionais Parciais: uma tabela está na 2NF se já estiver na 1NF e todos os atributos não chave são funcionalmente dependentes da chave primária inteira (ou seja, não há dependências parciais de subconjuntos da chave primária).</w:t>
      </w:r>
    </w:p>
    <w:p>
      <w:pPr>
        <w:jc w:val="both"/>
      </w:pPr>
      <w:r>
        <w:rPr>
          <w:rFonts w:ascii="Arial Nova" w:hAnsi="Arial Nova"/>
          <w:b/>
          <w:color w:val="0070C0"/>
          <w:sz w:val="22"/>
        </w:rPr>
        <w:t xml:space="preserve">Resposta: SIM. </w:t>
      </w:r>
      <w:r>
        <w:rPr>
          <w:rFonts w:ascii="Arial Nova" w:hAnsi="Arial Nova"/>
          <w:b w:val="0"/>
          <w:color w:val="1A1A1A"/>
          <w:sz w:val="22"/>
        </w:rPr>
        <w:t>Toda dependência parcial pressupõe chave primária composta, mas todas as tabelas têm chave primária simples (especialidadeID, profissionalID, turnoNome, disponibilidadeID, pacienteID, salaID e consultaID). Logo, não há dependência parcial possível: em Consulta, os atributos data, horario, estado e descricao dependem unicamente de consultaID. O banco está na 2FN.</w:t>
      </w:r>
    </w:p>
    <w:p w14:paraId="0CEA6C63" w14:textId="77777777" w:rsidR="0022331C" w:rsidRDefault="0022331C" w:rsidP="0022331C">
      <w:pPr>
        <w:rPr>
          <w:rFonts w:ascii="Arial Nova" w:hAnsi="Arial Nova"/>
          <w:sz w:val="18"/>
          <w:szCs w:val="18"/>
        </w:rPr>
      </w:pPr>
    </w:p>
    <w:p w14:paraId="534066EC" w14:textId="14D39381" w:rsidR="0022331C" w:rsidRPr="00D4048F" w:rsidRDefault="0022331C" w:rsidP="0022331C">
      <w:pPr>
        <w:rPr>
          <w:color w:val="0070C0"/>
        </w:rPr>
      </w:pPr>
      <w:r>
        <w:rPr>
          <w:color w:val="0070C0"/>
        </w:rPr>
        <w:t>c</w:t>
      </w:r>
      <w:r w:rsidRPr="00D4048F">
        <w:rPr>
          <w:color w:val="0070C0"/>
        </w:rPr>
        <w:t xml:space="preserve">) </w:t>
      </w:r>
      <w:r>
        <w:rPr>
          <w:color w:val="0070C0"/>
        </w:rPr>
        <w:t xml:space="preserve">O BD da equipe está na </w:t>
      </w:r>
      <w:r w:rsidR="00EF360B">
        <w:rPr>
          <w:color w:val="0070C0"/>
        </w:rPr>
        <w:t>Terceira</w:t>
      </w:r>
      <w:r w:rsidRPr="0022331C">
        <w:rPr>
          <w:color w:val="0070C0"/>
        </w:rPr>
        <w:t xml:space="preserve"> Forma Normal (</w:t>
      </w:r>
      <w:r>
        <w:rPr>
          <w:color w:val="0070C0"/>
        </w:rPr>
        <w:t>3</w:t>
      </w:r>
      <w:r w:rsidRPr="0022331C">
        <w:rPr>
          <w:color w:val="0070C0"/>
        </w:rPr>
        <w:t>NF)</w:t>
      </w:r>
      <w:r>
        <w:rPr>
          <w:color w:val="0070C0"/>
        </w:rPr>
        <w:t xml:space="preserve">: </w:t>
      </w:r>
      <w:r w:rsidRPr="0022331C">
        <w:rPr>
          <w:color w:val="0070C0"/>
        </w:rPr>
        <w:t xml:space="preserve">Eliminação de Dependências </w:t>
      </w:r>
      <w:r>
        <w:rPr>
          <w:color w:val="0070C0"/>
        </w:rPr>
        <w:t>Funcionais Transitiva (Sim/Não)? Justifique.</w:t>
      </w:r>
    </w:p>
    <w:p w14:paraId="68B94439" w14:textId="1A68C689" w:rsidR="0022331C" w:rsidRPr="00386B8F" w:rsidRDefault="0022331C" w:rsidP="0022331C">
      <w:pP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 w:rsidRPr="00386B8F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Eliminação de Dependências Funcionais Transitivas: uma tabela está na 3NF se já estiver na 2NF e nenhum atributo não chave é transitivamente dependente da chave primária (ou seja, os atributos não chave dependem apenas da chave primária e não de outros atributos não chave).</w:t>
      </w:r>
    </w:p>
    <w:p>
      <w:pPr>
        <w:jc w:val="both"/>
      </w:pPr>
      <w:r>
        <w:rPr>
          <w:rFonts w:ascii="Arial Nova" w:hAnsi="Arial Nova"/>
          <w:b/>
          <w:color w:val="0070C0"/>
          <w:sz w:val="22"/>
        </w:rPr>
        <w:t xml:space="preserve">Resposta: SIM. </w:t>
      </w:r>
      <w:r>
        <w:rPr>
          <w:rFonts w:ascii="Arial Nova" w:hAnsi="Arial Nova"/>
          <w:b w:val="0"/>
          <w:color w:val="1A1A1A"/>
          <w:sz w:val="22"/>
        </w:rPr>
        <w:t>Nenhum atributo não-chave depende de outro atributo não-chave, pois dados de outra entidade são referenciados por chave estrangeira e não duplicados. Profissional guarda especialidadeID (FK) e não o nome da especialidade; Consulta usa as FKs profissionalID, pacienteID e salaID e obtém os demais dados por JOIN, evitando a transitividade consultaID → profissionalID → nomeProfissional; Disponibilidade referencia turnoNome (FK) sem copiar os horários do turno. Portanto, o banco está na 3FN.</w:t>
      </w:r>
    </w:p>
    <w:p w14:paraId="7CB0F9D0" w14:textId="77777777" w:rsidR="0022331C" w:rsidRDefault="0022331C" w:rsidP="0022331C">
      <w:pPr>
        <w:rPr>
          <w:rFonts w:ascii="Arial Nova" w:hAnsi="Arial Nova"/>
          <w:sz w:val="18"/>
          <w:szCs w:val="18"/>
        </w:rPr>
      </w:pPr>
    </w:p>
    <w:p w14:paraId="72D64996" w14:textId="29DEC619" w:rsidR="00386B8F" w:rsidRPr="00D4048F" w:rsidRDefault="00386B8F" w:rsidP="00386B8F">
      <w:pPr>
        <w:pBdr>
          <w:bottom w:val="single" w:sz="4" w:space="1" w:color="auto"/>
        </w:pBdr>
        <w:rPr>
          <w:rFonts w:eastAsia="Times New Roman" w:cstheme="minorHAnsi"/>
          <w:b/>
          <w:bCs/>
          <w:color w:val="0070C0"/>
          <w:kern w:val="0"/>
          <w:lang w:val="pt-PT" w:eastAsia="pt-BR"/>
          <w14:ligatures w14:val="none"/>
        </w:rPr>
      </w:pPr>
      <w:r>
        <w:rPr>
          <w:rFonts w:eastAsia="Times New Roman" w:cstheme="minorHAnsi"/>
          <w:b/>
          <w:bCs/>
          <w:color w:val="0070C0"/>
          <w:kern w:val="0"/>
          <w:lang w:val="pt-PT" w:eastAsia="pt-BR"/>
          <w14:ligatures w14:val="none"/>
        </w:rPr>
        <w:t>Parte 3: Criação do Banco de Dados</w:t>
      </w:r>
    </w:p>
    <w:p w14:paraId="47DFE162" w14:textId="19C3A7D3" w:rsidR="00386B8F" w:rsidRDefault="00386B8F" w:rsidP="00386B8F">
      <w:pP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Inserir todas as queries de </w:t>
      </w:r>
      <w:proofErr w:type="spellStart"/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create</w:t>
      </w:r>
      <w:proofErr w:type="spellEnd"/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table</w:t>
      </w:r>
      <w:proofErr w:type="spellEnd"/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do banco de dados da equipe</w:t>
      </w:r>
    </w:p>
    <w:p>
      <w:r>
        <w:rPr>
          <w:rFonts w:ascii="DejaVu Sans Mono" w:hAnsi="DejaVu Sans Mono"/>
          <w:color w:val="1A1A1A"/>
          <w:sz w:val="17"/>
        </w:rPr>
        <w:t>CREATE TABLE IF NOT EXISTS Especialidade (</w:t>
        <w:br/>
      </w:r>
      <w:r>
        <w:rPr>
          <w:rFonts w:ascii="DejaVu Sans Mono" w:hAnsi="DejaVu Sans Mono"/>
          <w:color w:val="1A1A1A"/>
          <w:sz w:val="17"/>
        </w:rPr>
        <w:t xml:space="preserve">    especialidadeID INTEGER PRIMARY KEY,</w:t>
        <w:br/>
      </w:r>
      <w:r>
        <w:rPr>
          <w:rFonts w:ascii="DejaVu Sans Mono" w:hAnsi="DejaVu Sans Mono"/>
          <w:color w:val="1A1A1A"/>
          <w:sz w:val="17"/>
        </w:rPr>
        <w:t xml:space="preserve">    nome            TEXT NOT NULL</w:t>
        <w:br/>
      </w:r>
      <w:r>
        <w:rPr>
          <w:rFonts w:ascii="DejaVu Sans Mono" w:hAnsi="DejaVu Sans Mono"/>
          <w:color w:val="1A1A1A"/>
          <w:sz w:val="17"/>
        </w:rPr>
        <w:t>);</w:t>
        <w:br/>
      </w:r>
      <w:r>
        <w:rPr>
          <w:rFonts w:ascii="DejaVu Sans Mono" w:hAnsi="DejaVu Sans Mono"/>
          <w:color w:val="1A1A1A"/>
          <w:sz w:val="17"/>
        </w:rPr>
        <w:br/>
      </w:r>
      <w:r>
        <w:rPr>
          <w:rFonts w:ascii="DejaVu Sans Mono" w:hAnsi="DejaVu Sans Mono"/>
          <w:color w:val="1A1A1A"/>
          <w:sz w:val="17"/>
        </w:rPr>
        <w:t>CREATE TABLE IF NOT EXISTS Profissional (</w:t>
        <w:br/>
      </w:r>
      <w:r>
        <w:rPr>
          <w:rFonts w:ascii="DejaVu Sans Mono" w:hAnsi="DejaVu Sans Mono"/>
          <w:color w:val="1A1A1A"/>
          <w:sz w:val="17"/>
        </w:rPr>
        <w:t xml:space="preserve">    profissionalID  INTEGER PRIMARY KEY,</w:t>
        <w:br/>
      </w:r>
      <w:r>
        <w:rPr>
          <w:rFonts w:ascii="DejaVu Sans Mono" w:hAnsi="DejaVu Sans Mono"/>
          <w:color w:val="1A1A1A"/>
          <w:sz w:val="17"/>
        </w:rPr>
        <w:t xml:space="preserve">    nome            TEXT NOT NULL,</w:t>
        <w:br/>
      </w:r>
      <w:r>
        <w:rPr>
          <w:rFonts w:ascii="DejaVu Sans Mono" w:hAnsi="DejaVu Sans Mono"/>
          <w:color w:val="1A1A1A"/>
          <w:sz w:val="17"/>
        </w:rPr>
        <w:t xml:space="preserve">    crm             TEXT NOT NULL,</w:t>
        <w:br/>
      </w:r>
      <w:r>
        <w:rPr>
          <w:rFonts w:ascii="DejaVu Sans Mono" w:hAnsi="DejaVu Sans Mono"/>
          <w:color w:val="1A1A1A"/>
          <w:sz w:val="17"/>
        </w:rPr>
        <w:t xml:space="preserve">    celular         TEXT,</w:t>
        <w:br/>
      </w:r>
      <w:r>
        <w:rPr>
          <w:rFonts w:ascii="DejaVu Sans Mono" w:hAnsi="DejaVu Sans Mono"/>
          <w:color w:val="1A1A1A"/>
          <w:sz w:val="17"/>
        </w:rPr>
        <w:t xml:space="preserve">    especialidadeID INTEGER NOT NULL,</w:t>
        <w:br/>
      </w:r>
      <w:r>
        <w:rPr>
          <w:rFonts w:ascii="DejaVu Sans Mono" w:hAnsi="DejaVu Sans Mono"/>
          <w:color w:val="1A1A1A"/>
          <w:sz w:val="17"/>
        </w:rPr>
        <w:t xml:space="preserve">    FOREIGN KEY (especialidadeID) REFERENCES Especialidade (especialidadeID)</w:t>
        <w:br/>
      </w:r>
      <w:r>
        <w:rPr>
          <w:rFonts w:ascii="DejaVu Sans Mono" w:hAnsi="DejaVu Sans Mono"/>
          <w:color w:val="1A1A1A"/>
          <w:sz w:val="17"/>
        </w:rPr>
        <w:t>);</w:t>
        <w:br/>
      </w:r>
      <w:r>
        <w:rPr>
          <w:rFonts w:ascii="DejaVu Sans Mono" w:hAnsi="DejaVu Sans Mono"/>
          <w:color w:val="1A1A1A"/>
          <w:sz w:val="17"/>
        </w:rPr>
        <w:br/>
      </w:r>
      <w:r>
        <w:rPr>
          <w:rFonts w:ascii="DejaVu Sans Mono" w:hAnsi="DejaVu Sans Mono"/>
          <w:color w:val="1A1A1A"/>
          <w:sz w:val="17"/>
        </w:rPr>
        <w:t>CREATE TABLE IF NOT EXISTS Turno (</w:t>
        <w:br/>
      </w:r>
      <w:r>
        <w:rPr>
          <w:rFonts w:ascii="DejaVu Sans Mono" w:hAnsi="DejaVu Sans Mono"/>
          <w:color w:val="1A1A1A"/>
          <w:sz w:val="17"/>
        </w:rPr>
        <w:t xml:space="preserve">    turnoNome      TEXT PRIMARY KEY,</w:t>
        <w:br/>
      </w:r>
      <w:r>
        <w:rPr>
          <w:rFonts w:ascii="DejaVu Sans Mono" w:hAnsi="DejaVu Sans Mono"/>
          <w:color w:val="1A1A1A"/>
          <w:sz w:val="17"/>
        </w:rPr>
        <w:t xml:space="preserve">    horarioInicio  TEXT NOT NULL,</w:t>
        <w:br/>
      </w:r>
      <w:r>
        <w:rPr>
          <w:rFonts w:ascii="DejaVu Sans Mono" w:hAnsi="DejaVu Sans Mono"/>
          <w:color w:val="1A1A1A"/>
          <w:sz w:val="17"/>
        </w:rPr>
        <w:t xml:space="preserve">    horarioFim     TEXT NOT NULL</w:t>
        <w:br/>
      </w:r>
      <w:r>
        <w:rPr>
          <w:rFonts w:ascii="DejaVu Sans Mono" w:hAnsi="DejaVu Sans Mono"/>
          <w:color w:val="1A1A1A"/>
          <w:sz w:val="17"/>
        </w:rPr>
        <w:t>);</w:t>
        <w:br/>
      </w:r>
      <w:r>
        <w:rPr>
          <w:rFonts w:ascii="DejaVu Sans Mono" w:hAnsi="DejaVu Sans Mono"/>
          <w:color w:val="1A1A1A"/>
          <w:sz w:val="17"/>
        </w:rPr>
        <w:br/>
      </w:r>
      <w:r>
        <w:rPr>
          <w:rFonts w:ascii="DejaVu Sans Mono" w:hAnsi="DejaVu Sans Mono"/>
          <w:color w:val="1A1A1A"/>
          <w:sz w:val="17"/>
        </w:rPr>
        <w:t>CREATE TABLE IF NOT EXISTS Disponibilidade (</w:t>
        <w:br/>
      </w:r>
      <w:r>
        <w:rPr>
          <w:rFonts w:ascii="DejaVu Sans Mono" w:hAnsi="DejaVu Sans Mono"/>
          <w:color w:val="1A1A1A"/>
          <w:sz w:val="17"/>
        </w:rPr>
        <w:t xml:space="preserve">    disponibilidadeID INTEGER PRIMARY KEY,</w:t>
        <w:br/>
      </w:r>
      <w:r>
        <w:rPr>
          <w:rFonts w:ascii="DejaVu Sans Mono" w:hAnsi="DejaVu Sans Mono"/>
          <w:color w:val="1A1A1A"/>
          <w:sz w:val="17"/>
        </w:rPr>
        <w:t xml:space="preserve">    dia               TEXT NOT NULL,</w:t>
        <w:br/>
      </w:r>
      <w:r>
        <w:rPr>
          <w:rFonts w:ascii="DejaVu Sans Mono" w:hAnsi="DejaVu Sans Mono"/>
          <w:color w:val="1A1A1A"/>
          <w:sz w:val="17"/>
        </w:rPr>
        <w:t xml:space="preserve">    turnoNome         TEXT NOT NULL,</w:t>
        <w:br/>
      </w:r>
      <w:r>
        <w:rPr>
          <w:rFonts w:ascii="DejaVu Sans Mono" w:hAnsi="DejaVu Sans Mono"/>
          <w:color w:val="1A1A1A"/>
          <w:sz w:val="17"/>
        </w:rPr>
        <w:t xml:space="preserve">    profissionalID    INTEGER NOT NULL,</w:t>
        <w:br/>
      </w:r>
      <w:r>
        <w:rPr>
          <w:rFonts w:ascii="DejaVu Sans Mono" w:hAnsi="DejaVu Sans Mono"/>
          <w:color w:val="1A1A1A"/>
          <w:sz w:val="17"/>
        </w:rPr>
        <w:t xml:space="preserve">    FOREIGN KEY (turnoNome)      REFERENCES Turno (turnoNome),</w:t>
        <w:br/>
      </w:r>
      <w:r>
        <w:rPr>
          <w:rFonts w:ascii="DejaVu Sans Mono" w:hAnsi="DejaVu Sans Mono"/>
          <w:color w:val="1A1A1A"/>
          <w:sz w:val="17"/>
        </w:rPr>
        <w:t xml:space="preserve">    FOREIGN KEY (profissionalID) REFERENCES Profissional (profissionalID)</w:t>
        <w:br/>
      </w:r>
      <w:r>
        <w:rPr>
          <w:rFonts w:ascii="DejaVu Sans Mono" w:hAnsi="DejaVu Sans Mono"/>
          <w:color w:val="1A1A1A"/>
          <w:sz w:val="17"/>
        </w:rPr>
        <w:t>);</w:t>
        <w:br/>
      </w:r>
      <w:r>
        <w:rPr>
          <w:rFonts w:ascii="DejaVu Sans Mono" w:hAnsi="DejaVu Sans Mono"/>
          <w:color w:val="1A1A1A"/>
          <w:sz w:val="17"/>
        </w:rPr>
        <w:br/>
      </w:r>
      <w:r>
        <w:rPr>
          <w:rFonts w:ascii="DejaVu Sans Mono" w:hAnsi="DejaVu Sans Mono"/>
          <w:color w:val="1A1A1A"/>
          <w:sz w:val="17"/>
        </w:rPr>
        <w:t>CREATE TABLE IF NOT EXISTS Paciente (</w:t>
        <w:br/>
      </w:r>
      <w:r>
        <w:rPr>
          <w:rFonts w:ascii="DejaVu Sans Mono" w:hAnsi="DejaVu Sans Mono"/>
          <w:color w:val="1A1A1A"/>
          <w:sz w:val="17"/>
        </w:rPr>
        <w:t xml:space="preserve">    pacienteID  INTEGER PRIMARY KEY,</w:t>
        <w:br/>
      </w:r>
      <w:r>
        <w:rPr>
          <w:rFonts w:ascii="DejaVu Sans Mono" w:hAnsi="DejaVu Sans Mono"/>
          <w:color w:val="1A1A1A"/>
          <w:sz w:val="17"/>
        </w:rPr>
        <w:t xml:space="preserve">    nome        TEXT NOT NULL,</w:t>
        <w:br/>
      </w:r>
      <w:r>
        <w:rPr>
          <w:rFonts w:ascii="DejaVu Sans Mono" w:hAnsi="DejaVu Sans Mono"/>
          <w:color w:val="1A1A1A"/>
          <w:sz w:val="17"/>
        </w:rPr>
        <w:t xml:space="preserve">    cpf         TEXT NOT NULL,</w:t>
        <w:br/>
      </w:r>
      <w:r>
        <w:rPr>
          <w:rFonts w:ascii="DejaVu Sans Mono" w:hAnsi="DejaVu Sans Mono"/>
          <w:color w:val="1A1A1A"/>
          <w:sz w:val="17"/>
        </w:rPr>
        <w:t xml:space="preserve">    email       TEXT,</w:t>
        <w:br/>
      </w:r>
      <w:r>
        <w:rPr>
          <w:rFonts w:ascii="DejaVu Sans Mono" w:hAnsi="DejaVu Sans Mono"/>
          <w:color w:val="1A1A1A"/>
          <w:sz w:val="17"/>
        </w:rPr>
        <w:t xml:space="preserve">    celular     TEXT</w:t>
        <w:br/>
      </w:r>
      <w:r>
        <w:rPr>
          <w:rFonts w:ascii="DejaVu Sans Mono" w:hAnsi="DejaVu Sans Mono"/>
          <w:color w:val="1A1A1A"/>
          <w:sz w:val="17"/>
        </w:rPr>
        <w:t>);</w:t>
        <w:br/>
      </w:r>
      <w:r>
        <w:rPr>
          <w:rFonts w:ascii="DejaVu Sans Mono" w:hAnsi="DejaVu Sans Mono"/>
          <w:color w:val="1A1A1A"/>
          <w:sz w:val="17"/>
        </w:rPr>
        <w:br/>
      </w:r>
      <w:r>
        <w:rPr>
          <w:rFonts w:ascii="DejaVu Sans Mono" w:hAnsi="DejaVu Sans Mono"/>
          <w:color w:val="1A1A1A"/>
          <w:sz w:val="17"/>
        </w:rPr>
        <w:t>CREATE TABLE IF NOT EXISTS Sala (</w:t>
        <w:br/>
      </w:r>
      <w:r>
        <w:rPr>
          <w:rFonts w:ascii="DejaVu Sans Mono" w:hAnsi="DejaVu Sans Mono"/>
          <w:color w:val="1A1A1A"/>
          <w:sz w:val="17"/>
        </w:rPr>
        <w:t xml:space="preserve">    salaID  INTEGER PRIMARY KEY,</w:t>
        <w:br/>
      </w:r>
      <w:r>
        <w:rPr>
          <w:rFonts w:ascii="DejaVu Sans Mono" w:hAnsi="DejaVu Sans Mono"/>
          <w:color w:val="1A1A1A"/>
          <w:sz w:val="17"/>
        </w:rPr>
        <w:t xml:space="preserve">    nome    TEXT NOT NULL</w:t>
        <w:br/>
      </w:r>
      <w:r>
        <w:rPr>
          <w:rFonts w:ascii="DejaVu Sans Mono" w:hAnsi="DejaVu Sans Mono"/>
          <w:color w:val="1A1A1A"/>
          <w:sz w:val="17"/>
        </w:rPr>
        <w:t>);</w:t>
        <w:br/>
      </w:r>
      <w:r>
        <w:rPr>
          <w:rFonts w:ascii="DejaVu Sans Mono" w:hAnsi="DejaVu Sans Mono"/>
          <w:color w:val="1A1A1A"/>
          <w:sz w:val="17"/>
        </w:rPr>
        <w:br/>
      </w:r>
      <w:r>
        <w:rPr>
          <w:rFonts w:ascii="DejaVu Sans Mono" w:hAnsi="DejaVu Sans Mono"/>
          <w:color w:val="1A1A1A"/>
          <w:sz w:val="17"/>
        </w:rPr>
        <w:t>CREATE TABLE IF NOT EXISTS Consulta (</w:t>
        <w:br/>
      </w:r>
      <w:r>
        <w:rPr>
          <w:rFonts w:ascii="DejaVu Sans Mono" w:hAnsi="DejaVu Sans Mono"/>
          <w:color w:val="1A1A1A"/>
          <w:sz w:val="17"/>
        </w:rPr>
        <w:t xml:space="preserve">    consultaID     INTEGER PRIMARY KEY,</w:t>
        <w:br/>
      </w:r>
      <w:r>
        <w:rPr>
          <w:rFonts w:ascii="DejaVu Sans Mono" w:hAnsi="DejaVu Sans Mono"/>
          <w:color w:val="1A1A1A"/>
          <w:sz w:val="17"/>
        </w:rPr>
        <w:t xml:space="preserve">    data           TEXT NOT NULL,</w:t>
        <w:br/>
      </w:r>
      <w:r>
        <w:rPr>
          <w:rFonts w:ascii="DejaVu Sans Mono" w:hAnsi="DejaVu Sans Mono"/>
          <w:color w:val="1A1A1A"/>
          <w:sz w:val="17"/>
        </w:rPr>
        <w:t xml:space="preserve">    horario        TEXT NOT NULL,</w:t>
        <w:br/>
      </w:r>
      <w:r>
        <w:rPr>
          <w:rFonts w:ascii="DejaVu Sans Mono" w:hAnsi="DejaVu Sans Mono"/>
          <w:color w:val="1A1A1A"/>
          <w:sz w:val="17"/>
        </w:rPr>
        <w:t xml:space="preserve">    estado         TEXT NOT NULL DEFAULT 'Agendada'</w:t>
        <w:br/>
      </w:r>
      <w:r>
        <w:rPr>
          <w:rFonts w:ascii="DejaVu Sans Mono" w:hAnsi="DejaVu Sans Mono"/>
          <w:color w:val="1A1A1A"/>
          <w:sz w:val="17"/>
        </w:rPr>
        <w:t xml:space="preserve">                   CHECK (estado IN ('Agendada', 'Realizada', 'Cancelada', 'Faltou')),</w:t>
        <w:br/>
      </w:r>
      <w:r>
        <w:rPr>
          <w:rFonts w:ascii="DejaVu Sans Mono" w:hAnsi="DejaVu Sans Mono"/>
          <w:color w:val="1A1A1A"/>
          <w:sz w:val="17"/>
        </w:rPr>
        <w:t xml:space="preserve">    descricao      TEXT,</w:t>
        <w:br/>
      </w:r>
      <w:r>
        <w:rPr>
          <w:rFonts w:ascii="DejaVu Sans Mono" w:hAnsi="DejaVu Sans Mono"/>
          <w:color w:val="1A1A1A"/>
          <w:sz w:val="17"/>
        </w:rPr>
        <w:t xml:space="preserve">    profissionalID INTEGER NOT NULL,</w:t>
        <w:br/>
      </w:r>
      <w:r>
        <w:rPr>
          <w:rFonts w:ascii="DejaVu Sans Mono" w:hAnsi="DejaVu Sans Mono"/>
          <w:color w:val="1A1A1A"/>
          <w:sz w:val="17"/>
        </w:rPr>
        <w:t xml:space="preserve">    pacienteID     INTEGER NOT NULL,</w:t>
        <w:br/>
      </w:r>
      <w:r>
        <w:rPr>
          <w:rFonts w:ascii="DejaVu Sans Mono" w:hAnsi="DejaVu Sans Mono"/>
          <w:color w:val="1A1A1A"/>
          <w:sz w:val="17"/>
        </w:rPr>
        <w:t xml:space="preserve">    salaID         INTEGER NOT NULL,</w:t>
        <w:br/>
      </w:r>
      <w:r>
        <w:rPr>
          <w:rFonts w:ascii="DejaVu Sans Mono" w:hAnsi="DejaVu Sans Mono"/>
          <w:color w:val="1A1A1A"/>
          <w:sz w:val="17"/>
        </w:rPr>
        <w:t xml:space="preserve">    FOREIGN KEY (profissionalID) REFERENCES Profissional (profissionalID),</w:t>
        <w:br/>
      </w:r>
      <w:r>
        <w:rPr>
          <w:rFonts w:ascii="DejaVu Sans Mono" w:hAnsi="DejaVu Sans Mono"/>
          <w:color w:val="1A1A1A"/>
          <w:sz w:val="17"/>
        </w:rPr>
        <w:t xml:space="preserve">    FOREIGN KEY (pacienteID)     REFERENCES Paciente     (pacienteID),</w:t>
        <w:br/>
      </w:r>
      <w:r>
        <w:rPr>
          <w:rFonts w:ascii="DejaVu Sans Mono" w:hAnsi="DejaVu Sans Mono"/>
          <w:color w:val="1A1A1A"/>
          <w:sz w:val="17"/>
        </w:rPr>
        <w:t xml:space="preserve">    FOREIGN KEY (salaID)         REFERENCES Sala         (salaID)</w:t>
        <w:br/>
      </w:r>
      <w:r>
        <w:rPr>
          <w:rFonts w:ascii="DejaVu Sans Mono" w:hAnsi="DejaVu Sans Mono"/>
          <w:color w:val="1A1A1A"/>
          <w:sz w:val="17"/>
        </w:rPr>
        <w:t>);</w:t>
      </w:r>
    </w:p>
    <w:p w14:paraId="6411EFB2" w14:textId="77777777" w:rsidR="00386B8F" w:rsidRPr="00386B8F" w:rsidRDefault="00386B8F" w:rsidP="00386B8F">
      <w:pPr>
        <w:rPr>
          <w:rFonts w:ascii="Times New Roman" w:hAnsi="Times New Roman" w:cs="Times New Roman"/>
          <w:sz w:val="20"/>
          <w:szCs w:val="20"/>
        </w:rPr>
      </w:pPr>
    </w:p>
    <w:p w14:paraId="25EFCC00" w14:textId="5B8E63DE" w:rsidR="00386B8F" w:rsidRPr="00D4048F" w:rsidRDefault="00386B8F" w:rsidP="00386B8F">
      <w:pPr>
        <w:pBdr>
          <w:bottom w:val="single" w:sz="4" w:space="1" w:color="auto"/>
        </w:pBdr>
        <w:rPr>
          <w:rFonts w:eastAsia="Times New Roman" w:cstheme="minorHAnsi"/>
          <w:b/>
          <w:bCs/>
          <w:color w:val="0070C0"/>
          <w:kern w:val="0"/>
          <w:lang w:val="pt-PT" w:eastAsia="pt-BR"/>
          <w14:ligatures w14:val="none"/>
        </w:rPr>
      </w:pPr>
      <w:r>
        <w:rPr>
          <w:rFonts w:eastAsia="Times New Roman" w:cstheme="minorHAnsi"/>
          <w:b/>
          <w:bCs/>
          <w:color w:val="0070C0"/>
          <w:kern w:val="0"/>
          <w:lang w:val="pt-PT" w:eastAsia="pt-BR"/>
          <w14:ligatures w14:val="none"/>
        </w:rPr>
        <w:t>Parte 4: População do Banco de Dados</w:t>
      </w:r>
    </w:p>
    <w:p w14:paraId="7B71D8D7" w14:textId="2E41F028" w:rsidR="00386B8F" w:rsidRPr="0022331C" w:rsidRDefault="00386B8F" w:rsidP="00386B8F">
      <w:pP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Inserir todas as queries de </w:t>
      </w:r>
      <w:proofErr w:type="spellStart"/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insert</w:t>
      </w:r>
      <w:proofErr w:type="spellEnd"/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do banco de dados da equipe usadas para popular o banc</w:t>
      </w:r>
      <w:r w:rsidR="00481DEC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o.</w:t>
      </w:r>
      <w:r w:rsidR="009C01A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br/>
        <w:t xml:space="preserve">Caso tenha populado o banco digitando os valores em alguma ferramenta gráfica de integração com o </w:t>
      </w:r>
      <w:proofErr w:type="spellStart"/>
      <w:r w:rsidR="009C01A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SQLite</w:t>
      </w:r>
      <w:proofErr w:type="spellEnd"/>
      <w:r w:rsidR="009C01A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, </w:t>
      </w:r>
      <w:r w:rsidR="00AD2D4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adicionado dados usando o seu script Python e outras estratégias, </w:t>
      </w:r>
      <w:r w:rsidR="009C01A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use o comando </w:t>
      </w:r>
      <w:proofErr w:type="spellStart"/>
      <w:r w:rsidR="009C01A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dump</w:t>
      </w:r>
      <w:proofErr w:type="spellEnd"/>
      <w:r w:rsidR="009C01A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para gerar </w:t>
      </w:r>
      <w:r w:rsidR="00481DEC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o arquivo .</w:t>
      </w:r>
      <w:proofErr w:type="spellStart"/>
      <w:r w:rsidR="00481DEC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sql</w:t>
      </w:r>
      <w:proofErr w:type="spellEnd"/>
      <w:r w:rsidR="00481DEC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contendo </w:t>
      </w:r>
      <w:r w:rsidR="009C01A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as queries de </w:t>
      </w:r>
      <w:proofErr w:type="spellStart"/>
      <w:r w:rsidR="009C01A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insert</w:t>
      </w:r>
      <w:proofErr w:type="spellEnd"/>
      <w:r w:rsidR="009C01A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(</w:t>
      </w:r>
      <w:r w:rsidR="00AD2D4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veja como em </w:t>
      </w:r>
      <w:hyperlink r:id="rId7" w:history="1">
        <w:r w:rsidR="008A0336" w:rsidRPr="006D7882">
          <w:rPr>
            <w:rStyle w:val="Hyperlink"/>
            <w:rFonts w:ascii="Times New Roman" w:hAnsi="Times New Roman" w:cs="Times New Roman"/>
            <w:i/>
            <w:iCs/>
            <w:sz w:val="22"/>
            <w:szCs w:val="22"/>
          </w:rPr>
          <w:t>https://www.sqlitetutorial.net/sqlite-dump/</w:t>
        </w:r>
      </w:hyperlink>
      <w:r w:rsidR="009C01AD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)</w:t>
      </w:r>
    </w:p>
    <w:p>
      <w:r>
        <w:rPr>
          <w:rFonts w:ascii="DejaVu Sans Mono" w:hAnsi="DejaVu Sans Mono"/>
          <w:color w:val="1A1A1A"/>
          <w:sz w:val="16"/>
        </w:rPr>
        <w:t>INSERT INTO Especialidade (especialidadeID, nome) VALUES</w:t>
        <w:br/>
      </w:r>
      <w:r>
        <w:rPr>
          <w:rFonts w:ascii="DejaVu Sans Mono" w:hAnsi="DejaVu Sans Mono"/>
          <w:color w:val="1A1A1A"/>
          <w:sz w:val="16"/>
        </w:rPr>
        <w:t xml:space="preserve">    (1, 'Cardiologia'),</w:t>
        <w:br/>
      </w:r>
      <w:r>
        <w:rPr>
          <w:rFonts w:ascii="DejaVu Sans Mono" w:hAnsi="DejaVu Sans Mono"/>
          <w:color w:val="1A1A1A"/>
          <w:sz w:val="16"/>
        </w:rPr>
        <w:t xml:space="preserve">    (2, 'Pediatria'),</w:t>
        <w:br/>
      </w:r>
      <w:r>
        <w:rPr>
          <w:rFonts w:ascii="DejaVu Sans Mono" w:hAnsi="DejaVu Sans Mono"/>
          <w:color w:val="1A1A1A"/>
          <w:sz w:val="16"/>
        </w:rPr>
        <w:t xml:space="preserve">    (3, 'Dermatologia'),</w:t>
        <w:br/>
      </w:r>
      <w:r>
        <w:rPr>
          <w:rFonts w:ascii="DejaVu Sans Mono" w:hAnsi="DejaVu Sans Mono"/>
          <w:color w:val="1A1A1A"/>
          <w:sz w:val="16"/>
        </w:rPr>
        <w:t xml:space="preserve">    (4, 'Ortopedia'),</w:t>
        <w:br/>
      </w:r>
      <w:r>
        <w:rPr>
          <w:rFonts w:ascii="DejaVu Sans Mono" w:hAnsi="DejaVu Sans Mono"/>
          <w:color w:val="1A1A1A"/>
          <w:sz w:val="16"/>
        </w:rPr>
        <w:t xml:space="preserve">    (5, 'Clínica Geral');</w:t>
        <w:br/>
      </w:r>
      <w:r>
        <w:rPr>
          <w:rFonts w:ascii="DejaVu Sans Mono" w:hAnsi="DejaVu Sans Mono"/>
          <w:color w:val="1A1A1A"/>
          <w:sz w:val="16"/>
        </w:rPr>
        <w:br/>
      </w:r>
      <w:r>
        <w:rPr>
          <w:rFonts w:ascii="DejaVu Sans Mono" w:hAnsi="DejaVu Sans Mono"/>
          <w:color w:val="1A1A1A"/>
          <w:sz w:val="16"/>
        </w:rPr>
        <w:t>INSERT INTO Profissional (profissionalID, nome, crm, celular, especialidadeID) VALUES</w:t>
        <w:br/>
      </w:r>
      <w:r>
        <w:rPr>
          <w:rFonts w:ascii="DejaVu Sans Mono" w:hAnsi="DejaVu Sans Mono"/>
          <w:color w:val="1A1A1A"/>
          <w:sz w:val="16"/>
        </w:rPr>
        <w:t xml:space="preserve">    (1, 'Dra. Helena Marques',  'CRM/PR 12345', '(41) 99100-0001', 1),</w:t>
        <w:br/>
      </w:r>
      <w:r>
        <w:rPr>
          <w:rFonts w:ascii="DejaVu Sans Mono" w:hAnsi="DejaVu Sans Mono"/>
          <w:color w:val="1A1A1A"/>
          <w:sz w:val="16"/>
        </w:rPr>
        <w:t xml:space="preserve">    (2, 'Dr. Rafael Lima',      'CRM/PR 23456', '(41) 99100-0002', 2),</w:t>
        <w:br/>
      </w:r>
      <w:r>
        <w:rPr>
          <w:rFonts w:ascii="DejaVu Sans Mono" w:hAnsi="DejaVu Sans Mono"/>
          <w:color w:val="1A1A1A"/>
          <w:sz w:val="16"/>
        </w:rPr>
        <w:t xml:space="preserve">    (3, 'Dra. Beatriz Souza',   'CRM/PR 34567', '(41) 99100-0003', 3),</w:t>
        <w:br/>
      </w:r>
      <w:r>
        <w:rPr>
          <w:rFonts w:ascii="DejaVu Sans Mono" w:hAnsi="DejaVu Sans Mono"/>
          <w:color w:val="1A1A1A"/>
          <w:sz w:val="16"/>
        </w:rPr>
        <w:t xml:space="preserve">    (4, 'Dr. Thiago Nunes',     'CRM/PR 45678', '(41) 99100-0004', 4),</w:t>
        <w:br/>
      </w:r>
      <w:r>
        <w:rPr>
          <w:rFonts w:ascii="DejaVu Sans Mono" w:hAnsi="DejaVu Sans Mono"/>
          <w:color w:val="1A1A1A"/>
          <w:sz w:val="16"/>
        </w:rPr>
        <w:t xml:space="preserve">    (5, 'Dra. Camila Rocha',    'CRM/PR 56789', '(41) 99100-0005', 5);</w:t>
        <w:br/>
      </w:r>
      <w:r>
        <w:rPr>
          <w:rFonts w:ascii="DejaVu Sans Mono" w:hAnsi="DejaVu Sans Mono"/>
          <w:color w:val="1A1A1A"/>
          <w:sz w:val="16"/>
        </w:rPr>
        <w:br/>
      </w:r>
      <w:r>
        <w:rPr>
          <w:rFonts w:ascii="DejaVu Sans Mono" w:hAnsi="DejaVu Sans Mono"/>
          <w:color w:val="1A1A1A"/>
          <w:sz w:val="16"/>
        </w:rPr>
        <w:t>INSERT INTO Turno (turnoNome, horarioInicio, horarioFim) VALUES</w:t>
        <w:br/>
      </w:r>
      <w:r>
        <w:rPr>
          <w:rFonts w:ascii="DejaVu Sans Mono" w:hAnsi="DejaVu Sans Mono"/>
          <w:color w:val="1A1A1A"/>
          <w:sz w:val="16"/>
        </w:rPr>
        <w:t xml:space="preserve">    ('Manha', '08:00', '12:00'),</w:t>
        <w:br/>
      </w:r>
      <w:r>
        <w:rPr>
          <w:rFonts w:ascii="DejaVu Sans Mono" w:hAnsi="DejaVu Sans Mono"/>
          <w:color w:val="1A1A1A"/>
          <w:sz w:val="16"/>
        </w:rPr>
        <w:t xml:space="preserve">    ('Tarde', '13:00', '18:00');</w:t>
        <w:br/>
      </w:r>
      <w:r>
        <w:rPr>
          <w:rFonts w:ascii="DejaVu Sans Mono" w:hAnsi="DejaVu Sans Mono"/>
          <w:color w:val="1A1A1A"/>
          <w:sz w:val="16"/>
        </w:rPr>
        <w:br/>
      </w:r>
      <w:r>
        <w:rPr>
          <w:rFonts w:ascii="DejaVu Sans Mono" w:hAnsi="DejaVu Sans Mono"/>
          <w:color w:val="1A1A1A"/>
          <w:sz w:val="16"/>
        </w:rPr>
        <w:t>INSERT INTO Sala (salaID, nome) VALUES</w:t>
        <w:br/>
      </w:r>
      <w:r>
        <w:rPr>
          <w:rFonts w:ascii="DejaVu Sans Mono" w:hAnsi="DejaVu Sans Mono"/>
          <w:color w:val="1A1A1A"/>
          <w:sz w:val="16"/>
        </w:rPr>
        <w:t xml:space="preserve">    (1, 'Sala 101'),</w:t>
        <w:br/>
      </w:r>
      <w:r>
        <w:rPr>
          <w:rFonts w:ascii="DejaVu Sans Mono" w:hAnsi="DejaVu Sans Mono"/>
          <w:color w:val="1A1A1A"/>
          <w:sz w:val="16"/>
        </w:rPr>
        <w:t xml:space="preserve">    (2, 'Sala 102'),</w:t>
        <w:br/>
      </w:r>
      <w:r>
        <w:rPr>
          <w:rFonts w:ascii="DejaVu Sans Mono" w:hAnsi="DejaVu Sans Mono"/>
          <w:color w:val="1A1A1A"/>
          <w:sz w:val="16"/>
        </w:rPr>
        <w:t xml:space="preserve">    (3, 'Sala 201'),</w:t>
        <w:br/>
      </w:r>
      <w:r>
        <w:rPr>
          <w:rFonts w:ascii="DejaVu Sans Mono" w:hAnsi="DejaVu Sans Mono"/>
          <w:color w:val="1A1A1A"/>
          <w:sz w:val="16"/>
        </w:rPr>
        <w:t xml:space="preserve">    (4, 'Sala 202');</w:t>
        <w:br/>
      </w:r>
      <w:r>
        <w:rPr>
          <w:rFonts w:ascii="DejaVu Sans Mono" w:hAnsi="DejaVu Sans Mono"/>
          <w:color w:val="1A1A1A"/>
          <w:sz w:val="16"/>
        </w:rPr>
        <w:br/>
      </w:r>
      <w:r>
        <w:rPr>
          <w:rFonts w:ascii="DejaVu Sans Mono" w:hAnsi="DejaVu Sans Mono"/>
          <w:color w:val="1A1A1A"/>
          <w:sz w:val="16"/>
        </w:rPr>
        <w:t>INSERT INTO Paciente (pacienteID, nome, cpf, email, celular) VALUES</w:t>
        <w:br/>
      </w:r>
      <w:r>
        <w:rPr>
          <w:rFonts w:ascii="DejaVu Sans Mono" w:hAnsi="DejaVu Sans Mono"/>
          <w:color w:val="1A1A1A"/>
          <w:sz w:val="16"/>
        </w:rPr>
        <w:t xml:space="preserve">    (1, 'João Pereira',      '111.111.111-11', 'joao.pereira@email.com',    '(41) 98800-1001'),</w:t>
        <w:br/>
      </w:r>
      <w:r>
        <w:rPr>
          <w:rFonts w:ascii="DejaVu Sans Mono" w:hAnsi="DejaVu Sans Mono"/>
          <w:color w:val="1A1A1A"/>
          <w:sz w:val="16"/>
        </w:rPr>
        <w:t xml:space="preserve">    (2, 'Maria Oliveira',    '222.222.222-22', 'maria.oliveira@email.com',  '(41) 98800-1002'),</w:t>
        <w:br/>
      </w:r>
      <w:r>
        <w:rPr>
          <w:rFonts w:ascii="DejaVu Sans Mono" w:hAnsi="DejaVu Sans Mono"/>
          <w:color w:val="1A1A1A"/>
          <w:sz w:val="16"/>
        </w:rPr>
        <w:t xml:space="preserve">    (3, 'Carlos Santos',     '333.333.333-33', 'carlos.santos@email.com',   '(41) 98800-1003'),</w:t>
        <w:br/>
      </w:r>
      <w:r>
        <w:rPr>
          <w:rFonts w:ascii="DejaVu Sans Mono" w:hAnsi="DejaVu Sans Mono"/>
          <w:color w:val="1A1A1A"/>
          <w:sz w:val="16"/>
        </w:rPr>
        <w:t xml:space="preserve">    (4, 'Ana Costa',         '444.444.444-44', 'ana.costa@email.com',       '(41) 98800-1004'),</w:t>
        <w:br/>
      </w:r>
      <w:r>
        <w:rPr>
          <w:rFonts w:ascii="DejaVu Sans Mono" w:hAnsi="DejaVu Sans Mono"/>
          <w:color w:val="1A1A1A"/>
          <w:sz w:val="16"/>
        </w:rPr>
        <w:t xml:space="preserve">    (5, 'Pedro Almeida',     '555.555.555-55', 'pedro.almeida@email.com',   '(41) 98800-1005'),</w:t>
        <w:br/>
      </w:r>
      <w:r>
        <w:rPr>
          <w:rFonts w:ascii="DejaVu Sans Mono" w:hAnsi="DejaVu Sans Mono"/>
          <w:color w:val="1A1A1A"/>
          <w:sz w:val="16"/>
        </w:rPr>
        <w:t xml:space="preserve">    (6, 'Juliana Ferreira',  '666.666.666-66', 'juliana.ferreira@email.com','(41) 98800-1006'),</w:t>
        <w:br/>
      </w:r>
      <w:r>
        <w:rPr>
          <w:rFonts w:ascii="DejaVu Sans Mono" w:hAnsi="DejaVu Sans Mono"/>
          <w:color w:val="1A1A1A"/>
          <w:sz w:val="16"/>
        </w:rPr>
        <w:t xml:space="preserve">    (7, 'Lucas Martins',     '777.777.777-77', 'lucas.martins@email.com',   '(41) 98800-1007'),</w:t>
        <w:br/>
      </w:r>
      <w:r>
        <w:rPr>
          <w:rFonts w:ascii="DejaVu Sans Mono" w:hAnsi="DejaVu Sans Mono"/>
          <w:color w:val="1A1A1A"/>
          <w:sz w:val="16"/>
        </w:rPr>
        <w:t xml:space="preserve">    (8, 'Fernanda Ribeiro',  '888.888.888-88', 'fernanda.ribeiro@email.com','(41) 98800-1008');</w:t>
        <w:br/>
      </w:r>
      <w:r>
        <w:rPr>
          <w:rFonts w:ascii="DejaVu Sans Mono" w:hAnsi="DejaVu Sans Mono"/>
          <w:color w:val="1A1A1A"/>
          <w:sz w:val="16"/>
        </w:rPr>
        <w:br/>
      </w:r>
      <w:r>
        <w:rPr>
          <w:rFonts w:ascii="DejaVu Sans Mono" w:hAnsi="DejaVu Sans Mono"/>
          <w:color w:val="1A1A1A"/>
          <w:sz w:val="16"/>
        </w:rPr>
        <w:t>INSERT INTO Disponibilidade (disponibilidadeID, dia, turnoNome, profissionalID) VALUES</w:t>
        <w:br/>
      </w:r>
      <w:r>
        <w:rPr>
          <w:rFonts w:ascii="DejaVu Sans Mono" w:hAnsi="DejaVu Sans Mono"/>
          <w:color w:val="1A1A1A"/>
          <w:sz w:val="16"/>
        </w:rPr>
        <w:t xml:space="preserve">    (1,  'Seg', 'Manha', 1),</w:t>
        <w:br/>
      </w:r>
      <w:r>
        <w:rPr>
          <w:rFonts w:ascii="DejaVu Sans Mono" w:hAnsi="DejaVu Sans Mono"/>
          <w:color w:val="1A1A1A"/>
          <w:sz w:val="16"/>
        </w:rPr>
        <w:t xml:space="preserve">    (2,  'Qua', 'Manha', 1),</w:t>
        <w:br/>
      </w:r>
      <w:r>
        <w:rPr>
          <w:rFonts w:ascii="DejaVu Sans Mono" w:hAnsi="DejaVu Sans Mono"/>
          <w:color w:val="1A1A1A"/>
          <w:sz w:val="16"/>
        </w:rPr>
        <w:t xml:space="preserve">    (3,  'Sex', 'Tarde', 1),</w:t>
        <w:br/>
      </w:r>
      <w:r>
        <w:rPr>
          <w:rFonts w:ascii="DejaVu Sans Mono" w:hAnsi="DejaVu Sans Mono"/>
          <w:color w:val="1A1A1A"/>
          <w:sz w:val="16"/>
        </w:rPr>
        <w:t xml:space="preserve">    (4,  'Ter', 'Manha', 2),</w:t>
        <w:br/>
      </w:r>
      <w:r>
        <w:rPr>
          <w:rFonts w:ascii="DejaVu Sans Mono" w:hAnsi="DejaVu Sans Mono"/>
          <w:color w:val="1A1A1A"/>
          <w:sz w:val="16"/>
        </w:rPr>
        <w:t xml:space="preserve">    (5,  'Qui', 'Manha', 2),</w:t>
        <w:br/>
      </w:r>
      <w:r>
        <w:rPr>
          <w:rFonts w:ascii="DejaVu Sans Mono" w:hAnsi="DejaVu Sans Mono"/>
          <w:color w:val="1A1A1A"/>
          <w:sz w:val="16"/>
        </w:rPr>
        <w:t xml:space="preserve">    (6,  'Seg', 'Tarde', 2),</w:t>
        <w:br/>
      </w:r>
      <w:r>
        <w:rPr>
          <w:rFonts w:ascii="DejaVu Sans Mono" w:hAnsi="DejaVu Sans Mono"/>
          <w:color w:val="1A1A1A"/>
          <w:sz w:val="16"/>
        </w:rPr>
        <w:t xml:space="preserve">    (7,  'Qua', 'Tarde', 3),</w:t>
        <w:br/>
      </w:r>
      <w:r>
        <w:rPr>
          <w:rFonts w:ascii="DejaVu Sans Mono" w:hAnsi="DejaVu Sans Mono"/>
          <w:color w:val="1A1A1A"/>
          <w:sz w:val="16"/>
        </w:rPr>
        <w:t xml:space="preserve">    (8,  'Sex', 'Manha', 3),</w:t>
        <w:br/>
      </w:r>
      <w:r>
        <w:rPr>
          <w:rFonts w:ascii="DejaVu Sans Mono" w:hAnsi="DejaVu Sans Mono"/>
          <w:color w:val="1A1A1A"/>
          <w:sz w:val="16"/>
        </w:rPr>
        <w:t xml:space="preserve">    (9,  'Seg', 'Manha', 4),</w:t>
        <w:br/>
      </w:r>
      <w:r>
        <w:rPr>
          <w:rFonts w:ascii="DejaVu Sans Mono" w:hAnsi="DejaVu Sans Mono"/>
          <w:color w:val="1A1A1A"/>
          <w:sz w:val="16"/>
        </w:rPr>
        <w:t xml:space="preserve">    (10, 'Ter', 'Tarde', 4),</w:t>
        <w:br/>
      </w:r>
      <w:r>
        <w:rPr>
          <w:rFonts w:ascii="DejaVu Sans Mono" w:hAnsi="DejaVu Sans Mono"/>
          <w:color w:val="1A1A1A"/>
          <w:sz w:val="16"/>
        </w:rPr>
        <w:t xml:space="preserve">    (11, 'Qui', 'Tarde', 4),</w:t>
        <w:br/>
      </w:r>
      <w:r>
        <w:rPr>
          <w:rFonts w:ascii="DejaVu Sans Mono" w:hAnsi="DejaVu Sans Mono"/>
          <w:color w:val="1A1A1A"/>
          <w:sz w:val="16"/>
        </w:rPr>
        <w:t xml:space="preserve">    (12, 'Seg', 'Tarde', 5),</w:t>
        <w:br/>
      </w:r>
      <w:r>
        <w:rPr>
          <w:rFonts w:ascii="DejaVu Sans Mono" w:hAnsi="DejaVu Sans Mono"/>
          <w:color w:val="1A1A1A"/>
          <w:sz w:val="16"/>
        </w:rPr>
        <w:t xml:space="preserve">    (13, 'Qua', 'Manha', 5),</w:t>
        <w:br/>
      </w:r>
      <w:r>
        <w:rPr>
          <w:rFonts w:ascii="DejaVu Sans Mono" w:hAnsi="DejaVu Sans Mono"/>
          <w:color w:val="1A1A1A"/>
          <w:sz w:val="16"/>
        </w:rPr>
        <w:t xml:space="preserve">    (14, 'Qui', 'Manha', 5),</w:t>
        <w:br/>
      </w:r>
      <w:r>
        <w:rPr>
          <w:rFonts w:ascii="DejaVu Sans Mono" w:hAnsi="DejaVu Sans Mono"/>
          <w:color w:val="1A1A1A"/>
          <w:sz w:val="16"/>
        </w:rPr>
        <w:t xml:space="preserve">    (15, 'Sex', 'Tarde', 5);</w:t>
        <w:br/>
      </w:r>
      <w:r>
        <w:rPr>
          <w:rFonts w:ascii="DejaVu Sans Mono" w:hAnsi="DejaVu Sans Mono"/>
          <w:color w:val="1A1A1A"/>
          <w:sz w:val="16"/>
        </w:rPr>
        <w:br/>
      </w:r>
      <w:r>
        <w:rPr>
          <w:rFonts w:ascii="DejaVu Sans Mono" w:hAnsi="DejaVu Sans Mono"/>
          <w:color w:val="1A1A1A"/>
          <w:sz w:val="16"/>
        </w:rPr>
        <w:t>INSERT INTO Consulta (consultaID, data, horario, estado, descricao, profissionalID, pacienteID, salaID) VALUES</w:t>
        <w:br/>
      </w:r>
      <w:r>
        <w:rPr>
          <w:rFonts w:ascii="DejaVu Sans Mono" w:hAnsi="DejaVu Sans Mono"/>
          <w:color w:val="1A1A1A"/>
          <w:sz w:val="16"/>
        </w:rPr>
        <w:t xml:space="preserve">    (1, '2026-06-08', '09:00', 'Realizada', 'Paciente com quadro estável; manter medicação e retorno em 60 dias.', 1, 2, 1),</w:t>
        <w:br/>
      </w:r>
      <w:r>
        <w:rPr>
          <w:rFonts w:ascii="DejaVu Sans Mono" w:hAnsi="DejaVu Sans Mono"/>
          <w:color w:val="1A1A1A"/>
          <w:sz w:val="16"/>
        </w:rPr>
        <w:t xml:space="preserve">    (2, '2026-06-10', '10:00', 'Realizada', 'Exame de rotina sem alterações relevantes.',                          1, 3, 1),</w:t>
        <w:br/>
      </w:r>
      <w:r>
        <w:rPr>
          <w:rFonts w:ascii="DejaVu Sans Mono" w:hAnsi="DejaVu Sans Mono"/>
          <w:color w:val="1A1A1A"/>
          <w:sz w:val="16"/>
        </w:rPr>
        <w:t xml:space="preserve">    (3, '2026-06-09', '08:30', 'Faltou',    NULL,                                                                  2, 4, 2),</w:t>
        <w:br/>
      </w:r>
      <w:r>
        <w:rPr>
          <w:rFonts w:ascii="DejaVu Sans Mono" w:hAnsi="DejaVu Sans Mono"/>
          <w:color w:val="1A1A1A"/>
          <w:sz w:val="16"/>
        </w:rPr>
        <w:t xml:space="preserve">    (4, '2026-06-11', '11:00', 'Cancelada', NULL,                                                                  2, 5, 2),</w:t>
        <w:br/>
      </w:r>
      <w:r>
        <w:rPr>
          <w:rFonts w:ascii="DejaVu Sans Mono" w:hAnsi="DejaVu Sans Mono"/>
          <w:color w:val="1A1A1A"/>
          <w:sz w:val="16"/>
        </w:rPr>
        <w:t xml:space="preserve">    (5, '2026-06-12', '09:00', 'Realizada', 'Lesão tratada topicamente; retorno em 30 dias.',                      3, 6, 3),</w:t>
        <w:br/>
      </w:r>
      <w:r>
        <w:rPr>
          <w:rFonts w:ascii="DejaVu Sans Mono" w:hAnsi="DejaVu Sans Mono"/>
          <w:color w:val="1A1A1A"/>
          <w:sz w:val="16"/>
        </w:rPr>
        <w:t xml:space="preserve">    (6, '2026-06-15', '08:00', 'Realizada', 'Entorse leve; fisioterapia recomendada por 2 semanas.',               4, 7, 4),</w:t>
        <w:br/>
      </w:r>
      <w:r>
        <w:rPr>
          <w:rFonts w:ascii="DejaVu Sans Mono" w:hAnsi="DejaVu Sans Mono"/>
          <w:color w:val="1A1A1A"/>
          <w:sz w:val="16"/>
        </w:rPr>
        <w:t xml:space="preserve">    (7, '2026-06-16', '15:00', 'Cancelada', NULL,                                                                  4, 8, 4),</w:t>
        <w:br/>
      </w:r>
      <w:r>
        <w:rPr>
          <w:rFonts w:ascii="DejaVu Sans Mono" w:hAnsi="DejaVu Sans Mono"/>
          <w:color w:val="1A1A1A"/>
          <w:sz w:val="16"/>
        </w:rPr>
        <w:t xml:space="preserve">    (8, '2026-06-17', '09:00', 'Realizada', 'Check-up anual concluído; resultados dentro da normalidade.',         5, 1, 2);</w:t>
        <w:br/>
      </w:r>
      <w:r>
        <w:rPr>
          <w:rFonts w:ascii="DejaVu Sans Mono" w:hAnsi="DejaVu Sans Mono"/>
          <w:color w:val="1A1A1A"/>
          <w:sz w:val="16"/>
        </w:rPr>
        <w:br/>
      </w:r>
      <w:r>
        <w:rPr>
          <w:rFonts w:ascii="DejaVu Sans Mono" w:hAnsi="DejaVu Sans Mono"/>
          <w:color w:val="1A1A1A"/>
          <w:sz w:val="16"/>
        </w:rPr>
        <w:t>INSERT INTO Consulta (consultaID, data, horario, estado, descricao, profissionalID, pacienteID, salaID) VALUES</w:t>
        <w:br/>
      </w:r>
      <w:r>
        <w:rPr>
          <w:rFonts w:ascii="DejaVu Sans Mono" w:hAnsi="DejaVu Sans Mono"/>
          <w:color w:val="1A1A1A"/>
          <w:sz w:val="16"/>
        </w:rPr>
        <w:t xml:space="preserve">    (9,  '2026-06-22', '09:00', 'Agendada', NULL, 1, 1, 1),  -- Seg/Manha</w:t>
        <w:br/>
      </w:r>
      <w:r>
        <w:rPr>
          <w:rFonts w:ascii="DejaVu Sans Mono" w:hAnsi="DejaVu Sans Mono"/>
          <w:color w:val="1A1A1A"/>
          <w:sz w:val="16"/>
        </w:rPr>
        <w:t xml:space="preserve">    (10, '2026-06-24', '10:00', 'Agendada', NULL, 1, 2, 1),  -- Qua/Manha</w:t>
        <w:br/>
      </w:r>
      <w:r>
        <w:rPr>
          <w:rFonts w:ascii="DejaVu Sans Mono" w:hAnsi="DejaVu Sans Mono"/>
          <w:color w:val="1A1A1A"/>
          <w:sz w:val="16"/>
        </w:rPr>
        <w:t xml:space="preserve">    (11, '2026-06-23', '08:30', 'Agendada', NULL, 2, 3, 2),  -- Ter/Manha</w:t>
        <w:br/>
      </w:r>
      <w:r>
        <w:rPr>
          <w:rFonts w:ascii="DejaVu Sans Mono" w:hAnsi="DejaVu Sans Mono"/>
          <w:color w:val="1A1A1A"/>
          <w:sz w:val="16"/>
        </w:rPr>
        <w:t xml:space="preserve">    (12, '2026-06-25', '11:00', 'Agendada', NULL, 2, 4, 2),  -- Qui/Manha</w:t>
        <w:br/>
      </w:r>
      <w:r>
        <w:rPr>
          <w:rFonts w:ascii="DejaVu Sans Mono" w:hAnsi="DejaVu Sans Mono"/>
          <w:color w:val="1A1A1A"/>
          <w:sz w:val="16"/>
        </w:rPr>
        <w:t xml:space="preserve">    (13, '2026-06-24', '14:00', 'Agendada', NULL, 3, 5, 3),  -- Qua/Tarde</w:t>
        <w:br/>
      </w:r>
      <w:r>
        <w:rPr>
          <w:rFonts w:ascii="DejaVu Sans Mono" w:hAnsi="DejaVu Sans Mono"/>
          <w:color w:val="1A1A1A"/>
          <w:sz w:val="16"/>
        </w:rPr>
        <w:t xml:space="preserve">    (14, '2026-06-26', '09:00', 'Agendada', NULL, 3, 6, 3),  -- Sex/Manha</w:t>
        <w:br/>
      </w:r>
      <w:r>
        <w:rPr>
          <w:rFonts w:ascii="DejaVu Sans Mono" w:hAnsi="DejaVu Sans Mono"/>
          <w:color w:val="1A1A1A"/>
          <w:sz w:val="16"/>
        </w:rPr>
        <w:t xml:space="preserve">    (15, '2026-06-22', '08:00', 'Agendada', NULL, 4, 7, 4),  -- Seg/Manha</w:t>
        <w:br/>
      </w:r>
      <w:r>
        <w:rPr>
          <w:rFonts w:ascii="DejaVu Sans Mono" w:hAnsi="DejaVu Sans Mono"/>
          <w:color w:val="1A1A1A"/>
          <w:sz w:val="16"/>
        </w:rPr>
        <w:t xml:space="preserve">    (16, '2026-06-25', '15:00', 'Agendada', NULL, 4, 8, 4),  -- Qui/Tarde</w:t>
        <w:br/>
      </w:r>
      <w:r>
        <w:rPr>
          <w:rFonts w:ascii="DejaVu Sans Mono" w:hAnsi="DejaVu Sans Mono"/>
          <w:color w:val="1A1A1A"/>
          <w:sz w:val="16"/>
        </w:rPr>
        <w:t xml:space="preserve">    (17, '2026-06-22', '14:00', 'Agendada', NULL, 5, 1, 2);  -- Seg/Tarde</w:t>
      </w:r>
    </w:p>
    <w:sectPr w:rsidR="00386B8F" w:rsidRPr="00386B8F" w:rsidSect="00632C51">
      <w:pgSz w:w="11906" w:h="16838"/>
      <w:pgMar w:top="970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F2"/>
    <w:rsid w:val="00030399"/>
    <w:rsid w:val="00032055"/>
    <w:rsid w:val="00080D32"/>
    <w:rsid w:val="000E113A"/>
    <w:rsid w:val="000F610D"/>
    <w:rsid w:val="0011318A"/>
    <w:rsid w:val="001159B2"/>
    <w:rsid w:val="00126BF2"/>
    <w:rsid w:val="0014076E"/>
    <w:rsid w:val="001732A4"/>
    <w:rsid w:val="001C5FF2"/>
    <w:rsid w:val="0022331C"/>
    <w:rsid w:val="00265223"/>
    <w:rsid w:val="00374C4E"/>
    <w:rsid w:val="00386B8F"/>
    <w:rsid w:val="003C57A4"/>
    <w:rsid w:val="003F1489"/>
    <w:rsid w:val="00436C69"/>
    <w:rsid w:val="00481DEC"/>
    <w:rsid w:val="00571E4C"/>
    <w:rsid w:val="00632C51"/>
    <w:rsid w:val="007238DC"/>
    <w:rsid w:val="00836BDF"/>
    <w:rsid w:val="008A0336"/>
    <w:rsid w:val="008F1E6A"/>
    <w:rsid w:val="00915CD3"/>
    <w:rsid w:val="00970ACC"/>
    <w:rsid w:val="009C01AD"/>
    <w:rsid w:val="00A52E6E"/>
    <w:rsid w:val="00A77582"/>
    <w:rsid w:val="00AD2D4D"/>
    <w:rsid w:val="00BE0E23"/>
    <w:rsid w:val="00BF0ECF"/>
    <w:rsid w:val="00C4438F"/>
    <w:rsid w:val="00C86783"/>
    <w:rsid w:val="00D4035E"/>
    <w:rsid w:val="00D4048F"/>
    <w:rsid w:val="00D757BE"/>
    <w:rsid w:val="00D86FFE"/>
    <w:rsid w:val="00E94585"/>
    <w:rsid w:val="00EF360B"/>
    <w:rsid w:val="00F46E86"/>
    <w:rsid w:val="00F906A8"/>
    <w:rsid w:val="00FB2EC6"/>
    <w:rsid w:val="07F64C1C"/>
    <w:rsid w:val="092B44BB"/>
    <w:rsid w:val="0D7DF094"/>
    <w:rsid w:val="114C7D7F"/>
    <w:rsid w:val="13B5C54F"/>
    <w:rsid w:val="1402F433"/>
    <w:rsid w:val="1B4CEFD5"/>
    <w:rsid w:val="1D3A066E"/>
    <w:rsid w:val="1DC462AA"/>
    <w:rsid w:val="205CB15B"/>
    <w:rsid w:val="231BF685"/>
    <w:rsid w:val="26555D69"/>
    <w:rsid w:val="2674781B"/>
    <w:rsid w:val="2EBA3CB6"/>
    <w:rsid w:val="304CD5CF"/>
    <w:rsid w:val="315B3CCC"/>
    <w:rsid w:val="34170186"/>
    <w:rsid w:val="3F495E1E"/>
    <w:rsid w:val="3FB69D16"/>
    <w:rsid w:val="42A17626"/>
    <w:rsid w:val="43F8D123"/>
    <w:rsid w:val="5263F36A"/>
    <w:rsid w:val="5438FE53"/>
    <w:rsid w:val="5E886707"/>
    <w:rsid w:val="6161E9BC"/>
    <w:rsid w:val="63C5CEE2"/>
    <w:rsid w:val="64217105"/>
    <w:rsid w:val="644C8C33"/>
    <w:rsid w:val="667DE8E3"/>
    <w:rsid w:val="6B4860FB"/>
    <w:rsid w:val="6DD56B4B"/>
    <w:rsid w:val="6E027108"/>
    <w:rsid w:val="716ED5BB"/>
    <w:rsid w:val="72317146"/>
    <w:rsid w:val="7327AF40"/>
    <w:rsid w:val="78D158F0"/>
    <w:rsid w:val="7D0C30E7"/>
    <w:rsid w:val="7E69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58185E"/>
  <w15:chartTrackingRefBased/>
  <w15:docId w15:val="{2C8979AF-CA77-1243-966C-01027D8C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6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6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6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6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6B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6B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6B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6B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6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6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6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6B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6B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6B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6B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6B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6B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6B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6B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6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6B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6B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6B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6B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6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6B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6BF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26B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36BD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36BD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D2D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sqlitetutorial.net/sqlite-dump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5a16606-853a-497f-9c46-9e46737ccf9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D7AABE9B21D9D4DA21373378A452260" ma:contentTypeVersion="4" ma:contentTypeDescription="Crie um novo documento." ma:contentTypeScope="" ma:versionID="8b218b7288bd3837577e2554c14c7012">
  <xsd:schema xmlns:xsd="http://www.w3.org/2001/XMLSchema" xmlns:xs="http://www.w3.org/2001/XMLSchema" xmlns:p="http://schemas.microsoft.com/office/2006/metadata/properties" xmlns:ns2="b5a16606-853a-497f-9c46-9e46737ccf9c" targetNamespace="http://schemas.microsoft.com/office/2006/metadata/properties" ma:root="true" ma:fieldsID="2c8672c9146c74ce40cc6dcf7447073a" ns2:_="">
    <xsd:import namespace="b5a16606-853a-497f-9c46-9e46737ccf9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a16606-853a-497f-9c46-9e46737ccf9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3F71FC-E713-43E4-86F9-B1A6BCEDD1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06A885-9F50-4D34-9EE4-23350A6FE20D}"/>
</file>

<file path=customXml/itemProps3.xml><?xml version="1.0" encoding="utf-8"?>
<ds:datastoreItem xmlns:ds="http://schemas.openxmlformats.org/officeDocument/2006/customXml" ds:itemID="{93A278E1-676A-4257-8165-53059A4F60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Frederico Eberspacher</dc:creator>
  <cp:keywords/>
  <dc:description/>
  <cp:lastModifiedBy>Henri Frederico Eberspacher</cp:lastModifiedBy>
  <cp:revision>3</cp:revision>
  <cp:lastPrinted>2024-04-15T23:23:00Z</cp:lastPrinted>
  <dcterms:created xsi:type="dcterms:W3CDTF">2026-06-09T01:18:00Z</dcterms:created>
  <dcterms:modified xsi:type="dcterms:W3CDTF">2026-06-09T01:18:00Z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0x0101000D7AABE9B21D9D4DA21373378A452260</vt:lpwstr>
  </property>
</Properties>
</file>