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C2D9" w14:textId="77777777" w:rsidR="00B26675" w:rsidRPr="00887248" w:rsidRDefault="00B26675" w:rsidP="00B26675">
      <w:pPr>
        <w:rPr>
          <w:rFonts w:asciiTheme="majorHAnsi" w:hAnsiTheme="majorHAnsi" w:cstheme="majorHAnsi"/>
          <w:b/>
          <w:smallCaps/>
        </w:rPr>
      </w:pPr>
      <w:r w:rsidRPr="00887248">
        <w:rPr>
          <w:rFonts w:asciiTheme="majorHAnsi" w:hAnsiTheme="majorHAnsi" w:cstheme="majorHAnsi"/>
          <w:b/>
          <w:smallCaps/>
          <w:sz w:val="32"/>
          <w:szCs w:val="32"/>
        </w:rPr>
        <w:t>Universidade Federal do Paraná</w:t>
      </w:r>
      <w:r w:rsidRPr="00887248">
        <w:rPr>
          <w:rFonts w:asciiTheme="majorHAnsi" w:hAnsiTheme="majorHAnsi" w:cstheme="majorHAnsi"/>
          <w:b/>
          <w:smallCaps/>
          <w:sz w:val="32"/>
          <w:szCs w:val="32"/>
        </w:rPr>
        <w:br/>
      </w:r>
      <w:r w:rsidRPr="00887248">
        <w:rPr>
          <w:rFonts w:asciiTheme="majorHAnsi" w:hAnsiTheme="majorHAnsi" w:cstheme="majorHAnsi"/>
          <w:b/>
          <w:smallCaps/>
          <w:sz w:val="28"/>
          <w:szCs w:val="28"/>
        </w:rPr>
        <w:t>Curso de Engenharia Elétrica</w:t>
      </w:r>
    </w:p>
    <w:p w14:paraId="4A37DD3E" w14:textId="3AF00B50" w:rsidR="00B26675" w:rsidRPr="00887248" w:rsidRDefault="00B26675" w:rsidP="00B26675">
      <w:pPr>
        <w:rPr>
          <w:rFonts w:asciiTheme="majorHAnsi" w:hAnsiTheme="majorHAnsi" w:cstheme="majorHAnsi"/>
          <w:b/>
          <w:smallCaps/>
        </w:rPr>
      </w:pPr>
      <w:r w:rsidRPr="00887248">
        <w:rPr>
          <w:rFonts w:asciiTheme="majorHAnsi" w:hAnsiTheme="majorHAnsi" w:cstheme="majorHAnsi"/>
          <w:b/>
          <w:smallCaps/>
        </w:rPr>
        <w:t xml:space="preserve">TE </w:t>
      </w:r>
      <w:r w:rsidR="007B1876">
        <w:rPr>
          <w:rFonts w:asciiTheme="majorHAnsi" w:hAnsiTheme="majorHAnsi" w:cstheme="majorHAnsi"/>
          <w:b/>
          <w:smallCaps/>
        </w:rPr>
        <w:t>901</w:t>
      </w:r>
      <w:r w:rsidRPr="00887248">
        <w:rPr>
          <w:rFonts w:asciiTheme="majorHAnsi" w:hAnsiTheme="majorHAnsi" w:cstheme="majorHAnsi"/>
          <w:b/>
          <w:smallCaps/>
        </w:rPr>
        <w:t xml:space="preserve"> </w:t>
      </w:r>
      <w:r w:rsidR="007B1876">
        <w:rPr>
          <w:rFonts w:asciiTheme="majorHAnsi" w:hAnsiTheme="majorHAnsi" w:cstheme="majorHAnsi"/>
          <w:b/>
          <w:smallCaps/>
        </w:rPr>
        <w:t>–</w:t>
      </w:r>
      <w:r w:rsidRPr="00887248">
        <w:rPr>
          <w:rFonts w:asciiTheme="majorHAnsi" w:hAnsiTheme="majorHAnsi" w:cstheme="majorHAnsi"/>
          <w:b/>
          <w:smallCaps/>
        </w:rPr>
        <w:t xml:space="preserve"> </w:t>
      </w:r>
      <w:r w:rsidR="007B1876">
        <w:rPr>
          <w:rFonts w:asciiTheme="majorHAnsi" w:hAnsiTheme="majorHAnsi" w:cstheme="majorHAnsi"/>
          <w:b/>
          <w:smallCaps/>
        </w:rPr>
        <w:t>Banco de Dados para SE</w:t>
      </w:r>
    </w:p>
    <w:p w14:paraId="7F6817FB" w14:textId="77777777" w:rsidR="00D60386" w:rsidRPr="00C842FD" w:rsidRDefault="00D60386">
      <w:pPr>
        <w:jc w:val="right"/>
        <w:rPr>
          <w:rFonts w:ascii="Comic Sans MS" w:hAnsi="Comic Sans MS"/>
          <w:color w:val="7030A0"/>
          <w:sz w:val="18"/>
          <w:szCs w:val="18"/>
        </w:rPr>
      </w:pPr>
    </w:p>
    <w:p w14:paraId="08AB91AD" w14:textId="691FF5B5" w:rsidR="00C0610E" w:rsidRPr="002A40A6" w:rsidRDefault="00EB5652">
      <w:pPr>
        <w:pStyle w:val="Ttulo2"/>
        <w:jc w:val="left"/>
        <w:rPr>
          <w:rFonts w:ascii="Century Schoolbook" w:hAnsi="Century Schoolbook"/>
          <w:color w:val="0070C0"/>
          <w:sz w:val="28"/>
          <w:szCs w:val="28"/>
        </w:rPr>
      </w:pPr>
      <w:proofErr w:type="spellStart"/>
      <w:r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Form</w:t>
      </w:r>
      <w:proofErr w:type="spellEnd"/>
      <w:r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</w:t>
      </w:r>
      <w:r w:rsidR="00B26675"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entrega</w:t>
      </w:r>
      <w:r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do </w:t>
      </w:r>
      <w:r w:rsidR="000C4754"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Trabalho </w:t>
      </w:r>
      <w:r w:rsidR="00BF3A72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Aplicação Clínica Médica DELT </w:t>
      </w:r>
      <w:r w:rsidR="00DD7A37"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(Banco + </w:t>
      </w:r>
      <w:r w:rsidR="00671D61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DD7A37" w:rsidRPr="002A40A6">
        <w:rPr>
          <w:color w:val="0070C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rograma)</w:t>
      </w:r>
    </w:p>
    <w:p w14:paraId="2FE8888B" w14:textId="06CB1763" w:rsidR="00EB5652" w:rsidRDefault="00EB5652" w:rsidP="00526E2B"/>
    <w:p w14:paraId="384CF11B" w14:textId="6398EDF8" w:rsidR="00EB5652" w:rsidRDefault="0067386E" w:rsidP="00526E2B">
      <w:pPr>
        <w:pBdr>
          <w:bottom w:val="single" w:sz="6" w:space="1" w:color="auto"/>
        </w:pBdr>
        <w:rPr>
          <w:rFonts w:ascii="Arial Nova" w:hAnsi="Arial Nova"/>
          <w:b/>
          <w:bCs/>
          <w:color w:val="548DD4" w:themeColor="text2" w:themeTint="99"/>
        </w:rPr>
      </w:pPr>
      <w:r>
        <w:rPr>
          <w:rFonts w:ascii="Arial Nova" w:hAnsi="Arial Nova"/>
          <w:b/>
          <w:bCs/>
          <w:color w:val="548DD4" w:themeColor="text2" w:themeTint="99"/>
        </w:rPr>
        <w:t>Desenvolvedor</w:t>
      </w:r>
      <w:r w:rsidR="00DD7A37">
        <w:rPr>
          <w:rFonts w:ascii="Arial Nova" w:hAnsi="Arial Nova"/>
          <w:b/>
          <w:bCs/>
          <w:color w:val="548DD4" w:themeColor="text2" w:themeTint="99"/>
        </w:rPr>
        <w:t>es</w:t>
      </w:r>
    </w:p>
    <w:p w14:paraId="34B87560" w14:textId="77777777" w:rsidR="0067386E" w:rsidRPr="00D34198" w:rsidRDefault="0067386E" w:rsidP="0067386E">
      <w:pPr>
        <w:rPr>
          <w:rFonts w:ascii="Arial Nova" w:hAnsi="Arial Nova"/>
          <w:sz w:val="18"/>
          <w:szCs w:val="18"/>
        </w:rPr>
      </w:pP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4"/>
      </w:tblGrid>
      <w:tr w:rsidR="0067386E" w14:paraId="07A74D0A" w14:textId="77777777" w:rsidTr="003B7027">
        <w:tc>
          <w:tcPr>
            <w:tcW w:w="10054" w:type="dxa"/>
          </w:tcPr>
          <w:p w14:paraId="237BB938" w14:textId="77777777" w:rsidR="0067386E" w:rsidRPr="00E05747" w:rsidRDefault="0067386E" w:rsidP="003B7027">
            <w:pPr>
              <w:rPr>
                <w:rFonts w:ascii="Arial Nova" w:hAnsi="Arial Nova"/>
                <w:color w:val="FF0000"/>
                <w:sz w:val="12"/>
                <w:szCs w:val="12"/>
              </w:rPr>
            </w:pPr>
            <w:r>
              <w:rPr>
                <w:rFonts w:ascii="Calibri" w:hAnsi="Calibri"/>
                <w:b/>
                <w:sz w:val="22"/>
              </w:rPr>
              <w:t xml:space="preserve">Estudante 1: </w:t>
            </w:r>
            <w:r>
              <w:rPr>
                <w:rFonts w:ascii="Calibri" w:hAnsi="Calibri"/>
                <w:b w:val="0"/>
                <w:sz w:val="22"/>
              </w:rPr>
              <w:t>André Victor Xavier Pires</w:t>
              <w:br/>
            </w:r>
            <w:r>
              <w:rPr>
                <w:rFonts w:ascii="Calibri" w:hAnsi="Calibri"/>
                <w:b/>
                <w:sz w:val="22"/>
              </w:rPr>
              <w:t xml:space="preserve">GRR 1: </w:t>
            </w:r>
            <w:r>
              <w:rPr>
                <w:rFonts w:ascii="Calibri" w:hAnsi="Calibri"/>
                <w:b w:val="0"/>
                <w:sz w:val="22"/>
              </w:rPr>
              <w:t>20212735</w:t>
              <w:br/>
            </w:r>
            <w:r>
              <w:rPr>
                <w:rFonts w:ascii="Calibri" w:hAnsi="Calibri"/>
                <w:b w:val="0"/>
                <w:sz w:val="22"/>
              </w:rPr>
              <w:br/>
            </w:r>
            <w:r>
              <w:rPr>
                <w:rFonts w:ascii="Calibri" w:hAnsi="Calibri"/>
                <w:b/>
                <w:sz w:val="22"/>
              </w:rPr>
              <w:t xml:space="preserve">Estudante 2: </w:t>
            </w:r>
            <w:r>
              <w:rPr>
                <w:rFonts w:ascii="Calibri" w:hAnsi="Calibri"/>
                <w:b w:val="0"/>
                <w:sz w:val="22"/>
              </w:rPr>
              <w:t>Gabriel Silverio Bernardelli</w:t>
              <w:br/>
            </w:r>
            <w:r>
              <w:rPr>
                <w:rFonts w:ascii="Calibri" w:hAnsi="Calibri"/>
                <w:b/>
                <w:sz w:val="22"/>
              </w:rPr>
              <w:t xml:space="preserve">GRR 2: </w:t>
            </w:r>
            <w:r>
              <w:rPr>
                <w:rFonts w:ascii="Calibri" w:hAnsi="Calibri"/>
                <w:b w:val="0"/>
                <w:sz w:val="22"/>
              </w:rPr>
              <w:t>20204933</w:t>
              <w:br/>
            </w:r>
            <w:r>
              <w:rPr>
                <w:rFonts w:ascii="Calibri" w:hAnsi="Calibri"/>
                <w:b w:val="0"/>
                <w:sz w:val="22"/>
              </w:rPr>
              <w:br/>
            </w:r>
            <w:r>
              <w:rPr>
                <w:rFonts w:ascii="Calibri" w:hAnsi="Calibri"/>
                <w:b/>
                <w:sz w:val="22"/>
              </w:rPr>
              <w:t xml:space="preserve">Estudante 3: </w:t>
            </w:r>
            <w:r>
              <w:rPr>
                <w:rFonts w:ascii="Calibri" w:hAnsi="Calibri"/>
                <w:b w:val="0"/>
                <w:sz w:val="22"/>
              </w:rPr>
              <w:t>Patrick Henrique Pereira de Souza</w:t>
              <w:br/>
            </w:r>
            <w:r>
              <w:rPr>
                <w:rFonts w:ascii="Calibri" w:hAnsi="Calibri"/>
                <w:b/>
                <w:sz w:val="22"/>
              </w:rPr>
              <w:t xml:space="preserve">GRR 3: </w:t>
            </w:r>
            <w:r>
              <w:rPr>
                <w:rFonts w:ascii="Calibri" w:hAnsi="Calibri"/>
                <w:b w:val="0"/>
                <w:sz w:val="22"/>
              </w:rPr>
              <w:t>20242467</w:t>
            </w:r>
          </w:p>
        </w:tc>
      </w:tr>
    </w:tbl>
    <w:p w14:paraId="00790B11" w14:textId="3EAA392F" w:rsidR="008D0581" w:rsidRPr="00D34198" w:rsidRDefault="008D0581" w:rsidP="00526E2B">
      <w:pPr>
        <w:rPr>
          <w:rFonts w:ascii="Arial Nova" w:hAnsi="Arial Nova"/>
        </w:rPr>
      </w:pPr>
    </w:p>
    <w:p w14:paraId="236087C9" w14:textId="332649FF" w:rsidR="008D0581" w:rsidRPr="00D34198" w:rsidRDefault="008D0581" w:rsidP="00526E2B">
      <w:pPr>
        <w:pBdr>
          <w:bottom w:val="single" w:sz="6" w:space="1" w:color="auto"/>
        </w:pBdr>
        <w:rPr>
          <w:rFonts w:ascii="Arial Nova" w:hAnsi="Arial Nova"/>
          <w:b/>
          <w:bCs/>
          <w:color w:val="548DD4" w:themeColor="text2" w:themeTint="99"/>
        </w:rPr>
      </w:pPr>
      <w:r w:rsidRPr="00D34198">
        <w:rPr>
          <w:rFonts w:ascii="Arial Nova" w:hAnsi="Arial Nova"/>
          <w:b/>
          <w:bCs/>
          <w:color w:val="548DD4" w:themeColor="text2" w:themeTint="99"/>
        </w:rPr>
        <w:t>Link para o vídeo</w:t>
      </w:r>
    </w:p>
    <w:p w14:paraId="786543E4" w14:textId="165088BF" w:rsidR="00E32953" w:rsidRDefault="00DC586E" w:rsidP="0067386E">
      <w:pPr>
        <w:rPr>
          <w:rFonts w:ascii="Arial Nova" w:hAnsi="Arial Nova"/>
          <w:b/>
          <w:bCs/>
          <w:color w:val="FF0000"/>
          <w:sz w:val="18"/>
          <w:szCs w:val="18"/>
        </w:rPr>
      </w:pPr>
      <w:r w:rsidRPr="00DC586E">
        <w:rPr>
          <w:rFonts w:ascii="Arial Nova" w:hAnsi="Arial Nova"/>
          <w:b/>
          <w:bCs/>
          <w:sz w:val="18"/>
          <w:szCs w:val="18"/>
        </w:rPr>
        <w:t>O ideal é que o vídeo tenha duração aproximada de 8 minutos (±2 minutos)</w:t>
      </w:r>
      <w:r w:rsidR="0067386E" w:rsidRPr="00D57819">
        <w:rPr>
          <w:rFonts w:ascii="Arial Nova" w:hAnsi="Arial Nova"/>
          <w:sz w:val="18"/>
          <w:szCs w:val="18"/>
        </w:rPr>
        <w:t>, sendo necessário demo</w:t>
      </w:r>
      <w:r>
        <w:rPr>
          <w:rFonts w:ascii="Arial Nova" w:hAnsi="Arial Nova"/>
          <w:sz w:val="18"/>
          <w:szCs w:val="18"/>
        </w:rPr>
        <w:t>n</w:t>
      </w:r>
      <w:r w:rsidR="0067386E" w:rsidRPr="00D57819">
        <w:rPr>
          <w:rFonts w:ascii="Arial Nova" w:hAnsi="Arial Nova"/>
          <w:sz w:val="18"/>
          <w:szCs w:val="18"/>
        </w:rPr>
        <w:t>strar o funcionamento das diversas funcionalidades constantes da especificação</w:t>
      </w:r>
      <w:r w:rsidR="00D57819" w:rsidRPr="00D57819">
        <w:rPr>
          <w:rFonts w:ascii="Arial Nova" w:hAnsi="Arial Nova"/>
          <w:sz w:val="18"/>
          <w:szCs w:val="18"/>
        </w:rPr>
        <w:t xml:space="preserve"> </w:t>
      </w:r>
      <w:r w:rsidR="00BF3A72">
        <w:rPr>
          <w:rFonts w:ascii="Arial Nova" w:hAnsi="Arial Nova"/>
          <w:sz w:val="18"/>
          <w:szCs w:val="18"/>
        </w:rPr>
        <w:t xml:space="preserve">disponível no arquivo </w:t>
      </w:r>
      <w:r w:rsidR="00BF3A72" w:rsidRPr="00BF3A72">
        <w:rPr>
          <w:rFonts w:ascii="Arial Nova" w:hAnsi="Arial Nova"/>
          <w:b/>
          <w:bCs/>
          <w:sz w:val="18"/>
          <w:szCs w:val="18"/>
        </w:rPr>
        <w:t>Trab_Aplicacao_ClinicaMedica.pdf</w:t>
      </w:r>
      <w:r w:rsidR="00BF3A72">
        <w:rPr>
          <w:rFonts w:ascii="Arial Nova" w:hAnsi="Arial Nova"/>
          <w:sz w:val="18"/>
          <w:szCs w:val="18"/>
        </w:rPr>
        <w:t xml:space="preserve"> e as regras de negócio especificadas em tempo de modelagem no arquivo </w:t>
      </w:r>
      <w:r w:rsidR="00BF3A72" w:rsidRPr="00BF3A72">
        <w:rPr>
          <w:rFonts w:ascii="Arial Nova" w:hAnsi="Arial Nova"/>
          <w:b/>
          <w:bCs/>
          <w:sz w:val="18"/>
          <w:szCs w:val="18"/>
        </w:rPr>
        <w:t>TrabBD_ClinicaMedica.pdf</w:t>
      </w:r>
      <w:r w:rsidR="00BF3A72">
        <w:rPr>
          <w:rFonts w:ascii="Arial Nova" w:hAnsi="Arial Nova"/>
          <w:sz w:val="18"/>
          <w:szCs w:val="18"/>
        </w:rPr>
        <w:t xml:space="preserve"> </w:t>
      </w:r>
      <w:r w:rsidR="0067386E" w:rsidRPr="00D57819">
        <w:rPr>
          <w:rFonts w:ascii="Arial Nova" w:hAnsi="Arial Nova"/>
          <w:sz w:val="18"/>
          <w:szCs w:val="18"/>
        </w:rPr>
        <w:t xml:space="preserve"> </w:t>
      </w:r>
      <w:r w:rsidR="00D57819" w:rsidRPr="00D57819">
        <w:rPr>
          <w:rFonts w:ascii="Arial Nova" w:hAnsi="Arial Nova"/>
          <w:sz w:val="18"/>
          <w:szCs w:val="18"/>
        </w:rPr>
        <w:br/>
      </w:r>
      <w:r w:rsidR="00D57819" w:rsidRPr="00D57819">
        <w:rPr>
          <w:rFonts w:ascii="Arial Nova" w:hAnsi="Arial Nova"/>
          <w:sz w:val="18"/>
          <w:szCs w:val="18"/>
        </w:rPr>
        <w:br/>
      </w:r>
      <w:r w:rsidR="00D57819" w:rsidRPr="00D57819">
        <w:rPr>
          <w:rFonts w:ascii="Arial Nova" w:hAnsi="Arial Nova"/>
          <w:b/>
          <w:bCs/>
          <w:color w:val="FF0000"/>
          <w:sz w:val="18"/>
          <w:szCs w:val="18"/>
          <w:highlight w:val="yellow"/>
        </w:rPr>
        <w:t xml:space="preserve">- </w:t>
      </w:r>
      <w:r w:rsidR="0067386E" w:rsidRPr="00D57819">
        <w:rPr>
          <w:rFonts w:ascii="Arial Nova" w:hAnsi="Arial Nova"/>
          <w:b/>
          <w:bCs/>
          <w:color w:val="FF0000"/>
          <w:sz w:val="18"/>
          <w:szCs w:val="18"/>
          <w:highlight w:val="yellow"/>
        </w:rPr>
        <w:t xml:space="preserve">Além de demonstrar o programa rodando, passar pelo código e comentar em linhas gerais a implementação </w:t>
      </w:r>
      <w:r w:rsidR="007B1876" w:rsidRPr="00D57819">
        <w:rPr>
          <w:rFonts w:ascii="Arial Nova" w:hAnsi="Arial Nova"/>
          <w:b/>
          <w:bCs/>
          <w:color w:val="FF0000"/>
          <w:sz w:val="18"/>
          <w:szCs w:val="18"/>
          <w:highlight w:val="yellow"/>
        </w:rPr>
        <w:t>e as principais queries.</w:t>
      </w:r>
      <w:r w:rsidR="00427D3B" w:rsidRPr="00D57819">
        <w:rPr>
          <w:rFonts w:ascii="Arial Nova" w:hAnsi="Arial Nova"/>
          <w:b/>
          <w:bCs/>
          <w:color w:val="FF0000"/>
          <w:sz w:val="18"/>
          <w:szCs w:val="18"/>
        </w:rPr>
        <w:t xml:space="preserve"> </w:t>
      </w:r>
    </w:p>
    <w:p w14:paraId="0EEADAFD" w14:textId="0AE5B181" w:rsidR="007B1876" w:rsidRPr="00D57819" w:rsidRDefault="00D57819" w:rsidP="0067386E">
      <w:pPr>
        <w:rPr>
          <w:rFonts w:ascii="Arial Nova" w:hAnsi="Arial Nova"/>
          <w:b/>
          <w:bCs/>
          <w:color w:val="FF0000"/>
          <w:sz w:val="18"/>
          <w:szCs w:val="18"/>
        </w:rPr>
      </w:pPr>
      <w:r w:rsidRPr="00D57819">
        <w:rPr>
          <w:rFonts w:ascii="Arial Nova" w:hAnsi="Arial Nova"/>
          <w:b/>
          <w:bCs/>
          <w:color w:val="FF0000"/>
          <w:sz w:val="18"/>
          <w:szCs w:val="18"/>
        </w:rPr>
        <w:t xml:space="preserve">- </w:t>
      </w:r>
      <w:r w:rsidR="00427D3B" w:rsidRPr="00D57819">
        <w:rPr>
          <w:rFonts w:ascii="Arial Nova" w:hAnsi="Arial Nova"/>
          <w:b/>
          <w:bCs/>
          <w:color w:val="FF0000"/>
          <w:sz w:val="18"/>
          <w:szCs w:val="18"/>
        </w:rPr>
        <w:t xml:space="preserve">Mostrar em modo </w:t>
      </w:r>
      <w:r w:rsidR="00427D3B" w:rsidRPr="00D57819">
        <w:rPr>
          <w:rFonts w:ascii="Arial Nova" w:hAnsi="Arial Nova"/>
          <w:b/>
          <w:bCs/>
          <w:color w:val="FF0000"/>
          <w:sz w:val="18"/>
          <w:szCs w:val="18"/>
          <w:highlight w:val="yellow"/>
        </w:rPr>
        <w:t>console/texto, ou em uma ferramenta</w:t>
      </w:r>
      <w:r w:rsidR="00BF3A72">
        <w:rPr>
          <w:rFonts w:ascii="Arial Nova" w:hAnsi="Arial Nova"/>
          <w:b/>
          <w:bCs/>
          <w:color w:val="FF0000"/>
          <w:sz w:val="18"/>
          <w:szCs w:val="18"/>
          <w:highlight w:val="yellow"/>
        </w:rPr>
        <w:t xml:space="preserve"> visual</w:t>
      </w:r>
      <w:r w:rsidR="00427D3B" w:rsidRPr="00D57819">
        <w:rPr>
          <w:rFonts w:ascii="Arial Nova" w:hAnsi="Arial Nova"/>
          <w:b/>
          <w:bCs/>
          <w:color w:val="FF0000"/>
          <w:sz w:val="18"/>
          <w:szCs w:val="18"/>
          <w:highlight w:val="yellow"/>
        </w:rPr>
        <w:t xml:space="preserve">, o banco </w:t>
      </w:r>
      <w:r w:rsidRPr="00D57819">
        <w:rPr>
          <w:rFonts w:ascii="Arial Nova" w:hAnsi="Arial Nova"/>
          <w:b/>
          <w:bCs/>
          <w:color w:val="FF0000"/>
          <w:sz w:val="18"/>
          <w:szCs w:val="18"/>
        </w:rPr>
        <w:t>respondendo a alguma query</w:t>
      </w:r>
      <w:r w:rsidR="00427D3B" w:rsidRPr="00D57819">
        <w:rPr>
          <w:rFonts w:ascii="Arial Nova" w:hAnsi="Arial Nova"/>
          <w:b/>
          <w:bCs/>
          <w:color w:val="FF0000"/>
          <w:sz w:val="18"/>
          <w:szCs w:val="18"/>
        </w:rPr>
        <w:t>.</w:t>
      </w:r>
    </w:p>
    <w:p w14:paraId="7D2DB081" w14:textId="1551810E" w:rsidR="00D57819" w:rsidRPr="00D57819" w:rsidRDefault="00D57819" w:rsidP="0067386E">
      <w:pPr>
        <w:rPr>
          <w:rFonts w:ascii="Arial Nova" w:hAnsi="Arial Nova"/>
          <w:color w:val="FF0000"/>
          <w:sz w:val="18"/>
          <w:szCs w:val="18"/>
        </w:rPr>
      </w:pPr>
      <w:r w:rsidRPr="00D57819">
        <w:rPr>
          <w:rFonts w:ascii="Arial Nova" w:hAnsi="Arial Nova"/>
          <w:color w:val="FF0000"/>
          <w:sz w:val="18"/>
          <w:szCs w:val="18"/>
        </w:rPr>
        <w:t xml:space="preserve">- O vídeo deve começar com o </w:t>
      </w:r>
      <w:r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>Diagrama Entidade-Relacionamento</w:t>
      </w:r>
      <w:r w:rsidRPr="00D57819">
        <w:rPr>
          <w:rFonts w:ascii="Arial Nova" w:hAnsi="Arial Nova"/>
          <w:color w:val="FF0000"/>
          <w:sz w:val="18"/>
          <w:szCs w:val="18"/>
        </w:rPr>
        <w:t xml:space="preserve"> em sua versão final</w:t>
      </w:r>
      <w:r w:rsidR="00BF3A72">
        <w:rPr>
          <w:rFonts w:ascii="Arial Nova" w:hAnsi="Arial Nova"/>
          <w:color w:val="FF0000"/>
          <w:sz w:val="18"/>
          <w:szCs w:val="18"/>
        </w:rPr>
        <w:t>.</w:t>
      </w:r>
    </w:p>
    <w:p w14:paraId="52F4417C" w14:textId="5D4233A5" w:rsidR="0067386E" w:rsidRPr="00D57819" w:rsidRDefault="00B26675" w:rsidP="0067386E">
      <w:pPr>
        <w:rPr>
          <w:rFonts w:ascii="Arial Nova" w:hAnsi="Arial Nova"/>
          <w:sz w:val="18"/>
          <w:szCs w:val="18"/>
        </w:rPr>
      </w:pPr>
      <w:r w:rsidRPr="00D57819">
        <w:rPr>
          <w:rFonts w:ascii="Arial Nova" w:hAnsi="Arial Nova"/>
          <w:sz w:val="18"/>
          <w:szCs w:val="18"/>
        </w:rPr>
        <w:br/>
      </w:r>
      <w:r w:rsidR="00BF3A72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>T</w:t>
      </w:r>
      <w:r w:rsidR="007B1876"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>odos os envolvido</w:t>
      </w:r>
      <w:r w:rsidR="00D57819"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>s</w:t>
      </w:r>
      <w:r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 xml:space="preserve"> </w:t>
      </w:r>
      <w:r w:rsidR="00BF3A72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 xml:space="preserve">na equipe </w:t>
      </w:r>
      <w:r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>precisam apresentar</w:t>
      </w:r>
      <w:r w:rsidR="007B1876"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 xml:space="preserve"> alguma parte do vídeo</w:t>
      </w:r>
      <w:r w:rsidRPr="00D57819">
        <w:rPr>
          <w:rFonts w:ascii="Arial Nova" w:hAnsi="Arial Nova"/>
          <w:b/>
          <w:bCs/>
          <w:color w:val="7030A0"/>
          <w:sz w:val="18"/>
          <w:szCs w:val="18"/>
          <w:highlight w:val="yellow"/>
        </w:rPr>
        <w:t>.</w:t>
      </w:r>
      <w:r w:rsidR="0067386E" w:rsidRPr="00D57819">
        <w:rPr>
          <w:rFonts w:ascii="Arial Nova" w:hAnsi="Arial Nova"/>
          <w:sz w:val="18"/>
          <w:szCs w:val="18"/>
        </w:rPr>
        <w:br/>
      </w:r>
      <w:r w:rsidR="0067386E" w:rsidRPr="00D57819">
        <w:rPr>
          <w:rFonts w:ascii="Arial Nova" w:hAnsi="Arial Nova"/>
          <w:sz w:val="18"/>
          <w:szCs w:val="18"/>
        </w:rPr>
        <w:br/>
        <w:t xml:space="preserve">Ao subir o vídeo no YouTube, </w:t>
      </w:r>
      <w:r w:rsidR="0067386E" w:rsidRPr="00D57819">
        <w:rPr>
          <w:rFonts w:ascii="Arial Nova" w:hAnsi="Arial Nova"/>
          <w:color w:val="C00000"/>
          <w:sz w:val="18"/>
          <w:szCs w:val="18"/>
        </w:rPr>
        <w:t xml:space="preserve">colocar novamente </w:t>
      </w:r>
      <w:r w:rsidR="0067386E" w:rsidRPr="00D57819">
        <w:rPr>
          <w:rFonts w:ascii="Arial Nova" w:hAnsi="Arial Nova"/>
          <w:b/>
          <w:bCs/>
          <w:color w:val="C00000"/>
          <w:sz w:val="18"/>
          <w:szCs w:val="18"/>
        </w:rPr>
        <w:t xml:space="preserve">o </w:t>
      </w:r>
      <w:r w:rsidR="0067386E" w:rsidRPr="00D57819">
        <w:rPr>
          <w:rFonts w:ascii="Arial Nova" w:hAnsi="Arial Nova"/>
          <w:b/>
          <w:bCs/>
          <w:color w:val="C00000"/>
          <w:sz w:val="18"/>
          <w:szCs w:val="18"/>
          <w:highlight w:val="yellow"/>
        </w:rPr>
        <w:t xml:space="preserve">nome na descrição </w:t>
      </w:r>
      <w:r w:rsidR="0067386E" w:rsidRPr="00D57819">
        <w:rPr>
          <w:rFonts w:ascii="Arial Nova" w:hAnsi="Arial Nova"/>
          <w:color w:val="C00000"/>
          <w:sz w:val="18"/>
          <w:szCs w:val="18"/>
          <w:highlight w:val="yellow"/>
        </w:rPr>
        <w:t xml:space="preserve">e criar </w:t>
      </w:r>
      <w:r w:rsidR="0067386E" w:rsidRPr="00D57819">
        <w:rPr>
          <w:rFonts w:ascii="Arial Nova" w:hAnsi="Arial Nova"/>
          <w:b/>
          <w:bCs/>
          <w:color w:val="C00000"/>
          <w:sz w:val="18"/>
          <w:szCs w:val="18"/>
          <w:highlight w:val="yellow"/>
        </w:rPr>
        <w:t>um índice de acesso</w:t>
      </w:r>
      <w:r w:rsidR="0067386E" w:rsidRPr="00D57819">
        <w:rPr>
          <w:rFonts w:ascii="Arial Nova" w:hAnsi="Arial Nova"/>
          <w:color w:val="C00000"/>
          <w:sz w:val="18"/>
          <w:szCs w:val="18"/>
        </w:rPr>
        <w:t xml:space="preserve"> ao vídeo para as seções fundamentais da apresentação</w:t>
      </w:r>
      <w:r w:rsidR="00341F21" w:rsidRPr="00D57819">
        <w:rPr>
          <w:rFonts w:ascii="Arial Nova" w:hAnsi="Arial Nova"/>
          <w:color w:val="C00000"/>
          <w:sz w:val="18"/>
          <w:szCs w:val="18"/>
        </w:rPr>
        <w:t xml:space="preserve"> </w:t>
      </w:r>
      <w:r w:rsidR="00DC586E">
        <w:rPr>
          <w:rFonts w:ascii="Arial Nova" w:hAnsi="Arial Nova"/>
          <w:color w:val="C00000"/>
          <w:sz w:val="18"/>
          <w:szCs w:val="18"/>
        </w:rPr>
        <w:t>onde é</w:t>
      </w:r>
      <w:r w:rsidR="00341F21" w:rsidRPr="00D57819">
        <w:rPr>
          <w:rFonts w:ascii="Arial Nova" w:hAnsi="Arial Nova"/>
          <w:color w:val="C00000"/>
          <w:sz w:val="18"/>
          <w:szCs w:val="18"/>
        </w:rPr>
        <w:t xml:space="preserve"> demonstrado o funcionamento dos itens presentes nas rubricas de autocorreção </w:t>
      </w:r>
      <w:r w:rsidR="0067386E" w:rsidRPr="00D57819">
        <w:rPr>
          <w:rFonts w:ascii="Arial Nova" w:hAnsi="Arial Nova"/>
          <w:color w:val="C00000"/>
          <w:sz w:val="18"/>
          <w:szCs w:val="18"/>
        </w:rPr>
        <w:t xml:space="preserve"> </w:t>
      </w:r>
      <w:r w:rsidR="0067386E" w:rsidRPr="00D57819">
        <w:rPr>
          <w:rFonts w:ascii="Arial Nova" w:hAnsi="Arial Nova"/>
          <w:sz w:val="18"/>
          <w:szCs w:val="18"/>
        </w:rPr>
        <w:t xml:space="preserve">(como criar o índice: </w:t>
      </w:r>
      <w:hyperlink r:id="rId7" w:history="1">
        <w:r w:rsidR="0067386E" w:rsidRPr="00D57819">
          <w:rPr>
            <w:rStyle w:val="Hyperlink"/>
            <w:rFonts w:ascii="Arial Nova" w:hAnsi="Arial Nova"/>
            <w:sz w:val="18"/>
            <w:szCs w:val="18"/>
          </w:rPr>
          <w:t>https://youtu.be/mJAfTinzT_Y</w:t>
        </w:r>
      </w:hyperlink>
      <w:r w:rsidR="0067386E" w:rsidRPr="00D57819">
        <w:rPr>
          <w:rFonts w:ascii="Arial Nova" w:hAnsi="Arial Nova"/>
          <w:sz w:val="18"/>
          <w:szCs w:val="18"/>
        </w:rPr>
        <w:t>)</w:t>
      </w:r>
    </w:p>
    <w:p w14:paraId="7F8115C6" w14:textId="77777777" w:rsidR="0067386E" w:rsidRPr="00D57819" w:rsidRDefault="0067386E" w:rsidP="0067386E">
      <w:pPr>
        <w:rPr>
          <w:rFonts w:ascii="Arial Nova" w:hAnsi="Arial Nova"/>
          <w:sz w:val="18"/>
          <w:szCs w:val="18"/>
        </w:rPr>
      </w:pPr>
      <w:r w:rsidRPr="00D57819">
        <w:rPr>
          <w:rFonts w:ascii="Arial Nova" w:hAnsi="Arial Nova"/>
          <w:sz w:val="18"/>
          <w:szCs w:val="18"/>
        </w:rPr>
        <w:br/>
      </w:r>
      <w:r w:rsidRPr="00D57819">
        <w:rPr>
          <w:rFonts w:ascii="Arial Nova" w:hAnsi="Arial Nova"/>
          <w:sz w:val="18"/>
          <w:szCs w:val="18"/>
          <w:u w:val="single"/>
        </w:rPr>
        <w:t>Importante</w:t>
      </w:r>
      <w:r w:rsidRPr="00D57819">
        <w:rPr>
          <w:rFonts w:ascii="Arial Nova" w:hAnsi="Arial Nova"/>
          <w:sz w:val="18"/>
          <w:szCs w:val="18"/>
        </w:rPr>
        <w:t>:</w:t>
      </w:r>
    </w:p>
    <w:p w14:paraId="162D4412" w14:textId="77777777" w:rsidR="0067386E" w:rsidRPr="00D57819" w:rsidRDefault="0067386E" w:rsidP="0067386E">
      <w:pPr>
        <w:pStyle w:val="PargrafodaLista"/>
        <w:numPr>
          <w:ilvl w:val="0"/>
          <w:numId w:val="4"/>
        </w:numPr>
        <w:rPr>
          <w:rFonts w:ascii="Arial Nova" w:hAnsi="Arial Nova"/>
          <w:sz w:val="18"/>
          <w:szCs w:val="18"/>
        </w:rPr>
      </w:pPr>
      <w:r w:rsidRPr="00D57819">
        <w:rPr>
          <w:rFonts w:ascii="Arial Nova" w:hAnsi="Arial Nova"/>
          <w:sz w:val="18"/>
          <w:szCs w:val="18"/>
        </w:rPr>
        <w:t xml:space="preserve">O vídeo precisa estar </w:t>
      </w:r>
      <w:r w:rsidRPr="00D57819">
        <w:rPr>
          <w:rFonts w:ascii="Arial Nova" w:hAnsi="Arial Nova"/>
          <w:b/>
          <w:bCs/>
          <w:sz w:val="18"/>
          <w:szCs w:val="18"/>
        </w:rPr>
        <w:t>público</w:t>
      </w:r>
      <w:r w:rsidRPr="00D57819">
        <w:rPr>
          <w:rFonts w:ascii="Arial Nova" w:hAnsi="Arial Nova"/>
          <w:sz w:val="18"/>
          <w:szCs w:val="18"/>
        </w:rPr>
        <w:t xml:space="preserve"> </w:t>
      </w:r>
    </w:p>
    <w:p w14:paraId="619912D2" w14:textId="77777777" w:rsidR="0067386E" w:rsidRPr="00D57819" w:rsidRDefault="0067386E" w:rsidP="0067386E">
      <w:pPr>
        <w:pStyle w:val="PargrafodaLista"/>
        <w:numPr>
          <w:ilvl w:val="0"/>
          <w:numId w:val="4"/>
        </w:numPr>
        <w:rPr>
          <w:rFonts w:ascii="Arial Nova" w:hAnsi="Arial Nova"/>
          <w:sz w:val="18"/>
          <w:szCs w:val="18"/>
        </w:rPr>
      </w:pPr>
      <w:r w:rsidRPr="00D57819">
        <w:rPr>
          <w:rFonts w:ascii="Arial Nova" w:hAnsi="Arial Nova"/>
          <w:sz w:val="18"/>
          <w:szCs w:val="18"/>
        </w:rPr>
        <w:t xml:space="preserve">Pode estar </w:t>
      </w:r>
      <w:r w:rsidRPr="00D57819">
        <w:rPr>
          <w:rFonts w:ascii="Arial Nova" w:hAnsi="Arial Nova"/>
          <w:b/>
          <w:bCs/>
          <w:sz w:val="18"/>
          <w:szCs w:val="18"/>
        </w:rPr>
        <w:t>não listado</w:t>
      </w:r>
      <w:r w:rsidRPr="00D57819">
        <w:rPr>
          <w:rFonts w:ascii="Arial Nova" w:hAnsi="Arial Nova"/>
          <w:sz w:val="18"/>
          <w:szCs w:val="18"/>
        </w:rPr>
        <w:t xml:space="preserve">: </w:t>
      </w:r>
      <w:r w:rsidRPr="00D57819">
        <w:rPr>
          <w:rFonts w:ascii="Arial Nova" w:hAnsi="Arial Nova"/>
          <w:sz w:val="18"/>
          <w:szCs w:val="18"/>
          <w:u w:val="single"/>
        </w:rPr>
        <w:t>não aparece no canal, apenas quem tem o link acessa.</w:t>
      </w:r>
    </w:p>
    <w:p w14:paraId="4873E98A" w14:textId="25C49550" w:rsidR="0067386E" w:rsidRPr="00D57819" w:rsidRDefault="0067386E" w:rsidP="0067386E">
      <w:pPr>
        <w:pStyle w:val="PargrafodaLista"/>
        <w:numPr>
          <w:ilvl w:val="0"/>
          <w:numId w:val="4"/>
        </w:numPr>
        <w:rPr>
          <w:rFonts w:ascii="Arial Nova" w:hAnsi="Arial Nova"/>
          <w:i/>
          <w:iCs/>
          <w:sz w:val="18"/>
          <w:szCs w:val="18"/>
        </w:rPr>
      </w:pPr>
      <w:r w:rsidRPr="00D57819">
        <w:rPr>
          <w:rFonts w:ascii="Arial Nova" w:hAnsi="Arial Nova"/>
          <w:i/>
          <w:iCs/>
          <w:sz w:val="18"/>
          <w:szCs w:val="18"/>
        </w:rPr>
        <w:t>Faça um teste com o link em um navegador não logado no YouTube</w:t>
      </w:r>
      <w:r w:rsidR="00341F21" w:rsidRPr="00D57819">
        <w:rPr>
          <w:rFonts w:ascii="Arial Nova" w:hAnsi="Arial Nova"/>
          <w:i/>
          <w:iCs/>
          <w:sz w:val="18"/>
          <w:szCs w:val="18"/>
        </w:rPr>
        <w:t xml:space="preserve"> (</w:t>
      </w:r>
      <w:r w:rsidR="00341F21" w:rsidRPr="00D57819">
        <w:rPr>
          <w:rFonts w:ascii="Arial Nova" w:hAnsi="Arial Nova"/>
          <w:i/>
          <w:iCs/>
          <w:sz w:val="18"/>
          <w:szCs w:val="18"/>
          <w:u w:val="single"/>
        </w:rPr>
        <w:t>certifique-se que o vídeo está acessível!)</w:t>
      </w:r>
      <w:r w:rsidRPr="00D57819">
        <w:rPr>
          <w:rFonts w:ascii="Arial Nova" w:hAnsi="Arial Nova"/>
          <w:i/>
          <w:iCs/>
          <w:sz w:val="18"/>
          <w:szCs w:val="18"/>
          <w:u w:val="single"/>
        </w:rPr>
        <w:t>.</w:t>
      </w:r>
    </w:p>
    <w:p w14:paraId="21D33883" w14:textId="77777777" w:rsidR="0067386E" w:rsidRPr="00D34198" w:rsidRDefault="0067386E" w:rsidP="0067386E">
      <w:pPr>
        <w:rPr>
          <w:rFonts w:ascii="Arial Nova" w:hAnsi="Arial Nova"/>
        </w:rPr>
      </w:pP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4"/>
      </w:tblGrid>
      <w:tr w:rsidR="0067386E" w14:paraId="0DF9648B" w14:textId="77777777" w:rsidTr="003B7027">
        <w:tc>
          <w:tcPr>
            <w:tcW w:w="10054" w:type="dxa"/>
          </w:tcPr>
          <w:p w14:paraId="3F2BCA37" w14:textId="5BBF8313" w:rsidR="0067386E" w:rsidRPr="00E05747" w:rsidRDefault="0067386E" w:rsidP="003B7027">
            <w:pPr>
              <w:rPr>
                <w:rFonts w:ascii="Arial Nova" w:hAnsi="Arial Nova"/>
                <w:sz w:val="10"/>
                <w:szCs w:val="10"/>
              </w:rPr>
            </w:pPr>
            <w:r w:rsidRPr="00E05747">
              <w:rPr>
                <w:rFonts w:ascii="Arial Nova" w:hAnsi="Arial Nova"/>
                <w:color w:val="FF0000"/>
                <w:sz w:val="10"/>
                <w:szCs w:val="10"/>
              </w:rPr>
              <w:br/>
            </w:r>
            <w:r w:rsidRPr="0078780C">
              <w:rPr>
                <w:rFonts w:ascii="Arial Nova" w:hAnsi="Arial Nova"/>
                <w:color w:val="FF0000"/>
                <w:sz w:val="18"/>
                <w:szCs w:val="18"/>
              </w:rPr>
              <w:t>Link para o Vídeo:</w:t>
            </w:r>
            <w:r w:rsidR="00E32953">
              <w:rPr>
                <w:rFonts w:ascii="Arial Nova" w:hAnsi="Arial Nov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 Nova" w:hAnsi="Arial Nova"/>
                <w:color w:val="FF0000"/>
                <w:sz w:val="18"/>
                <w:szCs w:val="18"/>
              </w:rPr>
              <w:br/>
            </w:r>
            <w:r>
              <w:rPr>
                <w:rFonts w:ascii="Arial Nova" w:hAnsi="Arial Nova"/>
                <w:b/>
                <w:color w:val="C00000"/>
                <w:sz w:val="22"/>
              </w:rPr>
              <w:t xml:space="preserve">  [ INSERIR AQUI O LINK PÚBLICO/NÃO-LISTADO DO YOUTUBE ]</w:t>
            </w:r>
          </w:p>
        </w:tc>
      </w:tr>
    </w:tbl>
    <w:p w14:paraId="1F435CA6" w14:textId="3392E3B1" w:rsidR="00D34198" w:rsidRPr="00D34198" w:rsidRDefault="00D34198" w:rsidP="0067386E">
      <w:pPr>
        <w:rPr>
          <w:rFonts w:ascii="Arial Nova" w:hAnsi="Arial Nova"/>
        </w:rPr>
      </w:pPr>
    </w:p>
    <w:p w14:paraId="08811CB6" w14:textId="31A51F8F" w:rsidR="008D0581" w:rsidRPr="00D34198" w:rsidRDefault="000653E9" w:rsidP="00526E2B">
      <w:pPr>
        <w:pBdr>
          <w:bottom w:val="single" w:sz="6" w:space="1" w:color="auto"/>
        </w:pBdr>
        <w:rPr>
          <w:rFonts w:ascii="Arial Nova" w:hAnsi="Arial Nova"/>
          <w:b/>
          <w:bCs/>
          <w:color w:val="548DD4" w:themeColor="text2" w:themeTint="99"/>
        </w:rPr>
      </w:pPr>
      <w:r>
        <w:rPr>
          <w:rFonts w:ascii="Arial Nova" w:hAnsi="Arial Nova"/>
          <w:b/>
          <w:bCs/>
          <w:color w:val="548DD4" w:themeColor="text2" w:themeTint="99"/>
        </w:rPr>
        <w:t>A</w:t>
      </w:r>
      <w:r w:rsidR="00533652">
        <w:rPr>
          <w:rFonts w:ascii="Arial Nova" w:hAnsi="Arial Nova"/>
          <w:b/>
          <w:bCs/>
          <w:color w:val="548DD4" w:themeColor="text2" w:themeTint="99"/>
        </w:rPr>
        <w:t>utoavaliação</w:t>
      </w:r>
      <w:r>
        <w:rPr>
          <w:rFonts w:ascii="Arial Nova" w:hAnsi="Arial Nova"/>
          <w:b/>
          <w:bCs/>
          <w:color w:val="548DD4" w:themeColor="text2" w:themeTint="99"/>
        </w:rPr>
        <w:t xml:space="preserve"> </w:t>
      </w:r>
    </w:p>
    <w:p w14:paraId="084858A3" w14:textId="29D57B5A" w:rsidR="0041638E" w:rsidRDefault="00533652" w:rsidP="00526E2B">
      <w:pPr>
        <w:rPr>
          <w:rFonts w:ascii="Arial Nova" w:hAnsi="Arial Nova"/>
          <w:sz w:val="18"/>
          <w:szCs w:val="18"/>
        </w:rPr>
      </w:pPr>
      <w:r w:rsidRPr="00D21557">
        <w:rPr>
          <w:rFonts w:ascii="Arial Nova" w:hAnsi="Arial Nova"/>
          <w:sz w:val="18"/>
          <w:szCs w:val="18"/>
        </w:rPr>
        <w:t xml:space="preserve">Para cada um dos itens </w:t>
      </w:r>
      <w:r w:rsidR="00D21557">
        <w:rPr>
          <w:rFonts w:ascii="Arial Nova" w:hAnsi="Arial Nova"/>
          <w:sz w:val="18"/>
          <w:szCs w:val="18"/>
        </w:rPr>
        <w:t>d</w:t>
      </w:r>
      <w:r w:rsidR="000653E9" w:rsidRPr="00D21557">
        <w:rPr>
          <w:rFonts w:ascii="Arial Nova" w:hAnsi="Arial Nova"/>
          <w:sz w:val="18"/>
          <w:szCs w:val="18"/>
        </w:rPr>
        <w:t xml:space="preserve">a tabela </w:t>
      </w:r>
      <w:r w:rsidR="00D57819">
        <w:rPr>
          <w:rFonts w:ascii="Arial Nova" w:hAnsi="Arial Nova"/>
          <w:sz w:val="18"/>
          <w:szCs w:val="18"/>
        </w:rPr>
        <w:t xml:space="preserve">a seguir, verifique no arquivo </w:t>
      </w:r>
      <w:r w:rsidR="00DC586E" w:rsidRPr="00DC586E">
        <w:rPr>
          <w:rFonts w:ascii="Arial Nova" w:hAnsi="Arial Nova"/>
          <w:b/>
          <w:bCs/>
          <w:color w:val="7030A0"/>
          <w:sz w:val="16"/>
          <w:szCs w:val="16"/>
          <w:highlight w:val="yellow"/>
        </w:rPr>
        <w:t>Rubrica_BD_ClinicaMedica.pdf</w:t>
      </w:r>
      <w:r w:rsidRPr="00D21557">
        <w:rPr>
          <w:rFonts w:ascii="Arial Nova" w:hAnsi="Arial Nova"/>
          <w:sz w:val="18"/>
          <w:szCs w:val="18"/>
        </w:rPr>
        <w:t xml:space="preserve">, </w:t>
      </w:r>
      <w:r w:rsidR="00D57819">
        <w:rPr>
          <w:rFonts w:ascii="Arial Nova" w:hAnsi="Arial Nova"/>
          <w:sz w:val="18"/>
          <w:szCs w:val="18"/>
        </w:rPr>
        <w:t xml:space="preserve">qual a melhor </w:t>
      </w:r>
      <w:r w:rsidRPr="00D57819">
        <w:rPr>
          <w:rFonts w:ascii="Arial Nova" w:hAnsi="Arial Nova"/>
          <w:b/>
          <w:bCs/>
          <w:sz w:val="18"/>
          <w:szCs w:val="18"/>
          <w:highlight w:val="yellow"/>
        </w:rPr>
        <w:t xml:space="preserve">escolha </w:t>
      </w:r>
      <w:r w:rsidR="00D57819" w:rsidRPr="00D57819">
        <w:rPr>
          <w:rFonts w:ascii="Arial Nova" w:hAnsi="Arial Nova"/>
          <w:b/>
          <w:bCs/>
          <w:sz w:val="18"/>
          <w:szCs w:val="18"/>
          <w:highlight w:val="yellow"/>
        </w:rPr>
        <w:t xml:space="preserve">que </w:t>
      </w:r>
      <w:r w:rsidRPr="00D57819">
        <w:rPr>
          <w:rFonts w:ascii="Arial Nova" w:hAnsi="Arial Nova"/>
          <w:b/>
          <w:bCs/>
          <w:sz w:val="18"/>
          <w:szCs w:val="18"/>
          <w:highlight w:val="yellow"/>
        </w:rPr>
        <w:t xml:space="preserve">se adapta ao </w:t>
      </w:r>
      <w:r w:rsidR="00A21D0B" w:rsidRPr="00D57819">
        <w:rPr>
          <w:rFonts w:ascii="Arial Nova" w:hAnsi="Arial Nova"/>
          <w:b/>
          <w:bCs/>
          <w:sz w:val="18"/>
          <w:szCs w:val="18"/>
          <w:highlight w:val="yellow"/>
        </w:rPr>
        <w:t>resultado</w:t>
      </w:r>
      <w:r w:rsidRPr="00D57819">
        <w:rPr>
          <w:rFonts w:ascii="Arial Nova" w:hAnsi="Arial Nova"/>
          <w:b/>
          <w:bCs/>
          <w:sz w:val="18"/>
          <w:szCs w:val="18"/>
          <w:highlight w:val="yellow"/>
        </w:rPr>
        <w:t xml:space="preserve"> de sua implementação</w:t>
      </w:r>
      <w:r w:rsidR="00D57819">
        <w:rPr>
          <w:rFonts w:ascii="Arial Nova" w:hAnsi="Arial Nova"/>
          <w:b/>
          <w:bCs/>
          <w:sz w:val="18"/>
          <w:szCs w:val="18"/>
        </w:rPr>
        <w:t>, marque então os pontos obtido</w:t>
      </w:r>
      <w:r w:rsidR="00DC586E">
        <w:rPr>
          <w:rFonts w:ascii="Arial Nova" w:hAnsi="Arial Nova"/>
          <w:b/>
          <w:bCs/>
          <w:sz w:val="18"/>
          <w:szCs w:val="18"/>
        </w:rPr>
        <w:t>s</w:t>
      </w:r>
      <w:r w:rsidR="00D57819">
        <w:rPr>
          <w:rFonts w:ascii="Arial Nova" w:hAnsi="Arial Nova"/>
          <w:b/>
          <w:bCs/>
          <w:sz w:val="18"/>
          <w:szCs w:val="18"/>
        </w:rPr>
        <w:t xml:space="preserve"> para cada item e a soma final</w:t>
      </w:r>
      <w:r w:rsidR="00A06F43" w:rsidRPr="00D21557">
        <w:rPr>
          <w:rFonts w:ascii="Arial Nova" w:hAnsi="Arial Nova"/>
          <w:sz w:val="18"/>
          <w:szCs w:val="18"/>
        </w:rPr>
        <w:t>.</w:t>
      </w:r>
      <w:r w:rsidR="00D60386">
        <w:rPr>
          <w:rFonts w:ascii="Arial Nova" w:hAnsi="Arial Nova"/>
          <w:sz w:val="18"/>
          <w:szCs w:val="18"/>
        </w:rPr>
        <w:t xml:space="preserve"> </w:t>
      </w:r>
      <w:r w:rsidR="0041638E">
        <w:rPr>
          <w:rFonts w:ascii="Arial Nova" w:hAnsi="Arial Nova"/>
          <w:sz w:val="18"/>
          <w:szCs w:val="18"/>
        </w:rPr>
        <w:t xml:space="preserve">Caso necessário, justifique a atribuição de algum item </w:t>
      </w:r>
      <w:r w:rsidR="00D57819">
        <w:rPr>
          <w:rFonts w:ascii="Arial Nova" w:hAnsi="Arial Nova"/>
          <w:sz w:val="18"/>
          <w:szCs w:val="18"/>
        </w:rPr>
        <w:t>no espaço</w:t>
      </w:r>
      <w:r w:rsidR="0041638E">
        <w:rPr>
          <w:rFonts w:ascii="Arial Nova" w:hAnsi="Arial Nova"/>
          <w:sz w:val="18"/>
          <w:szCs w:val="18"/>
        </w:rPr>
        <w:t xml:space="preserve"> de comentários a seguir.</w:t>
      </w:r>
    </w:p>
    <w:p w14:paraId="3E4452AF" w14:textId="4DE95DDE" w:rsidR="00D21557" w:rsidRDefault="00D60386" w:rsidP="00526E2B">
      <w:pPr>
        <w:rPr>
          <w:rFonts w:ascii="Arial Nova" w:hAnsi="Arial Nova"/>
          <w:sz w:val="18"/>
          <w:szCs w:val="18"/>
          <w:u w:val="single"/>
        </w:rPr>
      </w:pPr>
      <w:r>
        <w:rPr>
          <w:rFonts w:ascii="Arial Nova" w:hAnsi="Arial Nova"/>
          <w:sz w:val="18"/>
          <w:szCs w:val="18"/>
        </w:rPr>
        <w:br/>
      </w:r>
      <w:r w:rsidRPr="00D60386">
        <w:rPr>
          <w:rFonts w:ascii="Arial Nova" w:hAnsi="Arial Nova"/>
          <w:sz w:val="18"/>
          <w:szCs w:val="18"/>
          <w:u w:val="single"/>
        </w:rPr>
        <w:t xml:space="preserve">A soma total dos itens </w:t>
      </w:r>
      <w:r w:rsidR="0041638E">
        <w:rPr>
          <w:rFonts w:ascii="Arial Nova" w:hAnsi="Arial Nova"/>
          <w:sz w:val="18"/>
          <w:szCs w:val="18"/>
          <w:u w:val="single"/>
        </w:rPr>
        <w:t xml:space="preserve">avaliados </w:t>
      </w:r>
      <w:r w:rsidRPr="00D60386">
        <w:rPr>
          <w:rFonts w:ascii="Arial Nova" w:hAnsi="Arial Nova"/>
          <w:sz w:val="18"/>
          <w:szCs w:val="18"/>
          <w:u w:val="single"/>
        </w:rPr>
        <w:t xml:space="preserve">resulta em </w:t>
      </w:r>
      <w:r w:rsidRPr="00535EFF">
        <w:rPr>
          <w:rFonts w:ascii="Arial Nova" w:hAnsi="Arial Nova"/>
          <w:b/>
          <w:bCs/>
          <w:sz w:val="18"/>
          <w:szCs w:val="18"/>
          <w:u w:val="single"/>
        </w:rPr>
        <w:t>1</w:t>
      </w:r>
      <w:r w:rsidR="007B1876">
        <w:rPr>
          <w:rFonts w:ascii="Arial Nova" w:hAnsi="Arial Nova"/>
          <w:b/>
          <w:bCs/>
          <w:sz w:val="18"/>
          <w:szCs w:val="18"/>
          <w:u w:val="single"/>
        </w:rPr>
        <w:t>0</w:t>
      </w:r>
      <w:r w:rsidRPr="00535EFF">
        <w:rPr>
          <w:rFonts w:ascii="Arial Nova" w:hAnsi="Arial Nova"/>
          <w:b/>
          <w:bCs/>
          <w:sz w:val="18"/>
          <w:szCs w:val="18"/>
          <w:u w:val="single"/>
        </w:rPr>
        <w:t xml:space="preserve"> pontos</w:t>
      </w:r>
      <w:r w:rsidRPr="00D60386">
        <w:rPr>
          <w:rFonts w:ascii="Arial Nova" w:hAnsi="Arial Nova"/>
          <w:sz w:val="18"/>
          <w:szCs w:val="18"/>
          <w:u w:val="single"/>
        </w:rPr>
        <w:t>, anote abaixo a soma alcançada</w:t>
      </w:r>
      <w:r w:rsidR="00F50EA8">
        <w:rPr>
          <w:rFonts w:ascii="Arial Nova" w:hAnsi="Arial Nova"/>
          <w:sz w:val="18"/>
          <w:szCs w:val="18"/>
          <w:u w:val="single"/>
        </w:rPr>
        <w:t xml:space="preserve"> conforme sua </w:t>
      </w:r>
      <w:r w:rsidR="001C7359" w:rsidRPr="001C7359">
        <w:rPr>
          <w:rFonts w:ascii="Arial Nova" w:hAnsi="Arial Nova"/>
          <w:b/>
          <w:bCs/>
          <w:sz w:val="18"/>
          <w:szCs w:val="18"/>
          <w:u w:val="single"/>
        </w:rPr>
        <w:t>justa e coerente autoavaliação</w:t>
      </w:r>
      <w:r w:rsidRPr="00D60386">
        <w:rPr>
          <w:rFonts w:ascii="Arial Nova" w:hAnsi="Arial Nova"/>
          <w:sz w:val="18"/>
          <w:szCs w:val="18"/>
          <w:u w:val="single"/>
        </w:rPr>
        <w:t>.</w:t>
      </w:r>
    </w:p>
    <w:p w14:paraId="03C0740E" w14:textId="77777777" w:rsidR="00D57819" w:rsidRDefault="00D57819" w:rsidP="00526E2B">
      <w:pPr>
        <w:rPr>
          <w:rFonts w:ascii="Arial Nova" w:hAnsi="Arial Nova"/>
          <w:sz w:val="18"/>
          <w:szCs w:val="18"/>
          <w:u w:val="single"/>
        </w:rPr>
      </w:pPr>
    </w:p>
    <w:tbl>
      <w:tblPr>
        <w:tblW w:w="0" w:type="auto"/>
        <w:jc w:val="center"/>
        <w:tblBorders>
          <w:top w:val="single" w:sz="4" w:space="0" w:color="171717"/>
          <w:left w:val="single" w:sz="4" w:space="0" w:color="171717"/>
          <w:bottom w:val="single" w:sz="4" w:space="0" w:color="171717"/>
          <w:right w:val="single" w:sz="4" w:space="0" w:color="171717"/>
          <w:insideH w:val="single" w:sz="4" w:space="0" w:color="171717"/>
          <w:insideV w:val="single" w:sz="4" w:space="0" w:color="17171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134"/>
        <w:gridCol w:w="1814"/>
      </w:tblGrid>
      <w:tr w:rsidR="00D57819" w:rsidRPr="00D57819" w14:paraId="53FD9AE7" w14:textId="77777777" w:rsidTr="00D57819">
        <w:trPr>
          <w:jc w:val="center"/>
        </w:trPr>
        <w:tc>
          <w:tcPr>
            <w:tcW w:w="3823" w:type="dxa"/>
            <w:shd w:val="clear" w:color="auto" w:fill="0D0D0D"/>
            <w:vAlign w:val="center"/>
            <w:hideMark/>
          </w:tcPr>
          <w:p w14:paraId="416625C3" w14:textId="40706AA2" w:rsidR="00D57819" w:rsidRPr="00D57819" w:rsidRDefault="00D57819" w:rsidP="00D57819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D57819">
              <w:rPr>
                <w:rFonts w:ascii="Arial Nova" w:hAnsi="Arial Nova"/>
                <w:b/>
                <w:bCs/>
                <w:sz w:val="18"/>
                <w:szCs w:val="18"/>
              </w:rPr>
              <w:t>Título da Atividade</w:t>
            </w:r>
          </w:p>
        </w:tc>
        <w:tc>
          <w:tcPr>
            <w:tcW w:w="1134" w:type="dxa"/>
            <w:shd w:val="clear" w:color="auto" w:fill="0D0D0D"/>
            <w:vAlign w:val="center"/>
            <w:hideMark/>
          </w:tcPr>
          <w:p w14:paraId="06C37453" w14:textId="77777777" w:rsidR="00D57819" w:rsidRPr="00D57819" w:rsidRDefault="00D57819" w:rsidP="00D57819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D57819">
              <w:rPr>
                <w:rFonts w:ascii="Arial Nova" w:hAnsi="Arial Nova"/>
                <w:b/>
                <w:bCs/>
                <w:sz w:val="18"/>
                <w:szCs w:val="18"/>
              </w:rPr>
              <w:t>Máximo</w:t>
            </w:r>
          </w:p>
        </w:tc>
        <w:tc>
          <w:tcPr>
            <w:tcW w:w="1814" w:type="dxa"/>
            <w:shd w:val="clear" w:color="auto" w:fill="0D0D0D"/>
            <w:vAlign w:val="center"/>
            <w:hideMark/>
          </w:tcPr>
          <w:p w14:paraId="13523666" w14:textId="77777777" w:rsidR="00D57819" w:rsidRPr="00D57819" w:rsidRDefault="00D57819" w:rsidP="00D57819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D57819">
              <w:rPr>
                <w:rFonts w:ascii="Arial Nova" w:hAnsi="Arial Nova"/>
                <w:b/>
                <w:bCs/>
                <w:sz w:val="18"/>
                <w:szCs w:val="18"/>
              </w:rPr>
              <w:t>Pontos</w:t>
            </w:r>
          </w:p>
        </w:tc>
      </w:tr>
      <w:tr w:rsidR="00D57819" w:rsidRPr="00D57819" w14:paraId="31B06493" w14:textId="77777777" w:rsidTr="00D57819">
        <w:trPr>
          <w:trHeight w:val="539"/>
          <w:jc w:val="center"/>
        </w:trPr>
        <w:tc>
          <w:tcPr>
            <w:tcW w:w="3823" w:type="dxa"/>
            <w:vAlign w:val="center"/>
            <w:hideMark/>
          </w:tcPr>
          <w:p w14:paraId="432C846E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 w:rsidRPr="00D57819">
              <w:rPr>
                <w:rFonts w:ascii="Arial Nova" w:hAnsi="Arial Nova"/>
                <w:sz w:val="18"/>
                <w:szCs w:val="18"/>
              </w:rPr>
              <w:t xml:space="preserve">Apresentação e Explicação do Diagrama </w:t>
            </w:r>
            <w:r w:rsidRPr="00D57819">
              <w:rPr>
                <w:rFonts w:ascii="Arial Nova" w:hAnsi="Arial Nova"/>
                <w:sz w:val="18"/>
                <w:szCs w:val="18"/>
              </w:rPr>
              <w:br/>
              <w:t>Entidade Relacionamento (DER)</w:t>
            </w:r>
          </w:p>
        </w:tc>
        <w:tc>
          <w:tcPr>
            <w:tcW w:w="1134" w:type="dxa"/>
            <w:vAlign w:val="center"/>
            <w:hideMark/>
          </w:tcPr>
          <w:p w14:paraId="1DE15B1C" w14:textId="77777777" w:rsidR="00D57819" w:rsidRPr="00D57819" w:rsidRDefault="00D57819" w:rsidP="00D57819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r w:rsidRPr="00D57819">
              <w:rPr>
                <w:rFonts w:ascii="Arial Nova" w:hAnsi="Arial Nova"/>
                <w:sz w:val="18"/>
                <w:szCs w:val="18"/>
              </w:rPr>
              <w:t>1</w:t>
            </w:r>
          </w:p>
        </w:tc>
        <w:tc>
          <w:tcPr>
            <w:tcW w:w="1814" w:type="dxa"/>
            <w:vAlign w:val="center"/>
            <w:hideMark/>
          </w:tcPr>
          <w:p w14:paraId="69711145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b w:val="0"/>
                <w:color w:val="1A1A1A"/>
                <w:sz w:val="18"/>
              </w:rPr>
              <w:t>1.0</w:t>
            </w:r>
          </w:p>
        </w:tc>
      </w:tr>
      <w:tr w:rsidR="00D57819" w:rsidRPr="00D57819" w14:paraId="66043105" w14:textId="77777777" w:rsidTr="00D57819">
        <w:trPr>
          <w:trHeight w:val="392"/>
          <w:jc w:val="center"/>
        </w:trPr>
        <w:tc>
          <w:tcPr>
            <w:tcW w:w="3823" w:type="dxa"/>
            <w:vAlign w:val="center"/>
            <w:hideMark/>
          </w:tcPr>
          <w:p w14:paraId="570F3371" w14:textId="57387F1E" w:rsidR="00D57819" w:rsidRPr="00D57819" w:rsidRDefault="0058077E" w:rsidP="00D57819">
            <w:pPr>
              <w:rPr>
                <w:rFonts w:ascii="Arial Nova" w:hAnsi="Arial Nova"/>
                <w:sz w:val="18"/>
                <w:szCs w:val="18"/>
              </w:rPr>
            </w:pPr>
            <w:r w:rsidRPr="0058077E">
              <w:rPr>
                <w:rFonts w:ascii="Arial Nova" w:hAnsi="Arial Nova"/>
                <w:sz w:val="18"/>
                <w:szCs w:val="18"/>
              </w:rPr>
              <w:t>1. Agendar nova consulta</w:t>
            </w:r>
          </w:p>
        </w:tc>
        <w:tc>
          <w:tcPr>
            <w:tcW w:w="1134" w:type="dxa"/>
            <w:vAlign w:val="center"/>
            <w:hideMark/>
          </w:tcPr>
          <w:p w14:paraId="7D35604C" w14:textId="77777777" w:rsidR="00D57819" w:rsidRPr="00D57819" w:rsidRDefault="00D57819" w:rsidP="00D57819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r w:rsidRPr="00D57819">
              <w:rPr>
                <w:rFonts w:ascii="Arial Nova" w:hAnsi="Arial Nova"/>
                <w:sz w:val="18"/>
                <w:szCs w:val="18"/>
              </w:rPr>
              <w:t>2</w:t>
            </w:r>
          </w:p>
        </w:tc>
        <w:tc>
          <w:tcPr>
            <w:tcW w:w="1814" w:type="dxa"/>
            <w:vAlign w:val="center"/>
            <w:hideMark/>
          </w:tcPr>
          <w:p w14:paraId="03BC332E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b w:val="0"/>
                <w:color w:val="1A1A1A"/>
                <w:sz w:val="18"/>
              </w:rPr>
              <w:t>2.0</w:t>
            </w:r>
          </w:p>
        </w:tc>
      </w:tr>
      <w:tr w:rsidR="00D57819" w:rsidRPr="00D57819" w14:paraId="39C64EB5" w14:textId="77777777" w:rsidTr="00D57819">
        <w:trPr>
          <w:trHeight w:val="384"/>
          <w:jc w:val="center"/>
        </w:trPr>
        <w:tc>
          <w:tcPr>
            <w:tcW w:w="3823" w:type="dxa"/>
            <w:vAlign w:val="center"/>
            <w:hideMark/>
          </w:tcPr>
          <w:p w14:paraId="49D96754" w14:textId="034374AC" w:rsidR="00D57819" w:rsidRPr="00D57819" w:rsidRDefault="0058077E" w:rsidP="00D57819">
            <w:pPr>
              <w:rPr>
                <w:rFonts w:ascii="Arial Nova" w:hAnsi="Arial Nova"/>
                <w:sz w:val="18"/>
                <w:szCs w:val="18"/>
              </w:rPr>
            </w:pPr>
            <w:r w:rsidRPr="0058077E">
              <w:rPr>
                <w:rFonts w:ascii="Arial Nova" w:hAnsi="Arial Nova"/>
                <w:sz w:val="18"/>
                <w:szCs w:val="18"/>
              </w:rPr>
              <w:t>2. Listar consultas do dia</w:t>
            </w:r>
          </w:p>
        </w:tc>
        <w:tc>
          <w:tcPr>
            <w:tcW w:w="1134" w:type="dxa"/>
            <w:vAlign w:val="center"/>
            <w:hideMark/>
          </w:tcPr>
          <w:p w14:paraId="345DEB8A" w14:textId="30E764A3" w:rsidR="00D57819" w:rsidRPr="00D57819" w:rsidRDefault="00D57819" w:rsidP="00D57819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r w:rsidRPr="00D57819">
              <w:rPr>
                <w:rFonts w:ascii="Arial Nova" w:hAnsi="Arial Nova"/>
                <w:sz w:val="18"/>
                <w:szCs w:val="18"/>
              </w:rPr>
              <w:t>1</w:t>
            </w:r>
            <w:r w:rsidR="0058077E">
              <w:rPr>
                <w:rFonts w:ascii="Arial Nova" w:hAnsi="Arial Nova"/>
                <w:sz w:val="18"/>
                <w:szCs w:val="18"/>
              </w:rPr>
              <w:t>.5</w:t>
            </w:r>
          </w:p>
        </w:tc>
        <w:tc>
          <w:tcPr>
            <w:tcW w:w="1814" w:type="dxa"/>
            <w:vAlign w:val="center"/>
            <w:hideMark/>
          </w:tcPr>
          <w:p w14:paraId="1221E7CD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b w:val="0"/>
                <w:color w:val="1A1A1A"/>
                <w:sz w:val="18"/>
              </w:rPr>
              <w:t>1.0</w:t>
            </w:r>
          </w:p>
        </w:tc>
      </w:tr>
      <w:tr w:rsidR="00D57819" w:rsidRPr="00D57819" w14:paraId="5F00857E" w14:textId="77777777" w:rsidTr="00D57819">
        <w:trPr>
          <w:trHeight w:val="389"/>
          <w:jc w:val="center"/>
        </w:trPr>
        <w:tc>
          <w:tcPr>
            <w:tcW w:w="3823" w:type="dxa"/>
            <w:vAlign w:val="center"/>
            <w:hideMark/>
          </w:tcPr>
          <w:p w14:paraId="07C6482E" w14:textId="071B9944" w:rsidR="00D57819" w:rsidRPr="00D57819" w:rsidRDefault="0058077E" w:rsidP="00D57819">
            <w:pPr>
              <w:rPr>
                <w:rFonts w:ascii="Arial Nova" w:hAnsi="Arial Nova"/>
                <w:sz w:val="18"/>
                <w:szCs w:val="18"/>
              </w:rPr>
            </w:pPr>
            <w:r w:rsidRPr="0058077E">
              <w:rPr>
                <w:rFonts w:ascii="Arial Nova" w:hAnsi="Arial Nova"/>
                <w:sz w:val="18"/>
                <w:szCs w:val="18"/>
              </w:rPr>
              <w:t>3. Consultar histórico de um paciente</w:t>
            </w:r>
          </w:p>
        </w:tc>
        <w:tc>
          <w:tcPr>
            <w:tcW w:w="1134" w:type="dxa"/>
            <w:vAlign w:val="center"/>
            <w:hideMark/>
          </w:tcPr>
          <w:p w14:paraId="5CCBB8B1" w14:textId="615CFABB" w:rsidR="00D57819" w:rsidRPr="00D57819" w:rsidRDefault="0058077E" w:rsidP="00D57819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2</w:t>
            </w:r>
          </w:p>
        </w:tc>
        <w:tc>
          <w:tcPr>
            <w:tcW w:w="1814" w:type="dxa"/>
            <w:vAlign w:val="center"/>
            <w:hideMark/>
          </w:tcPr>
          <w:p w14:paraId="0E79500C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b w:val="0"/>
                <w:color w:val="1A1A1A"/>
                <w:sz w:val="18"/>
              </w:rPr>
              <w:t>2.0</w:t>
            </w:r>
          </w:p>
        </w:tc>
      </w:tr>
      <w:tr w:rsidR="00D57819" w:rsidRPr="00D57819" w14:paraId="4CB4BD7D" w14:textId="77777777" w:rsidTr="00D57819">
        <w:trPr>
          <w:trHeight w:val="381"/>
          <w:jc w:val="center"/>
        </w:trPr>
        <w:tc>
          <w:tcPr>
            <w:tcW w:w="3823" w:type="dxa"/>
            <w:vAlign w:val="center"/>
            <w:hideMark/>
          </w:tcPr>
          <w:p w14:paraId="320E2843" w14:textId="276F6915" w:rsidR="00D57819" w:rsidRPr="00D57819" w:rsidRDefault="0058077E" w:rsidP="00D57819">
            <w:pPr>
              <w:rPr>
                <w:rFonts w:ascii="Arial Nova" w:hAnsi="Arial Nova"/>
                <w:sz w:val="18"/>
                <w:szCs w:val="18"/>
              </w:rPr>
            </w:pPr>
            <w:r w:rsidRPr="0058077E">
              <w:rPr>
                <w:rFonts w:ascii="Arial Nova" w:hAnsi="Arial Nova"/>
                <w:sz w:val="18"/>
                <w:szCs w:val="18"/>
              </w:rPr>
              <w:t>4. Alterar status de uma consulta</w:t>
            </w:r>
          </w:p>
        </w:tc>
        <w:tc>
          <w:tcPr>
            <w:tcW w:w="1134" w:type="dxa"/>
            <w:vAlign w:val="center"/>
            <w:hideMark/>
          </w:tcPr>
          <w:p w14:paraId="642B64FC" w14:textId="52C2A681" w:rsidR="00D57819" w:rsidRPr="00D57819" w:rsidRDefault="0058077E" w:rsidP="00D57819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2</w:t>
            </w:r>
          </w:p>
        </w:tc>
        <w:tc>
          <w:tcPr>
            <w:tcW w:w="1814" w:type="dxa"/>
            <w:vAlign w:val="center"/>
            <w:hideMark/>
          </w:tcPr>
          <w:p w14:paraId="6FCDFECC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b w:val="0"/>
                <w:color w:val="1A1A1A"/>
                <w:sz w:val="18"/>
              </w:rPr>
              <w:t>2.0</w:t>
            </w:r>
          </w:p>
        </w:tc>
      </w:tr>
      <w:tr w:rsidR="00D57819" w:rsidRPr="00D57819" w14:paraId="73603A1C" w14:textId="77777777" w:rsidTr="00D57819">
        <w:trPr>
          <w:trHeight w:val="374"/>
          <w:jc w:val="center"/>
        </w:trPr>
        <w:tc>
          <w:tcPr>
            <w:tcW w:w="3823" w:type="dxa"/>
            <w:vAlign w:val="center"/>
            <w:hideMark/>
          </w:tcPr>
          <w:p w14:paraId="4CD6351C" w14:textId="50C910A4" w:rsidR="00D57819" w:rsidRPr="00D57819" w:rsidRDefault="0058077E" w:rsidP="00D57819">
            <w:pPr>
              <w:rPr>
                <w:rFonts w:ascii="Arial Nova" w:hAnsi="Arial Nova"/>
                <w:sz w:val="18"/>
                <w:szCs w:val="18"/>
              </w:rPr>
            </w:pPr>
            <w:r w:rsidRPr="0058077E">
              <w:rPr>
                <w:rFonts w:ascii="Arial Nova" w:hAnsi="Arial Nova"/>
                <w:sz w:val="18"/>
                <w:szCs w:val="18"/>
              </w:rPr>
              <w:t>5. Relatório de atendimentos por profissional</w:t>
            </w:r>
          </w:p>
        </w:tc>
        <w:tc>
          <w:tcPr>
            <w:tcW w:w="1134" w:type="dxa"/>
            <w:vAlign w:val="center"/>
            <w:hideMark/>
          </w:tcPr>
          <w:p w14:paraId="50C03EB3" w14:textId="1A335B57" w:rsidR="00D57819" w:rsidRPr="00D57819" w:rsidRDefault="0058077E" w:rsidP="00D57819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1.5</w:t>
            </w:r>
          </w:p>
        </w:tc>
        <w:tc>
          <w:tcPr>
            <w:tcW w:w="1814" w:type="dxa"/>
            <w:vAlign w:val="center"/>
            <w:hideMark/>
          </w:tcPr>
          <w:p w14:paraId="7A323676" w14:textId="77777777" w:rsidR="00D57819" w:rsidRPr="00D57819" w:rsidRDefault="00D57819" w:rsidP="00D57819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b w:val="0"/>
                <w:color w:val="1A1A1A"/>
                <w:sz w:val="18"/>
              </w:rPr>
              <w:t>1.0</w:t>
            </w:r>
          </w:p>
        </w:tc>
      </w:tr>
      <w:tr w:rsidR="00D57819" w:rsidRPr="00D57819" w14:paraId="35496BE5" w14:textId="77777777" w:rsidTr="00D57819">
        <w:trPr>
          <w:trHeight w:val="385"/>
          <w:jc w:val="center"/>
        </w:trPr>
        <w:tc>
          <w:tcPr>
            <w:tcW w:w="3823" w:type="dxa"/>
            <w:shd w:val="clear" w:color="auto" w:fill="E8E8E8"/>
            <w:vAlign w:val="center"/>
          </w:tcPr>
          <w:p w14:paraId="5DD66647" w14:textId="77777777" w:rsidR="00D57819" w:rsidRPr="00D57819" w:rsidRDefault="00D57819" w:rsidP="00D57819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D57819">
              <w:rPr>
                <w:rFonts w:ascii="Arial Nova" w:hAnsi="Arial Nova"/>
                <w:b/>
                <w:bCs/>
                <w:sz w:val="18"/>
                <w:szCs w:val="18"/>
              </w:rPr>
              <w:t xml:space="preserve">              SOMA (total de pontos)  &gt;&gt;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051EA51D" w14:textId="77777777" w:rsidR="00D57819" w:rsidRPr="00D57819" w:rsidRDefault="00D57819" w:rsidP="00D57819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D57819">
              <w:rPr>
                <w:rFonts w:ascii="Arial Nova" w:hAnsi="Arial Nov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814" w:type="dxa"/>
            <w:shd w:val="clear" w:color="auto" w:fill="E8E8E8"/>
            <w:vAlign w:val="center"/>
          </w:tcPr>
          <w:p w14:paraId="03B0EB8E" w14:textId="77777777" w:rsidR="00D57819" w:rsidRPr="00D57819" w:rsidRDefault="00D57819" w:rsidP="00D57819">
            <w:pPr>
              <w:rPr>
                <w:rFonts w:ascii="Arial Nova" w:hAnsi="Arial Nova"/>
                <w:b/>
                <w:bCs/>
                <w:sz w:val="18"/>
                <w:szCs w:val="18"/>
              </w:rPr>
            </w:pPr>
            <w:r>
              <w:rPr>
                <w:rFonts w:ascii="Arial Nova" w:hAnsi="Arial Nova"/>
                <w:b/>
                <w:color w:val="0070C0"/>
                <w:sz w:val="18"/>
              </w:rPr>
              <w:t>9.0</w:t>
            </w:r>
          </w:p>
        </w:tc>
      </w:tr>
    </w:tbl>
    <w:p w14:paraId="24A8DF73" w14:textId="77777777" w:rsidR="00D57819" w:rsidRDefault="00D57819" w:rsidP="00526E2B">
      <w:pPr>
        <w:rPr>
          <w:rFonts w:ascii="Arial Nova" w:hAnsi="Arial Nova"/>
          <w:sz w:val="18"/>
          <w:szCs w:val="18"/>
          <w:u w:val="single"/>
        </w:rPr>
      </w:pPr>
    </w:p>
    <w:p w14:paraId="3F341C0F" w14:textId="77777777" w:rsidR="00D57819" w:rsidRDefault="00D57819" w:rsidP="00526E2B">
      <w:pPr>
        <w:rPr>
          <w:rFonts w:ascii="Arial Nova" w:hAnsi="Arial Nova"/>
          <w:sz w:val="18"/>
          <w:szCs w:val="18"/>
          <w:u w:val="single"/>
        </w:rPr>
      </w:pPr>
    </w:p>
    <w:p w14:paraId="54BF285F" w14:textId="77777777" w:rsidR="00D57819" w:rsidRDefault="00D57819" w:rsidP="00526E2B">
      <w:pPr>
        <w:rPr>
          <w:rFonts w:ascii="Arial Nova" w:hAnsi="Arial Nova"/>
          <w:sz w:val="18"/>
          <w:szCs w:val="18"/>
          <w:u w:val="single"/>
        </w:rPr>
      </w:pP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4"/>
      </w:tblGrid>
      <w:tr w:rsidR="00D21557" w14:paraId="5D2CEB7E" w14:textId="77777777" w:rsidTr="0067386E">
        <w:trPr>
          <w:trHeight w:val="537"/>
        </w:trPr>
        <w:tc>
          <w:tcPr>
            <w:tcW w:w="10054" w:type="dxa"/>
          </w:tcPr>
          <w:p w14:paraId="3495D289" w14:textId="77777777" w:rsidR="00D57819" w:rsidRPr="00D57819" w:rsidRDefault="00D57819">
            <w:pPr>
              <w:rPr>
                <w:rFonts w:ascii="Arial Nova" w:hAnsi="Arial Nova"/>
                <w:i/>
                <w:iCs/>
                <w:color w:val="E36C0A" w:themeColor="accent6" w:themeShade="BF"/>
                <w:sz w:val="18"/>
                <w:szCs w:val="18"/>
              </w:rPr>
            </w:pPr>
          </w:p>
          <w:p w14:paraId="5BC9DA32" w14:textId="49085EB4" w:rsidR="00D21557" w:rsidRPr="00D57819" w:rsidRDefault="00D21557">
            <w:pPr>
              <w:rPr>
                <w:rFonts w:ascii="Arial Nova" w:hAnsi="Arial Nova"/>
                <w:color w:val="C00000"/>
                <w:sz w:val="18"/>
                <w:szCs w:val="18"/>
              </w:rPr>
            </w:pPr>
            <w:r w:rsidRPr="00D57819">
              <w:rPr>
                <w:rFonts w:ascii="Arial Nova" w:hAnsi="Arial Nova"/>
                <w:color w:val="C00000"/>
                <w:sz w:val="18"/>
                <w:szCs w:val="18"/>
              </w:rPr>
              <w:t xml:space="preserve">Comentários a respeito da implementação (o que gostaria de </w:t>
            </w:r>
            <w:r w:rsidRPr="00D57819">
              <w:rPr>
                <w:rFonts w:ascii="Arial Nova" w:hAnsi="Arial Nova"/>
                <w:color w:val="C00000"/>
                <w:sz w:val="18"/>
                <w:szCs w:val="18"/>
                <w:u w:val="single"/>
              </w:rPr>
              <w:t>destacar de interessante</w:t>
            </w:r>
            <w:r w:rsidRPr="00D57819">
              <w:rPr>
                <w:rFonts w:ascii="Arial Nova" w:hAnsi="Arial Nova"/>
                <w:color w:val="C00000"/>
                <w:sz w:val="18"/>
                <w:szCs w:val="18"/>
              </w:rPr>
              <w:t xml:space="preserve">, algo </w:t>
            </w:r>
            <w:r w:rsidRPr="00D57819">
              <w:rPr>
                <w:rFonts w:ascii="Arial Nova" w:hAnsi="Arial Nova"/>
                <w:color w:val="C00000"/>
                <w:sz w:val="18"/>
                <w:szCs w:val="18"/>
                <w:u w:val="single"/>
              </w:rPr>
              <w:t>extra</w:t>
            </w:r>
            <w:r w:rsidRPr="00D57819">
              <w:rPr>
                <w:rFonts w:ascii="Arial Nova" w:hAnsi="Arial Nova"/>
                <w:color w:val="C00000"/>
                <w:sz w:val="18"/>
                <w:szCs w:val="18"/>
              </w:rPr>
              <w:t xml:space="preserve"> que foi feito e merece </w:t>
            </w:r>
            <w:r w:rsidR="00300076" w:rsidRPr="00D57819">
              <w:rPr>
                <w:rFonts w:ascii="Arial Nova" w:hAnsi="Arial Nova"/>
                <w:color w:val="C00000"/>
                <w:sz w:val="18"/>
                <w:szCs w:val="18"/>
              </w:rPr>
              <w:t>atenção</w:t>
            </w:r>
            <w:r w:rsidRPr="00D57819">
              <w:rPr>
                <w:rFonts w:ascii="Arial Nova" w:hAnsi="Arial Nova"/>
                <w:color w:val="C00000"/>
                <w:sz w:val="18"/>
                <w:szCs w:val="18"/>
              </w:rPr>
              <w:t>, alguma dificuldade que foi resolvida/aprendida etc.)</w:t>
            </w:r>
            <w:r w:rsidR="00BF3A72">
              <w:rPr>
                <w:rFonts w:ascii="Arial Nova" w:hAnsi="Arial Nova"/>
                <w:color w:val="C00000"/>
                <w:sz w:val="18"/>
                <w:szCs w:val="18"/>
              </w:rPr>
              <w:t>.</w:t>
            </w:r>
            <w:r w:rsidR="00BF3A72">
              <w:rPr>
                <w:rFonts w:ascii="Arial Nova" w:hAnsi="Arial Nova"/>
                <w:color w:val="C00000"/>
                <w:sz w:val="18"/>
                <w:szCs w:val="18"/>
              </w:rPr>
              <w:br/>
              <w:t xml:space="preserve">Ou seja, comente sobre como este trabalho permitiu a </w:t>
            </w:r>
            <w:r w:rsidR="00BF3A72" w:rsidRPr="00BF3A72">
              <w:rPr>
                <w:rFonts w:ascii="Arial Nova" w:hAnsi="Arial Nova"/>
                <w:color w:val="C00000"/>
                <w:sz w:val="18"/>
                <w:szCs w:val="18"/>
                <w:highlight w:val="yellow"/>
              </w:rPr>
              <w:t>apropriação dos princípios gerais de Banco de Dados</w:t>
            </w:r>
            <w:r w:rsidR="00BF3A72">
              <w:rPr>
                <w:rFonts w:ascii="Arial Nova" w:hAnsi="Arial Nova"/>
                <w:color w:val="C00000"/>
                <w:sz w:val="18"/>
                <w:szCs w:val="18"/>
              </w:rPr>
              <w:t>.</w:t>
            </w:r>
          </w:p>
          <w:p w14:paraId="61282C00" w14:textId="4934AE78" w:rsidR="00D57819" w:rsidRPr="00D57819" w:rsidRDefault="00D57819">
            <w:pPr>
              <w:rPr>
                <w:rFonts w:ascii="Arial Nova" w:hAnsi="Arial Nova"/>
                <w:i/>
                <w:iCs/>
                <w:sz w:val="18"/>
                <w:szCs w:val="18"/>
              </w:rPr>
            </w:pPr>
          </w:p>
        </w:tc>
      </w:tr>
      <w:tr w:rsidR="00D21557" w14:paraId="53CEB815" w14:textId="77777777" w:rsidTr="0067386E">
        <w:tc>
          <w:tcPr>
            <w:tcW w:w="10054" w:type="dxa"/>
          </w:tcPr>
          <w:p w14:paraId="2AADE97B" w14:textId="77777777" w:rsidR="00D21557" w:rsidRPr="00D57819" w:rsidRDefault="00D21557">
            <w:pPr>
              <w:jc w:val="both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color w:val="1A1A1A"/>
                <w:sz w:val="20"/>
              </w:rPr>
              <w:t>O projeto foi construído como uma aplicação real, com arquitetura em camadas (apresentação → serviço → repositório → banco): a interface nunca executa SQL diretamente, todo o SQL fica em repositories.py e as regras de negócio em services.py, o que as torna testáveis sem interface. Escrevemos 25 testes automatizados (pytest) cobrindo agendamento, transições de status e relatório, com integração contínua (GitHub Actions) em Python 3.10–3.12. As principais queries usam JOIN (listagem do dia e histórico), GROUP BY/COUNT/CASE (relatório) e validações por SELECT antes do INSERT/UPDATE. Principal dificuldade resolvida: modelar a disponibilidade como (dia da semana + turno) e, no agendamento, mapear a data para o dia da semana e o horário para o turno, validando se o profissional realmente atende. Isso consolidou o entendimento de chaves estrangeiras, JOINs e integridade — princípios gerais de Banco de Dados. Código público em github.com/andrevictorx/clinica-medica-delt.</w:t>
            </w:r>
          </w:p>
        </w:tc>
      </w:tr>
    </w:tbl>
    <w:p w14:paraId="0BEEDE97" w14:textId="77777777" w:rsidR="00D57819" w:rsidRDefault="00D57819" w:rsidP="00D57819">
      <w:pPr>
        <w:rPr>
          <w:rFonts w:ascii="Arial Nova" w:hAnsi="Arial Nova"/>
          <w:sz w:val="18"/>
          <w:szCs w:val="18"/>
          <w:u w:val="single"/>
        </w:rPr>
      </w:pPr>
    </w:p>
    <w:p w14:paraId="65DDEB7E" w14:textId="77777777" w:rsidR="00D57819" w:rsidRDefault="00D57819" w:rsidP="00D57819">
      <w:pPr>
        <w:rPr>
          <w:rFonts w:ascii="Arial Nova" w:hAnsi="Arial Nova"/>
          <w:sz w:val="18"/>
          <w:szCs w:val="18"/>
          <w:u w:val="single"/>
        </w:rPr>
      </w:pP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4"/>
      </w:tblGrid>
      <w:tr w:rsidR="00D57819" w14:paraId="56E3F442" w14:textId="77777777" w:rsidTr="001F5CDD">
        <w:trPr>
          <w:trHeight w:val="537"/>
        </w:trPr>
        <w:tc>
          <w:tcPr>
            <w:tcW w:w="10054" w:type="dxa"/>
          </w:tcPr>
          <w:p w14:paraId="7CF1E160" w14:textId="77777777" w:rsidR="00D57819" w:rsidRPr="00D57819" w:rsidRDefault="00D57819" w:rsidP="00D57819">
            <w:pPr>
              <w:rPr>
                <w:rFonts w:ascii="Arial Nova" w:hAnsi="Arial Nova"/>
                <w:color w:val="C0504D" w:themeColor="accent2"/>
                <w:sz w:val="18"/>
                <w:szCs w:val="18"/>
              </w:rPr>
            </w:pPr>
          </w:p>
          <w:p w14:paraId="4279EA5D" w14:textId="72BAA251" w:rsidR="00D57819" w:rsidRPr="00D57819" w:rsidRDefault="00D57819" w:rsidP="00D57819">
            <w:pPr>
              <w:rPr>
                <w:rFonts w:ascii="Arial Nova" w:hAnsi="Arial Nova"/>
                <w:color w:val="C0504D" w:themeColor="accent2"/>
                <w:sz w:val="18"/>
                <w:szCs w:val="18"/>
              </w:rPr>
            </w:pPr>
            <w:r w:rsidRPr="00D57819">
              <w:rPr>
                <w:rFonts w:ascii="Arial Nova" w:hAnsi="Arial Nova"/>
                <w:color w:val="C0504D" w:themeColor="accent2"/>
                <w:sz w:val="18"/>
                <w:szCs w:val="18"/>
              </w:rPr>
              <w:t xml:space="preserve">A implementação possui alguma </w:t>
            </w:r>
            <w:r w:rsidRPr="00D57819">
              <w:rPr>
                <w:rFonts w:ascii="Arial Nova" w:hAnsi="Arial Nova"/>
                <w:color w:val="C0504D" w:themeColor="accent2"/>
                <w:sz w:val="18"/>
                <w:szCs w:val="18"/>
                <w:highlight w:val="yellow"/>
                <w:u w:val="single"/>
              </w:rPr>
              <w:t>funcionalidade extra</w:t>
            </w:r>
            <w:r w:rsidRPr="00D57819">
              <w:rPr>
                <w:rFonts w:ascii="Arial Nova" w:hAnsi="Arial Nova"/>
                <w:color w:val="C0504D" w:themeColor="accent2"/>
                <w:sz w:val="18"/>
                <w:szCs w:val="18"/>
              </w:rPr>
              <w:t xml:space="preserve">, se SIM, comente qual(is) neste espaço e no vídeo que serão avaliadas como </w:t>
            </w:r>
            <w:r w:rsidRPr="00D57819">
              <w:rPr>
                <w:rFonts w:ascii="Arial Nova" w:hAnsi="Arial Nova"/>
                <w:color w:val="C0504D" w:themeColor="accent2"/>
                <w:sz w:val="18"/>
                <w:szCs w:val="18"/>
                <w:highlight w:val="yellow"/>
              </w:rPr>
              <w:t>bonificação</w:t>
            </w:r>
            <w:r w:rsidRPr="00D57819">
              <w:rPr>
                <w:rFonts w:ascii="Arial Nova" w:hAnsi="Arial Nova"/>
                <w:color w:val="C0504D" w:themeColor="accent2"/>
                <w:sz w:val="18"/>
                <w:szCs w:val="18"/>
              </w:rPr>
              <w:t>:</w:t>
            </w:r>
          </w:p>
          <w:p w14:paraId="0DA03A29" w14:textId="66602C10" w:rsidR="00D57819" w:rsidRPr="00D57819" w:rsidRDefault="00D57819" w:rsidP="00D57819">
            <w:pPr>
              <w:rPr>
                <w:rFonts w:ascii="Arial Nova" w:hAnsi="Arial Nova"/>
                <w:i/>
                <w:iCs/>
                <w:sz w:val="18"/>
                <w:szCs w:val="18"/>
              </w:rPr>
            </w:pPr>
          </w:p>
        </w:tc>
      </w:tr>
      <w:tr w:rsidR="00D57819" w14:paraId="710A563D" w14:textId="77777777" w:rsidTr="001F5CDD">
        <w:tc>
          <w:tcPr>
            <w:tcW w:w="10054" w:type="dxa"/>
          </w:tcPr>
          <w:p w14:paraId="021E7F1E" w14:textId="77777777" w:rsidR="00D57819" w:rsidRPr="00D57819" w:rsidRDefault="00D57819" w:rsidP="001F5CDD">
            <w:pPr>
              <w:jc w:val="both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color w:val="1A1A1A"/>
                <w:sz w:val="20"/>
              </w:rPr>
              <w:t>Sim. Além das 5 funcionalidades da rubrica, implementamos: cadastro de paciente e de profissional e listagem de especialidades pelo menu; interface de console colorida com tabelas formatadas; testes automatizados + CI; e o DER gerado por script (reproduzível). Como grande diferencial, desenvolvemos também um frontend web (React + TypeScript + Tailwind) sobre o MESMO banco e as MESMAS regras: dois perfis (paciente e médico), busca de médico com autocomplete, calendário com horários de 30 min coloridos (verde = livre, vermelho = ocupado/bloqueado), agenda semanal do médico e tour de onboarding. Importante: o frontend não altera o esquema — o padrão semanal vira linhas em Disponibilidade e os bloqueios são Consultas reservadas a um paciente interno.</w:t>
            </w:r>
          </w:p>
        </w:tc>
      </w:tr>
    </w:tbl>
    <w:p w14:paraId="05B1AAB7" w14:textId="77777777" w:rsidR="00D57819" w:rsidRDefault="00D57819" w:rsidP="002A40A6">
      <w:pPr>
        <w:rPr>
          <w:rFonts w:ascii="Arial Nova" w:hAnsi="Arial Nova"/>
        </w:rPr>
      </w:pP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4"/>
      </w:tblGrid>
      <w:tr w:rsidR="00BF3A72" w14:paraId="694748FE" w14:textId="77777777" w:rsidTr="000F681E">
        <w:trPr>
          <w:trHeight w:val="537"/>
        </w:trPr>
        <w:tc>
          <w:tcPr>
            <w:tcW w:w="10054" w:type="dxa"/>
          </w:tcPr>
          <w:p w14:paraId="03B7EF17" w14:textId="77777777" w:rsidR="00BF3A72" w:rsidRPr="00BF3A72" w:rsidRDefault="00BF3A72" w:rsidP="000F681E">
            <w:pPr>
              <w:rPr>
                <w:rFonts w:ascii="Arial Nova" w:hAnsi="Arial Nova"/>
                <w:color w:val="C0504D" w:themeColor="accent2"/>
                <w:sz w:val="18"/>
                <w:szCs w:val="18"/>
              </w:rPr>
            </w:pPr>
          </w:p>
          <w:p w14:paraId="0633B94A" w14:textId="115F36EF" w:rsidR="00BF3A72" w:rsidRDefault="00BF3A72" w:rsidP="000F681E">
            <w:pPr>
              <w:rPr>
                <w:rFonts w:ascii="Arial Nova" w:hAnsi="Arial Nova"/>
                <w:color w:val="C0504D" w:themeColor="accent2"/>
                <w:sz w:val="18"/>
                <w:szCs w:val="18"/>
              </w:rPr>
            </w:pPr>
            <w:r w:rsidRPr="00BF3A72">
              <w:rPr>
                <w:rFonts w:ascii="Arial Nova" w:hAnsi="Arial Nova"/>
                <w:color w:val="C0504D" w:themeColor="accent2"/>
                <w:sz w:val="18"/>
                <w:szCs w:val="18"/>
              </w:rPr>
              <w:t xml:space="preserve">Quanto ao uso de </w:t>
            </w:r>
            <w:proofErr w:type="spellStart"/>
            <w:r w:rsidRPr="00BF3A72">
              <w:rPr>
                <w:rFonts w:ascii="Arial Nova" w:hAnsi="Arial Nova"/>
                <w:color w:val="C0504D" w:themeColor="accent2"/>
                <w:sz w:val="18"/>
                <w:szCs w:val="18"/>
                <w:highlight w:val="yellow"/>
              </w:rPr>
              <w:t>IAs</w:t>
            </w:r>
            <w:proofErr w:type="spellEnd"/>
            <w:r w:rsidRPr="00BF3A72">
              <w:rPr>
                <w:rFonts w:ascii="Arial Nova" w:hAnsi="Arial Nova"/>
                <w:color w:val="C0504D" w:themeColor="accent2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F3A72">
              <w:rPr>
                <w:rFonts w:ascii="Arial Nova" w:hAnsi="Arial Nova"/>
                <w:color w:val="C0504D" w:themeColor="accent2"/>
                <w:sz w:val="18"/>
                <w:szCs w:val="18"/>
                <w:highlight w:val="yellow"/>
              </w:rPr>
              <w:t>Gen</w:t>
            </w:r>
            <w:proofErr w:type="spellEnd"/>
            <w:r w:rsidRPr="00BF3A72">
              <w:rPr>
                <w:rFonts w:ascii="Arial Nova" w:hAnsi="Arial Nova"/>
                <w:color w:val="C0504D" w:themeColor="accent2"/>
                <w:sz w:val="18"/>
                <w:szCs w:val="18"/>
              </w:rPr>
              <w:t xml:space="preserve"> na realização deste projeto. Explique de que forma </w:t>
            </w:r>
            <w:r>
              <w:rPr>
                <w:rFonts w:ascii="Arial Nova" w:hAnsi="Arial Nova"/>
                <w:color w:val="C0504D" w:themeColor="accent2"/>
                <w:sz w:val="18"/>
                <w:szCs w:val="18"/>
              </w:rPr>
              <w:t>foram usadas</w:t>
            </w:r>
            <w:r w:rsidRPr="00BF3A72">
              <w:rPr>
                <w:rFonts w:ascii="Arial Nova" w:hAnsi="Arial Nova"/>
                <w:color w:val="C0504D" w:themeColor="accent2"/>
                <w:sz w:val="18"/>
                <w:szCs w:val="18"/>
              </w:rPr>
              <w:t>, caso o tenha feito, ou seja, comente sobre o grau de uso e com qual finalidade.</w:t>
            </w:r>
          </w:p>
          <w:p w14:paraId="5F76BD41" w14:textId="5A1CE9E6" w:rsidR="00BF3A72" w:rsidRPr="00D57819" w:rsidRDefault="00BF3A72" w:rsidP="000F681E">
            <w:pPr>
              <w:rPr>
                <w:rFonts w:ascii="Arial Nova" w:hAnsi="Arial Nova"/>
                <w:i/>
                <w:iCs/>
                <w:sz w:val="18"/>
                <w:szCs w:val="18"/>
              </w:rPr>
            </w:pPr>
          </w:p>
        </w:tc>
      </w:tr>
      <w:tr w:rsidR="00BF3A72" w14:paraId="6D8C0364" w14:textId="77777777" w:rsidTr="000F681E">
        <w:tc>
          <w:tcPr>
            <w:tcW w:w="10054" w:type="dxa"/>
          </w:tcPr>
          <w:p w14:paraId="6EC82511" w14:textId="77777777" w:rsidR="00BF3A72" w:rsidRPr="00D57819" w:rsidRDefault="00BF3A72" w:rsidP="000F681E">
            <w:pPr>
              <w:jc w:val="both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color w:val="1A1A1A"/>
                <w:sz w:val="20"/>
              </w:rPr>
              <w:t>Utilizamos IA generativa como apoio, sempre com revisão crítica da equipe: para acelerar trechos repetitivos (boilerplate de acesso a dados e formatação da interface), para conferir a análise de normalização a partir do DDL, para estruturar os casos de teste e para gerar o script que desenha o DER. As decisões de modelagem, as regras de negócio e a validação final foram feitas pela equipe, que compreende cada parte do código entregue.</w:t>
            </w:r>
          </w:p>
        </w:tc>
      </w:tr>
    </w:tbl>
    <w:p w14:paraId="357279D0" w14:textId="77777777" w:rsidR="00BF3A72" w:rsidRDefault="00BF3A72" w:rsidP="002A40A6">
      <w:pPr>
        <w:rPr>
          <w:rFonts w:ascii="Arial Nova" w:hAnsi="Arial Nova"/>
        </w:rPr>
      </w:pPr>
    </w:p>
    <w:sectPr w:rsidR="00BF3A72" w:rsidSect="000A697C">
      <w:pgSz w:w="11907" w:h="16840" w:code="9"/>
      <w:pgMar w:top="709" w:right="850" w:bottom="709" w:left="993" w:header="720" w:footer="720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9425" w14:textId="77777777" w:rsidR="00702875" w:rsidRDefault="00702875" w:rsidP="007817A5">
      <w:r>
        <w:separator/>
      </w:r>
    </w:p>
  </w:endnote>
  <w:endnote w:type="continuationSeparator" w:id="0">
    <w:p w14:paraId="10DC5AC2" w14:textId="77777777" w:rsidR="00702875" w:rsidRDefault="00702875" w:rsidP="00781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1443" w14:textId="77777777" w:rsidR="00702875" w:rsidRDefault="00702875" w:rsidP="007817A5">
      <w:r>
        <w:separator/>
      </w:r>
    </w:p>
  </w:footnote>
  <w:footnote w:type="continuationSeparator" w:id="0">
    <w:p w14:paraId="5E8BBFFD" w14:textId="77777777" w:rsidR="00702875" w:rsidRDefault="00702875" w:rsidP="007817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24E5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C9525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1E3330E"/>
    <w:multiLevelType w:val="hybridMultilevel"/>
    <w:tmpl w:val="04C673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12347"/>
    <w:multiLevelType w:val="hybridMultilevel"/>
    <w:tmpl w:val="0B96F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1275C"/>
    <w:multiLevelType w:val="hybridMultilevel"/>
    <w:tmpl w:val="04C673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812112">
    <w:abstractNumId w:val="2"/>
  </w:num>
  <w:num w:numId="2" w16cid:durableId="1365979473">
    <w:abstractNumId w:val="0"/>
  </w:num>
  <w:num w:numId="3" w16cid:durableId="1720205718">
    <w:abstractNumId w:val="1"/>
  </w:num>
  <w:num w:numId="4" w16cid:durableId="1608654884">
    <w:abstractNumId w:val="4"/>
  </w:num>
  <w:num w:numId="5" w16cid:durableId="1935357756">
    <w:abstractNumId w:val="5"/>
  </w:num>
  <w:num w:numId="6" w16cid:durableId="173416214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intFractionalCharacterWidth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10E"/>
    <w:rsid w:val="0001002F"/>
    <w:rsid w:val="0002440B"/>
    <w:rsid w:val="000322DA"/>
    <w:rsid w:val="00045231"/>
    <w:rsid w:val="000634E2"/>
    <w:rsid w:val="000653E9"/>
    <w:rsid w:val="00074341"/>
    <w:rsid w:val="0007508C"/>
    <w:rsid w:val="000A5D64"/>
    <w:rsid w:val="000A697C"/>
    <w:rsid w:val="000B2246"/>
    <w:rsid w:val="000C4754"/>
    <w:rsid w:val="000D1F95"/>
    <w:rsid w:val="000D5C8F"/>
    <w:rsid w:val="000F626C"/>
    <w:rsid w:val="00102EAA"/>
    <w:rsid w:val="00131F6B"/>
    <w:rsid w:val="00151FA2"/>
    <w:rsid w:val="001714FA"/>
    <w:rsid w:val="001847A4"/>
    <w:rsid w:val="00193879"/>
    <w:rsid w:val="001C7359"/>
    <w:rsid w:val="001D0C5B"/>
    <w:rsid w:val="001D3BA0"/>
    <w:rsid w:val="001F34F5"/>
    <w:rsid w:val="001F6AB6"/>
    <w:rsid w:val="0020749A"/>
    <w:rsid w:val="00217B55"/>
    <w:rsid w:val="00285659"/>
    <w:rsid w:val="002A40A6"/>
    <w:rsid w:val="002B140B"/>
    <w:rsid w:val="002C2235"/>
    <w:rsid w:val="00300076"/>
    <w:rsid w:val="0032453F"/>
    <w:rsid w:val="00341F21"/>
    <w:rsid w:val="00353E38"/>
    <w:rsid w:val="0037166F"/>
    <w:rsid w:val="0037262F"/>
    <w:rsid w:val="003B7B3C"/>
    <w:rsid w:val="003C5FDE"/>
    <w:rsid w:val="003D1973"/>
    <w:rsid w:val="003F2103"/>
    <w:rsid w:val="003F51C3"/>
    <w:rsid w:val="003F72F9"/>
    <w:rsid w:val="0041638E"/>
    <w:rsid w:val="00427D3B"/>
    <w:rsid w:val="00435269"/>
    <w:rsid w:val="004353BC"/>
    <w:rsid w:val="00436371"/>
    <w:rsid w:val="0045313B"/>
    <w:rsid w:val="004703A8"/>
    <w:rsid w:val="00497917"/>
    <w:rsid w:val="004A4E22"/>
    <w:rsid w:val="004E2DEF"/>
    <w:rsid w:val="005138A9"/>
    <w:rsid w:val="0052214E"/>
    <w:rsid w:val="00522EFE"/>
    <w:rsid w:val="00525DE4"/>
    <w:rsid w:val="00526E2B"/>
    <w:rsid w:val="00533652"/>
    <w:rsid w:val="00535EFF"/>
    <w:rsid w:val="00560B28"/>
    <w:rsid w:val="005738E3"/>
    <w:rsid w:val="0058077E"/>
    <w:rsid w:val="005A77AA"/>
    <w:rsid w:val="005B3F97"/>
    <w:rsid w:val="005D2A79"/>
    <w:rsid w:val="00633992"/>
    <w:rsid w:val="00671D61"/>
    <w:rsid w:val="0067386E"/>
    <w:rsid w:val="006A046E"/>
    <w:rsid w:val="006A4BB1"/>
    <w:rsid w:val="006D6903"/>
    <w:rsid w:val="006E55EC"/>
    <w:rsid w:val="00702875"/>
    <w:rsid w:val="00732537"/>
    <w:rsid w:val="00745823"/>
    <w:rsid w:val="0078066D"/>
    <w:rsid w:val="007817A5"/>
    <w:rsid w:val="00786BA3"/>
    <w:rsid w:val="0078780C"/>
    <w:rsid w:val="00787C4B"/>
    <w:rsid w:val="00797438"/>
    <w:rsid w:val="007B1876"/>
    <w:rsid w:val="007B795F"/>
    <w:rsid w:val="007E2240"/>
    <w:rsid w:val="007F3BC6"/>
    <w:rsid w:val="00815D32"/>
    <w:rsid w:val="00821452"/>
    <w:rsid w:val="0083140A"/>
    <w:rsid w:val="00832010"/>
    <w:rsid w:val="0083333D"/>
    <w:rsid w:val="008545E5"/>
    <w:rsid w:val="00890A8B"/>
    <w:rsid w:val="008A5E26"/>
    <w:rsid w:val="008B068A"/>
    <w:rsid w:val="008B1FBA"/>
    <w:rsid w:val="008B4F49"/>
    <w:rsid w:val="008D0581"/>
    <w:rsid w:val="008E2241"/>
    <w:rsid w:val="00913480"/>
    <w:rsid w:val="0093789A"/>
    <w:rsid w:val="0094238D"/>
    <w:rsid w:val="009428BD"/>
    <w:rsid w:val="00983BE9"/>
    <w:rsid w:val="00996337"/>
    <w:rsid w:val="009F0B78"/>
    <w:rsid w:val="009F0FE5"/>
    <w:rsid w:val="00A06F43"/>
    <w:rsid w:val="00A21D0B"/>
    <w:rsid w:val="00A44AF8"/>
    <w:rsid w:val="00AC0D99"/>
    <w:rsid w:val="00AE3EB6"/>
    <w:rsid w:val="00AE5415"/>
    <w:rsid w:val="00B1317E"/>
    <w:rsid w:val="00B26675"/>
    <w:rsid w:val="00B30215"/>
    <w:rsid w:val="00B31AC6"/>
    <w:rsid w:val="00B3212B"/>
    <w:rsid w:val="00B669C1"/>
    <w:rsid w:val="00B67CF2"/>
    <w:rsid w:val="00B7588E"/>
    <w:rsid w:val="00BF22CA"/>
    <w:rsid w:val="00BF3A72"/>
    <w:rsid w:val="00C0610E"/>
    <w:rsid w:val="00C11D9E"/>
    <w:rsid w:val="00C179E6"/>
    <w:rsid w:val="00C24BD5"/>
    <w:rsid w:val="00C33987"/>
    <w:rsid w:val="00C33CE8"/>
    <w:rsid w:val="00C34883"/>
    <w:rsid w:val="00C842FD"/>
    <w:rsid w:val="00C85924"/>
    <w:rsid w:val="00C9725E"/>
    <w:rsid w:val="00CC5300"/>
    <w:rsid w:val="00CD4EE3"/>
    <w:rsid w:val="00CE086B"/>
    <w:rsid w:val="00D21557"/>
    <w:rsid w:val="00D34198"/>
    <w:rsid w:val="00D57819"/>
    <w:rsid w:val="00D60386"/>
    <w:rsid w:val="00D7411E"/>
    <w:rsid w:val="00DB2B82"/>
    <w:rsid w:val="00DC586E"/>
    <w:rsid w:val="00DC7E2A"/>
    <w:rsid w:val="00DD7A37"/>
    <w:rsid w:val="00DE58F2"/>
    <w:rsid w:val="00E031B6"/>
    <w:rsid w:val="00E32953"/>
    <w:rsid w:val="00E33F3B"/>
    <w:rsid w:val="00E46F0A"/>
    <w:rsid w:val="00E834AD"/>
    <w:rsid w:val="00E957D3"/>
    <w:rsid w:val="00EA4B9D"/>
    <w:rsid w:val="00EB162D"/>
    <w:rsid w:val="00EB5652"/>
    <w:rsid w:val="00ED730A"/>
    <w:rsid w:val="00EF0CDD"/>
    <w:rsid w:val="00F2054D"/>
    <w:rsid w:val="00F45A64"/>
    <w:rsid w:val="00F50EA8"/>
    <w:rsid w:val="00F521CE"/>
    <w:rsid w:val="00F86E21"/>
    <w:rsid w:val="00FB1FA4"/>
    <w:rsid w:val="00FC38F1"/>
    <w:rsid w:val="00FD701E"/>
    <w:rsid w:val="00FE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#d9d9d9">
      <v:fill color="#d9d9d9" opacity=".5"/>
    </o:shapedefaults>
    <o:shapelayout v:ext="edit">
      <o:idmap v:ext="edit" data="1"/>
    </o:shapelayout>
  </w:shapeDefaults>
  <w:decimalSymbol w:val=","/>
  <w:listSeparator w:val=";"/>
  <w14:docId w14:val="7790A191"/>
  <w14:defaultImageDpi w14:val="300"/>
  <w15:docId w15:val="{E5949ED6-673F-4037-853A-7DAE30F0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A72"/>
    <w:rPr>
      <w:lang w:eastAsia="pt-BR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jc w:val="center"/>
      <w:outlineLvl w:val="1"/>
    </w:pPr>
    <w:rPr>
      <w:i/>
      <w:sz w:val="24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snapToGrid w:val="0"/>
      <w:sz w:val="24"/>
    </w:rPr>
  </w:style>
  <w:style w:type="paragraph" w:styleId="Ttulo5">
    <w:name w:val="heading 5"/>
    <w:basedOn w:val="Normal"/>
    <w:next w:val="Normal"/>
    <w:qFormat/>
    <w:pPr>
      <w:keepNext/>
      <w:ind w:firstLine="708"/>
      <w:jc w:val="both"/>
      <w:outlineLvl w:val="4"/>
    </w:pPr>
    <w:rPr>
      <w:b/>
      <w:snapToGrid w:val="0"/>
      <w:sz w:val="24"/>
      <w:u w:val="single"/>
    </w:rPr>
  </w:style>
  <w:style w:type="paragraph" w:styleId="Ttulo6">
    <w:name w:val="heading 6"/>
    <w:basedOn w:val="Normal"/>
    <w:next w:val="Normal"/>
    <w:qFormat/>
    <w:pPr>
      <w:keepNext/>
      <w:ind w:left="4820"/>
      <w:jc w:val="right"/>
      <w:outlineLvl w:val="5"/>
    </w:pPr>
    <w:rPr>
      <w:rFonts w:ascii="Comic Sans MS" w:hAnsi="Comic Sans MS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b/>
      <w:i/>
      <w:sz w:val="22"/>
    </w:rPr>
  </w:style>
  <w:style w:type="paragraph" w:styleId="TextosemFormatao">
    <w:name w:val="Plain Text"/>
    <w:basedOn w:val="Normal"/>
    <w:rPr>
      <w:rFonts w:ascii="Courier New" w:hAnsi="Courier New"/>
    </w:rPr>
  </w:style>
  <w:style w:type="paragraph" w:styleId="Recuodecorpodetexto">
    <w:name w:val="Body Text Indent"/>
    <w:basedOn w:val="Normal"/>
    <w:pPr>
      <w:ind w:firstLine="708"/>
      <w:jc w:val="both"/>
    </w:pPr>
    <w:rPr>
      <w:sz w:val="22"/>
    </w:rPr>
  </w:style>
  <w:style w:type="paragraph" w:styleId="Textodecomentrio">
    <w:name w:val="annotation text"/>
    <w:basedOn w:val="Normal"/>
    <w:semiHidden/>
  </w:style>
  <w:style w:type="character" w:customStyle="1" w:styleId="Ttulo2Char">
    <w:name w:val="Título 2 Char"/>
    <w:basedOn w:val="Fontepargpadro"/>
    <w:link w:val="Ttulo2"/>
    <w:rsid w:val="007F3BC6"/>
    <w:rPr>
      <w:i/>
      <w:sz w:val="24"/>
      <w:lang w:eastAsia="pt-BR"/>
    </w:rPr>
  </w:style>
  <w:style w:type="paragraph" w:styleId="Cabealho">
    <w:name w:val="header"/>
    <w:basedOn w:val="Normal"/>
    <w:link w:val="CabealhoChar"/>
    <w:unhideWhenUsed/>
    <w:rsid w:val="007817A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7817A5"/>
    <w:rPr>
      <w:lang w:eastAsia="pt-BR"/>
    </w:rPr>
  </w:style>
  <w:style w:type="paragraph" w:styleId="Rodap">
    <w:name w:val="footer"/>
    <w:basedOn w:val="Normal"/>
    <w:link w:val="RodapChar"/>
    <w:unhideWhenUsed/>
    <w:rsid w:val="007817A5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7817A5"/>
    <w:rPr>
      <w:lang w:eastAsia="pt-BR"/>
    </w:rPr>
  </w:style>
  <w:style w:type="character" w:styleId="Hyperlink">
    <w:name w:val="Hyperlink"/>
    <w:rsid w:val="00B30215"/>
    <w:rPr>
      <w:color w:val="0000FF"/>
      <w:u w:val="single"/>
    </w:rPr>
  </w:style>
  <w:style w:type="paragraph" w:styleId="PargrafodaLista">
    <w:name w:val="List Paragraph"/>
    <w:basedOn w:val="Normal"/>
    <w:uiPriority w:val="72"/>
    <w:rsid w:val="00D34198"/>
    <w:pPr>
      <w:ind w:left="720"/>
      <w:contextualSpacing/>
    </w:pPr>
  </w:style>
  <w:style w:type="table" w:styleId="Tabelacomgrade">
    <w:name w:val="Table Grid"/>
    <w:basedOn w:val="Tabelanormal"/>
    <w:uiPriority w:val="39"/>
    <w:rsid w:val="00533652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rsid w:val="00E32953"/>
    <w:rPr>
      <w:color w:val="800080" w:themeColor="followedHyperlink"/>
      <w:u w:val="single"/>
    </w:rPr>
  </w:style>
  <w:style w:type="character" w:styleId="MenoPendente">
    <w:name w:val="Unresolved Mention"/>
    <w:basedOn w:val="Fontepargpadro"/>
    <w:rsid w:val="00E32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mJAfTinzT_Y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7AABE9B21D9D4DA21373378A452260" ma:contentTypeVersion="4" ma:contentTypeDescription="Crie um novo documento." ma:contentTypeScope="" ma:versionID="8b218b7288bd3837577e2554c14c7012">
  <xsd:schema xmlns:xsd="http://www.w3.org/2001/XMLSchema" xmlns:xs="http://www.w3.org/2001/XMLSchema" xmlns:p="http://schemas.microsoft.com/office/2006/metadata/properties" xmlns:ns2="b5a16606-853a-497f-9c46-9e46737ccf9c" targetNamespace="http://schemas.microsoft.com/office/2006/metadata/properties" ma:root="true" ma:fieldsID="2c8672c9146c74ce40cc6dcf7447073a" ns2:_="">
    <xsd:import namespace="b5a16606-853a-497f-9c46-9e46737ccf9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16606-853a-497f-9c46-9e46737ccf9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a16606-853a-497f-9c46-9e46737ccf9c" xsi:nil="true"/>
  </documentManagement>
</p:properties>
</file>

<file path=customXml/itemProps1.xml><?xml version="1.0" encoding="utf-8"?>
<ds:datastoreItem xmlns:ds="http://schemas.openxmlformats.org/officeDocument/2006/customXml" ds:itemID="{9676E916-44CB-4573-9A08-5A5CC6577A52}"/>
</file>

<file path=customXml/itemProps2.xml><?xml version="1.0" encoding="utf-8"?>
<ds:datastoreItem xmlns:ds="http://schemas.openxmlformats.org/officeDocument/2006/customXml" ds:itemID="{A9DACD08-1723-46E8-96F5-846D8E1C797A}"/>
</file>

<file path=customXml/itemProps3.xml><?xml version="1.0" encoding="utf-8"?>
<ds:datastoreItem xmlns:ds="http://schemas.openxmlformats.org/officeDocument/2006/customXml" ds:itemID="{756AB5CE-17E9-490B-AAB4-EE1242F6B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481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F. Eberspacher</dc:creator>
  <cp:keywords/>
  <dc:description/>
  <cp:lastModifiedBy>Henri Frederico Eberspacher</cp:lastModifiedBy>
  <cp:revision>3</cp:revision>
  <cp:lastPrinted>2009-05-23T17:17:00Z</cp:lastPrinted>
  <dcterms:created xsi:type="dcterms:W3CDTF">2026-05-26T17:19:00Z</dcterms:created>
  <dcterms:modified xsi:type="dcterms:W3CDTF">2026-05-26T18:11:00Z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0x0101000D7AABE9B21D9D4DA21373378A452260</vt:lpwstr>
  </property>
</Properties>
</file>