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303AF" w:rsidRPr="00267C33" w:rsidRDefault="00354D23" w:rsidP="00E73A93">
      <w:pPr>
        <w:ind w:left="-1134" w:right="-610"/>
        <w:jc w:val="center"/>
        <w:rPr>
          <w:color w:val="auto"/>
        </w:rPr>
      </w:pPr>
      <w:r w:rsidRPr="00267C33">
        <w:rPr>
          <w:color w:val="auto"/>
          <w:sz w:val="28"/>
          <w:szCs w:val="28"/>
        </w:rPr>
        <w:t>Лабораторная работа №4</w:t>
      </w:r>
    </w:p>
    <w:p w:rsidR="005303AF" w:rsidRPr="00267C33" w:rsidRDefault="008556A4" w:rsidP="00E73A93">
      <w:pPr>
        <w:numPr>
          <w:ilvl w:val="2"/>
          <w:numId w:val="1"/>
        </w:numPr>
        <w:ind w:left="-1134" w:right="-610" w:firstLine="1560"/>
        <w:contextualSpacing/>
        <w:rPr>
          <w:color w:val="auto"/>
          <w:sz w:val="28"/>
          <w:szCs w:val="28"/>
        </w:rPr>
      </w:pPr>
      <w:r w:rsidRPr="00267C33">
        <w:rPr>
          <w:color w:val="auto"/>
          <w:sz w:val="28"/>
          <w:szCs w:val="28"/>
        </w:rPr>
        <w:t xml:space="preserve">Функция умножения с использованием </w:t>
      </w:r>
      <w:proofErr w:type="spellStart"/>
      <w:r w:rsidRPr="00267C33">
        <w:rPr>
          <w:color w:val="auto"/>
          <w:sz w:val="28"/>
          <w:szCs w:val="28"/>
        </w:rPr>
        <w:t>каррирования</w:t>
      </w:r>
      <w:proofErr w:type="spellEnd"/>
      <w:r w:rsidRPr="00267C33">
        <w:rPr>
          <w:color w:val="auto"/>
          <w:sz w:val="28"/>
          <w:szCs w:val="28"/>
        </w:rPr>
        <w:t xml:space="preserve">. </w:t>
      </w:r>
    </w:p>
    <w:p w:rsidR="00136664" w:rsidRPr="00267C33" w:rsidRDefault="00136664" w:rsidP="00E73A93">
      <w:pPr>
        <w:ind w:left="-1134" w:right="-610"/>
        <w:contextualSpacing/>
        <w:rPr>
          <w:color w:val="auto"/>
          <w:sz w:val="16"/>
          <w:szCs w:val="24"/>
          <w:u w:val="single"/>
        </w:rPr>
      </w:pPr>
    </w:p>
    <w:p w:rsidR="00BB1A30" w:rsidRPr="00267C33" w:rsidRDefault="00BB1A30" w:rsidP="00E73A93">
      <w:pPr>
        <w:ind w:left="709" w:right="-610"/>
        <w:contextualSpacing/>
        <w:rPr>
          <w:color w:val="auto"/>
          <w:szCs w:val="24"/>
          <w:shd w:val="clear" w:color="auto" w:fill="FFFFFF"/>
        </w:rPr>
      </w:pPr>
      <w:r w:rsidRPr="00267C33">
        <w:rPr>
          <w:color w:val="auto"/>
          <w:szCs w:val="24"/>
          <w:u w:val="single"/>
        </w:rPr>
        <w:t>Немного теории:</w:t>
      </w:r>
      <w:r w:rsidRPr="00267C33">
        <w:rPr>
          <w:color w:val="auto"/>
          <w:szCs w:val="24"/>
        </w:rPr>
        <w:t xml:space="preserve"> </w:t>
      </w:r>
      <w:proofErr w:type="spellStart"/>
      <w:r w:rsidR="00142E5E" w:rsidRPr="00267C33">
        <w:rPr>
          <w:i/>
          <w:color w:val="auto"/>
          <w:szCs w:val="24"/>
        </w:rPr>
        <w:t>Каррирование</w:t>
      </w:r>
      <w:proofErr w:type="spellEnd"/>
      <w:r w:rsidR="00142E5E" w:rsidRPr="00267C33">
        <w:rPr>
          <w:i/>
          <w:color w:val="auto"/>
          <w:szCs w:val="24"/>
        </w:rPr>
        <w:t xml:space="preserve"> - э</w:t>
      </w:r>
      <w:r w:rsidRPr="00267C33">
        <w:rPr>
          <w:i/>
          <w:color w:val="auto"/>
          <w:szCs w:val="24"/>
          <w:shd w:val="clear" w:color="auto" w:fill="FFFFFF"/>
        </w:rPr>
        <w:t>то приём в функциональном программировании, позволяющий преобразовать функцию, заменив её несколько первых аргументов константными значениями, тем самым создав новую функцию с меньшим количеством аргументов на основе старой. Этот будет удобно применять в случае, когда первые несколько аргументов функции заранее известны, и указывать их при каждом вызове нет необходимости.</w:t>
      </w:r>
      <w:bookmarkStart w:id="0" w:name="_GoBack"/>
      <w:bookmarkEnd w:id="0"/>
    </w:p>
    <w:p w:rsidR="00142E5E" w:rsidRPr="00267C33" w:rsidRDefault="00142E5E" w:rsidP="00E73A93">
      <w:pPr>
        <w:ind w:left="709" w:right="-610"/>
        <w:contextualSpacing/>
        <w:rPr>
          <w:color w:val="auto"/>
          <w:szCs w:val="24"/>
        </w:rPr>
      </w:pP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function curry(a) {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  return function (b) {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    </w:t>
      </w:r>
      <w:r w:rsidRPr="00267C33">
        <w:rPr>
          <w:rFonts w:ascii="Courier New" w:hAnsi="Courier New" w:cs="Courier New"/>
          <w:color w:val="auto"/>
          <w:sz w:val="20"/>
          <w:szCs w:val="28"/>
        </w:rPr>
        <w:t xml:space="preserve">// в этом вызове аргумент a заменён на переданное в функцию </w:t>
      </w:r>
      <w:proofErr w:type="spellStart"/>
      <w:r w:rsidRPr="00267C33">
        <w:rPr>
          <w:rFonts w:ascii="Courier New" w:hAnsi="Courier New" w:cs="Courier New"/>
          <w:color w:val="auto"/>
          <w:sz w:val="20"/>
          <w:szCs w:val="28"/>
        </w:rPr>
        <w:t>curry</w:t>
      </w:r>
      <w:proofErr w:type="spellEnd"/>
      <w:r w:rsidRPr="00267C33">
        <w:rPr>
          <w:rFonts w:ascii="Courier New" w:hAnsi="Courier New" w:cs="Courier New"/>
          <w:color w:val="auto"/>
          <w:sz w:val="20"/>
          <w:szCs w:val="28"/>
        </w:rPr>
        <w:t xml:space="preserve"> значение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</w:rPr>
        <w:t xml:space="preserve">    </w:t>
      </w: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return a*b;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  };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}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proofErr w:type="spell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var</w:t>
      </w:r>
      <w:proofErr w:type="spellEnd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 </w:t>
      </w:r>
      <w:proofErr w:type="spell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inc</w:t>
      </w:r>
      <w:proofErr w:type="spellEnd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 = </w:t>
      </w:r>
      <w:proofErr w:type="gram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curry(</w:t>
      </w:r>
      <w:proofErr w:type="gramEnd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2);</w:t>
      </w:r>
    </w:p>
    <w:p w:rsidR="00565D32" w:rsidRPr="00735071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alert</w:t>
      </w:r>
      <w:r w:rsidRPr="00735071">
        <w:rPr>
          <w:rFonts w:ascii="Courier New" w:hAnsi="Courier New" w:cs="Courier New"/>
          <w:color w:val="auto"/>
          <w:sz w:val="20"/>
          <w:szCs w:val="28"/>
          <w:lang w:val="en-US"/>
        </w:rPr>
        <w:t>(</w:t>
      </w:r>
      <w:proofErr w:type="spellStart"/>
      <w:proofErr w:type="gram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inc</w:t>
      </w:r>
      <w:proofErr w:type="spellEnd"/>
      <w:r w:rsidRPr="00735071">
        <w:rPr>
          <w:rFonts w:ascii="Courier New" w:hAnsi="Courier New" w:cs="Courier New"/>
          <w:color w:val="auto"/>
          <w:sz w:val="20"/>
          <w:szCs w:val="28"/>
          <w:lang w:val="en-US"/>
        </w:rPr>
        <w:t>(</w:t>
      </w:r>
      <w:proofErr w:type="gramEnd"/>
      <w:r w:rsidRPr="00735071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5)); // </w:t>
      </w:r>
      <w:r w:rsidRPr="00267C33">
        <w:rPr>
          <w:rFonts w:ascii="Courier New" w:hAnsi="Courier New" w:cs="Courier New"/>
          <w:color w:val="auto"/>
          <w:sz w:val="20"/>
          <w:szCs w:val="28"/>
        </w:rPr>
        <w:t>Результат</w:t>
      </w:r>
      <w:r w:rsidRPr="00735071">
        <w:rPr>
          <w:rFonts w:ascii="Courier New" w:hAnsi="Courier New" w:cs="Courier New"/>
          <w:color w:val="auto"/>
          <w:sz w:val="20"/>
          <w:szCs w:val="28"/>
          <w:lang w:val="en-US"/>
        </w:rPr>
        <w:t>: 10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alert</w:t>
      </w:r>
      <w:r w:rsidRPr="00267C33">
        <w:rPr>
          <w:rFonts w:ascii="Courier New" w:hAnsi="Courier New" w:cs="Courier New"/>
          <w:color w:val="auto"/>
          <w:sz w:val="20"/>
          <w:szCs w:val="28"/>
        </w:rPr>
        <w:t>(</w:t>
      </w:r>
      <w:proofErr w:type="spellStart"/>
      <w:proofErr w:type="gram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inc</w:t>
      </w:r>
      <w:proofErr w:type="spellEnd"/>
      <w:r w:rsidRPr="00267C33">
        <w:rPr>
          <w:rFonts w:ascii="Courier New" w:hAnsi="Courier New" w:cs="Courier New"/>
          <w:color w:val="auto"/>
          <w:sz w:val="20"/>
          <w:szCs w:val="28"/>
        </w:rPr>
        <w:t>(</w:t>
      </w:r>
      <w:proofErr w:type="gramEnd"/>
      <w:r w:rsidRPr="00267C33">
        <w:rPr>
          <w:rFonts w:ascii="Courier New" w:hAnsi="Courier New" w:cs="Courier New"/>
          <w:color w:val="auto"/>
          <w:sz w:val="20"/>
          <w:szCs w:val="28"/>
        </w:rPr>
        <w:t>10)); // Результат: 20</w:t>
      </w:r>
    </w:p>
    <w:p w:rsidR="0076310E" w:rsidRPr="00735071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alert</w:t>
      </w:r>
      <w:r w:rsidRPr="00735071">
        <w:rPr>
          <w:rFonts w:ascii="Courier New" w:hAnsi="Courier New" w:cs="Courier New"/>
          <w:color w:val="auto"/>
          <w:sz w:val="20"/>
          <w:szCs w:val="28"/>
        </w:rPr>
        <w:t>(</w:t>
      </w:r>
      <w:proofErr w:type="spellStart"/>
      <w:proofErr w:type="gram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inc</w:t>
      </w:r>
      <w:proofErr w:type="spellEnd"/>
      <w:r w:rsidRPr="00735071">
        <w:rPr>
          <w:rFonts w:ascii="Courier New" w:hAnsi="Courier New" w:cs="Courier New"/>
          <w:color w:val="auto"/>
          <w:sz w:val="20"/>
          <w:szCs w:val="28"/>
        </w:rPr>
        <w:t>(</w:t>
      </w:r>
      <w:proofErr w:type="gramEnd"/>
      <w:r w:rsidRPr="00735071">
        <w:rPr>
          <w:rFonts w:ascii="Courier New" w:hAnsi="Courier New" w:cs="Courier New"/>
          <w:color w:val="auto"/>
          <w:sz w:val="20"/>
          <w:szCs w:val="28"/>
        </w:rPr>
        <w:t>3)); // Результат: 6</w:t>
      </w:r>
    </w:p>
    <w:p w:rsidR="00565D32" w:rsidRPr="00735071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</w:rPr>
      </w:pPr>
    </w:p>
    <w:p w:rsidR="005557DB" w:rsidRPr="00267C33" w:rsidRDefault="005557DB" w:rsidP="005557DB">
      <w:pPr>
        <w:ind w:left="709" w:right="-610"/>
        <w:contextualSpacing/>
        <w:rPr>
          <w:b/>
          <w:color w:val="auto"/>
          <w:sz w:val="20"/>
          <w:u w:val="single"/>
        </w:rPr>
      </w:pPr>
      <w:r w:rsidRPr="00267C33">
        <w:rPr>
          <w:b/>
          <w:color w:val="auto"/>
          <w:sz w:val="20"/>
          <w:u w:val="single"/>
        </w:rPr>
        <w:t>Результат выполнения:</w:t>
      </w:r>
    </w:p>
    <w:p w:rsidR="005557DB" w:rsidRPr="00267C33" w:rsidRDefault="005557DB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</w:p>
    <w:p w:rsidR="005303AF" w:rsidRPr="00267C33" w:rsidRDefault="008556A4" w:rsidP="00E73A93">
      <w:pPr>
        <w:numPr>
          <w:ilvl w:val="2"/>
          <w:numId w:val="1"/>
        </w:numPr>
        <w:ind w:left="426" w:right="-610" w:firstLine="0"/>
        <w:contextualSpacing/>
        <w:rPr>
          <w:color w:val="auto"/>
          <w:sz w:val="28"/>
          <w:szCs w:val="28"/>
        </w:rPr>
      </w:pPr>
      <w:r w:rsidRPr="00267C33">
        <w:rPr>
          <w:color w:val="auto"/>
          <w:sz w:val="28"/>
          <w:szCs w:val="28"/>
        </w:rPr>
        <w:t xml:space="preserve">Функция вычисляющая факториал. Не использовать рекурсию. Использовать подход </w:t>
      </w:r>
      <w:proofErr w:type="spellStart"/>
      <w:r w:rsidRPr="00267C33">
        <w:rPr>
          <w:color w:val="auto"/>
          <w:sz w:val="28"/>
          <w:szCs w:val="28"/>
        </w:rPr>
        <w:t>мемоизации</w:t>
      </w:r>
      <w:proofErr w:type="spellEnd"/>
      <w:r w:rsidRPr="00267C33">
        <w:rPr>
          <w:color w:val="auto"/>
          <w:sz w:val="28"/>
          <w:szCs w:val="28"/>
        </w:rPr>
        <w:t>.</w:t>
      </w:r>
    </w:p>
    <w:p w:rsidR="00136664" w:rsidRPr="00267C33" w:rsidRDefault="00136664" w:rsidP="00E73A93">
      <w:pPr>
        <w:ind w:left="709" w:right="-610"/>
        <w:contextualSpacing/>
        <w:rPr>
          <w:color w:val="auto"/>
          <w:sz w:val="16"/>
          <w:u w:val="single"/>
        </w:rPr>
      </w:pPr>
    </w:p>
    <w:p w:rsidR="005D577B" w:rsidRPr="00267C33" w:rsidRDefault="00136664" w:rsidP="00E73A93">
      <w:pPr>
        <w:ind w:left="709" w:right="-610"/>
        <w:contextualSpacing/>
        <w:rPr>
          <w:i/>
          <w:iCs/>
          <w:color w:val="auto"/>
          <w:shd w:val="clear" w:color="auto" w:fill="FFFFFF"/>
        </w:rPr>
      </w:pPr>
      <w:r w:rsidRPr="00267C33">
        <w:rPr>
          <w:color w:val="auto"/>
          <w:u w:val="single"/>
        </w:rPr>
        <w:t>Немного теории:</w:t>
      </w:r>
      <w:r w:rsidRPr="00267C33">
        <w:rPr>
          <w:i/>
          <w:color w:val="auto"/>
        </w:rPr>
        <w:t xml:space="preserve"> </w:t>
      </w:r>
      <w:proofErr w:type="spellStart"/>
      <w:r w:rsidRPr="00267C33">
        <w:rPr>
          <w:i/>
          <w:iCs/>
          <w:color w:val="auto"/>
          <w:shd w:val="clear" w:color="auto" w:fill="FFFFFF"/>
        </w:rPr>
        <w:t>Мемоизация</w:t>
      </w:r>
      <w:proofErr w:type="spellEnd"/>
      <w:r w:rsidRPr="00267C33">
        <w:rPr>
          <w:i/>
          <w:iCs/>
          <w:color w:val="auto"/>
          <w:shd w:val="clear" w:color="auto" w:fill="FFFFFF"/>
        </w:rPr>
        <w:t xml:space="preserve"> — сохранение результатов выполнения функций для предотвращения повторных вычислений. Это один из способов</w:t>
      </w:r>
      <w:r w:rsidRPr="00267C33">
        <w:rPr>
          <w:rStyle w:val="apple-converted-space"/>
          <w:i/>
          <w:iCs/>
          <w:color w:val="auto"/>
          <w:shd w:val="clear" w:color="auto" w:fill="FFFFFF"/>
        </w:rPr>
        <w:t> </w:t>
      </w:r>
      <w:hyperlink r:id="rId5" w:tooltip="Оптимизация (информатика)" w:history="1">
        <w:r w:rsidRPr="00267C33">
          <w:rPr>
            <w:rStyle w:val="a5"/>
            <w:i/>
            <w:iCs/>
            <w:color w:val="auto"/>
            <w:shd w:val="clear" w:color="auto" w:fill="FFFFFF"/>
          </w:rPr>
          <w:t>оптимизации</w:t>
        </w:r>
      </w:hyperlink>
      <w:r w:rsidRPr="00267C33">
        <w:rPr>
          <w:i/>
          <w:iCs/>
          <w:color w:val="auto"/>
          <w:shd w:val="clear" w:color="auto" w:fill="FFFFFF"/>
        </w:rPr>
        <w:t>, применяемый для увеличения скорости выполнения</w:t>
      </w:r>
      <w:r w:rsidRPr="00267C33">
        <w:rPr>
          <w:rStyle w:val="apple-converted-space"/>
          <w:i/>
          <w:iCs/>
          <w:color w:val="auto"/>
          <w:shd w:val="clear" w:color="auto" w:fill="FFFFFF"/>
        </w:rPr>
        <w:t> </w:t>
      </w:r>
      <w:hyperlink r:id="rId6" w:tooltip="Компьютерная программа" w:history="1">
        <w:r w:rsidRPr="00267C33">
          <w:rPr>
            <w:rStyle w:val="a5"/>
            <w:i/>
            <w:iCs/>
            <w:color w:val="auto"/>
            <w:shd w:val="clear" w:color="auto" w:fill="FFFFFF"/>
          </w:rPr>
          <w:t>компьютерных программ</w:t>
        </w:r>
      </w:hyperlink>
      <w:r w:rsidRPr="00267C33">
        <w:rPr>
          <w:i/>
          <w:iCs/>
          <w:color w:val="auto"/>
          <w:shd w:val="clear" w:color="auto" w:fill="FFFFFF"/>
        </w:rPr>
        <w:t>. Перед вызовом функции проверяется, вызывалась ли функция ранее: если не вызывалась, функция вызывается и результат её выполнения сохраняется; если вызывалась, используется сохранённый результат.</w:t>
      </w:r>
    </w:p>
    <w:p w:rsidR="00512316" w:rsidRPr="00735071" w:rsidRDefault="00512316" w:rsidP="00E73A93">
      <w:pPr>
        <w:ind w:left="709" w:right="-610"/>
        <w:contextualSpacing/>
        <w:rPr>
          <w:color w:val="auto"/>
        </w:rPr>
      </w:pPr>
    </w:p>
    <w:p w:rsidR="00D42E4C" w:rsidRPr="00735071" w:rsidRDefault="00D42E4C" w:rsidP="00D42E4C">
      <w:pPr>
        <w:spacing w:line="240" w:lineRule="auto"/>
        <w:ind w:left="709"/>
        <w:rPr>
          <w:color w:val="auto"/>
        </w:rPr>
      </w:pPr>
      <w:r w:rsidRPr="00267C33">
        <w:rPr>
          <w:color w:val="auto"/>
        </w:rPr>
        <w:t>Сама</w:t>
      </w:r>
      <w:r w:rsidRPr="00735071">
        <w:rPr>
          <w:color w:val="auto"/>
        </w:rPr>
        <w:t xml:space="preserve"> </w:t>
      </w:r>
      <w:r w:rsidRPr="00267C33">
        <w:rPr>
          <w:color w:val="auto"/>
        </w:rPr>
        <w:t>функция</w:t>
      </w:r>
      <w:r w:rsidRPr="00735071">
        <w:rPr>
          <w:color w:val="auto"/>
        </w:rPr>
        <w:t xml:space="preserve"> </w:t>
      </w:r>
      <w:r w:rsidRPr="00267C33">
        <w:rPr>
          <w:color w:val="auto"/>
        </w:rPr>
        <w:t>вычисляющая</w:t>
      </w:r>
      <w:r w:rsidRPr="00735071">
        <w:rPr>
          <w:color w:val="auto"/>
        </w:rPr>
        <w:t xml:space="preserve"> </w:t>
      </w:r>
      <w:r w:rsidRPr="00267C33">
        <w:rPr>
          <w:color w:val="auto"/>
        </w:rPr>
        <w:t>факториал</w:t>
      </w:r>
      <w:r w:rsidRPr="00735071">
        <w:rPr>
          <w:color w:val="auto"/>
        </w:rPr>
        <w:t>:</w:t>
      </w:r>
    </w:p>
    <w:p w:rsidR="000F7FC7" w:rsidRPr="00735071" w:rsidRDefault="000F7FC7" w:rsidP="000F7FC7">
      <w:pPr>
        <w:spacing w:line="240" w:lineRule="auto"/>
        <w:ind w:left="709"/>
        <w:rPr>
          <w:rFonts w:eastAsia="Times New Roman"/>
          <w:i/>
          <w:color w:val="auto"/>
          <w:szCs w:val="18"/>
        </w:rPr>
      </w:pPr>
    </w:p>
    <w:p w:rsidR="000F7FC7" w:rsidRPr="00735071" w:rsidRDefault="000F7FC7" w:rsidP="000F7FC7">
      <w:pPr>
        <w:spacing w:line="240" w:lineRule="auto"/>
        <w:ind w:left="709"/>
        <w:rPr>
          <w:rFonts w:eastAsia="Times New Roman"/>
          <w:i/>
          <w:color w:val="auto"/>
          <w:szCs w:val="18"/>
        </w:rPr>
      </w:pPr>
      <w:r w:rsidRPr="000F7FC7">
        <w:rPr>
          <w:rFonts w:eastAsia="Times New Roman"/>
          <w:i/>
          <w:color w:val="auto"/>
          <w:szCs w:val="18"/>
          <w:lang w:val="en-US"/>
        </w:rPr>
        <w:t>C</w:t>
      </w:r>
      <w:r w:rsidRPr="00735071">
        <w:rPr>
          <w:rFonts w:eastAsia="Times New Roman"/>
          <w:i/>
          <w:color w:val="auto"/>
          <w:szCs w:val="18"/>
        </w:rPr>
        <w:t xml:space="preserve"> рекурсией:</w:t>
      </w:r>
    </w:p>
    <w:p w:rsidR="00D42E4C" w:rsidRPr="00CB03C2" w:rsidRDefault="00D42E4C" w:rsidP="00D42E4C">
      <w:pPr>
        <w:spacing w:line="240" w:lineRule="auto"/>
        <w:ind w:left="709"/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</w:pPr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 xml:space="preserve">function </w:t>
      </w:r>
      <w:proofErr w:type="spellStart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fibonacci</w:t>
      </w:r>
      <w:proofErr w:type="spellEnd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(n) {</w:t>
      </w:r>
    </w:p>
    <w:p w:rsidR="00D42E4C" w:rsidRPr="00CB03C2" w:rsidRDefault="00D42E4C" w:rsidP="00D42E4C">
      <w:pPr>
        <w:spacing w:line="240" w:lineRule="auto"/>
        <w:ind w:left="709"/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</w:pPr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  if (n === 0 || n === 1)</w:t>
      </w:r>
    </w:p>
    <w:p w:rsidR="00D42E4C" w:rsidRPr="00CB03C2" w:rsidRDefault="00D42E4C" w:rsidP="00D42E4C">
      <w:pPr>
        <w:spacing w:line="240" w:lineRule="auto"/>
        <w:ind w:left="709"/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</w:pPr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    return n;</w:t>
      </w:r>
    </w:p>
    <w:p w:rsidR="00D42E4C" w:rsidRPr="00CB03C2" w:rsidRDefault="00D42E4C" w:rsidP="00D42E4C">
      <w:pPr>
        <w:spacing w:line="240" w:lineRule="auto"/>
        <w:ind w:left="709"/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</w:pPr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  else</w:t>
      </w:r>
    </w:p>
    <w:p w:rsidR="00D42E4C" w:rsidRPr="00CB03C2" w:rsidRDefault="00D42E4C" w:rsidP="00D42E4C">
      <w:pPr>
        <w:spacing w:line="240" w:lineRule="auto"/>
        <w:ind w:left="709"/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</w:pPr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 xml:space="preserve">    return </w:t>
      </w:r>
      <w:proofErr w:type="spellStart"/>
      <w:proofErr w:type="gramStart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fibonacci</w:t>
      </w:r>
      <w:proofErr w:type="spellEnd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(</w:t>
      </w:r>
      <w:proofErr w:type="gramEnd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 xml:space="preserve">n - 1) + </w:t>
      </w:r>
      <w:proofErr w:type="spellStart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fibonacci</w:t>
      </w:r>
      <w:proofErr w:type="spellEnd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(n - 2);</w:t>
      </w:r>
    </w:p>
    <w:p w:rsidR="00D42E4C" w:rsidRDefault="00D42E4C" w:rsidP="00D42E4C">
      <w:pPr>
        <w:ind w:left="709" w:right="-610"/>
        <w:contextualSpacing/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</w:pPr>
      <w:r w:rsidRPr="00735071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}</w:t>
      </w:r>
    </w:p>
    <w:p w:rsidR="00B957DB" w:rsidRPr="00B957DB" w:rsidRDefault="00B957DB" w:rsidP="00B957DB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proofErr w:type="spellStart"/>
      <w:r>
        <w:rPr>
          <w:rFonts w:ascii="Courier New" w:hAnsi="Courier New" w:cs="Courier New"/>
          <w:color w:val="auto"/>
          <w:sz w:val="20"/>
          <w:lang w:val="en-US"/>
        </w:rPr>
        <w:t>var</w:t>
      </w:r>
      <w:proofErr w:type="spellEnd"/>
      <w:r>
        <w:rPr>
          <w:rFonts w:ascii="Courier New" w:hAnsi="Courier New" w:cs="Courier New"/>
          <w:color w:val="auto"/>
          <w:sz w:val="20"/>
          <w:lang w:val="en-US"/>
        </w:rPr>
        <w:t xml:space="preserve"> mass</w:t>
      </w:r>
      <w:proofErr w:type="gramStart"/>
      <w:r>
        <w:rPr>
          <w:rFonts w:ascii="Courier New" w:hAnsi="Courier New" w:cs="Courier New"/>
          <w:color w:val="auto"/>
          <w:sz w:val="20"/>
          <w:lang w:val="en-US"/>
        </w:rPr>
        <w:t>=[</w:t>
      </w:r>
      <w:proofErr w:type="gramEnd"/>
      <w:r>
        <w:rPr>
          <w:rFonts w:ascii="Courier New" w:hAnsi="Courier New" w:cs="Courier New"/>
          <w:color w:val="auto"/>
          <w:sz w:val="20"/>
          <w:lang w:val="en-US"/>
        </w:rPr>
        <w:t>], j = 10;</w:t>
      </w:r>
    </w:p>
    <w:p w:rsidR="00B957DB" w:rsidRPr="00B957DB" w:rsidRDefault="00B957DB" w:rsidP="00B957DB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>
        <w:rPr>
          <w:rFonts w:ascii="Courier New" w:hAnsi="Courier New" w:cs="Courier New"/>
          <w:color w:val="auto"/>
          <w:sz w:val="20"/>
          <w:lang w:val="en-US"/>
        </w:rPr>
        <w:t>for (</w:t>
      </w:r>
      <w:proofErr w:type="spellStart"/>
      <w:r>
        <w:rPr>
          <w:rFonts w:ascii="Courier New" w:hAnsi="Courier New" w:cs="Courier New"/>
          <w:color w:val="auto"/>
          <w:sz w:val="20"/>
          <w:lang w:val="en-US"/>
        </w:rPr>
        <w:t>var</w:t>
      </w:r>
      <w:proofErr w:type="spellEnd"/>
      <w:r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color w:val="auto"/>
          <w:sz w:val="20"/>
          <w:lang w:val="en-US"/>
        </w:rPr>
        <w:t xml:space="preserve">=1; </w:t>
      </w:r>
      <w:proofErr w:type="spellStart"/>
      <w:r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color w:val="auto"/>
          <w:sz w:val="20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lang w:val="en-US"/>
        </w:rPr>
        <w:t>j;i</w:t>
      </w:r>
      <w:proofErr w:type="spellEnd"/>
      <w:proofErr w:type="gramEnd"/>
      <w:r>
        <w:rPr>
          <w:rFonts w:ascii="Courier New" w:hAnsi="Courier New" w:cs="Courier New"/>
          <w:color w:val="auto"/>
          <w:sz w:val="20"/>
          <w:lang w:val="en-US"/>
        </w:rPr>
        <w:t>++){</w:t>
      </w:r>
    </w:p>
    <w:p w:rsidR="00B957DB" w:rsidRPr="00B957DB" w:rsidRDefault="00B957DB" w:rsidP="00B957DB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>
        <w:rPr>
          <w:rFonts w:ascii="Courier New" w:hAnsi="Courier New" w:cs="Courier New"/>
          <w:color w:val="auto"/>
          <w:sz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lang w:val="en-US"/>
        </w:rPr>
        <w:t>mass.push</w:t>
      </w:r>
      <w:proofErr w:type="spellEnd"/>
      <w:proofErr w:type="gramEnd"/>
      <w:r>
        <w:rPr>
          <w:rFonts w:ascii="Courier New" w:hAnsi="Courier New" w:cs="Courier New"/>
          <w:color w:val="auto"/>
          <w:sz w:val="20"/>
          <w:lang w:val="en-US"/>
        </w:rPr>
        <w:t>(fib(</w:t>
      </w:r>
      <w:proofErr w:type="spellStart"/>
      <w:r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color w:val="auto"/>
          <w:sz w:val="20"/>
          <w:lang w:val="en-US"/>
        </w:rPr>
        <w:t>));</w:t>
      </w:r>
    </w:p>
    <w:p w:rsidR="00B957DB" w:rsidRPr="00B957DB" w:rsidRDefault="00B957DB" w:rsidP="00B957DB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>
        <w:rPr>
          <w:rFonts w:ascii="Courier New" w:hAnsi="Courier New" w:cs="Courier New"/>
          <w:color w:val="auto"/>
          <w:sz w:val="20"/>
          <w:lang w:val="en-US"/>
        </w:rPr>
        <w:t>}</w:t>
      </w:r>
    </w:p>
    <w:p w:rsidR="00B957DB" w:rsidRDefault="00B957DB" w:rsidP="00B957DB">
      <w:pPr>
        <w:ind w:left="709" w:right="-610"/>
        <w:contextualSpacing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console.log(mass);</w:t>
      </w:r>
    </w:p>
    <w:p w:rsidR="00B957DB" w:rsidRPr="00735071" w:rsidRDefault="00B957DB" w:rsidP="00B957DB">
      <w:pPr>
        <w:ind w:left="709" w:right="-610"/>
        <w:contextualSpacing/>
        <w:rPr>
          <w:rFonts w:ascii="Courier New" w:hAnsi="Courier New" w:cs="Courier New"/>
          <w:color w:val="auto"/>
          <w:lang w:val="en-US"/>
        </w:rPr>
      </w:pPr>
    </w:p>
    <w:p w:rsidR="00D42E4C" w:rsidRPr="00B526F0" w:rsidRDefault="000F7FC7" w:rsidP="00E73A93">
      <w:pPr>
        <w:ind w:left="709" w:right="-610"/>
        <w:contextualSpacing/>
        <w:rPr>
          <w:i/>
          <w:color w:val="auto"/>
        </w:rPr>
      </w:pPr>
      <w:r w:rsidRPr="000F7FC7">
        <w:rPr>
          <w:i/>
          <w:color w:val="auto"/>
        </w:rPr>
        <w:t>Без</w:t>
      </w:r>
      <w:r w:rsidRPr="00B526F0">
        <w:rPr>
          <w:i/>
          <w:color w:val="auto"/>
        </w:rPr>
        <w:t xml:space="preserve"> </w:t>
      </w:r>
      <w:r w:rsidRPr="000F7FC7">
        <w:rPr>
          <w:i/>
          <w:color w:val="auto"/>
        </w:rPr>
        <w:t>рекурсии</w:t>
      </w:r>
      <w:r w:rsidR="00B526F0" w:rsidRPr="00B526F0">
        <w:rPr>
          <w:i/>
          <w:color w:val="auto"/>
        </w:rPr>
        <w:t xml:space="preserve"> с использованием </w:t>
      </w:r>
      <w:proofErr w:type="spellStart"/>
      <w:r w:rsidR="00B526F0" w:rsidRPr="00B526F0">
        <w:rPr>
          <w:i/>
          <w:color w:val="auto"/>
        </w:rPr>
        <w:t>мемоизации</w:t>
      </w:r>
      <w:proofErr w:type="spellEnd"/>
      <w:r w:rsidRPr="00B526F0">
        <w:rPr>
          <w:i/>
          <w:color w:val="auto"/>
        </w:rPr>
        <w:t>: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function </w:t>
      </w:r>
      <w:proofErr w:type="spellStart"/>
      <w:r w:rsidR="005E2C39"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fibonacci</w:t>
      </w:r>
      <w:proofErr w:type="spellEnd"/>
      <w:r w:rsidR="005E2C39" w:rsidRPr="009B2427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r w:rsidRPr="009B2427">
        <w:rPr>
          <w:rFonts w:ascii="Courier New" w:hAnsi="Courier New" w:cs="Courier New"/>
          <w:color w:val="auto"/>
          <w:sz w:val="20"/>
          <w:lang w:val="en-US"/>
        </w:rPr>
        <w:t>(n</w:t>
      </w: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){</w:t>
      </w:r>
      <w:proofErr w:type="gramEnd"/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var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mass = [];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</w:t>
      </w:r>
      <w:proofErr w:type="spellStart"/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mass.push</w:t>
      </w:r>
      <w:proofErr w:type="spellEnd"/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>(1,1);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</w:t>
      </w: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for(</w:t>
      </w:r>
      <w:proofErr w:type="spellStart"/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>var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=2 ;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&lt; n ;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>++){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   mass[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>]= mass[i-</w:t>
      </w: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1]+</w:t>
      </w:r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>mass[i-2];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}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console.log(mass[n-1]);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return function(x</w:t>
      </w: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){</w:t>
      </w:r>
      <w:proofErr w:type="gramEnd"/>
    </w:p>
    <w:p w:rsidR="000F7FC7" w:rsidRPr="002542A3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 return</w:t>
      </w:r>
      <w:r w:rsidRPr="002542A3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r w:rsidRPr="009B2427">
        <w:rPr>
          <w:rFonts w:ascii="Courier New" w:hAnsi="Courier New" w:cs="Courier New"/>
          <w:color w:val="auto"/>
          <w:sz w:val="20"/>
          <w:lang w:val="en-US"/>
        </w:rPr>
        <w:t>mass</w:t>
      </w:r>
      <w:r w:rsidRPr="002542A3">
        <w:rPr>
          <w:rFonts w:ascii="Courier New" w:hAnsi="Courier New" w:cs="Courier New"/>
          <w:color w:val="auto"/>
          <w:sz w:val="20"/>
          <w:lang w:val="en-US"/>
        </w:rPr>
        <w:t>[</w:t>
      </w:r>
      <w:r w:rsidRPr="009B2427">
        <w:rPr>
          <w:rFonts w:ascii="Courier New" w:hAnsi="Courier New" w:cs="Courier New"/>
          <w:color w:val="auto"/>
          <w:sz w:val="20"/>
          <w:lang w:val="en-US"/>
        </w:rPr>
        <w:t>x</w:t>
      </w:r>
      <w:r w:rsidRPr="002542A3">
        <w:rPr>
          <w:rFonts w:ascii="Courier New" w:hAnsi="Courier New" w:cs="Courier New"/>
          <w:color w:val="auto"/>
          <w:sz w:val="20"/>
          <w:lang w:val="en-US"/>
        </w:rPr>
        <w:t>];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  <w:r w:rsidRPr="002542A3">
        <w:rPr>
          <w:rFonts w:ascii="Courier New" w:hAnsi="Courier New" w:cs="Courier New"/>
          <w:color w:val="auto"/>
          <w:sz w:val="20"/>
          <w:lang w:val="en-US"/>
        </w:rPr>
        <w:lastRenderedPageBreak/>
        <w:t xml:space="preserve">  </w:t>
      </w:r>
      <w:r w:rsidRPr="009B2427">
        <w:rPr>
          <w:rFonts w:ascii="Courier New" w:hAnsi="Courier New" w:cs="Courier New"/>
          <w:color w:val="auto"/>
          <w:sz w:val="20"/>
        </w:rPr>
        <w:t>}</w:t>
      </w:r>
    </w:p>
    <w:p w:rsidR="009B2427" w:rsidRPr="005E2C39" w:rsidRDefault="000F7FC7" w:rsidP="00DC2A71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  <w:r w:rsidRPr="009B2427">
        <w:rPr>
          <w:rFonts w:ascii="Courier New" w:hAnsi="Courier New" w:cs="Courier New"/>
          <w:color w:val="auto"/>
          <w:sz w:val="20"/>
        </w:rPr>
        <w:t>}</w:t>
      </w:r>
    </w:p>
    <w:p w:rsidR="005557DB" w:rsidRPr="005E2C39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alert</w:t>
      </w:r>
      <w:r w:rsidRPr="005E2C39">
        <w:rPr>
          <w:rFonts w:ascii="Courier New" w:hAnsi="Courier New" w:cs="Courier New"/>
          <w:color w:val="auto"/>
          <w:sz w:val="20"/>
        </w:rPr>
        <w:t>(</w:t>
      </w:r>
      <w:proofErr w:type="gramEnd"/>
      <w:r w:rsidR="005E2C39" w:rsidRPr="005E2C39">
        <w:rPr>
          <w:rFonts w:ascii="Courier New" w:hAnsi="Courier New" w:cs="Courier New"/>
          <w:color w:val="auto"/>
          <w:sz w:val="20"/>
        </w:rPr>
        <w:t>“Результат: ”</w:t>
      </w:r>
      <w:r w:rsidR="005E2C39">
        <w:rPr>
          <w:rFonts w:ascii="Courier New" w:hAnsi="Courier New" w:cs="Courier New"/>
          <w:color w:val="auto"/>
          <w:sz w:val="20"/>
        </w:rPr>
        <w:t xml:space="preserve"> + </w:t>
      </w:r>
      <w:r w:rsidR="00DC2A71">
        <w:rPr>
          <w:rFonts w:ascii="Courier New" w:hAnsi="Courier New" w:cs="Courier New"/>
          <w:color w:val="auto"/>
          <w:sz w:val="20"/>
        </w:rPr>
        <w:t>а</w:t>
      </w:r>
      <w:proofErr w:type="spellStart"/>
      <w:r w:rsidR="005E2C39">
        <w:rPr>
          <w:rFonts w:ascii="Courier New" w:hAnsi="Courier New" w:cs="Courier New"/>
          <w:color w:val="auto"/>
          <w:sz w:val="20"/>
          <w:lang w:val="en-US"/>
        </w:rPr>
        <w:t>ibonacci</w:t>
      </w:r>
      <w:proofErr w:type="spellEnd"/>
      <w:r w:rsidRPr="005E2C39">
        <w:rPr>
          <w:rFonts w:ascii="Courier New" w:hAnsi="Courier New" w:cs="Courier New"/>
          <w:color w:val="auto"/>
          <w:sz w:val="20"/>
        </w:rPr>
        <w:t>(50));</w:t>
      </w:r>
    </w:p>
    <w:p w:rsidR="009B2427" w:rsidRPr="00267C33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</w:p>
    <w:p w:rsidR="005557DB" w:rsidRPr="00267C33" w:rsidRDefault="005557DB" w:rsidP="005557DB">
      <w:pPr>
        <w:ind w:left="709" w:right="-610"/>
        <w:contextualSpacing/>
        <w:rPr>
          <w:b/>
          <w:color w:val="auto"/>
          <w:sz w:val="20"/>
          <w:u w:val="single"/>
        </w:rPr>
      </w:pPr>
      <w:r w:rsidRPr="00267C33">
        <w:rPr>
          <w:b/>
          <w:color w:val="auto"/>
          <w:sz w:val="20"/>
          <w:u w:val="single"/>
        </w:rPr>
        <w:t>Результат выполнения:</w:t>
      </w:r>
    </w:p>
    <w:p w:rsidR="008556A4" w:rsidRPr="00FA3562" w:rsidRDefault="00D42E4C" w:rsidP="00FA3562">
      <w:pPr>
        <w:ind w:left="-1134" w:right="-610"/>
        <w:contextualSpacing/>
        <w:jc w:val="center"/>
        <w:rPr>
          <w:color w:val="auto"/>
        </w:rPr>
      </w:pPr>
      <w:r w:rsidRPr="00267C33">
        <w:rPr>
          <w:noProof/>
          <w:color w:val="auto"/>
        </w:rPr>
        <w:drawing>
          <wp:inline distT="0" distB="0" distL="0" distR="0" wp14:anchorId="40EF3192" wp14:editId="5C8076B2">
            <wp:extent cx="4419600" cy="1513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595" cy="15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6A4" w:rsidRPr="00FA3562" w:rsidSect="00512316">
      <w:pgSz w:w="11909" w:h="16834"/>
      <w:pgMar w:top="284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044F8"/>
    <w:multiLevelType w:val="multilevel"/>
    <w:tmpl w:val="5B6E24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2">
      <w:start w:val="1"/>
      <w:numFmt w:val="lowerLetter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03AF"/>
    <w:rsid w:val="000F5061"/>
    <w:rsid w:val="000F7FC7"/>
    <w:rsid w:val="00136664"/>
    <w:rsid w:val="00142E5E"/>
    <w:rsid w:val="001A5CE0"/>
    <w:rsid w:val="002459DB"/>
    <w:rsid w:val="002542A3"/>
    <w:rsid w:val="00267C33"/>
    <w:rsid w:val="00354D23"/>
    <w:rsid w:val="00504FE6"/>
    <w:rsid w:val="00512316"/>
    <w:rsid w:val="005303AF"/>
    <w:rsid w:val="005557DB"/>
    <w:rsid w:val="00565D32"/>
    <w:rsid w:val="005D577B"/>
    <w:rsid w:val="005E2C39"/>
    <w:rsid w:val="006166A1"/>
    <w:rsid w:val="00735071"/>
    <w:rsid w:val="0076310E"/>
    <w:rsid w:val="007C2FBC"/>
    <w:rsid w:val="008556A4"/>
    <w:rsid w:val="008C11FB"/>
    <w:rsid w:val="009B2427"/>
    <w:rsid w:val="00B526F0"/>
    <w:rsid w:val="00B90574"/>
    <w:rsid w:val="00B957DB"/>
    <w:rsid w:val="00BB1A30"/>
    <w:rsid w:val="00CB03C2"/>
    <w:rsid w:val="00CF0198"/>
    <w:rsid w:val="00D37E07"/>
    <w:rsid w:val="00D42E4C"/>
    <w:rsid w:val="00DC2A71"/>
    <w:rsid w:val="00E73A93"/>
    <w:rsid w:val="00F236D5"/>
    <w:rsid w:val="00FA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FC8B"/>
  <w15:docId w15:val="{D1A6E113-1BA3-41FD-8D2F-289E9BEC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a0"/>
    <w:rsid w:val="00136664"/>
  </w:style>
  <w:style w:type="character" w:styleId="a5">
    <w:name w:val="Hyperlink"/>
    <w:basedOn w:val="a0"/>
    <w:uiPriority w:val="99"/>
    <w:semiHidden/>
    <w:unhideWhenUsed/>
    <w:rsid w:val="00136664"/>
    <w:rPr>
      <w:color w:val="0000FF"/>
      <w:u w:val="single"/>
    </w:rPr>
  </w:style>
  <w:style w:type="table" w:styleId="a6">
    <w:name w:val="Table Grid"/>
    <w:basedOn w:val="a1"/>
    <w:uiPriority w:val="39"/>
    <w:rsid w:val="00245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t">
    <w:name w:val="crayon-t"/>
    <w:basedOn w:val="a0"/>
    <w:rsid w:val="00CB03C2"/>
  </w:style>
  <w:style w:type="character" w:customStyle="1" w:styleId="crayon-h">
    <w:name w:val="crayon-h"/>
    <w:basedOn w:val="a0"/>
    <w:rsid w:val="00CB03C2"/>
  </w:style>
  <w:style w:type="character" w:customStyle="1" w:styleId="crayon-e">
    <w:name w:val="crayon-e"/>
    <w:basedOn w:val="a0"/>
    <w:rsid w:val="00CB03C2"/>
  </w:style>
  <w:style w:type="character" w:customStyle="1" w:styleId="crayon-sy">
    <w:name w:val="crayon-sy"/>
    <w:basedOn w:val="a0"/>
    <w:rsid w:val="00CB03C2"/>
  </w:style>
  <w:style w:type="character" w:customStyle="1" w:styleId="crayon-v">
    <w:name w:val="crayon-v"/>
    <w:basedOn w:val="a0"/>
    <w:rsid w:val="00CB03C2"/>
  </w:style>
  <w:style w:type="character" w:customStyle="1" w:styleId="crayon-st">
    <w:name w:val="crayon-st"/>
    <w:basedOn w:val="a0"/>
    <w:rsid w:val="00CB03C2"/>
  </w:style>
  <w:style w:type="character" w:customStyle="1" w:styleId="crayon-o">
    <w:name w:val="crayon-o"/>
    <w:basedOn w:val="a0"/>
    <w:rsid w:val="00CB03C2"/>
  </w:style>
  <w:style w:type="character" w:customStyle="1" w:styleId="crayon-cn">
    <w:name w:val="crayon-cn"/>
    <w:basedOn w:val="a0"/>
    <w:rsid w:val="00CB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5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Абрамчук</dc:creator>
  <cp:lastModifiedBy>Андрей Абрамчук</cp:lastModifiedBy>
  <cp:revision>14</cp:revision>
  <cp:lastPrinted>2016-11-19T13:25:00Z</cp:lastPrinted>
  <dcterms:created xsi:type="dcterms:W3CDTF">2016-11-19T04:27:00Z</dcterms:created>
  <dcterms:modified xsi:type="dcterms:W3CDTF">2016-12-03T12:01:00Z</dcterms:modified>
</cp:coreProperties>
</file>