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07"/>
        <w:gridCol w:w="2654"/>
        <w:gridCol w:w="2654"/>
        <w:gridCol w:w="2654"/>
        <w:gridCol w:w="2654"/>
        <w:gridCol w:w="2654"/>
        <w:gridCol w:w="2654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linear_young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polygonal_young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 ± 0.12,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 ± 0.11,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 ± 0.1,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-2.36 ± 0.13,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-3.67 ± 0.58,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-3.61 ± 0.71, P &lt; 0.001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± 0.04,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± 0.03,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± 0.03,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± 0.03,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 ± 0.05,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 ± 0.05, P &lt; 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± 0.04, P =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± 0.04,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 ± 0.05,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 ± 0.05,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 ± 0.07,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 ± 0.06, P &lt; 0.001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predator_index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± 0.07,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± 0.07,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 ± 0.08, P = 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 ± 0.08, P = 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± 0.16, P = 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± 0.16, P = 0.963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 ± 0.13,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 ± 0.12,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 ± 0.12,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± 0.14, P = 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 ± 1.35, P = 0.943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 ± 1.46, P = 0.659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 ± 0.1,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 ± 0.1,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 ± 0.11,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 ± 0.12,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± 0.22, P = 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± 0.2, P = 0.498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 ± 0.06, P = 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± 0.06, P = 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± 0.06,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 ± 0.06,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± 0.08, P = 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± 0.07, P = 0.761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± 0.07, P = 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 ± 0.08,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 ± 0.14,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± 0.07,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± 0.08, P = 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 ± 0.13,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± 0.04,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± 0.04, P = 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± 0.06, P = 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± 0.05,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± 0.06, P = 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± 0.11, P = 0.817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± 0.06, P =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± 0.07, P = 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± 0.12, P = 0.848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 ± 0.04,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± 0.04, P = 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± 0.06, P = 0.537</w:t>
            </w:r>
          </w:p>
        </w:tc>
      </w:tr>
      <w:tr>
        <w:trPr>
          <w:trHeight w:val="614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Array ID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 ± NA,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2025-11-24T10:39:08Z</dcterms:modified>
  <cp:category/>
</cp:coreProperties>
</file>