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769"/>
        <w:tblW w:w="10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67"/>
        <w:gridCol w:w="4981"/>
        <w:gridCol w:w="24"/>
      </w:tblGrid>
      <w:tr w:rsidR="008B30B9" w:rsidRPr="008B30B9" w14:paraId="52B77EE4" w14:textId="77777777" w:rsidTr="00F64797">
        <w:trPr>
          <w:gridAfter w:val="1"/>
          <w:wAfter w:w="24" w:type="dxa"/>
          <w:trHeight w:val="180"/>
        </w:trPr>
        <w:tc>
          <w:tcPr>
            <w:tcW w:w="5067" w:type="dxa"/>
            <w:vAlign w:val="bottom"/>
          </w:tcPr>
          <w:p w14:paraId="1B62D663" w14:textId="0680DEB4" w:rsidR="005150A9" w:rsidRPr="008B30B9" w:rsidRDefault="008B30B9" w:rsidP="005150A9">
            <w:pPr>
              <w:pStyle w:val="Title"/>
              <w:rPr>
                <w:rFonts w:ascii="Aptos" w:hAnsi="Aptos"/>
                <w:b/>
                <w:bCs/>
                <w:color w:val="auto"/>
                <w:sz w:val="50"/>
                <w:szCs w:val="50"/>
              </w:rPr>
            </w:pPr>
            <w:r w:rsidRPr="008B30B9">
              <w:rPr>
                <w:rFonts w:ascii="Aptos" w:hAnsi="Aptos"/>
                <w:b/>
                <w:bCs/>
                <w:color w:val="auto"/>
                <w:sz w:val="50"/>
                <w:szCs w:val="50"/>
              </w:rPr>
              <w:drawing>
                <wp:anchor distT="0" distB="0" distL="114300" distR="114300" simplePos="0" relativeHeight="251658240" behindDoc="0" locked="0" layoutInCell="1" allowOverlap="1" wp14:anchorId="5C23C4A8" wp14:editId="7CADD0E6">
                  <wp:simplePos x="0" y="0"/>
                  <wp:positionH relativeFrom="column">
                    <wp:posOffset>2819400</wp:posOffset>
                  </wp:positionH>
                  <wp:positionV relativeFrom="paragraph">
                    <wp:posOffset>-360045</wp:posOffset>
                  </wp:positionV>
                  <wp:extent cx="674370" cy="674370"/>
                  <wp:effectExtent l="0" t="0" r="0" b="0"/>
                  <wp:wrapNone/>
                  <wp:docPr id="25835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5365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50A9" w:rsidRPr="008B30B9">
              <w:rPr>
                <w:rFonts w:ascii="Aptos" w:hAnsi="Aptos"/>
                <w:b/>
                <w:bCs/>
                <w:color w:val="auto"/>
                <w:sz w:val="50"/>
                <w:szCs w:val="50"/>
              </w:rPr>
              <w:t>Andrew Belz</w:t>
            </w:r>
          </w:p>
        </w:tc>
        <w:tc>
          <w:tcPr>
            <w:tcW w:w="4981" w:type="dxa"/>
            <w:vAlign w:val="bottom"/>
          </w:tcPr>
          <w:p w14:paraId="39C761F7" w14:textId="1BB0BE7B" w:rsidR="005150A9" w:rsidRPr="008B30B9" w:rsidRDefault="005150A9" w:rsidP="005150A9">
            <w:pPr>
              <w:pStyle w:val="ContactInfo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Rexburg, ID | </w:t>
            </w:r>
            <w:hyperlink r:id="rId11" w:history="1">
              <w:r w:rsidR="009421D9" w:rsidRPr="008B30B9">
                <w:rPr>
                  <w:rStyle w:val="Hyperlink"/>
                  <w:rFonts w:ascii="Aptos" w:hAnsi="Aptos"/>
                  <w:color w:val="auto"/>
                  <w:u w:val="none"/>
                </w:rPr>
                <w:t>https://linkedin.com/in/andrewbelz</w:t>
              </w:r>
            </w:hyperlink>
            <w:r w:rsidRPr="008B30B9">
              <w:rPr>
                <w:rFonts w:ascii="Aptos" w:hAnsi="Aptos"/>
                <w:color w:val="auto"/>
              </w:rPr>
              <w:t xml:space="preserve"> </w:t>
            </w:r>
          </w:p>
          <w:p w14:paraId="31061DF1" w14:textId="15D102B6" w:rsidR="005150A9" w:rsidRPr="008B30B9" w:rsidRDefault="005150A9" w:rsidP="005150A9">
            <w:pPr>
              <w:pStyle w:val="ContactInfo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805 624 4436 | </w:t>
            </w:r>
            <w:hyperlink r:id="rId12" w:history="1">
              <w:r w:rsidR="009421D9" w:rsidRPr="008B30B9">
                <w:rPr>
                  <w:rStyle w:val="Hyperlink"/>
                  <w:rFonts w:ascii="Aptos" w:hAnsi="Aptos"/>
                  <w:color w:val="auto"/>
                  <w:u w:val="none"/>
                </w:rPr>
                <w:t>andrewbelzjr@gmail.com</w:t>
              </w:r>
            </w:hyperlink>
          </w:p>
        </w:tc>
      </w:tr>
      <w:tr w:rsidR="008B30B9" w:rsidRPr="008B30B9" w14:paraId="1E64CEED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52725B2F" w14:textId="6C2CC775" w:rsidR="00F64797" w:rsidRPr="008B30B9" w:rsidRDefault="00F64797" w:rsidP="00F64797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</w:p>
          <w:p w14:paraId="648BD096" w14:textId="4CC164F7" w:rsidR="005150A9" w:rsidRPr="008B30B9" w:rsidRDefault="00F64797" w:rsidP="00F64797">
            <w:pPr>
              <w:pBdr>
                <w:bottom w:val="single" w:sz="6" w:space="1" w:color="auto"/>
              </w:pBdr>
              <w:jc w:val="center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Portfolio: </w:t>
            </w:r>
            <w:hyperlink r:id="rId13" w:history="1">
              <w:r w:rsidRPr="008B30B9">
                <w:rPr>
                  <w:rStyle w:val="Hyperlink"/>
                  <w:rFonts w:ascii="Aptos" w:hAnsi="Aptos"/>
                  <w:color w:val="auto"/>
                  <w:u w:val="none"/>
                </w:rPr>
                <w:t>https://andrew-belz.github.io/Data-Science-Portfolio/</w:t>
              </w:r>
            </w:hyperlink>
            <w:r w:rsidR="008B30B9" w:rsidRPr="008B30B9">
              <w:rPr>
                <w:rStyle w:val="Hyperlink"/>
                <w:rFonts w:ascii="Aptos" w:hAnsi="Aptos"/>
                <w:color w:val="auto"/>
                <w:u w:val="none"/>
              </w:rPr>
              <w:t xml:space="preserve"> OR SCAN QR CODE ABOVE</w:t>
            </w:r>
          </w:p>
          <w:p w14:paraId="62CDE993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  <w:p w14:paraId="10869980" w14:textId="54622B52" w:rsidR="005150A9" w:rsidRPr="008B30B9" w:rsidRDefault="005150A9" w:rsidP="005150A9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Passionate aspiring data scientist always looking for new challenges. Technically adept, with both mathematical and programming skills in </w:t>
            </w:r>
            <w:r w:rsidRPr="008B30B9">
              <w:rPr>
                <w:rFonts w:ascii="Aptos" w:hAnsi="Aptos"/>
                <w:b/>
                <w:bCs/>
                <w:color w:val="auto"/>
              </w:rPr>
              <w:t>statistics, Python, R, and SQL</w:t>
            </w:r>
            <w:r w:rsidRPr="008B30B9">
              <w:rPr>
                <w:rFonts w:ascii="Aptos" w:hAnsi="Aptos"/>
                <w:color w:val="auto"/>
              </w:rPr>
              <w:t>.</w:t>
            </w:r>
          </w:p>
          <w:p w14:paraId="16BB88F6" w14:textId="1CA3A9B6" w:rsidR="005150A9" w:rsidRPr="008B30B9" w:rsidRDefault="005150A9" w:rsidP="005150A9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</w:p>
          <w:p w14:paraId="33820774" w14:textId="787F3B2A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59F10F34" w14:textId="77777777" w:rsidTr="002F0E0A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4416C346" w14:textId="66EBD6D0" w:rsidR="00F51A52" w:rsidRPr="008B30B9" w:rsidRDefault="00000000" w:rsidP="00F51A52">
            <w:pPr>
              <w:pStyle w:val="Heading1"/>
              <w:rPr>
                <w:rFonts w:ascii="Aptos" w:hAnsi="Aptos"/>
                <w:color w:val="auto"/>
              </w:rPr>
            </w:pPr>
            <w:sdt>
              <w:sdtPr>
                <w:rPr>
                  <w:rFonts w:ascii="Aptos" w:hAnsi="Aptos"/>
                  <w:color w:val="auto"/>
                </w:rPr>
                <w:id w:val="1477950603"/>
                <w:placeholder>
                  <w:docPart w:val="0B34FDA9DE054C9EAC720A8F9DE202AF"/>
                </w:placeholder>
                <w:temporary/>
                <w:showingPlcHdr/>
                <w15:appearance w15:val="hidden"/>
              </w:sdtPr>
              <w:sdtContent>
                <w:r w:rsidR="00F51A52" w:rsidRPr="008B30B9">
                  <w:rPr>
                    <w:rFonts w:ascii="Aptos" w:hAnsi="Aptos"/>
                    <w:color w:val="auto"/>
                  </w:rPr>
                  <w:t>Education</w:t>
                </w:r>
              </w:sdtContent>
            </w:sdt>
          </w:p>
          <w:p w14:paraId="384E26DA" w14:textId="45FE7999" w:rsidR="00F51A52" w:rsidRPr="008B30B9" w:rsidRDefault="009421D9" w:rsidP="00B823E4">
            <w:pPr>
              <w:pStyle w:val="Heading2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B.S.</w:t>
            </w:r>
            <w:r w:rsidR="00F51A52" w:rsidRPr="008B30B9">
              <w:rPr>
                <w:rFonts w:ascii="Aptos" w:hAnsi="Aptos"/>
                <w:color w:val="auto"/>
              </w:rPr>
              <w:t xml:space="preserve"> in </w:t>
            </w:r>
            <w:r w:rsidR="008B30B9" w:rsidRPr="008B30B9">
              <w:rPr>
                <w:rFonts w:ascii="Aptos" w:hAnsi="Aptos"/>
                <w:color w:val="auto"/>
              </w:rPr>
              <w:t>STATSTICS</w:t>
            </w:r>
            <w:r w:rsidR="00B423F0">
              <w:rPr>
                <w:rFonts w:ascii="Aptos" w:hAnsi="Aptos"/>
                <w:color w:val="auto"/>
              </w:rPr>
              <w:t>,</w:t>
            </w:r>
            <w:r w:rsidR="008B30B9" w:rsidRPr="008B30B9">
              <w:rPr>
                <w:rFonts w:ascii="Aptos" w:hAnsi="Aptos"/>
                <w:color w:val="auto"/>
              </w:rPr>
              <w:t xml:space="preserve"> EMPHASIS IN DATA SCIENCE</w:t>
            </w:r>
            <w:r w:rsidR="00B423F0">
              <w:rPr>
                <w:rFonts w:ascii="Aptos" w:hAnsi="Aptos"/>
                <w:color w:val="auto"/>
              </w:rPr>
              <w:t>, MINOR IN MATHEMATICS</w:t>
            </w:r>
            <w:r w:rsidR="008B30B9">
              <w:rPr>
                <w:rFonts w:ascii="Aptos" w:hAnsi="Aptos"/>
                <w:color w:val="auto"/>
              </w:rPr>
              <w:t xml:space="preserve">- </w:t>
            </w:r>
            <w:r w:rsidR="008B30B9" w:rsidRPr="008B30B9">
              <w:rPr>
                <w:rFonts w:ascii="Aptos" w:hAnsi="Aptos"/>
                <w:color w:val="auto"/>
              </w:rPr>
              <w:t>EXPECTED FALL 2027</w:t>
            </w:r>
          </w:p>
          <w:p w14:paraId="336F0365" w14:textId="2E782993" w:rsidR="008B30B9" w:rsidRPr="00B0412F" w:rsidRDefault="00F51A52" w:rsidP="00B823E4">
            <w:pPr>
              <w:pStyle w:val="Heading3"/>
              <w:numPr>
                <w:ilvl w:val="0"/>
                <w:numId w:val="6"/>
              </w:numPr>
              <w:rPr>
                <w:rFonts w:ascii="Aptos" w:hAnsi="Aptos"/>
                <w:b/>
                <w:bCs/>
                <w:color w:val="auto"/>
              </w:rPr>
            </w:pPr>
            <w:r w:rsidRPr="00B0412F">
              <w:rPr>
                <w:rFonts w:ascii="Aptos" w:hAnsi="Aptos"/>
                <w:b/>
                <w:bCs/>
                <w:color w:val="auto"/>
              </w:rPr>
              <w:t>Brigham Young University</w:t>
            </w:r>
            <w:r w:rsidR="008B30B9" w:rsidRPr="00B0412F">
              <w:rPr>
                <w:rFonts w:ascii="Aptos" w:hAnsi="Aptos"/>
                <w:b/>
                <w:bCs/>
                <w:color w:val="auto"/>
              </w:rPr>
              <w:t xml:space="preserve"> (Provo, UT)</w:t>
            </w:r>
          </w:p>
          <w:p w14:paraId="6AB62908" w14:textId="36C5F24E" w:rsidR="00B0412F" w:rsidRDefault="008B30B9" w:rsidP="00B823E4">
            <w:pPr>
              <w:pStyle w:val="ListBullet"/>
              <w:numPr>
                <w:ilvl w:val="0"/>
                <w:numId w:val="6"/>
              </w:numPr>
              <w:rPr>
                <w:rFonts w:ascii="Aptos" w:hAnsi="Aptos"/>
                <w:color w:val="auto"/>
              </w:rPr>
            </w:pPr>
            <w:r w:rsidRPr="00B0412F">
              <w:rPr>
                <w:rFonts w:ascii="Aptos" w:hAnsi="Aptos"/>
                <w:b/>
                <w:bCs/>
                <w:color w:val="auto"/>
              </w:rPr>
              <w:t>B</w:t>
            </w:r>
            <w:r w:rsidR="00B823E4" w:rsidRPr="00B0412F">
              <w:rPr>
                <w:rFonts w:ascii="Aptos" w:hAnsi="Aptos"/>
                <w:b/>
                <w:bCs/>
                <w:color w:val="auto"/>
              </w:rPr>
              <w:t>YU</w:t>
            </w:r>
            <w:r w:rsidRPr="00B0412F">
              <w:rPr>
                <w:rFonts w:ascii="Aptos" w:hAnsi="Aptos"/>
                <w:b/>
                <w:bCs/>
                <w:color w:val="auto"/>
              </w:rPr>
              <w:t>-Idaho</w:t>
            </w:r>
            <w:r w:rsidR="00B0412F">
              <w:rPr>
                <w:rFonts w:ascii="Aptos" w:hAnsi="Aptos"/>
                <w:b/>
                <w:bCs/>
                <w:color w:val="auto"/>
              </w:rPr>
              <w:t xml:space="preserve"> - </w:t>
            </w:r>
            <w:r w:rsidRPr="00B0412F">
              <w:rPr>
                <w:rFonts w:ascii="Aptos" w:hAnsi="Aptos"/>
                <w:b/>
                <w:bCs/>
                <w:color w:val="auto"/>
              </w:rPr>
              <w:t>Attended FALL 2023-FALL 2024</w:t>
            </w:r>
            <w:r w:rsidR="00B0412F">
              <w:rPr>
                <w:rFonts w:ascii="Aptos" w:hAnsi="Aptos"/>
                <w:b/>
                <w:bCs/>
                <w:color w:val="auto"/>
              </w:rPr>
              <w:t xml:space="preserve"> – 4.0 GPA on 4-point scale</w:t>
            </w:r>
          </w:p>
          <w:p w14:paraId="5FB28E93" w14:textId="7544C7E9" w:rsidR="00F51A52" w:rsidRPr="008B30B9" w:rsidRDefault="00B0412F" w:rsidP="00B0412F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ptos" w:hAnsi="Aptos"/>
                <w:color w:val="auto"/>
              </w:rPr>
            </w:pPr>
            <w:r w:rsidRPr="00B0412F">
              <w:rPr>
                <w:rFonts w:ascii="Aptos" w:hAnsi="Aptos"/>
                <w:color w:val="auto"/>
              </w:rPr>
              <w:t>Relevant Coursework:</w:t>
            </w:r>
            <w:r w:rsidR="00F51A52" w:rsidRPr="00B0412F">
              <w:rPr>
                <w:rFonts w:ascii="Aptos" w:hAnsi="Aptos"/>
                <w:color w:val="auto"/>
              </w:rPr>
              <w:t xml:space="preserve"> </w:t>
            </w:r>
            <w:r w:rsidR="00F51A52" w:rsidRPr="008B30B9">
              <w:rPr>
                <w:rFonts w:ascii="Aptos" w:hAnsi="Aptos"/>
                <w:color w:val="auto"/>
              </w:rPr>
              <w:t xml:space="preserve">Data Science Programming 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(Python, SQLite)</w:t>
            </w:r>
            <w:r w:rsidR="00F51A52" w:rsidRPr="008B30B9">
              <w:rPr>
                <w:rFonts w:ascii="Aptos" w:hAnsi="Aptos"/>
                <w:color w:val="auto"/>
              </w:rPr>
              <w:t xml:space="preserve">, Intermediate Statistics 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(R</w:t>
            </w:r>
            <w:r w:rsidR="009421D9" w:rsidRPr="008B30B9">
              <w:rPr>
                <w:rFonts w:ascii="Aptos" w:hAnsi="Aptos"/>
                <w:b/>
                <w:bCs/>
                <w:color w:val="auto"/>
              </w:rPr>
              <w:t>,</w:t>
            </w:r>
            <w:r w:rsidR="009421D9" w:rsidRPr="008B30B9">
              <w:rPr>
                <w:b/>
                <w:bCs/>
                <w:color w:val="auto"/>
              </w:rPr>
              <w:t xml:space="preserve"> statistics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)</w:t>
            </w:r>
            <w:r w:rsidR="00F51A52" w:rsidRPr="008B30B9">
              <w:rPr>
                <w:rFonts w:ascii="Aptos" w:hAnsi="Aptos"/>
                <w:color w:val="auto"/>
              </w:rPr>
              <w:t xml:space="preserve">, Introduction to Databases 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(MySQL Workbench)</w:t>
            </w:r>
          </w:p>
          <w:p w14:paraId="0C26B796" w14:textId="77777777" w:rsidR="00F51A52" w:rsidRPr="008B30B9" w:rsidRDefault="00F51A52" w:rsidP="00F51A52">
            <w:pPr>
              <w:pStyle w:val="ListBullet"/>
              <w:numPr>
                <w:ilvl w:val="0"/>
                <w:numId w:val="0"/>
              </w:numPr>
              <w:pBdr>
                <w:bottom w:val="single" w:sz="6" w:space="1" w:color="auto"/>
              </w:pBdr>
              <w:ind w:left="360" w:hanging="360"/>
              <w:rPr>
                <w:rFonts w:ascii="Aptos" w:hAnsi="Aptos"/>
                <w:color w:val="auto"/>
              </w:rPr>
            </w:pPr>
          </w:p>
          <w:p w14:paraId="445DB4E2" w14:textId="77777777" w:rsidR="00F51A52" w:rsidRPr="008B30B9" w:rsidRDefault="00F51A52" w:rsidP="00F51A52">
            <w:pPr>
              <w:pStyle w:val="ListBullet"/>
              <w:numPr>
                <w:ilvl w:val="0"/>
                <w:numId w:val="0"/>
              </w:num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4ECA9985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1C630F26" w14:textId="7BB600DF" w:rsidR="005150A9" w:rsidRPr="008B30B9" w:rsidRDefault="005150A9" w:rsidP="005150A9">
            <w:pPr>
              <w:pStyle w:val="Heading1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Project EXPERIENCE</w:t>
            </w:r>
            <w:r w:rsidR="00B823E4">
              <w:rPr>
                <w:rFonts w:ascii="Aptos" w:hAnsi="Aptos"/>
                <w:color w:val="auto"/>
              </w:rPr>
              <w:t xml:space="preserve"> </w:t>
            </w:r>
            <w:r w:rsidR="00B0412F">
              <w:rPr>
                <w:rFonts w:ascii="Aptos" w:hAnsi="Aptos"/>
                <w:color w:val="auto"/>
              </w:rPr>
              <w:t>(BYU-Idaho)</w:t>
            </w:r>
          </w:p>
          <w:p w14:paraId="1F48EF5C" w14:textId="77777777" w:rsidR="005150A9" w:rsidRPr="008B30B9" w:rsidRDefault="005150A9" w:rsidP="005150A9">
            <w:pPr>
              <w:pStyle w:val="Heading2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Socioeconomic Inequality STATISTICAL ANALySIS</w:t>
            </w:r>
          </w:p>
          <w:p w14:paraId="4C136BFF" w14:textId="3C8EF82C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b/>
                <w:bCs/>
                <w:color w:val="auto"/>
              </w:rPr>
              <w:t>Analysis using R:</w:t>
            </w:r>
            <w:r w:rsidRPr="008B30B9">
              <w:rPr>
                <w:rFonts w:ascii="Aptos" w:hAnsi="Aptos"/>
                <w:color w:val="auto"/>
              </w:rPr>
              <w:t xml:space="preserve"> Uncovered trends in poverty and race in relation to crime rates using official US Census data. Showcase</w:t>
            </w:r>
            <w:r w:rsidR="000F04C9" w:rsidRPr="008B30B9">
              <w:rPr>
                <w:rFonts w:ascii="Aptos" w:hAnsi="Aptos"/>
                <w:color w:val="auto"/>
              </w:rPr>
              <w:t>d</w:t>
            </w:r>
            <w:r w:rsidRPr="008B30B9">
              <w:rPr>
                <w:rFonts w:ascii="Aptos" w:hAnsi="Aptos"/>
                <w:color w:val="auto"/>
              </w:rPr>
              <w:t xml:space="preserve"> abilities in </w:t>
            </w:r>
            <w:r w:rsidRPr="008B30B9">
              <w:rPr>
                <w:rFonts w:ascii="Aptos" w:hAnsi="Aptos"/>
                <w:b/>
                <w:bCs/>
                <w:color w:val="auto"/>
              </w:rPr>
              <w:t>hypothesis testing, linear regression, ANOVA, model validation, API data extraction, exploratory data analysis, and data visualization (</w:t>
            </w:r>
            <w:proofErr w:type="spellStart"/>
            <w:r w:rsidRPr="008B30B9">
              <w:rPr>
                <w:rFonts w:ascii="Aptos" w:hAnsi="Aptos"/>
                <w:b/>
                <w:bCs/>
                <w:color w:val="auto"/>
              </w:rPr>
              <w:t>ggplot</w:t>
            </w:r>
            <w:proofErr w:type="spellEnd"/>
            <w:r w:rsidRPr="008B30B9">
              <w:rPr>
                <w:rFonts w:ascii="Aptos" w:hAnsi="Aptos"/>
                <w:b/>
                <w:bCs/>
                <w:color w:val="auto"/>
              </w:rPr>
              <w:t>).</w:t>
            </w:r>
          </w:p>
          <w:p w14:paraId="2022EBBB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  <w:p w14:paraId="76BA3375" w14:textId="77777777" w:rsidR="005150A9" w:rsidRPr="008B30B9" w:rsidRDefault="005150A9" w:rsidP="005150A9">
            <w:pPr>
              <w:rPr>
                <w:rFonts w:ascii="Aptos" w:hAnsi="Aptos"/>
                <w:b/>
                <w:bCs/>
                <w:color w:val="auto"/>
              </w:rPr>
            </w:pPr>
            <w:r w:rsidRPr="008B30B9">
              <w:rPr>
                <w:rFonts w:ascii="Aptos" w:hAnsi="Aptos"/>
                <w:b/>
                <w:bCs/>
                <w:color w:val="auto"/>
              </w:rPr>
              <w:t>STOCK PRICE TRACKING APPLICATION</w:t>
            </w:r>
          </w:p>
          <w:p w14:paraId="6054F721" w14:textId="7CEEE49F" w:rsidR="005150A9" w:rsidRPr="008B30B9" w:rsidRDefault="005150A9" w:rsidP="005150A9">
            <w:pPr>
              <w:pStyle w:val="Heading4"/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</w:pP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Python Application: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implemented automated 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ETL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process to retrieve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and display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data from 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Yahoo Finance API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via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yfinance</w:t>
            </w:r>
            <w:proofErr w:type="spellEnd"/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module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.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</w:t>
            </w:r>
            <w:r w:rsidR="00F51A52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Pipeline 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transform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s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resulting data with </w:t>
            </w:r>
            <w:r w:rsidR="005E26D0"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andas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, and load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s</w:t>
            </w:r>
            <w:r w:rsidR="00F51A52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the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data frame into a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Plotly</w:t>
            </w:r>
            <w:proofErr w:type="spellEnd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 xml:space="preserve"> Dash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app graphically and tabularly</w:t>
            </w:r>
            <w:r w:rsidR="00F51A52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.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Showcase</w:t>
            </w:r>
            <w:r w:rsidR="000F04C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d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abilities with 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 xml:space="preserve">Python, Dash,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Plotly</w:t>
            </w:r>
            <w:proofErr w:type="spellEnd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 xml:space="preserve">, Pandas,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yfinance</w:t>
            </w:r>
            <w:proofErr w:type="spellEnd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, HTML, and CSS.</w:t>
            </w:r>
          </w:p>
          <w:p w14:paraId="36998EEC" w14:textId="77777777" w:rsidR="005150A9" w:rsidRPr="008B30B9" w:rsidRDefault="005150A9" w:rsidP="005150A9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</w:p>
          <w:p w14:paraId="3C0CB6B9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694589A0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4D7053A4" w14:textId="77777777" w:rsidR="005150A9" w:rsidRPr="008B30B9" w:rsidRDefault="005150A9" w:rsidP="005150A9">
            <w:pPr>
              <w:pStyle w:val="Heading1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Work Experience</w:t>
            </w:r>
          </w:p>
        </w:tc>
      </w:tr>
      <w:tr w:rsidR="008B30B9" w:rsidRPr="008B30B9" w14:paraId="3F6164EA" w14:textId="77777777" w:rsidTr="005150A9">
        <w:trPr>
          <w:gridAfter w:val="1"/>
          <w:wAfter w:w="24" w:type="dxa"/>
          <w:trHeight w:val="73"/>
        </w:trPr>
        <w:tc>
          <w:tcPr>
            <w:tcW w:w="5067" w:type="dxa"/>
          </w:tcPr>
          <w:p w14:paraId="2BBDB12B" w14:textId="77777777" w:rsidR="005150A9" w:rsidRPr="008B30B9" w:rsidRDefault="005150A9" w:rsidP="005150A9">
            <w:pPr>
              <w:pStyle w:val="Heading2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Solar Technician</w:t>
            </w:r>
          </w:p>
          <w:p w14:paraId="274283A2" w14:textId="77777777" w:rsidR="005150A9" w:rsidRPr="008B30B9" w:rsidRDefault="005150A9" w:rsidP="005150A9">
            <w:pPr>
              <w:pStyle w:val="Heading3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Mitchell Security, Inc. | Bakersfield, CA</w:t>
            </w:r>
          </w:p>
          <w:p w14:paraId="3DC09C7E" w14:textId="77777777" w:rsidR="005150A9" w:rsidRPr="008B30B9" w:rsidRDefault="005150A9" w:rsidP="005150A9">
            <w:pPr>
              <w:pStyle w:val="Heading4"/>
              <w:rPr>
                <w:rStyle w:val="SubtleReference"/>
                <w:rFonts w:ascii="Aptos" w:hAnsi="Aptos"/>
                <w:caps w:val="0"/>
                <w:color w:val="auto"/>
                <w:spacing w:val="0"/>
                <w:szCs w:val="20"/>
              </w:rPr>
            </w:pPr>
            <w:r w:rsidRPr="008B30B9">
              <w:rPr>
                <w:rFonts w:ascii="Aptos" w:hAnsi="Aptos"/>
                <w:caps/>
                <w:color w:val="auto"/>
                <w:spacing w:val="10"/>
                <w:szCs w:val="20"/>
              </w:rPr>
              <w:t>August 2022 - August 2023</w:t>
            </w:r>
          </w:p>
          <w:p w14:paraId="214061EC" w14:textId="77777777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-Installed residential solar energy systems in a team of 6</w:t>
            </w:r>
          </w:p>
          <w:p w14:paraId="3DF94D89" w14:textId="3389B4D9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-Implemented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utilized monitoring software for energy systems to diagnose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troubleshoot performance</w:t>
            </w:r>
          </w:p>
          <w:p w14:paraId="20206075" w14:textId="57F78873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-Communicated </w:t>
            </w:r>
            <w:r w:rsidR="00F51A52" w:rsidRPr="008B30B9">
              <w:rPr>
                <w:rFonts w:ascii="Aptos" w:hAnsi="Aptos"/>
                <w:color w:val="auto"/>
                <w:szCs w:val="20"/>
              </w:rPr>
              <w:t>technical information to clients daily</w:t>
            </w:r>
          </w:p>
          <w:p w14:paraId="15211A42" w14:textId="67EE1A74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-Adhered to stri</w:t>
            </w:r>
            <w:r w:rsidR="00F51A52" w:rsidRPr="008B30B9">
              <w:rPr>
                <w:rFonts w:ascii="Aptos" w:hAnsi="Aptos"/>
                <w:color w:val="auto"/>
                <w:szCs w:val="20"/>
              </w:rPr>
              <w:t>ngent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build protocol </w:t>
            </w:r>
            <w:r w:rsidR="00C91BEB">
              <w:rPr>
                <w:rFonts w:ascii="Aptos" w:hAnsi="Aptos"/>
                <w:color w:val="auto"/>
                <w:szCs w:val="20"/>
              </w:rPr>
              <w:t xml:space="preserve">&amp; 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regulations to promote strict quality control </w:t>
            </w:r>
          </w:p>
        </w:tc>
        <w:tc>
          <w:tcPr>
            <w:tcW w:w="4981" w:type="dxa"/>
          </w:tcPr>
          <w:p w14:paraId="31F920D5" w14:textId="77777777" w:rsidR="005150A9" w:rsidRPr="008B30B9" w:rsidRDefault="005150A9" w:rsidP="005150A9">
            <w:pPr>
              <w:pStyle w:val="Heading2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Exam Proctor</w:t>
            </w:r>
          </w:p>
          <w:p w14:paraId="3D6D5077" w14:textId="77777777" w:rsidR="005150A9" w:rsidRPr="008B30B9" w:rsidRDefault="005150A9" w:rsidP="005150A9">
            <w:pPr>
              <w:pStyle w:val="Heading3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BYU-Idaho | Rexburg, ID</w:t>
            </w:r>
          </w:p>
          <w:p w14:paraId="25B4AAD7" w14:textId="77777777" w:rsidR="005150A9" w:rsidRPr="008B30B9" w:rsidRDefault="005150A9" w:rsidP="005150A9">
            <w:pPr>
              <w:pStyle w:val="Heading4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MAY 2024 - PRESENT</w:t>
            </w:r>
          </w:p>
          <w:p w14:paraId="1F0ACA22" w14:textId="464D24CF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-Administer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manage tests </w:t>
            </w:r>
            <w:r w:rsidR="00C91BEB">
              <w:rPr>
                <w:rFonts w:ascii="Aptos" w:hAnsi="Aptos"/>
                <w:color w:val="auto"/>
                <w:szCs w:val="20"/>
              </w:rPr>
              <w:t>for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dozens of students daily</w:t>
            </w:r>
          </w:p>
          <w:p w14:paraId="7BF92D86" w14:textId="35E828CE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-Adhere to standard operating procedures to protect testing integrity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accurate file management</w:t>
            </w:r>
          </w:p>
          <w:p w14:paraId="21547035" w14:textId="52988F83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 Interact with database front end interface to manage student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test information</w:t>
            </w:r>
          </w:p>
        </w:tc>
      </w:tr>
      <w:tr w:rsidR="008B30B9" w:rsidRPr="008B30B9" w14:paraId="7FCAA70C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16693FAD" w14:textId="77777777" w:rsidR="005150A9" w:rsidRPr="008B30B9" w:rsidRDefault="005150A9" w:rsidP="005150A9">
            <w:pPr>
              <w:pStyle w:val="Heading2"/>
              <w:pBdr>
                <w:bottom w:val="single" w:sz="6" w:space="1" w:color="auto"/>
              </w:pBdr>
              <w:rPr>
                <w:rFonts w:ascii="Aptos" w:hAnsi="Aptos"/>
                <w:color w:val="auto"/>
                <w:szCs w:val="20"/>
              </w:rPr>
            </w:pPr>
          </w:p>
          <w:p w14:paraId="5EBC7B14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65EC6097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316E0CC3" w14:textId="77777777" w:rsidR="005150A9" w:rsidRPr="008B30B9" w:rsidRDefault="005150A9" w:rsidP="005150A9">
            <w:pPr>
              <w:pStyle w:val="Heading1"/>
              <w:spacing w:line="276" w:lineRule="auto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SKILLS</w:t>
            </w:r>
          </w:p>
        </w:tc>
      </w:tr>
      <w:tr w:rsidR="008B30B9" w:rsidRPr="008B30B9" w14:paraId="684A260B" w14:textId="77777777" w:rsidTr="005150A9">
        <w:trPr>
          <w:trHeight w:val="73"/>
        </w:trPr>
        <w:tc>
          <w:tcPr>
            <w:tcW w:w="10072" w:type="dxa"/>
            <w:gridSpan w:val="3"/>
          </w:tcPr>
          <w:p w14:paraId="38427332" w14:textId="77777777" w:rsidR="005150A9" w:rsidRPr="008B30B9" w:rsidRDefault="005150A9" w:rsidP="005150A9">
            <w:pPr>
              <w:pStyle w:val="ListBullet"/>
              <w:numPr>
                <w:ilvl w:val="0"/>
                <w:numId w:val="0"/>
              </w:numPr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Python: Pandas, NumPy, Scikit-learn, </w:t>
            </w:r>
            <w:proofErr w:type="spellStart"/>
            <w:r w:rsidRPr="008B30B9">
              <w:rPr>
                <w:rFonts w:ascii="Aptos" w:hAnsi="Aptos"/>
                <w:color w:val="auto"/>
              </w:rPr>
              <w:t>Plotly</w:t>
            </w:r>
            <w:proofErr w:type="spellEnd"/>
            <w:r w:rsidRPr="008B30B9">
              <w:rPr>
                <w:rFonts w:ascii="Aptos" w:hAnsi="Aptos"/>
                <w:color w:val="auto"/>
              </w:rPr>
              <w:t xml:space="preserve"> Express | R: </w:t>
            </w:r>
            <w:proofErr w:type="spellStart"/>
            <w:r w:rsidRPr="008B30B9">
              <w:rPr>
                <w:rFonts w:ascii="Aptos" w:hAnsi="Aptos"/>
                <w:color w:val="auto"/>
              </w:rPr>
              <w:t>ggplot</w:t>
            </w:r>
            <w:proofErr w:type="spellEnd"/>
            <w:r w:rsidRPr="008B30B9">
              <w:rPr>
                <w:rFonts w:ascii="Aptos" w:hAnsi="Aptos"/>
                <w:color w:val="auto"/>
              </w:rPr>
              <w:t xml:space="preserve">, mosaic, </w:t>
            </w:r>
            <w:proofErr w:type="spellStart"/>
            <w:r w:rsidRPr="008B30B9">
              <w:rPr>
                <w:rFonts w:ascii="Aptos" w:hAnsi="Aptos"/>
                <w:color w:val="auto"/>
              </w:rPr>
              <w:t>tidyverse</w:t>
            </w:r>
            <w:proofErr w:type="spellEnd"/>
            <w:r w:rsidRPr="008B30B9">
              <w:rPr>
                <w:rFonts w:ascii="Aptos" w:hAnsi="Aptos"/>
                <w:color w:val="auto"/>
              </w:rPr>
              <w:t>, R-markdown | SQL: SQLite, MySQL, ERDs | Hypothesis testing | Statistical modeling | Data visualization | Data wrangling | Effective communication | Team collaboration | Problem-solving | Quality control</w:t>
            </w:r>
          </w:p>
        </w:tc>
      </w:tr>
    </w:tbl>
    <w:p w14:paraId="51B10849" w14:textId="1BD6477A" w:rsidR="00643E15" w:rsidRPr="008B30B9" w:rsidRDefault="00643E15" w:rsidP="008B4069">
      <w:pPr>
        <w:pStyle w:val="ListBullet"/>
        <w:numPr>
          <w:ilvl w:val="0"/>
          <w:numId w:val="0"/>
        </w:numPr>
        <w:rPr>
          <w:rFonts w:ascii="Aptos" w:hAnsi="Aptos"/>
          <w:color w:val="auto"/>
        </w:rPr>
      </w:pPr>
    </w:p>
    <w:sectPr w:rsidR="00643E15" w:rsidRPr="008B30B9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A644E" w14:textId="77777777" w:rsidR="00CB610B" w:rsidRDefault="00CB610B" w:rsidP="001D4099">
      <w:pPr>
        <w:spacing w:line="240" w:lineRule="auto"/>
      </w:pPr>
      <w:r>
        <w:separator/>
      </w:r>
    </w:p>
  </w:endnote>
  <w:endnote w:type="continuationSeparator" w:id="0">
    <w:p w14:paraId="2341E72A" w14:textId="77777777" w:rsidR="00CB610B" w:rsidRDefault="00CB610B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1A6D1" w14:textId="77777777" w:rsidR="00CB610B" w:rsidRDefault="00CB610B" w:rsidP="001D4099">
      <w:pPr>
        <w:spacing w:line="240" w:lineRule="auto"/>
      </w:pPr>
      <w:r>
        <w:separator/>
      </w:r>
    </w:p>
  </w:footnote>
  <w:footnote w:type="continuationSeparator" w:id="0">
    <w:p w14:paraId="7E1176BE" w14:textId="77777777" w:rsidR="00CB610B" w:rsidRDefault="00CB610B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03F5"/>
    <w:multiLevelType w:val="hybridMultilevel"/>
    <w:tmpl w:val="761CB14A"/>
    <w:lvl w:ilvl="0" w:tplc="B9C8B8A8">
      <w:start w:val="20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C37FE0"/>
    <w:multiLevelType w:val="hybridMultilevel"/>
    <w:tmpl w:val="7018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663C"/>
    <w:multiLevelType w:val="hybridMultilevel"/>
    <w:tmpl w:val="D376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1"/>
  </w:num>
  <w:num w:numId="2" w16cid:durableId="1475752314">
    <w:abstractNumId w:val="5"/>
  </w:num>
  <w:num w:numId="3" w16cid:durableId="1017973236">
    <w:abstractNumId w:val="2"/>
  </w:num>
  <w:num w:numId="4" w16cid:durableId="899175304">
    <w:abstractNumId w:val="0"/>
  </w:num>
  <w:num w:numId="5" w16cid:durableId="1085346074">
    <w:abstractNumId w:val="4"/>
  </w:num>
  <w:num w:numId="6" w16cid:durableId="171383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F7"/>
    <w:rsid w:val="00030895"/>
    <w:rsid w:val="000348FC"/>
    <w:rsid w:val="000524A9"/>
    <w:rsid w:val="000728A9"/>
    <w:rsid w:val="000761F2"/>
    <w:rsid w:val="00080D5B"/>
    <w:rsid w:val="00084353"/>
    <w:rsid w:val="000930DE"/>
    <w:rsid w:val="000B7B96"/>
    <w:rsid w:val="000C4382"/>
    <w:rsid w:val="000D4605"/>
    <w:rsid w:val="000E1FE9"/>
    <w:rsid w:val="000F04C9"/>
    <w:rsid w:val="000F77C4"/>
    <w:rsid w:val="001324AB"/>
    <w:rsid w:val="00135F3D"/>
    <w:rsid w:val="00136F4D"/>
    <w:rsid w:val="001610E4"/>
    <w:rsid w:val="00180710"/>
    <w:rsid w:val="001B6A69"/>
    <w:rsid w:val="001C43E8"/>
    <w:rsid w:val="001C7B67"/>
    <w:rsid w:val="001D4099"/>
    <w:rsid w:val="001D7755"/>
    <w:rsid w:val="001F5563"/>
    <w:rsid w:val="00211D41"/>
    <w:rsid w:val="002203E2"/>
    <w:rsid w:val="00222532"/>
    <w:rsid w:val="00230570"/>
    <w:rsid w:val="00244574"/>
    <w:rsid w:val="00246D3E"/>
    <w:rsid w:val="00257828"/>
    <w:rsid w:val="00263FC0"/>
    <w:rsid w:val="00284386"/>
    <w:rsid w:val="00285F5A"/>
    <w:rsid w:val="002C06D6"/>
    <w:rsid w:val="002E783B"/>
    <w:rsid w:val="002E7E63"/>
    <w:rsid w:val="0030456C"/>
    <w:rsid w:val="003254AF"/>
    <w:rsid w:val="00362E14"/>
    <w:rsid w:val="00365E1C"/>
    <w:rsid w:val="00370D85"/>
    <w:rsid w:val="00374795"/>
    <w:rsid w:val="00382EA8"/>
    <w:rsid w:val="003A3806"/>
    <w:rsid w:val="003C21FF"/>
    <w:rsid w:val="003D135F"/>
    <w:rsid w:val="003D1A71"/>
    <w:rsid w:val="003D3AD2"/>
    <w:rsid w:val="003D4B03"/>
    <w:rsid w:val="003E7E5D"/>
    <w:rsid w:val="003F1B98"/>
    <w:rsid w:val="003F2B52"/>
    <w:rsid w:val="00403464"/>
    <w:rsid w:val="00414828"/>
    <w:rsid w:val="00421949"/>
    <w:rsid w:val="004303D4"/>
    <w:rsid w:val="00431CBF"/>
    <w:rsid w:val="00436498"/>
    <w:rsid w:val="00446D44"/>
    <w:rsid w:val="004504B8"/>
    <w:rsid w:val="00456127"/>
    <w:rsid w:val="00463B1E"/>
    <w:rsid w:val="0049742B"/>
    <w:rsid w:val="004C15A5"/>
    <w:rsid w:val="004C1679"/>
    <w:rsid w:val="004D2889"/>
    <w:rsid w:val="004D4E50"/>
    <w:rsid w:val="004E57B6"/>
    <w:rsid w:val="00510684"/>
    <w:rsid w:val="005150A9"/>
    <w:rsid w:val="00523BFC"/>
    <w:rsid w:val="00526531"/>
    <w:rsid w:val="00527C66"/>
    <w:rsid w:val="00543542"/>
    <w:rsid w:val="00544DB1"/>
    <w:rsid w:val="00551A32"/>
    <w:rsid w:val="00552546"/>
    <w:rsid w:val="0057061D"/>
    <w:rsid w:val="0058418E"/>
    <w:rsid w:val="005937B7"/>
    <w:rsid w:val="005960C8"/>
    <w:rsid w:val="005B45AA"/>
    <w:rsid w:val="005B5BEE"/>
    <w:rsid w:val="005C2490"/>
    <w:rsid w:val="005E26D0"/>
    <w:rsid w:val="005F1DEE"/>
    <w:rsid w:val="005F56A3"/>
    <w:rsid w:val="00615397"/>
    <w:rsid w:val="00643E15"/>
    <w:rsid w:val="00647759"/>
    <w:rsid w:val="006508B5"/>
    <w:rsid w:val="00690DC5"/>
    <w:rsid w:val="006B09F7"/>
    <w:rsid w:val="006D15E3"/>
    <w:rsid w:val="006D5504"/>
    <w:rsid w:val="006D6EC4"/>
    <w:rsid w:val="006E3CE5"/>
    <w:rsid w:val="006F747B"/>
    <w:rsid w:val="007264A3"/>
    <w:rsid w:val="00733D5A"/>
    <w:rsid w:val="00780B8E"/>
    <w:rsid w:val="007A0CE5"/>
    <w:rsid w:val="007A34CB"/>
    <w:rsid w:val="007A6961"/>
    <w:rsid w:val="007B30A5"/>
    <w:rsid w:val="007E2006"/>
    <w:rsid w:val="007E5585"/>
    <w:rsid w:val="00801BE0"/>
    <w:rsid w:val="00802B20"/>
    <w:rsid w:val="00803CCE"/>
    <w:rsid w:val="008123B9"/>
    <w:rsid w:val="00823601"/>
    <w:rsid w:val="00867C58"/>
    <w:rsid w:val="00875E01"/>
    <w:rsid w:val="00881EAF"/>
    <w:rsid w:val="00886679"/>
    <w:rsid w:val="008A069C"/>
    <w:rsid w:val="008B30B9"/>
    <w:rsid w:val="008B4069"/>
    <w:rsid w:val="008D169E"/>
    <w:rsid w:val="008D5631"/>
    <w:rsid w:val="008F73EE"/>
    <w:rsid w:val="008F7A20"/>
    <w:rsid w:val="00904A22"/>
    <w:rsid w:val="009421D9"/>
    <w:rsid w:val="0096578F"/>
    <w:rsid w:val="009A25C0"/>
    <w:rsid w:val="009D1FF3"/>
    <w:rsid w:val="009E0B9B"/>
    <w:rsid w:val="009F3F22"/>
    <w:rsid w:val="00A0479A"/>
    <w:rsid w:val="00A30F99"/>
    <w:rsid w:val="00A401C3"/>
    <w:rsid w:val="00A40DEC"/>
    <w:rsid w:val="00A445A9"/>
    <w:rsid w:val="00A52B58"/>
    <w:rsid w:val="00A66AFF"/>
    <w:rsid w:val="00A906EC"/>
    <w:rsid w:val="00AB15FF"/>
    <w:rsid w:val="00AC7E32"/>
    <w:rsid w:val="00AD7538"/>
    <w:rsid w:val="00AD79E9"/>
    <w:rsid w:val="00B0412F"/>
    <w:rsid w:val="00B423F0"/>
    <w:rsid w:val="00B478C6"/>
    <w:rsid w:val="00B721DD"/>
    <w:rsid w:val="00B823E4"/>
    <w:rsid w:val="00B877AA"/>
    <w:rsid w:val="00BA21BC"/>
    <w:rsid w:val="00BB01D7"/>
    <w:rsid w:val="00BB589B"/>
    <w:rsid w:val="00C25A40"/>
    <w:rsid w:val="00C35EF0"/>
    <w:rsid w:val="00C44C24"/>
    <w:rsid w:val="00C50FDE"/>
    <w:rsid w:val="00C53A52"/>
    <w:rsid w:val="00C84217"/>
    <w:rsid w:val="00C91BEB"/>
    <w:rsid w:val="00CB610B"/>
    <w:rsid w:val="00CC0FFE"/>
    <w:rsid w:val="00CE3B09"/>
    <w:rsid w:val="00CF0DA7"/>
    <w:rsid w:val="00D14984"/>
    <w:rsid w:val="00D25B5E"/>
    <w:rsid w:val="00D40F3C"/>
    <w:rsid w:val="00D8614F"/>
    <w:rsid w:val="00D86211"/>
    <w:rsid w:val="00D92978"/>
    <w:rsid w:val="00DA2551"/>
    <w:rsid w:val="00DC5C45"/>
    <w:rsid w:val="00DD212E"/>
    <w:rsid w:val="00DF4B2C"/>
    <w:rsid w:val="00E04F87"/>
    <w:rsid w:val="00E054B1"/>
    <w:rsid w:val="00E05E47"/>
    <w:rsid w:val="00E23C63"/>
    <w:rsid w:val="00E44C20"/>
    <w:rsid w:val="00E45AC6"/>
    <w:rsid w:val="00E5022E"/>
    <w:rsid w:val="00E85DBE"/>
    <w:rsid w:val="00EA604D"/>
    <w:rsid w:val="00EA64EE"/>
    <w:rsid w:val="00F10769"/>
    <w:rsid w:val="00F23CE4"/>
    <w:rsid w:val="00F255EB"/>
    <w:rsid w:val="00F32846"/>
    <w:rsid w:val="00F368AD"/>
    <w:rsid w:val="00F42731"/>
    <w:rsid w:val="00F51A52"/>
    <w:rsid w:val="00F53625"/>
    <w:rsid w:val="00F62BAE"/>
    <w:rsid w:val="00F64163"/>
    <w:rsid w:val="00F64797"/>
    <w:rsid w:val="00F92CA8"/>
    <w:rsid w:val="00FA3628"/>
    <w:rsid w:val="00FA7271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A8EF"/>
  <w15:chartTrackingRefBased/>
  <w15:docId w15:val="{67BD0814-5B22-4B17-B777-D7677939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3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942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drew-belz.github.io/Data-Science-Portfol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ndrewbelzjr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andrewbelz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34FDA9DE054C9EAC720A8F9DE2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2072-A4B1-47B2-A05F-FE3165630AE6}"/>
      </w:docPartPr>
      <w:docPartBody>
        <w:p w:rsidR="00983E40" w:rsidRDefault="006D2658" w:rsidP="006D2658">
          <w:pPr>
            <w:pStyle w:val="0B34FDA9DE054C9EAC720A8F9DE202AF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1A"/>
    <w:rsid w:val="00207E10"/>
    <w:rsid w:val="00463B1E"/>
    <w:rsid w:val="00551A32"/>
    <w:rsid w:val="005C2490"/>
    <w:rsid w:val="00690DC5"/>
    <w:rsid w:val="006D2658"/>
    <w:rsid w:val="006F7DD6"/>
    <w:rsid w:val="007A34CB"/>
    <w:rsid w:val="00955C7A"/>
    <w:rsid w:val="00983E40"/>
    <w:rsid w:val="00B1041A"/>
    <w:rsid w:val="00B13FB3"/>
    <w:rsid w:val="00CA4D16"/>
    <w:rsid w:val="00DD212E"/>
    <w:rsid w:val="00E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4FDA9DE054C9EAC720A8F9DE202AF">
    <w:name w:val="0B34FDA9DE054C9EAC720A8F9DE202AF"/>
    <w:rsid w:val="006D265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365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Belz</dc:creator>
  <cp:keywords/>
  <dc:description/>
  <cp:lastModifiedBy>Andrew Belz</cp:lastModifiedBy>
  <cp:revision>17</cp:revision>
  <cp:lastPrinted>2024-09-11T07:35:00Z</cp:lastPrinted>
  <dcterms:created xsi:type="dcterms:W3CDTF">2024-08-25T03:47:00Z</dcterms:created>
  <dcterms:modified xsi:type="dcterms:W3CDTF">2024-09-23T21:32:00Z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