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7"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5"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line-and-scatter-plots---walkthrough"/>
    <w:p>
      <w:pPr>
        <w:pStyle w:val="Heading3"/>
      </w:pPr>
      <w:r>
        <w:rPr>
          <w:rStyle w:val="SectionNumber"/>
        </w:rPr>
        <w:t xml:space="preserve">4.13.1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1"/>
    <w:bookmarkStart w:id="82" w:name="figure-aesthetics"/>
    <w:p>
      <w:pPr>
        <w:pStyle w:val="Heading4"/>
      </w:pPr>
      <w:r>
        <w:rPr>
          <w:rStyle w:val="SectionNumber"/>
        </w:rPr>
        <w:t xml:space="preserve">4.13.1.4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2"/>
    <w:bookmarkEnd w:id="83"/>
    <w:bookmarkStart w:id="84" w:name="histograms"/>
    <w:p>
      <w:pPr>
        <w:pStyle w:val="Heading3"/>
      </w:pPr>
      <w:r>
        <w:rPr>
          <w:rStyle w:val="SectionNumber"/>
        </w:rPr>
        <w:t xml:space="preserve">4.13.2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84"/>
    <w:bookmarkEnd w:id="85"/>
    <w:bookmarkStart w:id="86" w:name="errors"/>
    <w:p>
      <w:pPr>
        <w:pStyle w:val="Heading2"/>
      </w:pPr>
      <w:r>
        <w:rPr>
          <w:rStyle w:val="SectionNumber"/>
        </w:rPr>
        <w:t xml:space="preserve">4.14</w:t>
      </w:r>
      <w:r>
        <w:tab/>
      </w:r>
      <w:r>
        <w:t xml:space="preserve">Errors</w:t>
      </w:r>
    </w:p>
    <w:bookmarkEnd w:id="86"/>
    <w:bookmarkEnd w:id="87"/>
    <w:bookmarkStart w:id="99" w:name="git"/>
    <w:p>
      <w:pPr>
        <w:pStyle w:val="Heading1"/>
      </w:pPr>
      <w:r>
        <w:rPr>
          <w:rStyle w:val="SectionNumber"/>
        </w:rPr>
        <w:t xml:space="preserve">5</w:t>
      </w:r>
      <w:r>
        <w:tab/>
      </w:r>
      <w:r>
        <w:t xml:space="preserve">Git</w:t>
      </w:r>
    </w:p>
    <w:bookmarkStart w:id="88" w:name="Xf4b8b02a4a3a2a180a5426d09661433c57ad860"/>
    <w:p>
      <w:pPr>
        <w:pStyle w:val="Heading3"/>
      </w:pPr>
      <w:r>
        <w:rPr>
          <w:rStyle w:val="SectionNumber"/>
        </w:rPr>
        <w:t xml:space="preserve">5.0.1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8"/>
    <w:bookmarkStart w:id="89" w:name="what-is-git"/>
    <w:p>
      <w:pPr>
        <w:pStyle w:val="Heading3"/>
      </w:pPr>
      <w:r>
        <w:rPr>
          <w:rStyle w:val="SectionNumber"/>
        </w:rPr>
        <w:t xml:space="preserve">5.0.2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9"/>
    <w:bookmarkStart w:id="91" w:name="what-is-github"/>
    <w:p>
      <w:pPr>
        <w:pStyle w:val="Heading3"/>
      </w:pPr>
      <w:r>
        <w:rPr>
          <w:rStyle w:val="SectionNumber"/>
        </w:rPr>
        <w:t xml:space="preserve">5.0.3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0">
        <w:r>
          <w:rPr>
            <w:rStyle w:val="Hyperlink"/>
          </w:rPr>
          <w:t xml:space="preserve">here</w:t>
        </w:r>
      </w:hyperlink>
      <w:r>
        <w:t xml:space="preserve">.</w:t>
      </w:r>
    </w:p>
    <w:bookmarkEnd w:id="91"/>
    <w:bookmarkStart w:id="96" w:name="pipeline-for-this-semester"/>
    <w:p>
      <w:pPr>
        <w:pStyle w:val="Heading3"/>
      </w:pPr>
      <w:r>
        <w:rPr>
          <w:rStyle w:val="SectionNumber"/>
        </w:rPr>
        <w:t xml:space="preserve">5.0.4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2" w:name="key-concepts"/>
    <w:p>
      <w:pPr>
        <w:pStyle w:val="Heading4"/>
      </w:pPr>
      <w:r>
        <w:rPr>
          <w:rStyle w:val="SectionNumber"/>
        </w:rPr>
        <w:t xml:space="preserve">5.0.4.1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2"/>
    <w:bookmarkStart w:id="93" w:name="creating-your-files"/>
    <w:p>
      <w:pPr>
        <w:pStyle w:val="Heading4"/>
      </w:pPr>
      <w:r>
        <w:rPr>
          <w:rStyle w:val="SectionNumber"/>
        </w:rPr>
        <w:t xml:space="preserve">5.0.4.2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3"/>
    <w:bookmarkStart w:id="95" w:name="sending-your-files-to-github"/>
    <w:p>
      <w:pPr>
        <w:pStyle w:val="Heading4"/>
      </w:pPr>
      <w:r>
        <w:rPr>
          <w:rStyle w:val="SectionNumber"/>
        </w:rPr>
        <w:t xml:space="preserve">5.0.4.3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4">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5"/>
    <w:bookmarkEnd w:id="96"/>
    <w:bookmarkStart w:id="98" w:name="learning-more"/>
    <w:p>
      <w:pPr>
        <w:pStyle w:val="Heading3"/>
      </w:pPr>
      <w:r>
        <w:rPr>
          <w:rStyle w:val="SectionNumber"/>
        </w:rPr>
        <w:t xml:space="preserve">5.0.5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7">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8"/>
    <w:bookmarkEnd w:id="99"/>
    <w:bookmarkStart w:id="107"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00">
              <w:r>
                <w:rPr>
                  <w:rStyle w:val="Hyperlink"/>
                </w:rPr>
                <w:t xml:space="preserve">Rajiv McCoy</w:t>
              </w:r>
            </w:hyperlink>
          </w:p>
        </w:tc>
      </w:tr>
      <w:tr>
        <w:tc>
          <w:tcPr/>
          <w:p>
            <w:pPr>
              <w:pStyle w:val="Compact"/>
              <w:jc w:val="left"/>
            </w:pPr>
            <w:r>
              <w:t xml:space="preserve">Content Author</w:t>
            </w:r>
          </w:p>
        </w:tc>
        <w:tc>
          <w:tcPr/>
          <w:p>
            <w:pPr>
              <w:pStyle w:val="Compact"/>
              <w:jc w:val="left"/>
            </w:pPr>
            <w:hyperlink r:id="rId101">
              <w:r>
                <w:rPr>
                  <w:rStyle w:val="Hyperlink"/>
                </w:rPr>
                <w:t xml:space="preserve">Stephanie Yan</w:t>
              </w:r>
            </w:hyperlink>
          </w:p>
        </w:tc>
      </w:tr>
      <w:tr>
        <w:tc>
          <w:tcPr/>
          <w:p>
            <w:pPr>
              <w:pStyle w:val="Compact"/>
              <w:jc w:val="left"/>
            </w:pPr>
            <w:r>
              <w:t xml:space="preserve">Content Author</w:t>
            </w:r>
          </w:p>
        </w:tc>
        <w:tc>
          <w:tcPr/>
          <w:p>
            <w:pPr>
              <w:pStyle w:val="Compact"/>
              <w:jc w:val="left"/>
            </w:pPr>
            <w:hyperlink r:id="rId102">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3">
              <w:r>
                <w:rPr>
                  <w:rStyle w:val="Hyperlink"/>
                </w:rPr>
                <w:t xml:space="preserve">Jeff Leek</w:t>
              </w:r>
            </w:hyperlink>
            <w:r>
              <w:t xml:space="preserve"> </w:t>
            </w:r>
            <w:r>
              <w:t xml:space="preserve">&amp;</w:t>
            </w:r>
            <w:r>
              <w:t xml:space="preserve"> </w:t>
            </w:r>
            <w:hyperlink r:id="rId10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5">
              <w:r>
                <w:rPr>
                  <w:rStyle w:val="Hyperlink"/>
                </w:rPr>
                <w:t xml:space="preserve">Ali Madooei</w:t>
              </w:r>
            </w:hyperlink>
            <w:r>
              <w:t xml:space="preserve"> </w:t>
            </w:r>
            <w:r>
              <w:t xml:space="preserve">&amp;</w:t>
            </w:r>
            <w:r>
              <w:t xml:space="preserve"> </w:t>
            </w:r>
            <w:hyperlink r:id="rId106">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4" Target="https://jhudatascience.org/index.html" TargetMode="External" /><Relationship Type="http://schemas.openxmlformats.org/officeDocument/2006/relationships/hyperlink" Id="rId103" Target="https://jtleek.com/" TargetMode="External" /><Relationship Type="http://schemas.openxmlformats.org/officeDocument/2006/relationships/hyperlink" Id="rId10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10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101"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4" Target="https://jhudatascience.org/index.html" TargetMode="External" /><Relationship Type="http://schemas.openxmlformats.org/officeDocument/2006/relationships/hyperlink" Id="rId103" Target="https://jtleek.com/" TargetMode="External" /><Relationship Type="http://schemas.openxmlformats.org/officeDocument/2006/relationships/hyperlink" Id="rId10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10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101"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2023-08-23T23:23:00Z</dcterms:created>
  <dcterms:modified xsi:type="dcterms:W3CDTF">2023-08-23T23:23:00Z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