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1D77" w:rsidRPr="008D1D77" w:rsidRDefault="008D1D77" w:rsidP="008D1D77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LINGUAGEM DE MARCAÇÃO</w:t>
      </w:r>
    </w:p>
    <w:p w:rsidR="003B61B9" w:rsidRDefault="003B61B9" w:rsidP="008D1D77">
      <w:pPr>
        <w:jc w:val="center"/>
        <w:rPr>
          <w:rFonts w:ascii="Arial" w:hAnsi="Arial" w:cs="Arial"/>
          <w:bCs/>
          <w:sz w:val="32"/>
          <w:szCs w:val="32"/>
        </w:rPr>
      </w:pPr>
      <w:r w:rsidRPr="003B61B9">
        <w:rPr>
          <w:rFonts w:ascii="Arial" w:hAnsi="Arial" w:cs="Arial"/>
          <w:bCs/>
          <w:sz w:val="32"/>
          <w:szCs w:val="32"/>
        </w:rPr>
        <w:t xml:space="preserve">Diagramação e </w:t>
      </w:r>
      <w:proofErr w:type="spellStart"/>
      <w:r w:rsidRPr="003B61B9">
        <w:rPr>
          <w:rFonts w:ascii="Arial" w:hAnsi="Arial" w:cs="Arial"/>
          <w:bCs/>
          <w:sz w:val="32"/>
          <w:szCs w:val="32"/>
        </w:rPr>
        <w:t>Posicionamento</w:t>
      </w:r>
    </w:p>
    <w:p w:rsidR="008D1D77" w:rsidRPr="0004792F" w:rsidRDefault="008D1D77" w:rsidP="008D1D77">
      <w:pPr>
        <w:jc w:val="center"/>
        <w:rPr>
          <w:rFonts w:ascii="Arial" w:hAnsi="Arial" w:cs="Arial"/>
          <w:sz w:val="32"/>
          <w:szCs w:val="32"/>
        </w:rPr>
      </w:pPr>
      <w:proofErr w:type="spellEnd"/>
      <w:r w:rsidRPr="0004792F">
        <w:rPr>
          <w:rFonts w:ascii="Arial" w:hAnsi="Arial" w:cs="Arial"/>
          <w:sz w:val="32"/>
          <w:szCs w:val="32"/>
        </w:rPr>
        <w:t xml:space="preserve">HTML e </w:t>
      </w:r>
      <w:r>
        <w:rPr>
          <w:rFonts w:ascii="Arial" w:hAnsi="Arial" w:cs="Arial"/>
          <w:sz w:val="32"/>
          <w:szCs w:val="32"/>
        </w:rPr>
        <w:t>CSS</w:t>
      </w:r>
    </w:p>
    <w:p w:rsidR="008D1D77" w:rsidRDefault="008D1D77" w:rsidP="008D1D77">
      <w:pPr>
        <w:jc w:val="center"/>
        <w:rPr>
          <w:rFonts w:ascii="Arial" w:hAnsi="Arial" w:cs="Arial"/>
          <w:sz w:val="32"/>
          <w:szCs w:val="32"/>
        </w:rPr>
      </w:pPr>
      <w:r w:rsidRPr="0004792F">
        <w:rPr>
          <w:rFonts w:ascii="Arial" w:hAnsi="Arial" w:cs="Arial"/>
          <w:sz w:val="32"/>
          <w:szCs w:val="32"/>
        </w:rPr>
        <w:t xml:space="preserve">AULA </w:t>
      </w:r>
      <w:r>
        <w:rPr>
          <w:rFonts w:ascii="Arial" w:hAnsi="Arial" w:cs="Arial"/>
          <w:sz w:val="32"/>
          <w:szCs w:val="32"/>
        </w:rPr>
        <w:t>1</w:t>
      </w:r>
      <w:r w:rsidR="003B61B9">
        <w:rPr>
          <w:rFonts w:ascii="Arial" w:hAnsi="Arial" w:cs="Arial"/>
          <w:sz w:val="32"/>
          <w:szCs w:val="32"/>
        </w:rPr>
        <w:t>6</w:t>
      </w:r>
    </w:p>
    <w:p w:rsidR="00161683" w:rsidRDefault="00161683" w:rsidP="007F4DF2">
      <w:pPr>
        <w:rPr>
          <w:rFonts w:ascii="Arial" w:hAnsi="Arial" w:cs="Arial"/>
          <w:b/>
          <w:bCs/>
          <w:sz w:val="28"/>
          <w:szCs w:val="32"/>
        </w:rPr>
      </w:pPr>
    </w:p>
    <w:p w:rsidR="003B61B9" w:rsidRPr="003B61B9" w:rsidRDefault="003B61B9" w:rsidP="007F4DF2">
      <w:pPr>
        <w:rPr>
          <w:rFonts w:ascii="Arial" w:hAnsi="Arial" w:cs="Arial"/>
          <w:bCs/>
          <w:sz w:val="28"/>
          <w:szCs w:val="32"/>
        </w:rPr>
      </w:pPr>
      <w:r>
        <w:rPr>
          <w:rFonts w:ascii="Arial" w:hAnsi="Arial" w:cs="Arial"/>
          <w:b/>
          <w:bCs/>
          <w:sz w:val="28"/>
          <w:szCs w:val="32"/>
        </w:rPr>
        <w:t>O que é diagramação?</w:t>
      </w:r>
    </w:p>
    <w:p w:rsidR="003B61B9" w:rsidRDefault="003B61B9" w:rsidP="003B61B9">
      <w:pPr>
        <w:rPr>
          <w:rFonts w:ascii="Arial" w:hAnsi="Arial" w:cs="Arial"/>
          <w:sz w:val="28"/>
          <w:szCs w:val="32"/>
        </w:rPr>
      </w:pPr>
      <w:r w:rsidRPr="003B61B9">
        <w:rPr>
          <w:rFonts w:ascii="Arial" w:hAnsi="Arial" w:cs="Arial"/>
          <w:sz w:val="28"/>
          <w:szCs w:val="32"/>
        </w:rPr>
        <w:t>Diagramação (ou Layout) é a arte de posicionar esses elementos na página. É como decidimos</w:t>
      </w:r>
      <w:r>
        <w:rPr>
          <w:rFonts w:ascii="Arial" w:hAnsi="Arial" w:cs="Arial"/>
          <w:sz w:val="28"/>
          <w:szCs w:val="32"/>
        </w:rPr>
        <w:t xml:space="preserve"> </w:t>
      </w:r>
      <w:r w:rsidRPr="003B61B9">
        <w:rPr>
          <w:rFonts w:ascii="Arial" w:hAnsi="Arial" w:cs="Arial"/>
          <w:sz w:val="28"/>
          <w:szCs w:val="32"/>
        </w:rPr>
        <w:t>onde o cabeçalho fica, se haverá uma barra lateral, ou como dois blocos de texto ficarão lado a</w:t>
      </w:r>
      <w:r>
        <w:rPr>
          <w:rFonts w:ascii="Arial" w:hAnsi="Arial" w:cs="Arial"/>
          <w:sz w:val="28"/>
          <w:szCs w:val="32"/>
        </w:rPr>
        <w:t xml:space="preserve"> </w:t>
      </w:r>
      <w:r w:rsidRPr="003B61B9">
        <w:rPr>
          <w:rFonts w:ascii="Arial" w:hAnsi="Arial" w:cs="Arial"/>
          <w:sz w:val="28"/>
          <w:szCs w:val="32"/>
        </w:rPr>
        <w:t>lado.</w:t>
      </w:r>
    </w:p>
    <w:p w:rsidR="003B61B9" w:rsidRDefault="003B61B9" w:rsidP="003B61B9">
      <w:pPr>
        <w:rPr>
          <w:rFonts w:ascii="Arial" w:hAnsi="Arial" w:cs="Arial"/>
          <w:sz w:val="28"/>
          <w:szCs w:val="32"/>
        </w:rPr>
      </w:pPr>
    </w:p>
    <w:p w:rsidR="003B61B9" w:rsidRDefault="003B61B9" w:rsidP="003B61B9">
      <w:pPr>
        <w:rPr>
          <w:rFonts w:ascii="Arial" w:hAnsi="Arial" w:cs="Arial"/>
          <w:b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t>Display</w:t>
      </w:r>
    </w:p>
    <w:p w:rsidR="003B61B9" w:rsidRDefault="003B61B9" w:rsidP="003B61B9">
      <w:pPr>
        <w:rPr>
          <w:rFonts w:ascii="Arial" w:hAnsi="Arial" w:cs="Arial"/>
          <w:sz w:val="28"/>
          <w:szCs w:val="32"/>
        </w:rPr>
      </w:pPr>
      <w:r w:rsidRPr="003B61B9">
        <w:rPr>
          <w:rFonts w:ascii="Arial" w:hAnsi="Arial" w:cs="Arial"/>
          <w:sz w:val="28"/>
          <w:szCs w:val="32"/>
        </w:rPr>
        <w:t>A propriedade display é a mais fundamental do layout. Ela define como um elemento s</w:t>
      </w:r>
      <w:r>
        <w:rPr>
          <w:rFonts w:ascii="Arial" w:hAnsi="Arial" w:cs="Arial"/>
          <w:sz w:val="28"/>
          <w:szCs w:val="32"/>
        </w:rPr>
        <w:t xml:space="preserve">e </w:t>
      </w:r>
      <w:r w:rsidRPr="003B61B9">
        <w:rPr>
          <w:rFonts w:ascii="Arial" w:hAnsi="Arial" w:cs="Arial"/>
          <w:sz w:val="28"/>
          <w:szCs w:val="32"/>
        </w:rPr>
        <w:t>comporta no fluxo da página.</w:t>
      </w:r>
    </w:p>
    <w:p w:rsidR="003B61B9" w:rsidRDefault="003B61B9" w:rsidP="00711826">
      <w:pPr>
        <w:pStyle w:val="PargrafodaLista"/>
        <w:numPr>
          <w:ilvl w:val="0"/>
          <w:numId w:val="21"/>
        </w:numPr>
        <w:rPr>
          <w:rFonts w:ascii="Arial" w:hAnsi="Arial" w:cs="Arial"/>
          <w:sz w:val="28"/>
          <w:szCs w:val="32"/>
          <w:lang w:val="en-US"/>
        </w:rPr>
      </w:pPr>
      <w:r w:rsidRPr="00711826">
        <w:rPr>
          <w:rFonts w:ascii="Arial" w:hAnsi="Arial" w:cs="Arial"/>
          <w:sz w:val="28"/>
          <w:szCs w:val="32"/>
          <w:lang w:val="en-US"/>
        </w:rPr>
        <w:t xml:space="preserve">display: block; </w:t>
      </w:r>
      <w:r w:rsidRPr="003B61B9">
        <w:sym w:font="Wingdings" w:char="F0E0"/>
      </w:r>
      <w:r w:rsidRPr="00711826">
        <w:rPr>
          <w:rFonts w:ascii="Arial" w:hAnsi="Arial" w:cs="Arial"/>
          <w:sz w:val="28"/>
          <w:szCs w:val="32"/>
          <w:lang w:val="en-US"/>
        </w:rPr>
        <w:t xml:space="preserve"> Define o </w:t>
      </w:r>
      <w:proofErr w:type="spellStart"/>
      <w:r w:rsidRPr="00711826">
        <w:rPr>
          <w:rFonts w:ascii="Arial" w:hAnsi="Arial" w:cs="Arial"/>
          <w:sz w:val="28"/>
          <w:szCs w:val="32"/>
          <w:lang w:val="en-US"/>
        </w:rPr>
        <w:t>elemento</w:t>
      </w:r>
      <w:proofErr w:type="spellEnd"/>
      <w:r w:rsidRPr="00711826">
        <w:rPr>
          <w:rFonts w:ascii="Arial" w:hAnsi="Arial" w:cs="Arial"/>
          <w:sz w:val="28"/>
          <w:szCs w:val="32"/>
          <w:lang w:val="en-US"/>
        </w:rPr>
        <w:t xml:space="preserve"> </w:t>
      </w:r>
      <w:proofErr w:type="spellStart"/>
      <w:r w:rsidRPr="00711826">
        <w:rPr>
          <w:rFonts w:ascii="Arial" w:hAnsi="Arial" w:cs="Arial"/>
          <w:sz w:val="28"/>
          <w:szCs w:val="32"/>
          <w:lang w:val="en-US"/>
        </w:rPr>
        <w:t>como</w:t>
      </w:r>
      <w:proofErr w:type="spellEnd"/>
      <w:r w:rsidRPr="00711826">
        <w:rPr>
          <w:rFonts w:ascii="Arial" w:hAnsi="Arial" w:cs="Arial"/>
          <w:sz w:val="28"/>
          <w:szCs w:val="32"/>
          <w:lang w:val="en-US"/>
        </w:rPr>
        <w:t xml:space="preserve"> block-level</w:t>
      </w:r>
    </w:p>
    <w:p w:rsidR="00711826" w:rsidRDefault="00711826" w:rsidP="00711826">
      <w:pPr>
        <w:pStyle w:val="PargrafodaLista"/>
        <w:numPr>
          <w:ilvl w:val="0"/>
          <w:numId w:val="21"/>
        </w:numPr>
        <w:rPr>
          <w:rFonts w:ascii="Arial" w:hAnsi="Arial" w:cs="Arial"/>
          <w:sz w:val="28"/>
          <w:szCs w:val="32"/>
        </w:rPr>
      </w:pPr>
      <w:r w:rsidRPr="00711826">
        <w:rPr>
          <w:rFonts w:ascii="Arial" w:hAnsi="Arial" w:cs="Arial"/>
          <w:sz w:val="28"/>
          <w:szCs w:val="32"/>
        </w:rPr>
        <w:t xml:space="preserve">display: </w:t>
      </w:r>
      <w:proofErr w:type="spellStart"/>
      <w:r w:rsidRPr="00711826">
        <w:rPr>
          <w:rFonts w:ascii="Arial" w:hAnsi="Arial" w:cs="Arial"/>
          <w:sz w:val="28"/>
          <w:szCs w:val="32"/>
        </w:rPr>
        <w:t>inline</w:t>
      </w:r>
      <w:proofErr w:type="spellEnd"/>
      <w:r w:rsidRPr="00711826">
        <w:rPr>
          <w:rFonts w:ascii="Arial" w:hAnsi="Arial" w:cs="Arial"/>
          <w:sz w:val="28"/>
          <w:szCs w:val="32"/>
        </w:rPr>
        <w:t xml:space="preserve">; </w:t>
      </w:r>
      <w:r w:rsidRPr="00711826">
        <w:rPr>
          <w:rFonts w:ascii="Arial" w:hAnsi="Arial" w:cs="Arial"/>
          <w:sz w:val="28"/>
          <w:szCs w:val="32"/>
          <w:lang w:val="en-US"/>
        </w:rPr>
        <w:sym w:font="Wingdings" w:char="F0E0"/>
      </w:r>
      <w:r w:rsidRPr="00711826">
        <w:rPr>
          <w:rFonts w:ascii="Arial" w:hAnsi="Arial" w:cs="Arial"/>
          <w:sz w:val="28"/>
          <w:szCs w:val="32"/>
        </w:rPr>
        <w:t xml:space="preserve"> Define o elemento com</w:t>
      </w:r>
      <w:r>
        <w:rPr>
          <w:rFonts w:ascii="Arial" w:hAnsi="Arial" w:cs="Arial"/>
          <w:sz w:val="28"/>
          <w:szCs w:val="32"/>
        </w:rPr>
        <w:t xml:space="preserve">o </w:t>
      </w:r>
      <w:proofErr w:type="spellStart"/>
      <w:r>
        <w:rPr>
          <w:rFonts w:ascii="Arial" w:hAnsi="Arial" w:cs="Arial"/>
          <w:sz w:val="28"/>
          <w:szCs w:val="32"/>
        </w:rPr>
        <w:t>inline-level</w:t>
      </w:r>
      <w:proofErr w:type="spellEnd"/>
    </w:p>
    <w:p w:rsidR="00711826" w:rsidRDefault="00711826" w:rsidP="00711826">
      <w:pPr>
        <w:pStyle w:val="PargrafodaLista"/>
        <w:numPr>
          <w:ilvl w:val="1"/>
          <w:numId w:val="21"/>
        </w:numPr>
        <w:rPr>
          <w:rFonts w:ascii="Arial" w:hAnsi="Arial" w:cs="Arial"/>
          <w:sz w:val="28"/>
          <w:szCs w:val="32"/>
          <w:lang w:val="en-US"/>
        </w:rPr>
      </w:pPr>
      <w:proofErr w:type="spellStart"/>
      <w:r w:rsidRPr="00711826">
        <w:rPr>
          <w:rFonts w:ascii="Arial" w:hAnsi="Arial" w:cs="Arial"/>
          <w:sz w:val="28"/>
          <w:szCs w:val="32"/>
          <w:lang w:val="en-US"/>
        </w:rPr>
        <w:t>Ignora</w:t>
      </w:r>
      <w:proofErr w:type="spellEnd"/>
      <w:r w:rsidRPr="00711826">
        <w:rPr>
          <w:rFonts w:ascii="Arial" w:hAnsi="Arial" w:cs="Arial"/>
          <w:sz w:val="28"/>
          <w:szCs w:val="32"/>
          <w:lang w:val="en-US"/>
        </w:rPr>
        <w:t xml:space="preserve"> width, height, margin-t</w:t>
      </w:r>
      <w:r>
        <w:rPr>
          <w:rFonts w:ascii="Arial" w:hAnsi="Arial" w:cs="Arial"/>
          <w:sz w:val="28"/>
          <w:szCs w:val="32"/>
          <w:lang w:val="en-US"/>
        </w:rPr>
        <w:t>op e margin-bottom</w:t>
      </w:r>
    </w:p>
    <w:p w:rsidR="00711826" w:rsidRDefault="00711826" w:rsidP="00711826">
      <w:pPr>
        <w:pStyle w:val="PargrafodaLista"/>
        <w:numPr>
          <w:ilvl w:val="0"/>
          <w:numId w:val="21"/>
        </w:numPr>
        <w:rPr>
          <w:rFonts w:ascii="Arial" w:hAnsi="Arial" w:cs="Arial"/>
          <w:sz w:val="28"/>
          <w:szCs w:val="32"/>
        </w:rPr>
      </w:pPr>
      <w:r w:rsidRPr="00711826">
        <w:rPr>
          <w:rFonts w:ascii="Arial" w:hAnsi="Arial" w:cs="Arial"/>
          <w:sz w:val="28"/>
          <w:szCs w:val="32"/>
        </w:rPr>
        <w:t xml:space="preserve">display: </w:t>
      </w:r>
      <w:proofErr w:type="spellStart"/>
      <w:r w:rsidRPr="00711826">
        <w:rPr>
          <w:rFonts w:ascii="Arial" w:hAnsi="Arial" w:cs="Arial"/>
          <w:sz w:val="28"/>
          <w:szCs w:val="32"/>
        </w:rPr>
        <w:t>inline-block</w:t>
      </w:r>
      <w:proofErr w:type="spellEnd"/>
      <w:r w:rsidRPr="00711826">
        <w:rPr>
          <w:rFonts w:ascii="Arial" w:hAnsi="Arial" w:cs="Arial"/>
          <w:sz w:val="28"/>
          <w:szCs w:val="32"/>
        </w:rPr>
        <w:t xml:space="preserve">; </w:t>
      </w:r>
      <w:r w:rsidRPr="00711826">
        <w:rPr>
          <w:rFonts w:ascii="Arial" w:hAnsi="Arial" w:cs="Arial"/>
          <w:sz w:val="28"/>
          <w:szCs w:val="32"/>
          <w:lang w:val="en-US"/>
        </w:rPr>
        <w:sym w:font="Wingdings" w:char="F0E0"/>
      </w:r>
      <w:r w:rsidRPr="00711826">
        <w:rPr>
          <w:rFonts w:ascii="Arial" w:hAnsi="Arial" w:cs="Arial"/>
          <w:sz w:val="28"/>
          <w:szCs w:val="32"/>
        </w:rPr>
        <w:t xml:space="preserve"> É um </w:t>
      </w:r>
      <w:proofErr w:type="spellStart"/>
      <w:r w:rsidRPr="00711826">
        <w:rPr>
          <w:rFonts w:ascii="Arial" w:hAnsi="Arial" w:cs="Arial"/>
          <w:sz w:val="28"/>
          <w:szCs w:val="32"/>
        </w:rPr>
        <w:t>inline</w:t>
      </w:r>
      <w:proofErr w:type="spellEnd"/>
      <w:r w:rsidRPr="00711826">
        <w:rPr>
          <w:rFonts w:ascii="Arial" w:hAnsi="Arial" w:cs="Arial"/>
          <w:sz w:val="28"/>
          <w:szCs w:val="32"/>
        </w:rPr>
        <w:t xml:space="preserve"> que r</w:t>
      </w:r>
      <w:r>
        <w:rPr>
          <w:rFonts w:ascii="Arial" w:hAnsi="Arial" w:cs="Arial"/>
          <w:sz w:val="28"/>
          <w:szCs w:val="32"/>
        </w:rPr>
        <w:t xml:space="preserve">espeita </w:t>
      </w:r>
      <w:proofErr w:type="spellStart"/>
      <w:r>
        <w:rPr>
          <w:rFonts w:ascii="Arial" w:hAnsi="Arial" w:cs="Arial"/>
          <w:sz w:val="28"/>
          <w:szCs w:val="32"/>
        </w:rPr>
        <w:t>width</w:t>
      </w:r>
      <w:proofErr w:type="spellEnd"/>
      <w:r>
        <w:rPr>
          <w:rFonts w:ascii="Arial" w:hAnsi="Arial" w:cs="Arial"/>
          <w:sz w:val="28"/>
          <w:szCs w:val="32"/>
        </w:rPr>
        <w:t xml:space="preserve">, </w:t>
      </w:r>
      <w:proofErr w:type="spellStart"/>
      <w:r>
        <w:rPr>
          <w:rFonts w:ascii="Arial" w:hAnsi="Arial" w:cs="Arial"/>
          <w:sz w:val="28"/>
          <w:szCs w:val="32"/>
        </w:rPr>
        <w:t>height</w:t>
      </w:r>
      <w:proofErr w:type="spellEnd"/>
      <w:r>
        <w:rPr>
          <w:rFonts w:ascii="Arial" w:hAnsi="Arial" w:cs="Arial"/>
          <w:sz w:val="28"/>
          <w:szCs w:val="32"/>
        </w:rPr>
        <w:t xml:space="preserve">... ou seja, é um </w:t>
      </w:r>
      <w:proofErr w:type="spellStart"/>
      <w:r>
        <w:rPr>
          <w:rFonts w:ascii="Arial" w:hAnsi="Arial" w:cs="Arial"/>
          <w:sz w:val="28"/>
          <w:szCs w:val="32"/>
        </w:rPr>
        <w:t>inline-level</w:t>
      </w:r>
      <w:proofErr w:type="spellEnd"/>
      <w:r>
        <w:rPr>
          <w:rFonts w:ascii="Arial" w:hAnsi="Arial" w:cs="Arial"/>
          <w:sz w:val="28"/>
          <w:szCs w:val="32"/>
        </w:rPr>
        <w:t xml:space="preserve"> (não quebra a linha) que respeita regras do </w:t>
      </w:r>
      <w:proofErr w:type="spellStart"/>
      <w:r>
        <w:rPr>
          <w:rFonts w:ascii="Arial" w:hAnsi="Arial" w:cs="Arial"/>
          <w:sz w:val="28"/>
          <w:szCs w:val="32"/>
        </w:rPr>
        <w:t>block</w:t>
      </w:r>
      <w:proofErr w:type="spellEnd"/>
    </w:p>
    <w:p w:rsidR="00711826" w:rsidRDefault="00711826" w:rsidP="00711826">
      <w:pPr>
        <w:pStyle w:val="PargrafodaLista"/>
        <w:numPr>
          <w:ilvl w:val="0"/>
          <w:numId w:val="21"/>
        </w:numPr>
        <w:rPr>
          <w:rFonts w:ascii="Arial" w:hAnsi="Arial" w:cs="Arial"/>
          <w:sz w:val="28"/>
          <w:szCs w:val="32"/>
        </w:rPr>
      </w:pPr>
      <w:r w:rsidRPr="00711826">
        <w:rPr>
          <w:rFonts w:ascii="Arial" w:hAnsi="Arial" w:cs="Arial"/>
          <w:sz w:val="28"/>
          <w:szCs w:val="32"/>
        </w:rPr>
        <w:t xml:space="preserve">display: </w:t>
      </w:r>
      <w:proofErr w:type="spellStart"/>
      <w:r w:rsidRPr="00711826">
        <w:rPr>
          <w:rFonts w:ascii="Arial" w:hAnsi="Arial" w:cs="Arial"/>
          <w:sz w:val="28"/>
          <w:szCs w:val="32"/>
        </w:rPr>
        <w:t>none</w:t>
      </w:r>
      <w:proofErr w:type="spellEnd"/>
      <w:r w:rsidRPr="00711826">
        <w:rPr>
          <w:rFonts w:ascii="Arial" w:hAnsi="Arial" w:cs="Arial"/>
          <w:sz w:val="28"/>
          <w:szCs w:val="32"/>
        </w:rPr>
        <w:t xml:space="preserve">; </w:t>
      </w:r>
      <w:r w:rsidRPr="00711826">
        <w:rPr>
          <w:rFonts w:ascii="Arial" w:hAnsi="Arial" w:cs="Arial"/>
          <w:sz w:val="28"/>
          <w:szCs w:val="32"/>
        </w:rPr>
        <w:sym w:font="Wingdings" w:char="F0E0"/>
      </w:r>
      <w:r w:rsidRPr="00711826">
        <w:rPr>
          <w:rFonts w:ascii="Arial" w:hAnsi="Arial" w:cs="Arial"/>
          <w:sz w:val="28"/>
          <w:szCs w:val="32"/>
        </w:rPr>
        <w:t xml:space="preserve"> “Remove” o elemento, no códi</w:t>
      </w:r>
      <w:r>
        <w:rPr>
          <w:rFonts w:ascii="Arial" w:hAnsi="Arial" w:cs="Arial"/>
          <w:sz w:val="28"/>
          <w:szCs w:val="32"/>
        </w:rPr>
        <w:t>go, ele está lá, mas na página ele é totalmente excluído e outro elemento ocupa seu lugar. (</w:t>
      </w:r>
      <w:proofErr w:type="spellStart"/>
      <w:r>
        <w:rPr>
          <w:rFonts w:ascii="Arial" w:hAnsi="Arial" w:cs="Arial"/>
          <w:sz w:val="28"/>
          <w:szCs w:val="32"/>
        </w:rPr>
        <w:t>visibility</w:t>
      </w:r>
      <w:proofErr w:type="spellEnd"/>
      <w:r>
        <w:rPr>
          <w:rFonts w:ascii="Arial" w:hAnsi="Arial" w:cs="Arial"/>
          <w:sz w:val="28"/>
          <w:szCs w:val="32"/>
        </w:rPr>
        <w:t xml:space="preserve">: </w:t>
      </w:r>
      <w:proofErr w:type="spellStart"/>
      <w:r>
        <w:rPr>
          <w:rFonts w:ascii="Arial" w:hAnsi="Arial" w:cs="Arial"/>
          <w:sz w:val="28"/>
          <w:szCs w:val="32"/>
        </w:rPr>
        <w:t>hidden</w:t>
      </w:r>
      <w:proofErr w:type="spellEnd"/>
      <w:r>
        <w:rPr>
          <w:rFonts w:ascii="Arial" w:hAnsi="Arial" w:cs="Arial"/>
          <w:sz w:val="28"/>
          <w:szCs w:val="32"/>
        </w:rPr>
        <w:t xml:space="preserve">; </w:t>
      </w:r>
      <w:r w:rsidRPr="00711826">
        <w:rPr>
          <w:rFonts w:ascii="Arial" w:hAnsi="Arial" w:cs="Arial"/>
          <w:sz w:val="28"/>
          <w:szCs w:val="32"/>
        </w:rPr>
        <w:sym w:font="Wingdings" w:char="F0E0"/>
      </w:r>
      <w:r>
        <w:rPr>
          <w:rFonts w:ascii="Arial" w:hAnsi="Arial" w:cs="Arial"/>
          <w:sz w:val="28"/>
          <w:szCs w:val="32"/>
        </w:rPr>
        <w:t xml:space="preserve"> Esconde o elemento, parecido, mas ele preserva o espaço, diferente desse display)</w:t>
      </w:r>
    </w:p>
    <w:p w:rsidR="00711826" w:rsidRDefault="00711826" w:rsidP="00711826">
      <w:pPr>
        <w:rPr>
          <w:rFonts w:ascii="Arial" w:hAnsi="Arial" w:cs="Arial"/>
          <w:sz w:val="28"/>
          <w:szCs w:val="32"/>
        </w:rPr>
      </w:pPr>
    </w:p>
    <w:p w:rsidR="00711826" w:rsidRDefault="00711826" w:rsidP="00711826">
      <w:pPr>
        <w:rPr>
          <w:rFonts w:ascii="Arial" w:hAnsi="Arial" w:cs="Arial"/>
          <w:sz w:val="28"/>
          <w:szCs w:val="32"/>
        </w:rPr>
      </w:pPr>
    </w:p>
    <w:p w:rsidR="00711826" w:rsidRDefault="00711826" w:rsidP="00711826">
      <w:pPr>
        <w:rPr>
          <w:rFonts w:ascii="Arial" w:hAnsi="Arial" w:cs="Arial"/>
          <w:b/>
          <w:sz w:val="28"/>
          <w:szCs w:val="32"/>
        </w:rPr>
      </w:pPr>
      <w:r>
        <w:rPr>
          <w:rFonts w:ascii="Arial" w:hAnsi="Arial" w:cs="Arial"/>
          <w:b/>
          <w:sz w:val="28"/>
          <w:szCs w:val="32"/>
        </w:rPr>
        <w:t xml:space="preserve">Fluxo Normal </w:t>
      </w:r>
      <w:proofErr w:type="spellStart"/>
      <w:r>
        <w:rPr>
          <w:rFonts w:ascii="Arial" w:hAnsi="Arial" w:cs="Arial"/>
          <w:b/>
          <w:sz w:val="28"/>
          <w:szCs w:val="32"/>
        </w:rPr>
        <w:t>vs</w:t>
      </w:r>
      <w:proofErr w:type="spellEnd"/>
      <w:r>
        <w:rPr>
          <w:rFonts w:ascii="Arial" w:hAnsi="Arial" w:cs="Arial"/>
          <w:b/>
          <w:sz w:val="28"/>
          <w:szCs w:val="32"/>
        </w:rPr>
        <w:t xml:space="preserve"> Posicionamento</w:t>
      </w:r>
    </w:p>
    <w:p w:rsidR="00711826" w:rsidRPr="00711826" w:rsidRDefault="00711826" w:rsidP="00711826">
      <w:pPr>
        <w:rPr>
          <w:rFonts w:ascii="Arial" w:hAnsi="Arial" w:cs="Arial"/>
          <w:sz w:val="28"/>
          <w:szCs w:val="32"/>
        </w:rPr>
      </w:pPr>
      <w:r w:rsidRPr="00711826">
        <w:rPr>
          <w:rFonts w:ascii="Arial" w:hAnsi="Arial" w:cs="Arial"/>
          <w:sz w:val="28"/>
          <w:szCs w:val="32"/>
        </w:rPr>
        <w:t>Por padrão, os elementos (</w:t>
      </w:r>
      <w:proofErr w:type="spellStart"/>
      <w:r w:rsidRPr="00711826">
        <w:rPr>
          <w:rFonts w:ascii="Arial" w:hAnsi="Arial" w:cs="Arial"/>
          <w:sz w:val="28"/>
          <w:szCs w:val="32"/>
        </w:rPr>
        <w:t>block</w:t>
      </w:r>
      <w:proofErr w:type="spellEnd"/>
      <w:r w:rsidRPr="00711826">
        <w:rPr>
          <w:rFonts w:ascii="Arial" w:hAnsi="Arial" w:cs="Arial"/>
          <w:sz w:val="28"/>
          <w:szCs w:val="32"/>
        </w:rPr>
        <w:t xml:space="preserve"> e </w:t>
      </w:r>
      <w:proofErr w:type="spellStart"/>
      <w:r w:rsidRPr="00711826">
        <w:rPr>
          <w:rFonts w:ascii="Arial" w:hAnsi="Arial" w:cs="Arial"/>
          <w:sz w:val="28"/>
          <w:szCs w:val="32"/>
        </w:rPr>
        <w:t>inline</w:t>
      </w:r>
      <w:proofErr w:type="spellEnd"/>
      <w:r w:rsidRPr="00711826">
        <w:rPr>
          <w:rFonts w:ascii="Arial" w:hAnsi="Arial" w:cs="Arial"/>
          <w:sz w:val="28"/>
          <w:szCs w:val="32"/>
        </w:rPr>
        <w:t xml:space="preserve">) são organizados no Fluxo Normal. Um </w:t>
      </w:r>
      <w:proofErr w:type="spellStart"/>
      <w:r w:rsidRPr="00711826">
        <w:rPr>
          <w:rFonts w:ascii="Arial" w:hAnsi="Arial" w:cs="Arial"/>
          <w:sz w:val="28"/>
          <w:szCs w:val="32"/>
        </w:rPr>
        <w:t>div</w:t>
      </w:r>
      <w:proofErr w:type="spellEnd"/>
      <w:r w:rsidRPr="00711826">
        <w:rPr>
          <w:rFonts w:ascii="Arial" w:hAnsi="Arial" w:cs="Arial"/>
          <w:sz w:val="28"/>
          <w:szCs w:val="32"/>
        </w:rPr>
        <w:t xml:space="preserve"> (</w:t>
      </w:r>
      <w:proofErr w:type="spellStart"/>
      <w:r w:rsidRPr="00711826">
        <w:rPr>
          <w:rFonts w:ascii="Arial" w:hAnsi="Arial" w:cs="Arial"/>
          <w:sz w:val="28"/>
          <w:szCs w:val="32"/>
        </w:rPr>
        <w:t>block</w:t>
      </w:r>
      <w:proofErr w:type="spellEnd"/>
      <w:r w:rsidRPr="00711826">
        <w:rPr>
          <w:rFonts w:ascii="Arial" w:hAnsi="Arial" w:cs="Arial"/>
          <w:sz w:val="28"/>
          <w:szCs w:val="32"/>
        </w:rPr>
        <w:t>)</w:t>
      </w:r>
      <w:r>
        <w:rPr>
          <w:rFonts w:ascii="Arial" w:hAnsi="Arial" w:cs="Arial"/>
          <w:sz w:val="28"/>
          <w:szCs w:val="32"/>
        </w:rPr>
        <w:t xml:space="preserve"> </w:t>
      </w:r>
      <w:r w:rsidRPr="00711826">
        <w:rPr>
          <w:rFonts w:ascii="Arial" w:hAnsi="Arial" w:cs="Arial"/>
          <w:sz w:val="28"/>
          <w:szCs w:val="32"/>
        </w:rPr>
        <w:t>empilha sobre o outro.</w:t>
      </w:r>
    </w:p>
    <w:p w:rsidR="00711826" w:rsidRPr="00711826" w:rsidRDefault="00711826" w:rsidP="00711826">
      <w:pPr>
        <w:rPr>
          <w:rFonts w:ascii="Arial" w:hAnsi="Arial" w:cs="Arial"/>
          <w:sz w:val="28"/>
          <w:szCs w:val="32"/>
        </w:rPr>
      </w:pPr>
      <w:r w:rsidRPr="00711826">
        <w:rPr>
          <w:rFonts w:ascii="Arial" w:hAnsi="Arial" w:cs="Arial"/>
          <w:sz w:val="28"/>
          <w:szCs w:val="32"/>
        </w:rPr>
        <w:t>A propriedade position nos permite quebrar esse fluxo normal e posicionar elementos com total</w:t>
      </w:r>
      <w:r>
        <w:rPr>
          <w:rFonts w:ascii="Arial" w:hAnsi="Arial" w:cs="Arial"/>
          <w:sz w:val="28"/>
          <w:szCs w:val="32"/>
        </w:rPr>
        <w:t xml:space="preserve"> </w:t>
      </w:r>
      <w:r w:rsidRPr="00711826">
        <w:rPr>
          <w:rFonts w:ascii="Arial" w:hAnsi="Arial" w:cs="Arial"/>
          <w:sz w:val="28"/>
          <w:szCs w:val="32"/>
        </w:rPr>
        <w:t>precisão.</w:t>
      </w:r>
    </w:p>
    <w:p w:rsidR="003B61B9" w:rsidRDefault="003B61B9" w:rsidP="003B61B9">
      <w:pPr>
        <w:rPr>
          <w:rFonts w:ascii="Arial" w:hAnsi="Arial" w:cs="Arial"/>
          <w:sz w:val="28"/>
          <w:szCs w:val="32"/>
        </w:rPr>
      </w:pPr>
    </w:p>
    <w:p w:rsidR="00711826" w:rsidRDefault="00711826" w:rsidP="003B61B9">
      <w:pPr>
        <w:rPr>
          <w:rFonts w:ascii="Arial" w:hAnsi="Arial" w:cs="Arial"/>
          <w:sz w:val="28"/>
          <w:szCs w:val="32"/>
        </w:rPr>
      </w:pPr>
    </w:p>
    <w:p w:rsidR="00711826" w:rsidRDefault="00711826" w:rsidP="003B61B9">
      <w:pPr>
        <w:rPr>
          <w:rFonts w:ascii="Arial" w:hAnsi="Arial" w:cs="Arial"/>
          <w:sz w:val="28"/>
          <w:szCs w:val="32"/>
        </w:rPr>
      </w:pPr>
      <w:r>
        <w:rPr>
          <w:rFonts w:ascii="Arial" w:hAnsi="Arial" w:cs="Arial"/>
          <w:sz w:val="28"/>
          <w:szCs w:val="32"/>
        </w:rPr>
        <w:lastRenderedPageBreak/>
        <w:t>Valores da propriedade position:</w:t>
      </w:r>
    </w:p>
    <w:p w:rsidR="00711826" w:rsidRDefault="00711826" w:rsidP="00711826">
      <w:pPr>
        <w:pStyle w:val="PargrafodaLista"/>
        <w:numPr>
          <w:ilvl w:val="0"/>
          <w:numId w:val="22"/>
        </w:numPr>
        <w:rPr>
          <w:rFonts w:ascii="Arial" w:hAnsi="Arial" w:cs="Arial"/>
          <w:sz w:val="28"/>
          <w:szCs w:val="32"/>
        </w:rPr>
      </w:pPr>
      <w:proofErr w:type="spellStart"/>
      <w:r>
        <w:rPr>
          <w:rFonts w:ascii="Arial" w:hAnsi="Arial" w:cs="Arial"/>
          <w:sz w:val="28"/>
          <w:szCs w:val="32"/>
        </w:rPr>
        <w:t>Static</w:t>
      </w:r>
      <w:proofErr w:type="spellEnd"/>
      <w:r>
        <w:rPr>
          <w:rFonts w:ascii="Arial" w:hAnsi="Arial" w:cs="Arial"/>
          <w:sz w:val="28"/>
          <w:szCs w:val="32"/>
        </w:rPr>
        <w:t xml:space="preserve"> (valor padrão, não precisa ser definido)</w:t>
      </w:r>
    </w:p>
    <w:p w:rsidR="00711826" w:rsidRDefault="00711826" w:rsidP="00711826">
      <w:pPr>
        <w:pStyle w:val="PargrafodaLista"/>
        <w:numPr>
          <w:ilvl w:val="0"/>
          <w:numId w:val="22"/>
        </w:numPr>
        <w:rPr>
          <w:rFonts w:ascii="Arial" w:hAnsi="Arial" w:cs="Arial"/>
          <w:sz w:val="28"/>
          <w:szCs w:val="32"/>
        </w:rPr>
      </w:pPr>
      <w:proofErr w:type="spellStart"/>
      <w:r>
        <w:rPr>
          <w:rFonts w:ascii="Arial" w:hAnsi="Arial" w:cs="Arial"/>
          <w:sz w:val="28"/>
          <w:szCs w:val="32"/>
        </w:rPr>
        <w:t>Relative</w:t>
      </w:r>
      <w:proofErr w:type="spellEnd"/>
      <w:r>
        <w:rPr>
          <w:rFonts w:ascii="Arial" w:hAnsi="Arial" w:cs="Arial"/>
          <w:sz w:val="28"/>
          <w:szCs w:val="32"/>
        </w:rPr>
        <w:t xml:space="preserve"> (Ponto de partida)</w:t>
      </w:r>
    </w:p>
    <w:p w:rsidR="00711826" w:rsidRDefault="00711826" w:rsidP="00711826">
      <w:pPr>
        <w:pStyle w:val="PargrafodaLista"/>
        <w:numPr>
          <w:ilvl w:val="0"/>
          <w:numId w:val="22"/>
        </w:numPr>
        <w:rPr>
          <w:rFonts w:ascii="Arial" w:hAnsi="Arial" w:cs="Arial"/>
          <w:sz w:val="28"/>
          <w:szCs w:val="32"/>
        </w:rPr>
      </w:pPr>
      <w:proofErr w:type="spellStart"/>
      <w:r>
        <w:rPr>
          <w:rFonts w:ascii="Arial" w:hAnsi="Arial" w:cs="Arial"/>
          <w:sz w:val="28"/>
          <w:szCs w:val="32"/>
        </w:rPr>
        <w:t>Absolute</w:t>
      </w:r>
      <w:proofErr w:type="spellEnd"/>
      <w:r>
        <w:rPr>
          <w:rFonts w:ascii="Arial" w:hAnsi="Arial" w:cs="Arial"/>
          <w:sz w:val="28"/>
          <w:szCs w:val="32"/>
        </w:rPr>
        <w:t xml:space="preserve"> (A ferramenta de precisão)</w:t>
      </w:r>
    </w:p>
    <w:p w:rsidR="00711826" w:rsidRPr="00711826" w:rsidRDefault="00711826" w:rsidP="00711826">
      <w:pPr>
        <w:pStyle w:val="PargrafodaLista"/>
        <w:numPr>
          <w:ilvl w:val="0"/>
          <w:numId w:val="22"/>
        </w:numPr>
        <w:rPr>
          <w:rFonts w:ascii="Arial" w:hAnsi="Arial" w:cs="Arial"/>
          <w:sz w:val="28"/>
          <w:szCs w:val="32"/>
        </w:rPr>
      </w:pPr>
      <w:proofErr w:type="spellStart"/>
      <w:r>
        <w:rPr>
          <w:rFonts w:ascii="Arial" w:hAnsi="Arial" w:cs="Arial"/>
          <w:sz w:val="28"/>
          <w:szCs w:val="32"/>
        </w:rPr>
        <w:t>Fixed</w:t>
      </w:r>
      <w:proofErr w:type="spellEnd"/>
      <w:r>
        <w:rPr>
          <w:rFonts w:ascii="Arial" w:hAnsi="Arial" w:cs="Arial"/>
          <w:sz w:val="28"/>
          <w:szCs w:val="32"/>
        </w:rPr>
        <w:t xml:space="preserve"> (o “adesivo” da tela)</w:t>
      </w:r>
      <w:bookmarkStart w:id="0" w:name="_GoBack"/>
      <w:bookmarkEnd w:id="0"/>
    </w:p>
    <w:sectPr w:rsidR="00711826" w:rsidRPr="007118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C3E7B"/>
    <w:multiLevelType w:val="hybridMultilevel"/>
    <w:tmpl w:val="740EC61A"/>
    <w:lvl w:ilvl="0" w:tplc="8EBC4E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E67AC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B0F5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40AD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8E8639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BEEA0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AA8F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89EE6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D8CAD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26C4C"/>
    <w:multiLevelType w:val="hybridMultilevel"/>
    <w:tmpl w:val="D0002E6C"/>
    <w:lvl w:ilvl="0" w:tplc="2F98323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F083B7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6AAB5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FA6B3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DC4550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30442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06DCB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DA1D4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D8B13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CE55FC9"/>
    <w:multiLevelType w:val="hybridMultilevel"/>
    <w:tmpl w:val="DC52D1F4"/>
    <w:lvl w:ilvl="0" w:tplc="F59E2F8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AE322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366B3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421C8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3AB4E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24A218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E96C00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FAB13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3C202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9366E76"/>
    <w:multiLevelType w:val="hybridMultilevel"/>
    <w:tmpl w:val="D2C0B0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FB5CFF"/>
    <w:multiLevelType w:val="hybridMultilevel"/>
    <w:tmpl w:val="B2E6A320"/>
    <w:lvl w:ilvl="0" w:tplc="F300EC9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DC8E9F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E4A16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A48C2C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16A96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6ED2E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FC2430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9206B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724A1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B861DE1"/>
    <w:multiLevelType w:val="hybridMultilevel"/>
    <w:tmpl w:val="DA1E506C"/>
    <w:lvl w:ilvl="0" w:tplc="916A0118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D2E11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5C74A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832558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48F9A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23CB07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444CC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8AD8E0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1C666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231A4A0F"/>
    <w:multiLevelType w:val="hybridMultilevel"/>
    <w:tmpl w:val="A5C4E0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4F2FB8"/>
    <w:multiLevelType w:val="hybridMultilevel"/>
    <w:tmpl w:val="DCB21C38"/>
    <w:lvl w:ilvl="0" w:tplc="D4F09C4A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482A33C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963FE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D2908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F033A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64C5E9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060A52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2E4A66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18241A0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C520FFD"/>
    <w:multiLevelType w:val="hybridMultilevel"/>
    <w:tmpl w:val="07C8BE8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BC049F"/>
    <w:multiLevelType w:val="hybridMultilevel"/>
    <w:tmpl w:val="CA301BF4"/>
    <w:lvl w:ilvl="0" w:tplc="BE36CAD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344B3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883464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9CFED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227D1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A5E0FB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EE956A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462E4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62241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3E93576"/>
    <w:multiLevelType w:val="hybridMultilevel"/>
    <w:tmpl w:val="781C50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822515"/>
    <w:multiLevelType w:val="hybridMultilevel"/>
    <w:tmpl w:val="8CC4A8E6"/>
    <w:lvl w:ilvl="0" w:tplc="EC46DEE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5E710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785B0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DB21D1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54681C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866EF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028C1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C0AF4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DEA9E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3DB62BDD"/>
    <w:multiLevelType w:val="hybridMultilevel"/>
    <w:tmpl w:val="F7E6BB1E"/>
    <w:lvl w:ilvl="0" w:tplc="EF72811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AA7B8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440CE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883C2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D0B1F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B023C3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703B70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DBE3E7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0EC91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3E7D116F"/>
    <w:multiLevelType w:val="hybridMultilevel"/>
    <w:tmpl w:val="0316A0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CD2986"/>
    <w:multiLevelType w:val="hybridMultilevel"/>
    <w:tmpl w:val="88E09B1E"/>
    <w:lvl w:ilvl="0" w:tplc="62CA3950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6239E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100A5C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8C8510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468622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6EE05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807CB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F410A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DA786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56A2ABD"/>
    <w:multiLevelType w:val="hybridMultilevel"/>
    <w:tmpl w:val="9D741540"/>
    <w:lvl w:ilvl="0" w:tplc="893AFEE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066ADC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848FF4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85C981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042DD1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CC61A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CC288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11C49A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A2930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DF8316C"/>
    <w:multiLevelType w:val="hybridMultilevel"/>
    <w:tmpl w:val="6DF0F4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2AA59F0"/>
    <w:multiLevelType w:val="hybridMultilevel"/>
    <w:tmpl w:val="0854CF3E"/>
    <w:lvl w:ilvl="0" w:tplc="1E88A51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8E24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8263096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EAB118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370E50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65868A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B42DA7C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461924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607C2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647934D8"/>
    <w:multiLevelType w:val="hybridMultilevel"/>
    <w:tmpl w:val="E9504E5E"/>
    <w:lvl w:ilvl="0" w:tplc="DC70371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BAEF2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4DEB9D0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9C18C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A2660B8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790A02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CF66E9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902CC5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09ADC9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F0158CF"/>
    <w:multiLevelType w:val="hybridMultilevel"/>
    <w:tmpl w:val="8962E712"/>
    <w:lvl w:ilvl="0" w:tplc="287EF1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7FA286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67A947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728547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5C822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9B8C2A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D2899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638BA4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650877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C031B7"/>
    <w:multiLevelType w:val="hybridMultilevel"/>
    <w:tmpl w:val="ED94CE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AF5739"/>
    <w:multiLevelType w:val="hybridMultilevel"/>
    <w:tmpl w:val="D92ACB6C"/>
    <w:lvl w:ilvl="0" w:tplc="AD7E6ABE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E505428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B2547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E62CE8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9F024FE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B49D7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E00855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EC54E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DAD074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4"/>
  </w:num>
  <w:num w:numId="2">
    <w:abstractNumId w:val="4"/>
  </w:num>
  <w:num w:numId="3">
    <w:abstractNumId w:val="17"/>
  </w:num>
  <w:num w:numId="4">
    <w:abstractNumId w:val="19"/>
  </w:num>
  <w:num w:numId="5">
    <w:abstractNumId w:val="0"/>
  </w:num>
  <w:num w:numId="6">
    <w:abstractNumId w:val="9"/>
  </w:num>
  <w:num w:numId="7">
    <w:abstractNumId w:val="12"/>
  </w:num>
  <w:num w:numId="8">
    <w:abstractNumId w:val="11"/>
  </w:num>
  <w:num w:numId="9">
    <w:abstractNumId w:val="2"/>
  </w:num>
  <w:num w:numId="10">
    <w:abstractNumId w:val="15"/>
  </w:num>
  <w:num w:numId="11">
    <w:abstractNumId w:val="18"/>
  </w:num>
  <w:num w:numId="12">
    <w:abstractNumId w:val="7"/>
  </w:num>
  <w:num w:numId="13">
    <w:abstractNumId w:val="5"/>
  </w:num>
  <w:num w:numId="14">
    <w:abstractNumId w:val="1"/>
  </w:num>
  <w:num w:numId="15">
    <w:abstractNumId w:val="21"/>
  </w:num>
  <w:num w:numId="16">
    <w:abstractNumId w:val="20"/>
  </w:num>
  <w:num w:numId="17">
    <w:abstractNumId w:val="10"/>
  </w:num>
  <w:num w:numId="18">
    <w:abstractNumId w:val="8"/>
  </w:num>
  <w:num w:numId="19">
    <w:abstractNumId w:val="6"/>
  </w:num>
  <w:num w:numId="20">
    <w:abstractNumId w:val="16"/>
  </w:num>
  <w:num w:numId="21">
    <w:abstractNumId w:val="3"/>
  </w:num>
  <w:num w:numId="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D77"/>
    <w:rsid w:val="00161683"/>
    <w:rsid w:val="00242B6D"/>
    <w:rsid w:val="002F458E"/>
    <w:rsid w:val="003B61B9"/>
    <w:rsid w:val="003E35B9"/>
    <w:rsid w:val="004B08E7"/>
    <w:rsid w:val="00675C7C"/>
    <w:rsid w:val="006E375A"/>
    <w:rsid w:val="00711826"/>
    <w:rsid w:val="0074570D"/>
    <w:rsid w:val="007E4463"/>
    <w:rsid w:val="007F4DF2"/>
    <w:rsid w:val="0081594C"/>
    <w:rsid w:val="008D1909"/>
    <w:rsid w:val="008D1D77"/>
    <w:rsid w:val="008F5E33"/>
    <w:rsid w:val="00932768"/>
    <w:rsid w:val="009831AB"/>
    <w:rsid w:val="00A71816"/>
    <w:rsid w:val="00A71C73"/>
    <w:rsid w:val="00A72437"/>
    <w:rsid w:val="00A762F4"/>
    <w:rsid w:val="00A97B83"/>
    <w:rsid w:val="00AC1153"/>
    <w:rsid w:val="00AD6F4B"/>
    <w:rsid w:val="00B52913"/>
    <w:rsid w:val="00B53AD8"/>
    <w:rsid w:val="00C17B39"/>
    <w:rsid w:val="00C410DE"/>
    <w:rsid w:val="00C4552A"/>
    <w:rsid w:val="00F47B2E"/>
    <w:rsid w:val="00F5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391A75"/>
  <w15:chartTrackingRefBased/>
  <w15:docId w15:val="{101F1CDE-FF70-499E-89DA-34AD5A9D3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1D77"/>
    <w:pPr>
      <w:spacing w:line="252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D1D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93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10195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45840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496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29797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12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63419">
          <w:marLeft w:val="1440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61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9101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1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531111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749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6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2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529361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68021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270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666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4893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20965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862773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21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5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0907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71235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72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060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3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577830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3031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16288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5324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52873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8211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7903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296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27653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7567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7543">
          <w:marLeft w:val="1440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8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7426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0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81145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8889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859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922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584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06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3404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0204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89152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7014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1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0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50953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5615">
          <w:marLeft w:val="144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97237">
          <w:marLeft w:val="1440"/>
          <w:marRight w:val="0"/>
          <w:marTop w:val="24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5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1242">
          <w:marLeft w:val="144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45875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9959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08B88-B2B6-491A-B3FF-3E4EE2051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758</TotalTime>
  <Pages>1</Pages>
  <Words>214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7</cp:revision>
  <dcterms:created xsi:type="dcterms:W3CDTF">2025-10-29T10:31:00Z</dcterms:created>
  <dcterms:modified xsi:type="dcterms:W3CDTF">2025-11-19T18:27:00Z</dcterms:modified>
</cp:coreProperties>
</file>