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5157" w14:textId="4AC052DB" w:rsidR="00F614A9" w:rsidRDefault="00F24416" w:rsidP="00F2441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TESTES DE SOFTWARE</w:t>
      </w:r>
    </w:p>
    <w:p w14:paraId="1EE18D3F" w14:textId="76B42CD9" w:rsidR="00F24416" w:rsidRDefault="00F24416" w:rsidP="00F2441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ANDREW CLARCK</w:t>
      </w:r>
    </w:p>
    <w:p w14:paraId="463FBF80" w14:textId="2749BA7A" w:rsidR="00F24416" w:rsidRDefault="00F24416" w:rsidP="00F2441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EXERCÍCIOS</w:t>
      </w:r>
    </w:p>
    <w:p w14:paraId="218C5B9A" w14:textId="77777777" w:rsidR="00F24416" w:rsidRDefault="00F24416" w:rsidP="00F2441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4E3841F" w14:textId="5B591E01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1 – </w:t>
      </w:r>
      <w:r w:rsidRPr="00F24416">
        <w:rPr>
          <w:rFonts w:ascii="Arial" w:hAnsi="Arial" w:cs="Arial"/>
          <w:b/>
          <w:bCs/>
          <w:sz w:val="28"/>
          <w:szCs w:val="28"/>
        </w:rPr>
        <w:t>Sistema: app de pedidos com módulos separados de Carrinho, Pagamento e Estoque.</w:t>
      </w:r>
    </w:p>
    <w:p w14:paraId="475065EA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726294E0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Tarefa: dê 1 exemplo de teste unitário (testando 1 módulo isolado) e 1 exemplo de teste</w:t>
      </w:r>
    </w:p>
    <w:p w14:paraId="493B7BD4" w14:textId="4AF65188" w:rsid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de integração (testando 2 módulos se comunicando) para esse sistema.</w:t>
      </w:r>
    </w:p>
    <w:p w14:paraId="09008BDB" w14:textId="77777777" w:rsid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78E95DE9" w14:textId="77777777" w:rsidR="00F24416" w:rsidRPr="00F24416" w:rsidRDefault="00F24416" w:rsidP="00F2441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F24416">
        <w:rPr>
          <w:rFonts w:ascii="Arial" w:hAnsi="Arial" w:cs="Arial"/>
          <w:sz w:val="28"/>
          <w:szCs w:val="28"/>
        </w:rPr>
        <w:t>Teste unitário:</w:t>
      </w:r>
    </w:p>
    <w:p w14:paraId="2BC4AADB" w14:textId="77777777" w:rsidR="00F24416" w:rsidRPr="00F24416" w:rsidRDefault="00F24416" w:rsidP="00F24416">
      <w:pPr>
        <w:pStyle w:val="PargrafodaLista"/>
        <w:rPr>
          <w:rFonts w:ascii="Arial" w:hAnsi="Arial" w:cs="Arial"/>
          <w:sz w:val="28"/>
          <w:szCs w:val="28"/>
        </w:rPr>
      </w:pPr>
      <w:r w:rsidRPr="00F24416">
        <w:rPr>
          <w:rFonts w:ascii="Arial" w:hAnsi="Arial" w:cs="Arial"/>
          <w:sz w:val="28"/>
          <w:szCs w:val="28"/>
        </w:rPr>
        <w:t xml:space="preserve">Testar se quando o pagamento via PIX é solicitado, ele gera uma chave e um QR </w:t>
      </w:r>
      <w:proofErr w:type="spellStart"/>
      <w:r w:rsidRPr="00F24416">
        <w:rPr>
          <w:rFonts w:ascii="Arial" w:hAnsi="Arial" w:cs="Arial"/>
          <w:sz w:val="28"/>
          <w:szCs w:val="28"/>
        </w:rPr>
        <w:t>Code</w:t>
      </w:r>
      <w:proofErr w:type="spellEnd"/>
      <w:r w:rsidRPr="00F24416">
        <w:rPr>
          <w:rFonts w:ascii="Arial" w:hAnsi="Arial" w:cs="Arial"/>
          <w:sz w:val="28"/>
          <w:szCs w:val="28"/>
        </w:rPr>
        <w:t xml:space="preserve"> com o valor exato a ser pago, e para o destinatário correto.</w:t>
      </w:r>
    </w:p>
    <w:p w14:paraId="32DB6D19" w14:textId="77777777" w:rsidR="00F24416" w:rsidRP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26F5343F" w14:textId="77777777" w:rsidR="00F24416" w:rsidRPr="00F24416" w:rsidRDefault="00F24416" w:rsidP="00F2441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F24416">
        <w:rPr>
          <w:rFonts w:ascii="Arial" w:hAnsi="Arial" w:cs="Arial"/>
          <w:sz w:val="28"/>
          <w:szCs w:val="28"/>
        </w:rPr>
        <w:t>Teste de integração:</w:t>
      </w:r>
    </w:p>
    <w:p w14:paraId="69BD9ACD" w14:textId="27E21866" w:rsidR="00F24416" w:rsidRDefault="00F24416" w:rsidP="00F24416">
      <w:pPr>
        <w:pStyle w:val="PargrafodaLista"/>
        <w:rPr>
          <w:rFonts w:ascii="Arial" w:hAnsi="Arial" w:cs="Arial"/>
          <w:sz w:val="28"/>
          <w:szCs w:val="28"/>
        </w:rPr>
      </w:pPr>
      <w:r w:rsidRPr="00F24416">
        <w:rPr>
          <w:rFonts w:ascii="Arial" w:hAnsi="Arial" w:cs="Arial"/>
          <w:sz w:val="28"/>
          <w:szCs w:val="28"/>
        </w:rPr>
        <w:t>Testar se quando o estoque de um item está vazio, é possível adicionar esse item ao carrinho e fazer o pedido do mesmo jeito, enviando o usuário para o pagamento.</w:t>
      </w:r>
    </w:p>
    <w:p w14:paraId="04620E4F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7754FF29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7AEF9F59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68ECB1E5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2EFC0FB4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0C338A1F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199AA4F3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4CB09A25" w14:textId="08CB703A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2 – </w:t>
      </w:r>
      <w:r w:rsidRPr="00F24416">
        <w:rPr>
          <w:rFonts w:ascii="Arial" w:hAnsi="Arial" w:cs="Arial"/>
          <w:b/>
          <w:bCs/>
          <w:sz w:val="28"/>
          <w:szCs w:val="28"/>
        </w:rPr>
        <w:t xml:space="preserve">Sistema: app de pedidos (Cantina </w:t>
      </w:r>
      <w:proofErr w:type="spellStart"/>
      <w:r w:rsidRPr="00F24416">
        <w:rPr>
          <w:rFonts w:ascii="Arial" w:hAnsi="Arial" w:cs="Arial"/>
          <w:b/>
          <w:bCs/>
          <w:sz w:val="28"/>
          <w:szCs w:val="28"/>
        </w:rPr>
        <w:t>Bella</w:t>
      </w:r>
      <w:proofErr w:type="spellEnd"/>
      <w:r w:rsidRPr="00F24416">
        <w:rPr>
          <w:rFonts w:ascii="Arial" w:hAnsi="Arial" w:cs="Arial"/>
          <w:b/>
          <w:bCs/>
          <w:sz w:val="28"/>
          <w:szCs w:val="28"/>
        </w:rPr>
        <w:t xml:space="preserve"> Vita).</w:t>
      </w:r>
    </w:p>
    <w:p w14:paraId="2C108075" w14:textId="6888E260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Tarefa: para cada situação, diga se é Caixa Branca, Preta ou Cinza — e justifique em 1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>frase o porquê, não só a classificação:</w:t>
      </w:r>
    </w:p>
    <w:p w14:paraId="101CCB7E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3BB76316" w14:textId="77777777" w:rsid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 xml:space="preserve">a) O </w:t>
      </w:r>
      <w:proofErr w:type="spellStart"/>
      <w:r w:rsidRPr="00F24416">
        <w:rPr>
          <w:rFonts w:ascii="Arial" w:hAnsi="Arial" w:cs="Arial"/>
          <w:b/>
          <w:bCs/>
          <w:sz w:val="28"/>
          <w:szCs w:val="28"/>
        </w:rPr>
        <w:t>dev</w:t>
      </w:r>
      <w:proofErr w:type="spellEnd"/>
      <w:r w:rsidRPr="00F24416">
        <w:rPr>
          <w:rFonts w:ascii="Arial" w:hAnsi="Arial" w:cs="Arial"/>
          <w:b/>
          <w:bCs/>
          <w:sz w:val="28"/>
          <w:szCs w:val="28"/>
        </w:rPr>
        <w:t xml:space="preserve"> testa se todos os </w:t>
      </w:r>
      <w:proofErr w:type="spellStart"/>
      <w:r w:rsidRPr="00F24416">
        <w:rPr>
          <w:rFonts w:ascii="Arial" w:hAnsi="Arial" w:cs="Arial"/>
          <w:b/>
          <w:bCs/>
          <w:sz w:val="28"/>
          <w:szCs w:val="28"/>
        </w:rPr>
        <w:t>if</w:t>
      </w:r>
      <w:proofErr w:type="spellEnd"/>
      <w:r w:rsidRPr="00F24416">
        <w:rPr>
          <w:rFonts w:ascii="Arial" w:hAnsi="Arial" w:cs="Arial"/>
          <w:b/>
          <w:bCs/>
          <w:sz w:val="28"/>
          <w:szCs w:val="28"/>
        </w:rPr>
        <w:t>/</w:t>
      </w:r>
      <w:proofErr w:type="spellStart"/>
      <w:r w:rsidRPr="00F24416">
        <w:rPr>
          <w:rFonts w:ascii="Arial" w:hAnsi="Arial" w:cs="Arial"/>
          <w:b/>
          <w:bCs/>
          <w:sz w:val="28"/>
          <w:szCs w:val="28"/>
        </w:rPr>
        <w:t>else</w:t>
      </w:r>
      <w:proofErr w:type="spellEnd"/>
      <w:r w:rsidRPr="00F24416">
        <w:rPr>
          <w:rFonts w:ascii="Arial" w:hAnsi="Arial" w:cs="Arial"/>
          <w:b/>
          <w:bCs/>
          <w:sz w:val="28"/>
          <w:szCs w:val="28"/>
        </w:rPr>
        <w:t xml:space="preserve"> de uma função de cálculo de troco são percorridos;</w:t>
      </w:r>
    </w:p>
    <w:p w14:paraId="4510D98D" w14:textId="2203BC66" w:rsidR="00F24416" w:rsidRPr="00F24416" w:rsidRDefault="00F24416" w:rsidP="00F244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F24416">
        <w:rPr>
          <w:rFonts w:ascii="Arial" w:hAnsi="Arial" w:cs="Arial"/>
          <w:b/>
          <w:bCs/>
          <w:sz w:val="28"/>
          <w:szCs w:val="28"/>
        </w:rPr>
        <w:t>Caixa Branca</w:t>
      </w:r>
      <w:r>
        <w:rPr>
          <w:rFonts w:ascii="Arial" w:hAnsi="Arial" w:cs="Arial"/>
          <w:sz w:val="28"/>
          <w:szCs w:val="28"/>
        </w:rPr>
        <w:t xml:space="preserve">, porque é o </w:t>
      </w:r>
      <w:proofErr w:type="spellStart"/>
      <w:r>
        <w:rPr>
          <w:rFonts w:ascii="Arial" w:hAnsi="Arial" w:cs="Arial"/>
          <w:sz w:val="28"/>
          <w:szCs w:val="28"/>
        </w:rPr>
        <w:t>dev</w:t>
      </w:r>
      <w:proofErr w:type="spellEnd"/>
      <w:r>
        <w:rPr>
          <w:rFonts w:ascii="Arial" w:hAnsi="Arial" w:cs="Arial"/>
          <w:sz w:val="28"/>
          <w:szCs w:val="28"/>
        </w:rPr>
        <w:t xml:space="preserve"> que está fazendo a verificação, e o código é completamente conhecido. </w:t>
      </w:r>
    </w:p>
    <w:p w14:paraId="05611352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3859E900" w14:textId="56741AD2" w:rsid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b) O QA testa se o pedido é confirmado corretamente sem olhar o código, só usando 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>app;</w:t>
      </w:r>
    </w:p>
    <w:p w14:paraId="0B6486AA" w14:textId="22401237" w:rsidR="00F24416" w:rsidRPr="00F24416" w:rsidRDefault="00F24416" w:rsidP="00F244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F24416">
        <w:rPr>
          <w:rFonts w:ascii="Arial" w:hAnsi="Arial" w:cs="Arial"/>
          <w:b/>
          <w:bCs/>
          <w:sz w:val="28"/>
          <w:szCs w:val="28"/>
        </w:rPr>
        <w:t>Caixa Preta</w:t>
      </w:r>
      <w:r>
        <w:rPr>
          <w:rFonts w:ascii="Arial" w:hAnsi="Arial" w:cs="Arial"/>
          <w:sz w:val="28"/>
          <w:szCs w:val="28"/>
        </w:rPr>
        <w:t>, porque o QA não conhece nada do código, está testando apenas o ponto de vista do usuário.</w:t>
      </w:r>
    </w:p>
    <w:p w14:paraId="6C4C6A28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2B57CA7F" w14:textId="32258EFB" w:rsid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c) O QA sabe que existe uma validação de estoque no banco e testa cenários de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>concorrência via requisições, sem ver o código;</w:t>
      </w:r>
    </w:p>
    <w:p w14:paraId="035A0822" w14:textId="3A295089" w:rsidR="00F24416" w:rsidRDefault="00F24416" w:rsidP="00F244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O QA conhece parcialmente a estrutura do código, e usa esse conhecimento para decidir o que testar melhor, ele testa externamente, portanto </w:t>
      </w:r>
      <w:r>
        <w:rPr>
          <w:rFonts w:ascii="Arial" w:hAnsi="Arial" w:cs="Arial"/>
          <w:b/>
          <w:bCs/>
          <w:sz w:val="28"/>
          <w:szCs w:val="28"/>
        </w:rPr>
        <w:t>Caixa Cinza.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4CCD0A64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6BB5DECF" w14:textId="7AB8747F" w:rsid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 xml:space="preserve">d) Um </w:t>
      </w:r>
      <w:proofErr w:type="spellStart"/>
      <w:r w:rsidRPr="00F24416">
        <w:rPr>
          <w:rFonts w:ascii="Arial" w:hAnsi="Arial" w:cs="Arial"/>
          <w:b/>
          <w:bCs/>
          <w:sz w:val="28"/>
          <w:szCs w:val="28"/>
        </w:rPr>
        <w:t>dev</w:t>
      </w:r>
      <w:proofErr w:type="spellEnd"/>
      <w:r w:rsidRPr="00F24416">
        <w:rPr>
          <w:rFonts w:ascii="Arial" w:hAnsi="Arial" w:cs="Arial"/>
          <w:b/>
          <w:bCs/>
          <w:sz w:val="28"/>
          <w:szCs w:val="28"/>
        </w:rPr>
        <w:t xml:space="preserve"> revisa o código de um colega e, ao ver que existe um </w:t>
      </w:r>
      <w:proofErr w:type="spellStart"/>
      <w:r w:rsidRPr="00F24416">
        <w:rPr>
          <w:rFonts w:ascii="Arial" w:hAnsi="Arial" w:cs="Arial"/>
          <w:b/>
          <w:bCs/>
          <w:sz w:val="28"/>
          <w:szCs w:val="28"/>
        </w:rPr>
        <w:t>try</w:t>
      </w:r>
      <w:proofErr w:type="spellEnd"/>
      <w:r w:rsidRPr="00F24416">
        <w:rPr>
          <w:rFonts w:ascii="Arial" w:hAnsi="Arial" w:cs="Arial"/>
          <w:b/>
          <w:bCs/>
          <w:sz w:val="28"/>
          <w:szCs w:val="28"/>
        </w:rPr>
        <w:t>/catch silencioso,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>decide testar propositalmente um cenário de erro de rede, mesmo usando só a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 xml:space="preserve">interface do app </w:t>
      </w:r>
      <w:proofErr w:type="gramStart"/>
      <w:r w:rsidRPr="00F24416">
        <w:rPr>
          <w:rFonts w:ascii="Arial" w:hAnsi="Arial" w:cs="Arial"/>
          <w:b/>
          <w:bCs/>
          <w:sz w:val="28"/>
          <w:szCs w:val="28"/>
        </w:rPr>
        <w:t>pra</w:t>
      </w:r>
      <w:proofErr w:type="gramEnd"/>
      <w:r w:rsidRPr="00F24416">
        <w:rPr>
          <w:rFonts w:ascii="Arial" w:hAnsi="Arial" w:cs="Arial"/>
          <w:b/>
          <w:bCs/>
          <w:sz w:val="28"/>
          <w:szCs w:val="28"/>
        </w:rPr>
        <w:t xml:space="preserve"> isso.</w:t>
      </w:r>
    </w:p>
    <w:p w14:paraId="6D04DF9D" w14:textId="1E8FED86" w:rsidR="00F24416" w:rsidRDefault="00F24416" w:rsidP="00F244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>
        <w:rPr>
          <w:rFonts w:ascii="Arial" w:hAnsi="Arial" w:cs="Arial"/>
          <w:b/>
          <w:bCs/>
          <w:sz w:val="28"/>
          <w:szCs w:val="28"/>
        </w:rPr>
        <w:t>Caixa Cinza</w:t>
      </w:r>
      <w:r>
        <w:rPr>
          <w:rFonts w:ascii="Arial" w:hAnsi="Arial" w:cs="Arial"/>
          <w:sz w:val="28"/>
          <w:szCs w:val="28"/>
        </w:rPr>
        <w:t xml:space="preserve">, pois o </w:t>
      </w:r>
      <w:proofErr w:type="spellStart"/>
      <w:r>
        <w:rPr>
          <w:rFonts w:ascii="Arial" w:hAnsi="Arial" w:cs="Arial"/>
          <w:sz w:val="28"/>
          <w:szCs w:val="28"/>
        </w:rPr>
        <w:t>tester</w:t>
      </w:r>
      <w:proofErr w:type="spellEnd"/>
      <w:r>
        <w:rPr>
          <w:rFonts w:ascii="Arial" w:hAnsi="Arial" w:cs="Arial"/>
          <w:sz w:val="28"/>
          <w:szCs w:val="28"/>
        </w:rPr>
        <w:t xml:space="preserve"> teve conhecimento interno do código, mas executou o teste de forma externa.</w:t>
      </w:r>
    </w:p>
    <w:p w14:paraId="6AADAA48" w14:textId="77777777" w:rsidR="00F24416" w:rsidRDefault="00F24416" w:rsidP="00F24416">
      <w:pPr>
        <w:rPr>
          <w:rFonts w:ascii="Arial" w:hAnsi="Arial" w:cs="Arial"/>
          <w:sz w:val="28"/>
          <w:szCs w:val="28"/>
        </w:rPr>
      </w:pPr>
    </w:p>
    <w:p w14:paraId="31FB763F" w14:textId="77777777" w:rsid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73AA0FB9" w14:textId="28F60C7D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3 – </w:t>
      </w:r>
      <w:r w:rsidRPr="00F24416">
        <w:rPr>
          <w:rFonts w:ascii="Arial" w:hAnsi="Arial" w:cs="Arial"/>
          <w:b/>
          <w:bCs/>
          <w:sz w:val="28"/>
          <w:szCs w:val="28"/>
        </w:rPr>
        <w:t>Sistema: app de pedidos vai lançar uma funcionalidade nova: agendamento de pedido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>para horário futuro.</w:t>
      </w:r>
    </w:p>
    <w:p w14:paraId="5E2A278A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123BB260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Para essa funcionalidade nova, definam:</w:t>
      </w:r>
    </w:p>
    <w:p w14:paraId="1736CD2B" w14:textId="66CAB7AD" w:rsidR="00F24416" w:rsidRDefault="00F24416" w:rsidP="00F2441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Um teste de nível Unitário (o que testar isoladamente?);</w:t>
      </w:r>
    </w:p>
    <w:p w14:paraId="7526B833" w14:textId="7A05A5E7" w:rsidR="00F24416" w:rsidRPr="008B71F2" w:rsidRDefault="008B71F2" w:rsidP="00F24416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Testar se é possível agendar um pedido para uma data que já passou.</w:t>
      </w:r>
    </w:p>
    <w:p w14:paraId="7894205B" w14:textId="2286BEA9" w:rsidR="008B71F2" w:rsidRPr="00F24416" w:rsidRDefault="008B71F2" w:rsidP="00F24416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Caixa Preta, não é necessário ter conhecimento do código para fazer esse teste, basta selecionar uma data passada.</w:t>
      </w:r>
    </w:p>
    <w:p w14:paraId="2C699841" w14:textId="210B43EF" w:rsidR="00F24416" w:rsidRDefault="00F24416" w:rsidP="00F2441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Um teste de nível de Integração (quais módulos precisam se comunicar aqui?);</w:t>
      </w:r>
    </w:p>
    <w:p w14:paraId="1FC3F903" w14:textId="5DE8FBF6" w:rsidR="008B71F2" w:rsidRPr="008B71F2" w:rsidRDefault="008B71F2" w:rsidP="008B71F2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Testar se ao agendar um pedido, o estoque salva um item para este pedido, impedindo que o estoque se esvazie na data que o pedido é para ser enviado.</w:t>
      </w:r>
    </w:p>
    <w:p w14:paraId="7A519ADD" w14:textId="43A1CF6B" w:rsidR="008B71F2" w:rsidRPr="00F24416" w:rsidRDefault="008B71F2" w:rsidP="008B71F2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Caixa Cinza, o teste seria feito no app, agendando um pedido, porém, seria necessário acessar as informações do banco para ver se o estoque salvou o item desse pedido.</w:t>
      </w:r>
    </w:p>
    <w:p w14:paraId="6A02C0D7" w14:textId="70AA131B" w:rsidR="00F24416" w:rsidRDefault="00F24416" w:rsidP="00F2441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Um teste de nível de Sistema (qual o fluxo completo, ponta a</w:t>
      </w:r>
      <w:r w:rsidRPr="00F244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>ponta?);</w:t>
      </w:r>
    </w:p>
    <w:p w14:paraId="5F289552" w14:textId="5D4AA39B" w:rsidR="008B71F2" w:rsidRPr="008B71F2" w:rsidRDefault="008B71F2" w:rsidP="008B71F2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Teste de adicionar um produto ao carrinho, agendá-lo, pagar (caso seja obrigatório pagar para agendar) e ver se o pedido é enviado na data marcada.</w:t>
      </w:r>
    </w:p>
    <w:p w14:paraId="3D224F09" w14:textId="19CE51CD" w:rsidR="008B71F2" w:rsidRPr="00F24416" w:rsidRDefault="008B71F2" w:rsidP="008B71F2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Caixa Branca, não é necessário ter conhecimento algum do código para fazer esse procedimento </w:t>
      </w:r>
    </w:p>
    <w:p w14:paraId="311B6A46" w14:textId="275AB116" w:rsidR="00F24416" w:rsidRDefault="00F24416" w:rsidP="00F2441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Um critério de aceitação que o cliente do restaurante definiria para aprovar essa</w:t>
      </w:r>
      <w:r w:rsidRPr="00F244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>funcionalidade.</w:t>
      </w:r>
    </w:p>
    <w:p w14:paraId="77C6927D" w14:textId="4EE212D8" w:rsidR="008B71F2" w:rsidRPr="008B71F2" w:rsidRDefault="008B71F2" w:rsidP="008B71F2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o pedido foi enviado na data marcada.</w:t>
      </w:r>
    </w:p>
    <w:p w14:paraId="6FA3B3F2" w14:textId="5A293593" w:rsidR="008B71F2" w:rsidRPr="00F24416" w:rsidRDefault="008B71F2" w:rsidP="008B71F2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Caixa Branca, o cliente não tem conhecimento nenhum do código.</w:t>
      </w:r>
    </w:p>
    <w:p w14:paraId="03C8D155" w14:textId="77777777" w:rsidR="00F24416" w:rsidRPr="00F24416" w:rsidRDefault="00F24416" w:rsidP="00F24416">
      <w:pPr>
        <w:rPr>
          <w:rFonts w:ascii="Arial" w:hAnsi="Arial" w:cs="Arial"/>
          <w:b/>
          <w:bCs/>
          <w:sz w:val="28"/>
          <w:szCs w:val="28"/>
        </w:rPr>
      </w:pPr>
    </w:p>
    <w:p w14:paraId="768573CC" w14:textId="78B8411B" w:rsidR="00786C9A" w:rsidRDefault="00F24416" w:rsidP="00F24416">
      <w:pPr>
        <w:rPr>
          <w:rFonts w:ascii="Arial" w:hAnsi="Arial" w:cs="Arial"/>
          <w:b/>
          <w:bCs/>
          <w:sz w:val="28"/>
          <w:szCs w:val="28"/>
        </w:rPr>
      </w:pPr>
      <w:r w:rsidRPr="00F24416">
        <w:rPr>
          <w:rFonts w:ascii="Arial" w:hAnsi="Arial" w:cs="Arial"/>
          <w:b/>
          <w:bCs/>
          <w:sz w:val="28"/>
          <w:szCs w:val="28"/>
        </w:rPr>
        <w:t>Para cada um dos 4 itens, digam também se o teste seria mais naturalmente Caixa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24416">
        <w:rPr>
          <w:rFonts w:ascii="Arial" w:hAnsi="Arial" w:cs="Arial"/>
          <w:b/>
          <w:bCs/>
          <w:sz w:val="28"/>
          <w:szCs w:val="28"/>
        </w:rPr>
        <w:t xml:space="preserve">Branca, Preta ou Cinza — e </w:t>
      </w:r>
      <w:r w:rsidR="00786C9A" w:rsidRPr="00F24416">
        <w:rPr>
          <w:rFonts w:ascii="Arial" w:hAnsi="Arial" w:cs="Arial"/>
          <w:b/>
          <w:bCs/>
          <w:sz w:val="28"/>
          <w:szCs w:val="28"/>
        </w:rPr>
        <w:t>por quê</w:t>
      </w:r>
      <w:r w:rsidRPr="00F24416">
        <w:rPr>
          <w:rFonts w:ascii="Arial" w:hAnsi="Arial" w:cs="Arial"/>
          <w:b/>
          <w:bCs/>
          <w:sz w:val="28"/>
          <w:szCs w:val="28"/>
        </w:rPr>
        <w:t>.</w:t>
      </w:r>
    </w:p>
    <w:p w14:paraId="4834907C" w14:textId="77777777" w:rsidR="00786C9A" w:rsidRPr="00786C9A" w:rsidRDefault="00786C9A" w:rsidP="00786C9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4 - </w:t>
      </w:r>
      <w:r w:rsidRPr="00786C9A">
        <w:rPr>
          <w:rFonts w:ascii="Arial" w:hAnsi="Arial" w:cs="Arial"/>
          <w:b/>
          <w:bCs/>
          <w:sz w:val="28"/>
          <w:szCs w:val="28"/>
        </w:rPr>
        <w:t>Situação: Um colega de equipe argumenta o seguinte:</w:t>
      </w:r>
    </w:p>
    <w:p w14:paraId="41B24668" w14:textId="618DA09E" w:rsidR="00786C9A" w:rsidRPr="00786C9A" w:rsidRDefault="00786C9A" w:rsidP="00786C9A">
      <w:pPr>
        <w:rPr>
          <w:rFonts w:ascii="Arial" w:hAnsi="Arial" w:cs="Arial"/>
          <w:b/>
          <w:bCs/>
          <w:sz w:val="28"/>
          <w:szCs w:val="28"/>
        </w:rPr>
      </w:pPr>
      <w:r w:rsidRPr="00786C9A">
        <w:rPr>
          <w:rFonts w:ascii="Arial" w:hAnsi="Arial" w:cs="Arial"/>
          <w:b/>
          <w:bCs/>
          <w:sz w:val="28"/>
          <w:szCs w:val="28"/>
        </w:rPr>
        <w:t>"Não faz sentido gastar tempo com teste de nível de Sistema se todos os módulos já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86C9A">
        <w:rPr>
          <w:rFonts w:ascii="Arial" w:hAnsi="Arial" w:cs="Arial"/>
          <w:b/>
          <w:bCs/>
          <w:sz w:val="28"/>
          <w:szCs w:val="28"/>
        </w:rPr>
        <w:t>passaram nos testes de Integração, se as partes se comunicam bem, o sistema todo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86C9A">
        <w:rPr>
          <w:rFonts w:ascii="Arial" w:hAnsi="Arial" w:cs="Arial"/>
          <w:b/>
          <w:bCs/>
          <w:sz w:val="28"/>
          <w:szCs w:val="28"/>
        </w:rPr>
        <w:t>funcionando é consequência."</w:t>
      </w:r>
    </w:p>
    <w:p w14:paraId="6F43D3BA" w14:textId="77777777" w:rsidR="00786C9A" w:rsidRPr="00786C9A" w:rsidRDefault="00786C9A" w:rsidP="00786C9A">
      <w:pPr>
        <w:rPr>
          <w:rFonts w:ascii="Arial" w:hAnsi="Arial" w:cs="Arial"/>
          <w:b/>
          <w:bCs/>
          <w:sz w:val="28"/>
          <w:szCs w:val="28"/>
        </w:rPr>
      </w:pPr>
    </w:p>
    <w:p w14:paraId="485B2214" w14:textId="4F5A3808" w:rsidR="00786C9A" w:rsidRDefault="00786C9A" w:rsidP="00786C9A">
      <w:pPr>
        <w:rPr>
          <w:rFonts w:ascii="Arial" w:hAnsi="Arial" w:cs="Arial"/>
          <w:b/>
          <w:bCs/>
          <w:sz w:val="28"/>
          <w:szCs w:val="28"/>
        </w:rPr>
      </w:pPr>
      <w:r w:rsidRPr="00786C9A">
        <w:rPr>
          <w:rFonts w:ascii="Arial" w:hAnsi="Arial" w:cs="Arial"/>
          <w:b/>
          <w:bCs/>
          <w:sz w:val="28"/>
          <w:szCs w:val="28"/>
        </w:rPr>
        <w:t>Tarefa: vocês concordam com esse argumento? Deem um exemplo de bug que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86C9A">
        <w:rPr>
          <w:rFonts w:ascii="Arial" w:hAnsi="Arial" w:cs="Arial"/>
          <w:b/>
          <w:bCs/>
          <w:sz w:val="28"/>
          <w:szCs w:val="28"/>
        </w:rPr>
        <w:t>passaria por todos os testes de integração (módulos combinados dois a dois) mas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86C9A">
        <w:rPr>
          <w:rFonts w:ascii="Arial" w:hAnsi="Arial" w:cs="Arial"/>
          <w:b/>
          <w:bCs/>
          <w:sz w:val="28"/>
          <w:szCs w:val="28"/>
        </w:rPr>
        <w:t>ainda assim quebraria no teste de Sistema (fluxo completo com 3+ módulos envolvidos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86C9A">
        <w:rPr>
          <w:rFonts w:ascii="Arial" w:hAnsi="Arial" w:cs="Arial"/>
          <w:b/>
          <w:bCs/>
          <w:sz w:val="28"/>
          <w:szCs w:val="28"/>
        </w:rPr>
        <w:t>ao mesmo tempo).</w:t>
      </w:r>
    </w:p>
    <w:p w14:paraId="16FF4C62" w14:textId="77777777" w:rsidR="00786C9A" w:rsidRDefault="00786C9A" w:rsidP="00786C9A">
      <w:pPr>
        <w:rPr>
          <w:rFonts w:ascii="Arial" w:hAnsi="Arial" w:cs="Arial"/>
          <w:b/>
          <w:bCs/>
          <w:sz w:val="28"/>
          <w:szCs w:val="28"/>
        </w:rPr>
      </w:pPr>
    </w:p>
    <w:p w14:paraId="7481EF3C" w14:textId="7C7D6D0E" w:rsidR="00786C9A" w:rsidRPr="00786C9A" w:rsidRDefault="00786C9A" w:rsidP="00786C9A">
      <w:pPr>
        <w:rPr>
          <w:rFonts w:ascii="Arial" w:hAnsi="Arial" w:cs="Arial"/>
          <w:sz w:val="28"/>
          <w:szCs w:val="28"/>
        </w:rPr>
      </w:pPr>
      <w:r w:rsidRPr="00786C9A">
        <w:rPr>
          <w:rFonts w:ascii="Arial" w:hAnsi="Arial" w:cs="Arial"/>
          <w:sz w:val="28"/>
          <w:szCs w:val="28"/>
        </w:rPr>
        <w:t>Não</w:t>
      </w:r>
      <w:r>
        <w:rPr>
          <w:rFonts w:ascii="Arial" w:hAnsi="Arial" w:cs="Arial"/>
          <w:sz w:val="28"/>
          <w:szCs w:val="28"/>
        </w:rPr>
        <w:t xml:space="preserve"> concordo</w:t>
      </w:r>
      <w:r w:rsidRPr="00786C9A">
        <w:rPr>
          <w:rFonts w:ascii="Arial" w:hAnsi="Arial" w:cs="Arial"/>
          <w:sz w:val="28"/>
          <w:szCs w:val="28"/>
        </w:rPr>
        <w:t xml:space="preserve">. Os testes de Integração verificam se os módulos funcionam bem juntos, mas não </w:t>
      </w:r>
      <w:r>
        <w:rPr>
          <w:rFonts w:ascii="Arial" w:hAnsi="Arial" w:cs="Arial"/>
          <w:sz w:val="28"/>
          <w:szCs w:val="28"/>
        </w:rPr>
        <w:t>significa</w:t>
      </w:r>
      <w:r w:rsidRPr="00786C9A">
        <w:rPr>
          <w:rFonts w:ascii="Arial" w:hAnsi="Arial" w:cs="Arial"/>
          <w:sz w:val="28"/>
          <w:szCs w:val="28"/>
        </w:rPr>
        <w:t xml:space="preserve"> que o sistema completo funcione corretamente. </w:t>
      </w:r>
    </w:p>
    <w:p w14:paraId="37C3CC6E" w14:textId="435F3960" w:rsidR="00786C9A" w:rsidRPr="00786C9A" w:rsidRDefault="00786C9A" w:rsidP="00786C9A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Ex</w:t>
      </w:r>
      <w:proofErr w:type="spellEnd"/>
      <w:r w:rsidRPr="00786C9A">
        <w:rPr>
          <w:rFonts w:ascii="Arial" w:hAnsi="Arial" w:cs="Arial"/>
          <w:sz w:val="28"/>
          <w:szCs w:val="28"/>
        </w:rPr>
        <w:t>:</w:t>
      </w:r>
    </w:p>
    <w:p w14:paraId="6D8666B5" w14:textId="639EA8EF" w:rsidR="00786C9A" w:rsidRPr="00786C9A" w:rsidRDefault="00786C9A" w:rsidP="00786C9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86C9A">
        <w:rPr>
          <w:rFonts w:ascii="Arial" w:hAnsi="Arial" w:cs="Arial"/>
          <w:sz w:val="28"/>
          <w:szCs w:val="28"/>
        </w:rPr>
        <w:t xml:space="preserve">Carrinho + Pagamento </w:t>
      </w:r>
      <w:r w:rsidRPr="00786C9A">
        <w:rPr>
          <w:rFonts w:ascii="Arial" w:hAnsi="Arial" w:cs="Arial"/>
          <w:sz w:val="28"/>
          <w:szCs w:val="28"/>
        </w:rPr>
        <w:sym w:font="Wingdings" w:char="F0E0"/>
      </w:r>
      <w:r>
        <w:rPr>
          <w:rFonts w:ascii="Arial" w:hAnsi="Arial" w:cs="Arial"/>
          <w:sz w:val="28"/>
          <w:szCs w:val="28"/>
        </w:rPr>
        <w:t xml:space="preserve"> </w:t>
      </w:r>
      <w:r w:rsidRPr="00786C9A">
        <w:rPr>
          <w:rFonts w:ascii="Arial" w:hAnsi="Arial" w:cs="Arial"/>
          <w:sz w:val="28"/>
          <w:szCs w:val="28"/>
        </w:rPr>
        <w:t xml:space="preserve">funciona. </w:t>
      </w:r>
    </w:p>
    <w:p w14:paraId="581F2A49" w14:textId="7B8D826B" w:rsidR="00786C9A" w:rsidRPr="00786C9A" w:rsidRDefault="00786C9A" w:rsidP="00786C9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86C9A">
        <w:rPr>
          <w:rFonts w:ascii="Arial" w:hAnsi="Arial" w:cs="Arial"/>
          <w:sz w:val="28"/>
          <w:szCs w:val="28"/>
        </w:rPr>
        <w:t xml:space="preserve">Pagamento + Estoque </w:t>
      </w:r>
      <w:r w:rsidRPr="00786C9A">
        <w:rPr>
          <w:rFonts w:ascii="Arial" w:hAnsi="Arial" w:cs="Arial"/>
          <w:sz w:val="28"/>
          <w:szCs w:val="28"/>
        </w:rPr>
        <w:sym w:font="Wingdings" w:char="F0E0"/>
      </w:r>
      <w:r w:rsidRPr="00786C9A">
        <w:rPr>
          <w:rFonts w:ascii="Arial" w:hAnsi="Arial" w:cs="Arial"/>
          <w:sz w:val="28"/>
          <w:szCs w:val="28"/>
        </w:rPr>
        <w:t xml:space="preserve"> funciona. </w:t>
      </w:r>
    </w:p>
    <w:p w14:paraId="3EA6082A" w14:textId="70391EE5" w:rsidR="00786C9A" w:rsidRPr="00786C9A" w:rsidRDefault="00786C9A" w:rsidP="00786C9A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86C9A">
        <w:rPr>
          <w:rFonts w:ascii="Arial" w:hAnsi="Arial" w:cs="Arial"/>
          <w:sz w:val="28"/>
          <w:szCs w:val="28"/>
        </w:rPr>
        <w:t>Carrinho + Estoque</w:t>
      </w:r>
      <w:r>
        <w:rPr>
          <w:rFonts w:ascii="Arial" w:hAnsi="Arial" w:cs="Arial"/>
          <w:sz w:val="28"/>
          <w:szCs w:val="28"/>
        </w:rPr>
        <w:t xml:space="preserve"> </w:t>
      </w:r>
      <w:r w:rsidRPr="00786C9A">
        <w:rPr>
          <w:rFonts w:ascii="Arial" w:hAnsi="Arial" w:cs="Arial"/>
          <w:sz w:val="28"/>
          <w:szCs w:val="28"/>
        </w:rPr>
        <w:sym w:font="Wingdings" w:char="F0E0"/>
      </w:r>
      <w:r w:rsidRPr="00786C9A">
        <w:rPr>
          <w:rFonts w:ascii="Arial" w:hAnsi="Arial" w:cs="Arial"/>
          <w:sz w:val="28"/>
          <w:szCs w:val="28"/>
        </w:rPr>
        <w:t xml:space="preserve"> funciona. </w:t>
      </w:r>
    </w:p>
    <w:p w14:paraId="0293FE57" w14:textId="77777777" w:rsidR="00786C9A" w:rsidRPr="00786C9A" w:rsidRDefault="00786C9A" w:rsidP="00786C9A">
      <w:pPr>
        <w:rPr>
          <w:rFonts w:ascii="Arial" w:hAnsi="Arial" w:cs="Arial"/>
          <w:sz w:val="28"/>
          <w:szCs w:val="28"/>
        </w:rPr>
      </w:pPr>
      <w:r w:rsidRPr="00786C9A">
        <w:rPr>
          <w:rFonts w:ascii="Arial" w:hAnsi="Arial" w:cs="Arial"/>
          <w:sz w:val="28"/>
          <w:szCs w:val="28"/>
        </w:rPr>
        <w:t>Mas, no fluxo completo, pode existir um bug em que o carrinho aplica um desconto, mas envia o valor original para o pagamento. Cada integração isolada funciona, porém, quando os três módulos são usados juntos, o cliente é cobrado com o valor errado.</w:t>
      </w:r>
    </w:p>
    <w:p w14:paraId="4157BE8B" w14:textId="77777777" w:rsidR="00786C9A" w:rsidRPr="00F24416" w:rsidRDefault="00786C9A" w:rsidP="00786C9A">
      <w:pPr>
        <w:rPr>
          <w:rFonts w:ascii="Arial" w:hAnsi="Arial" w:cs="Arial"/>
          <w:b/>
          <w:bCs/>
          <w:sz w:val="28"/>
          <w:szCs w:val="28"/>
        </w:rPr>
      </w:pPr>
    </w:p>
    <w:sectPr w:rsidR="00786C9A" w:rsidRPr="00F24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7D6C"/>
    <w:multiLevelType w:val="hybridMultilevel"/>
    <w:tmpl w:val="AD58A1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A03C6"/>
    <w:multiLevelType w:val="multilevel"/>
    <w:tmpl w:val="E10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22700"/>
    <w:multiLevelType w:val="multilevel"/>
    <w:tmpl w:val="F02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953597">
    <w:abstractNumId w:val="0"/>
  </w:num>
  <w:num w:numId="2" w16cid:durableId="118501030">
    <w:abstractNumId w:val="2"/>
  </w:num>
  <w:num w:numId="3" w16cid:durableId="804080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16"/>
    <w:rsid w:val="00452CF5"/>
    <w:rsid w:val="0062208B"/>
    <w:rsid w:val="006A74F7"/>
    <w:rsid w:val="00786C9A"/>
    <w:rsid w:val="008B71F2"/>
    <w:rsid w:val="00F24416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09703"/>
  <w15:chartTrackingRefBased/>
  <w15:docId w15:val="{E1BE72FC-1053-400E-8BE0-BFCA62B92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4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4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4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4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4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4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4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4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4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4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4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656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cp:lastPrinted>2026-08-13T15:14:00Z</cp:lastPrinted>
  <dcterms:created xsi:type="dcterms:W3CDTF">2026-08-13T13:43:00Z</dcterms:created>
  <dcterms:modified xsi:type="dcterms:W3CDTF">2026-08-13T15:15:00Z</dcterms:modified>
</cp:coreProperties>
</file>