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42F0" w:rsidRPr="00767326" w:rsidRDefault="008A42F0" w:rsidP="008A42F0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BANCO DE DADOS</w:t>
      </w:r>
      <w:r>
        <w:rPr>
          <w:rFonts w:ascii="Arial" w:hAnsi="Arial" w:cs="Arial"/>
          <w:sz w:val="32"/>
          <w:szCs w:val="32"/>
        </w:rPr>
        <w:br/>
      </w:r>
      <w:r w:rsidR="00443C90">
        <w:rPr>
          <w:rFonts w:ascii="Arial" w:hAnsi="Arial" w:cs="Arial"/>
          <w:sz w:val="32"/>
          <w:szCs w:val="32"/>
        </w:rPr>
        <w:t>FK e INSERT</w:t>
      </w:r>
      <w:bookmarkStart w:id="0" w:name="_GoBack"/>
      <w:bookmarkEnd w:id="0"/>
    </w:p>
    <w:p w:rsidR="00B53AD8" w:rsidRDefault="008A42F0" w:rsidP="008A42F0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AULA </w:t>
      </w:r>
      <w:r w:rsidR="00443C90">
        <w:rPr>
          <w:rFonts w:ascii="Arial" w:hAnsi="Arial" w:cs="Arial"/>
          <w:sz w:val="32"/>
          <w:szCs w:val="32"/>
        </w:rPr>
        <w:t>7</w:t>
      </w:r>
    </w:p>
    <w:p w:rsidR="008A42F0" w:rsidRDefault="008A42F0" w:rsidP="008A42F0">
      <w:pPr>
        <w:jc w:val="center"/>
        <w:rPr>
          <w:rFonts w:ascii="Arial" w:hAnsi="Arial" w:cs="Arial"/>
          <w:sz w:val="32"/>
          <w:szCs w:val="32"/>
        </w:rPr>
      </w:pPr>
    </w:p>
    <w:p w:rsidR="00F4411F" w:rsidRDefault="00113C79" w:rsidP="00BF1F3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Correção da somativa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Introdução chaves estrangeiras: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Ex.: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 w:rsidRPr="00113C79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08ECC0D2" wp14:editId="720B282D">
            <wp:extent cx="4991797" cy="257211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Define o atributo “matricula” como chave estrangeira, que vem da tabela membros.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Outro modo (melhor):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 w:rsidRPr="00113C79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4BB6C676" wp14:editId="707E94B5">
            <wp:extent cx="5400040" cy="1866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 xml:space="preserve">Faz a mesma coisa que o outro, mas o </w:t>
      </w:r>
      <w:r>
        <w:rPr>
          <w:rFonts w:ascii="Arial" w:hAnsi="Arial" w:cs="Arial"/>
          <w:b/>
          <w:sz w:val="28"/>
          <w:szCs w:val="32"/>
        </w:rPr>
        <w:t>CONSTRAINT</w:t>
      </w:r>
      <w:r>
        <w:rPr>
          <w:rFonts w:ascii="Arial" w:hAnsi="Arial" w:cs="Arial"/>
          <w:sz w:val="28"/>
          <w:szCs w:val="32"/>
        </w:rPr>
        <w:t xml:space="preserve"> cria o nome da chave estrangeira: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 w:rsidRPr="00113C79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212B0472" wp14:editId="52EA60B6">
            <wp:extent cx="2133898" cy="619211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 xml:space="preserve">De cima </w:t>
      </w:r>
      <w:r w:rsidRPr="00113C79">
        <w:rPr>
          <w:rFonts w:ascii="Arial" w:hAnsi="Arial" w:cs="Arial"/>
          <w:sz w:val="28"/>
          <w:szCs w:val="32"/>
        </w:rPr>
        <w:sym w:font="Wingdings" w:char="F0E0"/>
      </w:r>
      <w:r>
        <w:rPr>
          <w:rFonts w:ascii="Arial" w:hAnsi="Arial" w:cs="Arial"/>
          <w:sz w:val="28"/>
          <w:szCs w:val="32"/>
        </w:rPr>
        <w:t xml:space="preserve"> Com </w:t>
      </w:r>
      <w:proofErr w:type="spellStart"/>
      <w:r>
        <w:rPr>
          <w:rFonts w:ascii="Arial" w:hAnsi="Arial" w:cs="Arial"/>
          <w:sz w:val="28"/>
          <w:szCs w:val="32"/>
        </w:rPr>
        <w:t>constraint</w:t>
      </w:r>
      <w:proofErr w:type="spellEnd"/>
      <w:r>
        <w:rPr>
          <w:rFonts w:ascii="Arial" w:hAnsi="Arial" w:cs="Arial"/>
          <w:sz w:val="28"/>
          <w:szCs w:val="32"/>
        </w:rPr>
        <w:t xml:space="preserve">, é possível identificar qual é o atributo que é uma chave estrangeira porque </w:t>
      </w:r>
      <w:r w:rsidRPr="00113C79">
        <w:rPr>
          <w:rFonts w:ascii="Arial" w:hAnsi="Arial" w:cs="Arial"/>
          <w:b/>
          <w:sz w:val="28"/>
          <w:szCs w:val="32"/>
        </w:rPr>
        <w:t>você</w:t>
      </w:r>
      <w:r>
        <w:rPr>
          <w:rFonts w:ascii="Arial" w:hAnsi="Arial" w:cs="Arial"/>
          <w:sz w:val="28"/>
          <w:szCs w:val="32"/>
        </w:rPr>
        <w:t xml:space="preserve"> nomeia as chaves.</w:t>
      </w:r>
    </w:p>
    <w:p w:rsidR="00113C79" w:rsidRDefault="00113C79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 xml:space="preserve">De baixo </w:t>
      </w:r>
      <w:r w:rsidRPr="00113C79">
        <w:rPr>
          <w:rFonts w:ascii="Arial" w:hAnsi="Arial" w:cs="Arial"/>
          <w:sz w:val="28"/>
          <w:szCs w:val="32"/>
        </w:rPr>
        <w:sym w:font="Wingdings" w:char="F0E0"/>
      </w:r>
      <w:r>
        <w:rPr>
          <w:rFonts w:ascii="Arial" w:hAnsi="Arial" w:cs="Arial"/>
          <w:sz w:val="28"/>
          <w:szCs w:val="32"/>
        </w:rPr>
        <w:t xml:space="preserve"> O sistema escreve o nome e não é possível identificar qual é o atributo que foi definido como chave estrangeira sem checar.</w:t>
      </w: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</w:p>
    <w:p w:rsidR="008C2EED" w:rsidRDefault="008C2EED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lastRenderedPageBreak/>
        <w:t>Inserindo valores em uma tabela:</w:t>
      </w:r>
    </w:p>
    <w:p w:rsidR="008C2EED" w:rsidRDefault="008C2EED" w:rsidP="00BF1F31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INSERT INTO</w:t>
      </w:r>
      <w:r w:rsidR="00907F5A">
        <w:rPr>
          <w:rFonts w:ascii="Arial" w:hAnsi="Arial" w:cs="Arial"/>
          <w:b/>
          <w:sz w:val="28"/>
          <w:szCs w:val="32"/>
        </w:rPr>
        <w:t xml:space="preserve"> “</w:t>
      </w:r>
      <w:proofErr w:type="gramStart"/>
      <w:r w:rsidR="00907F5A">
        <w:rPr>
          <w:rFonts w:ascii="Arial" w:hAnsi="Arial" w:cs="Arial"/>
          <w:b/>
          <w:sz w:val="28"/>
          <w:szCs w:val="32"/>
        </w:rPr>
        <w:t>tabela”(</w:t>
      </w:r>
      <w:proofErr w:type="gramEnd"/>
      <w:r w:rsidR="00907F5A">
        <w:rPr>
          <w:rFonts w:ascii="Arial" w:hAnsi="Arial" w:cs="Arial"/>
          <w:b/>
          <w:sz w:val="28"/>
          <w:szCs w:val="32"/>
        </w:rPr>
        <w:t>atributos...)</w:t>
      </w:r>
    </w:p>
    <w:p w:rsidR="00907F5A" w:rsidRDefault="00907F5A" w:rsidP="00BF1F31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ab/>
        <w:t>VALUES (“</w:t>
      </w:r>
      <w:proofErr w:type="gramStart"/>
      <w:r>
        <w:rPr>
          <w:rFonts w:ascii="Arial" w:hAnsi="Arial" w:cs="Arial"/>
          <w:b/>
          <w:sz w:val="28"/>
          <w:szCs w:val="32"/>
        </w:rPr>
        <w:t>Valores”...</w:t>
      </w:r>
      <w:proofErr w:type="gramEnd"/>
      <w:r>
        <w:rPr>
          <w:rFonts w:ascii="Arial" w:hAnsi="Arial" w:cs="Arial"/>
          <w:b/>
          <w:sz w:val="28"/>
          <w:szCs w:val="32"/>
        </w:rPr>
        <w:t>)</w:t>
      </w:r>
    </w:p>
    <w:p w:rsidR="00907F5A" w:rsidRDefault="00907F5A" w:rsidP="00BF1F31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Ex.:</w:t>
      </w:r>
    </w:p>
    <w:p w:rsidR="00907F5A" w:rsidRDefault="00224A7A" w:rsidP="00BF1F31">
      <w:pPr>
        <w:rPr>
          <w:rFonts w:ascii="Arial" w:hAnsi="Arial" w:cs="Arial"/>
          <w:sz w:val="28"/>
          <w:szCs w:val="32"/>
        </w:rPr>
      </w:pPr>
      <w:r w:rsidRPr="00224A7A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0149FF9F" wp14:editId="4A5F2536">
            <wp:extent cx="5306165" cy="106694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A7A" w:rsidRDefault="00224A7A" w:rsidP="00BF1F31">
      <w:pPr>
        <w:rPr>
          <w:rFonts w:ascii="Arial" w:hAnsi="Arial" w:cs="Arial"/>
          <w:sz w:val="28"/>
          <w:szCs w:val="32"/>
        </w:rPr>
      </w:pPr>
    </w:p>
    <w:p w:rsidR="00224A7A" w:rsidRPr="00907F5A" w:rsidRDefault="00224A7A" w:rsidP="00BF1F31">
      <w:pPr>
        <w:rPr>
          <w:rFonts w:ascii="Arial" w:hAnsi="Arial" w:cs="Arial"/>
          <w:sz w:val="28"/>
          <w:szCs w:val="32"/>
        </w:rPr>
      </w:pPr>
      <w:r w:rsidRPr="00224A7A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485505E7" wp14:editId="0943E4E9">
            <wp:extent cx="3877216" cy="1162212"/>
            <wp:effectExtent l="0" t="0" r="9525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8"/>
          <w:szCs w:val="32"/>
        </w:rPr>
        <w:t xml:space="preserve">Com chaves estrangeiras </w:t>
      </w:r>
      <w:r w:rsidRPr="00224A7A">
        <w:rPr>
          <w:rFonts w:ascii="Arial" w:hAnsi="Arial" w:cs="Arial"/>
          <w:sz w:val="28"/>
          <w:szCs w:val="32"/>
        </w:rPr>
        <w:sym w:font="Wingdings" w:char="F0E0"/>
      </w:r>
      <w:r>
        <w:rPr>
          <w:rFonts w:ascii="Arial" w:hAnsi="Arial" w:cs="Arial"/>
          <w:sz w:val="28"/>
          <w:szCs w:val="32"/>
        </w:rPr>
        <w:t xml:space="preserve"> Os valores devem ser definidos antes em outros </w:t>
      </w:r>
      <w:proofErr w:type="spellStart"/>
      <w:r>
        <w:rPr>
          <w:rFonts w:ascii="Arial" w:hAnsi="Arial" w:cs="Arial"/>
          <w:sz w:val="28"/>
          <w:szCs w:val="32"/>
        </w:rPr>
        <w:t>inserts</w:t>
      </w:r>
      <w:proofErr w:type="spellEnd"/>
      <w:r>
        <w:rPr>
          <w:rFonts w:ascii="Arial" w:hAnsi="Arial" w:cs="Arial"/>
          <w:sz w:val="28"/>
          <w:szCs w:val="32"/>
        </w:rPr>
        <w:t xml:space="preserve"> para que esse funcione, pois ele pega os valores das chaves estrangeiras. Caso executado sem um valor existente, um erro acontecerá.</w:t>
      </w:r>
      <w:r w:rsidR="0032012D">
        <w:rPr>
          <w:rFonts w:ascii="Arial" w:hAnsi="Arial" w:cs="Arial"/>
          <w:sz w:val="28"/>
          <w:szCs w:val="32"/>
        </w:rPr>
        <w:tab/>
      </w:r>
    </w:p>
    <w:sectPr w:rsidR="00224A7A" w:rsidRPr="00907F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9E469B"/>
    <w:multiLevelType w:val="hybridMultilevel"/>
    <w:tmpl w:val="53485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2F0"/>
    <w:rsid w:val="00113C79"/>
    <w:rsid w:val="001762C7"/>
    <w:rsid w:val="001D02D3"/>
    <w:rsid w:val="00224A7A"/>
    <w:rsid w:val="0032012D"/>
    <w:rsid w:val="00443C90"/>
    <w:rsid w:val="005A2280"/>
    <w:rsid w:val="005B54A3"/>
    <w:rsid w:val="0068416C"/>
    <w:rsid w:val="00746E01"/>
    <w:rsid w:val="00767326"/>
    <w:rsid w:val="00773FEE"/>
    <w:rsid w:val="008A42F0"/>
    <w:rsid w:val="008C2EED"/>
    <w:rsid w:val="00907F5A"/>
    <w:rsid w:val="00A41883"/>
    <w:rsid w:val="00A50972"/>
    <w:rsid w:val="00AA71B1"/>
    <w:rsid w:val="00AB415A"/>
    <w:rsid w:val="00B53AD8"/>
    <w:rsid w:val="00BF1F31"/>
    <w:rsid w:val="00BF4A99"/>
    <w:rsid w:val="00F04222"/>
    <w:rsid w:val="00F44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16EF9"/>
  <w15:chartTrackingRefBased/>
  <w15:docId w15:val="{FF7B85E6-0FCA-44EE-B7CB-9831D0CA2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42F0"/>
    <w:pPr>
      <w:spacing w:line="252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F1F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2</Pages>
  <Words>135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5</cp:revision>
  <dcterms:created xsi:type="dcterms:W3CDTF">2025-09-10T16:36:00Z</dcterms:created>
  <dcterms:modified xsi:type="dcterms:W3CDTF">2025-10-22T16:56:00Z</dcterms:modified>
</cp:coreProperties>
</file>