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D77" w:rsidRP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LINGUAGEM DE MARCAÇÃO</w:t>
      </w:r>
    </w:p>
    <w:p w:rsidR="008D1D77" w:rsidRP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 w:rsidRPr="008D1D77">
        <w:rPr>
          <w:rFonts w:ascii="Arial" w:hAnsi="Arial" w:cs="Arial"/>
          <w:bCs/>
          <w:sz w:val="32"/>
          <w:szCs w:val="32"/>
        </w:rPr>
        <w:t>Estilizando Textos, Imagens, Listas, Tabelas e Links</w:t>
      </w:r>
    </w:p>
    <w:p w:rsidR="008D1D77" w:rsidRPr="0004792F" w:rsidRDefault="008D1D77" w:rsidP="008D1D77">
      <w:pPr>
        <w:jc w:val="center"/>
        <w:rPr>
          <w:rFonts w:ascii="Arial" w:hAnsi="Arial" w:cs="Arial"/>
          <w:sz w:val="32"/>
          <w:szCs w:val="32"/>
        </w:rPr>
      </w:pPr>
      <w:r w:rsidRPr="0004792F">
        <w:rPr>
          <w:rFonts w:ascii="Arial" w:hAnsi="Arial" w:cs="Arial"/>
          <w:sz w:val="32"/>
          <w:szCs w:val="32"/>
        </w:rPr>
        <w:t xml:space="preserve">HTML e </w:t>
      </w:r>
      <w:r>
        <w:rPr>
          <w:rFonts w:ascii="Arial" w:hAnsi="Arial" w:cs="Arial"/>
          <w:sz w:val="32"/>
          <w:szCs w:val="32"/>
        </w:rPr>
        <w:t>CSS</w:t>
      </w:r>
    </w:p>
    <w:p w:rsid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 w:rsidRPr="0004792F">
        <w:rPr>
          <w:rFonts w:ascii="Arial" w:hAnsi="Arial" w:cs="Arial"/>
          <w:sz w:val="32"/>
          <w:szCs w:val="32"/>
        </w:rPr>
        <w:t xml:space="preserve">AULA </w:t>
      </w:r>
      <w:r>
        <w:rPr>
          <w:rFonts w:ascii="Arial" w:hAnsi="Arial" w:cs="Arial"/>
          <w:sz w:val="32"/>
          <w:szCs w:val="32"/>
        </w:rPr>
        <w:t>1</w:t>
      </w:r>
      <w:r>
        <w:rPr>
          <w:rFonts w:ascii="Arial" w:hAnsi="Arial" w:cs="Arial"/>
          <w:sz w:val="32"/>
          <w:szCs w:val="32"/>
        </w:rPr>
        <w:t>4</w:t>
      </w:r>
    </w:p>
    <w:p w:rsid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</w:p>
    <w:p w:rsidR="008D1D77" w:rsidRPr="008D1D77" w:rsidRDefault="008D1D77" w:rsidP="008D1D77">
      <w:p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  <w:lang w:val="en-US"/>
        </w:rPr>
        <w:t>Parte</w:t>
      </w:r>
      <w:proofErr w:type="spellEnd"/>
      <w:r w:rsidRPr="008D1D77">
        <w:rPr>
          <w:rFonts w:ascii="Arial" w:hAnsi="Arial" w:cs="Arial"/>
          <w:b/>
          <w:bCs/>
          <w:sz w:val="28"/>
          <w:szCs w:val="32"/>
          <w:lang w:val="en-US"/>
        </w:rPr>
        <w:t xml:space="preserve"> 1</w:t>
      </w:r>
      <w:r>
        <w:rPr>
          <w:rFonts w:ascii="Arial" w:hAnsi="Arial" w:cs="Arial"/>
          <w:b/>
          <w:bCs/>
          <w:sz w:val="28"/>
          <w:szCs w:val="32"/>
          <w:lang w:val="en-US"/>
        </w:rPr>
        <w:t xml:space="preserve"> da aula</w:t>
      </w:r>
      <w:r w:rsidRPr="008D1D77">
        <w:rPr>
          <w:rFonts w:ascii="Arial" w:hAnsi="Arial" w:cs="Arial"/>
          <w:b/>
          <w:bCs/>
          <w:sz w:val="28"/>
          <w:szCs w:val="32"/>
          <w:lang w:val="en-US"/>
        </w:rPr>
        <w:t>:</w:t>
      </w:r>
    </w:p>
    <w:p w:rsidR="00000000" w:rsidRPr="008D1D77" w:rsidRDefault="00A72437" w:rsidP="008D1D77">
      <w:pPr>
        <w:numPr>
          <w:ilvl w:val="0"/>
          <w:numId w:val="1"/>
        </w:num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b/>
          <w:bCs/>
          <w:sz w:val="28"/>
          <w:szCs w:val="32"/>
        </w:rPr>
        <w:t>Textos:</w:t>
      </w:r>
      <w:r w:rsidRPr="008D1D77">
        <w:rPr>
          <w:rFonts w:ascii="Arial" w:hAnsi="Arial" w:cs="Arial"/>
          <w:sz w:val="28"/>
          <w:szCs w:val="32"/>
        </w:rPr>
        <w:t xml:space="preserve"> Controle total sobre fonte</w:t>
      </w:r>
      <w:r w:rsidRPr="008D1D77">
        <w:rPr>
          <w:rFonts w:ascii="Arial" w:hAnsi="Arial" w:cs="Arial"/>
          <w:sz w:val="28"/>
          <w:szCs w:val="32"/>
        </w:rPr>
        <w:t>s, tamanhos, cores e alinhamento.</w:t>
      </w:r>
    </w:p>
    <w:p w:rsidR="00000000" w:rsidRPr="008D1D77" w:rsidRDefault="00A72437" w:rsidP="008D1D77">
      <w:pPr>
        <w:numPr>
          <w:ilvl w:val="0"/>
          <w:numId w:val="1"/>
        </w:num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b/>
          <w:bCs/>
          <w:sz w:val="28"/>
          <w:szCs w:val="32"/>
        </w:rPr>
        <w:t>Âncoras (Links):</w:t>
      </w:r>
      <w:r w:rsidRPr="008D1D77">
        <w:rPr>
          <w:rFonts w:ascii="Arial" w:hAnsi="Arial" w:cs="Arial"/>
          <w:sz w:val="28"/>
          <w:szCs w:val="32"/>
        </w:rPr>
        <w:t xml:space="preserve"> Estilização de seus diferentes estados.</w:t>
      </w:r>
    </w:p>
    <w:p w:rsidR="008D1D77" w:rsidRPr="008D1D77" w:rsidRDefault="008D1D77" w:rsidP="008D1D77">
      <w:p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  <w:lang w:val="en-US"/>
        </w:rPr>
        <w:t>Parte</w:t>
      </w:r>
      <w:proofErr w:type="spellEnd"/>
      <w:r w:rsidRPr="008D1D77">
        <w:rPr>
          <w:rFonts w:ascii="Arial" w:hAnsi="Arial" w:cs="Arial"/>
          <w:b/>
          <w:bCs/>
          <w:sz w:val="28"/>
          <w:szCs w:val="32"/>
          <w:lang w:val="en-US"/>
        </w:rPr>
        <w:t xml:space="preserve"> 2</w:t>
      </w:r>
      <w:r>
        <w:rPr>
          <w:rFonts w:ascii="Arial" w:hAnsi="Arial" w:cs="Arial"/>
          <w:b/>
          <w:bCs/>
          <w:sz w:val="28"/>
          <w:szCs w:val="32"/>
          <w:lang w:val="en-US"/>
        </w:rPr>
        <w:t xml:space="preserve"> da aula</w:t>
      </w:r>
      <w:r w:rsidRPr="008D1D77">
        <w:rPr>
          <w:rFonts w:ascii="Arial" w:hAnsi="Arial" w:cs="Arial"/>
          <w:b/>
          <w:bCs/>
          <w:sz w:val="28"/>
          <w:szCs w:val="32"/>
          <w:lang w:val="en-US"/>
        </w:rPr>
        <w:t>:</w:t>
      </w:r>
    </w:p>
    <w:p w:rsidR="00000000" w:rsidRPr="008D1D77" w:rsidRDefault="00A72437" w:rsidP="008D1D77">
      <w:pPr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b/>
          <w:bCs/>
          <w:sz w:val="28"/>
          <w:szCs w:val="32"/>
        </w:rPr>
        <w:t>Imagens:</w:t>
      </w:r>
      <w:r w:rsidRPr="008D1D77">
        <w:rPr>
          <w:rFonts w:ascii="Arial" w:hAnsi="Arial" w:cs="Arial"/>
          <w:sz w:val="28"/>
          <w:szCs w:val="32"/>
        </w:rPr>
        <w:t xml:space="preserve"> Alinhamento, bordas e responsividade.</w:t>
      </w:r>
    </w:p>
    <w:p w:rsidR="00000000" w:rsidRPr="008D1D77" w:rsidRDefault="00A72437" w:rsidP="008D1D77">
      <w:pPr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  <w:lang w:val="en-US"/>
        </w:rPr>
        <w:t>Listas</w:t>
      </w:r>
      <w:proofErr w:type="spellEnd"/>
      <w:r w:rsidRPr="008D1D77">
        <w:rPr>
          <w:rFonts w:ascii="Arial" w:hAnsi="Arial" w:cs="Arial"/>
          <w:b/>
          <w:bCs/>
          <w:sz w:val="28"/>
          <w:szCs w:val="32"/>
          <w:lang w:val="en-US"/>
        </w:rPr>
        <w:t>:</w:t>
      </w:r>
      <w:r w:rsidRPr="008D1D77">
        <w:rPr>
          <w:rFonts w:ascii="Arial" w:hAnsi="Arial" w:cs="Arial"/>
          <w:sz w:val="28"/>
          <w:szCs w:val="32"/>
          <w:lang w:val="en-US"/>
        </w:rPr>
        <w:t xml:space="preserve"> </w:t>
      </w:r>
      <w:proofErr w:type="spellStart"/>
      <w:r w:rsidRPr="008D1D77">
        <w:rPr>
          <w:rFonts w:ascii="Arial" w:hAnsi="Arial" w:cs="Arial"/>
          <w:sz w:val="28"/>
          <w:szCs w:val="32"/>
          <w:lang w:val="en-US"/>
        </w:rPr>
        <w:t>Personalização</w:t>
      </w:r>
      <w:proofErr w:type="spellEnd"/>
      <w:r w:rsidRPr="008D1D77">
        <w:rPr>
          <w:rFonts w:ascii="Arial" w:hAnsi="Arial" w:cs="Arial"/>
          <w:sz w:val="28"/>
          <w:szCs w:val="32"/>
          <w:lang w:val="en-US"/>
        </w:rPr>
        <w:t xml:space="preserve"> de </w:t>
      </w:r>
      <w:proofErr w:type="spellStart"/>
      <w:r w:rsidRPr="008D1D77">
        <w:rPr>
          <w:rFonts w:ascii="Arial" w:hAnsi="Arial" w:cs="Arial"/>
          <w:sz w:val="28"/>
          <w:szCs w:val="32"/>
          <w:lang w:val="en-US"/>
        </w:rPr>
        <w:t>marcadores</w:t>
      </w:r>
      <w:proofErr w:type="spellEnd"/>
      <w:r w:rsidRPr="008D1D77">
        <w:rPr>
          <w:rFonts w:ascii="Arial" w:hAnsi="Arial" w:cs="Arial"/>
          <w:sz w:val="28"/>
          <w:szCs w:val="32"/>
          <w:lang w:val="en-US"/>
        </w:rPr>
        <w:t>.</w:t>
      </w:r>
    </w:p>
    <w:p w:rsidR="008D1D77" w:rsidRDefault="008D1D77" w:rsidP="008D1D77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b/>
          <w:bCs/>
          <w:sz w:val="28"/>
          <w:szCs w:val="32"/>
        </w:rPr>
        <w:t>Tabelas:</w:t>
      </w:r>
      <w:r w:rsidRPr="008D1D77">
        <w:rPr>
          <w:rFonts w:ascii="Arial" w:hAnsi="Arial" w:cs="Arial"/>
          <w:sz w:val="28"/>
          <w:szCs w:val="32"/>
        </w:rPr>
        <w:t xml:space="preserve"> Design para melhor legibilidade.</w:t>
      </w:r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</w:p>
    <w:p w:rsidR="008D1D77" w:rsidRPr="008F5E33" w:rsidRDefault="008D1D77" w:rsidP="008D1D77">
      <w:pPr>
        <w:rPr>
          <w:rFonts w:ascii="Arial" w:hAnsi="Arial" w:cs="Arial"/>
          <w:b/>
          <w:sz w:val="32"/>
          <w:szCs w:val="32"/>
        </w:rPr>
      </w:pPr>
      <w:r w:rsidRPr="008F5E33">
        <w:rPr>
          <w:rFonts w:ascii="Arial" w:hAnsi="Arial" w:cs="Arial"/>
          <w:b/>
          <w:sz w:val="32"/>
          <w:szCs w:val="32"/>
        </w:rPr>
        <w:t>Formatação de texto</w:t>
      </w:r>
    </w:p>
    <w:p w:rsidR="008D1D77" w:rsidRPr="008D1D77" w:rsidRDefault="008D1D77" w:rsidP="008D1D77">
      <w:p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b/>
          <w:bCs/>
          <w:sz w:val="28"/>
          <w:szCs w:val="32"/>
        </w:rPr>
        <w:t>Propriedades Comuns para formatar texto: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font-family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8D1D77">
        <w:rPr>
          <w:rFonts w:ascii="Arial" w:hAnsi="Arial" w:cs="Arial"/>
          <w:sz w:val="28"/>
          <w:szCs w:val="32"/>
        </w:rPr>
        <w:t xml:space="preserve">Tipo de fonte (ex: </w:t>
      </w:r>
      <w:r w:rsidRPr="008D1D77">
        <w:rPr>
          <w:rFonts w:ascii="Arial" w:hAnsi="Arial" w:cs="Arial"/>
          <w:b/>
          <w:bCs/>
          <w:sz w:val="28"/>
          <w:szCs w:val="32"/>
        </w:rPr>
        <w:t xml:space="preserve">Arial, </w:t>
      </w: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sans-serif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;</w:t>
      </w:r>
      <w:r w:rsidRPr="008D1D77">
        <w:rPr>
          <w:rFonts w:ascii="Arial" w:hAnsi="Arial" w:cs="Arial"/>
          <w:sz w:val="28"/>
          <w:szCs w:val="32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font-size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8D1D77">
        <w:rPr>
          <w:rFonts w:ascii="Arial" w:hAnsi="Arial" w:cs="Arial"/>
          <w:sz w:val="28"/>
          <w:szCs w:val="32"/>
        </w:rPr>
        <w:t xml:space="preserve">Tamanho da fonte (ex: </w:t>
      </w:r>
      <w:r w:rsidRPr="008D1D77">
        <w:rPr>
          <w:rFonts w:ascii="Arial" w:hAnsi="Arial" w:cs="Arial"/>
          <w:b/>
          <w:bCs/>
          <w:sz w:val="28"/>
          <w:szCs w:val="32"/>
        </w:rPr>
        <w:t>16px, 1.2em, 120%</w:t>
      </w:r>
      <w:r w:rsidRPr="008D1D77">
        <w:rPr>
          <w:rFonts w:ascii="Arial" w:hAnsi="Arial" w:cs="Arial"/>
          <w:sz w:val="28"/>
          <w:szCs w:val="32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b/>
          <w:bCs/>
          <w:sz w:val="28"/>
          <w:szCs w:val="32"/>
        </w:rPr>
        <w:t>color:</w:t>
      </w:r>
      <w:r w:rsidRPr="008D1D77">
        <w:rPr>
          <w:rFonts w:ascii="Arial" w:hAnsi="Arial" w:cs="Arial"/>
          <w:sz w:val="28"/>
          <w:szCs w:val="32"/>
        </w:rPr>
        <w:t xml:space="preserve"> Cor do texto (ex: </w:t>
      </w: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red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 xml:space="preserve">, #333, </w:t>
      </w:r>
      <w:proofErr w:type="spellStart"/>
      <w:proofErr w:type="gramStart"/>
      <w:r w:rsidRPr="008D1D77">
        <w:rPr>
          <w:rFonts w:ascii="Arial" w:hAnsi="Arial" w:cs="Arial"/>
          <w:b/>
          <w:bCs/>
          <w:sz w:val="28"/>
          <w:szCs w:val="32"/>
        </w:rPr>
        <w:t>rgb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(</w:t>
      </w:r>
      <w:proofErr w:type="gramEnd"/>
      <w:r w:rsidRPr="008D1D77">
        <w:rPr>
          <w:rFonts w:ascii="Arial" w:hAnsi="Arial" w:cs="Arial"/>
          <w:b/>
          <w:bCs/>
          <w:sz w:val="28"/>
          <w:szCs w:val="32"/>
        </w:rPr>
        <w:t>0,0,0)</w:t>
      </w:r>
      <w:r w:rsidRPr="008D1D77">
        <w:rPr>
          <w:rFonts w:ascii="Arial" w:hAnsi="Arial" w:cs="Arial"/>
          <w:sz w:val="28"/>
          <w:szCs w:val="32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  <w:lang w:val="en-US"/>
        </w:rPr>
      </w:pPr>
      <w:r w:rsidRPr="008D1D77">
        <w:rPr>
          <w:rFonts w:ascii="Arial" w:hAnsi="Arial" w:cs="Arial"/>
          <w:b/>
          <w:bCs/>
          <w:sz w:val="28"/>
          <w:szCs w:val="32"/>
          <w:lang w:val="en-US"/>
        </w:rPr>
        <w:t xml:space="preserve">font-weight: </w:t>
      </w:r>
      <w:r w:rsidRPr="008D1D77">
        <w:rPr>
          <w:rFonts w:ascii="Arial" w:hAnsi="Arial" w:cs="Arial"/>
          <w:sz w:val="28"/>
          <w:szCs w:val="32"/>
          <w:lang w:val="en-US"/>
        </w:rPr>
        <w:t>Negrito (</w:t>
      </w:r>
      <w:r w:rsidRPr="008D1D77">
        <w:rPr>
          <w:rFonts w:ascii="Arial" w:hAnsi="Arial" w:cs="Arial"/>
          <w:b/>
          <w:bCs/>
          <w:sz w:val="28"/>
          <w:szCs w:val="32"/>
          <w:lang w:val="en-US"/>
        </w:rPr>
        <w:t>bold, normal, 700</w:t>
      </w:r>
      <w:r w:rsidRPr="008D1D77">
        <w:rPr>
          <w:rFonts w:ascii="Arial" w:hAnsi="Arial" w:cs="Arial"/>
          <w:sz w:val="28"/>
          <w:szCs w:val="32"/>
          <w:lang w:val="en-US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font-style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8D1D77">
        <w:rPr>
          <w:rFonts w:ascii="Arial" w:hAnsi="Arial" w:cs="Arial"/>
          <w:sz w:val="28"/>
          <w:szCs w:val="32"/>
        </w:rPr>
        <w:t>Itálico (</w:t>
      </w: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italic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, normal</w:t>
      </w:r>
      <w:r w:rsidRPr="008D1D77">
        <w:rPr>
          <w:rFonts w:ascii="Arial" w:hAnsi="Arial" w:cs="Arial"/>
          <w:sz w:val="28"/>
          <w:szCs w:val="32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  <w:lang w:val="en-US"/>
        </w:rPr>
      </w:pPr>
      <w:r w:rsidRPr="008D1D77">
        <w:rPr>
          <w:rFonts w:ascii="Arial" w:hAnsi="Arial" w:cs="Arial"/>
          <w:b/>
          <w:bCs/>
          <w:sz w:val="28"/>
          <w:szCs w:val="32"/>
          <w:lang w:val="en-US"/>
        </w:rPr>
        <w:t>text-align:</w:t>
      </w:r>
      <w:r w:rsidRPr="008D1D77">
        <w:rPr>
          <w:rFonts w:ascii="Arial" w:hAnsi="Arial" w:cs="Arial"/>
          <w:sz w:val="28"/>
          <w:szCs w:val="32"/>
          <w:lang w:val="en-US"/>
        </w:rPr>
        <w:t xml:space="preserve"> </w:t>
      </w:r>
      <w:proofErr w:type="spellStart"/>
      <w:r w:rsidRPr="008D1D77">
        <w:rPr>
          <w:rFonts w:ascii="Arial" w:hAnsi="Arial" w:cs="Arial"/>
          <w:sz w:val="28"/>
          <w:szCs w:val="32"/>
          <w:lang w:val="en-US"/>
        </w:rPr>
        <w:t>Alinhamento</w:t>
      </w:r>
      <w:proofErr w:type="spellEnd"/>
      <w:r w:rsidRPr="008D1D77">
        <w:rPr>
          <w:rFonts w:ascii="Arial" w:hAnsi="Arial" w:cs="Arial"/>
          <w:sz w:val="28"/>
          <w:szCs w:val="32"/>
          <w:lang w:val="en-US"/>
        </w:rPr>
        <w:t xml:space="preserve"> (</w:t>
      </w:r>
      <w:r w:rsidRPr="008D1D77">
        <w:rPr>
          <w:rFonts w:ascii="Arial" w:hAnsi="Arial" w:cs="Arial"/>
          <w:b/>
          <w:bCs/>
          <w:sz w:val="28"/>
          <w:szCs w:val="32"/>
          <w:lang w:val="en-US"/>
        </w:rPr>
        <w:t>left, center, right, justify</w:t>
      </w:r>
      <w:r w:rsidRPr="008D1D77">
        <w:rPr>
          <w:rFonts w:ascii="Arial" w:hAnsi="Arial" w:cs="Arial"/>
          <w:sz w:val="28"/>
          <w:szCs w:val="32"/>
          <w:lang w:val="en-US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  <w:lang w:val="en-US"/>
        </w:rPr>
      </w:pPr>
      <w:r w:rsidRPr="008D1D77">
        <w:rPr>
          <w:rFonts w:ascii="Arial" w:hAnsi="Arial" w:cs="Arial"/>
          <w:b/>
          <w:bCs/>
          <w:sz w:val="28"/>
          <w:szCs w:val="32"/>
          <w:lang w:val="en-US"/>
        </w:rPr>
        <w:t xml:space="preserve">text-decoration: </w:t>
      </w:r>
      <w:proofErr w:type="spellStart"/>
      <w:r w:rsidRPr="008D1D77">
        <w:rPr>
          <w:rFonts w:ascii="Arial" w:hAnsi="Arial" w:cs="Arial"/>
          <w:sz w:val="28"/>
          <w:szCs w:val="32"/>
          <w:lang w:val="en-US"/>
        </w:rPr>
        <w:t>Linhas</w:t>
      </w:r>
      <w:proofErr w:type="spellEnd"/>
      <w:r w:rsidRPr="008D1D77">
        <w:rPr>
          <w:rFonts w:ascii="Arial" w:hAnsi="Arial" w:cs="Arial"/>
          <w:sz w:val="28"/>
          <w:szCs w:val="32"/>
          <w:lang w:val="en-US"/>
        </w:rPr>
        <w:t xml:space="preserve"> no </w:t>
      </w:r>
      <w:proofErr w:type="spellStart"/>
      <w:r w:rsidRPr="008D1D77">
        <w:rPr>
          <w:rFonts w:ascii="Arial" w:hAnsi="Arial" w:cs="Arial"/>
          <w:sz w:val="28"/>
          <w:szCs w:val="32"/>
          <w:lang w:val="en-US"/>
        </w:rPr>
        <w:t>texto</w:t>
      </w:r>
      <w:proofErr w:type="spellEnd"/>
      <w:r w:rsidRPr="008D1D77">
        <w:rPr>
          <w:rFonts w:ascii="Arial" w:hAnsi="Arial" w:cs="Arial"/>
          <w:sz w:val="28"/>
          <w:szCs w:val="32"/>
          <w:lang w:val="en-US"/>
        </w:rPr>
        <w:t xml:space="preserve"> (</w:t>
      </w:r>
      <w:r w:rsidRPr="008D1D77">
        <w:rPr>
          <w:rFonts w:ascii="Arial" w:hAnsi="Arial" w:cs="Arial"/>
          <w:b/>
          <w:bCs/>
          <w:sz w:val="28"/>
          <w:szCs w:val="32"/>
          <w:lang w:val="en-US"/>
        </w:rPr>
        <w:t>none, underline, overline, line-through</w:t>
      </w:r>
      <w:r w:rsidRPr="008D1D77">
        <w:rPr>
          <w:rFonts w:ascii="Arial" w:hAnsi="Arial" w:cs="Arial"/>
          <w:sz w:val="28"/>
          <w:szCs w:val="32"/>
          <w:lang w:val="en-US"/>
        </w:rPr>
        <w:t>).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line-height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:</w:t>
      </w:r>
      <w:r w:rsidRPr="008D1D77">
        <w:rPr>
          <w:rFonts w:ascii="Arial" w:hAnsi="Arial" w:cs="Arial"/>
          <w:sz w:val="28"/>
          <w:szCs w:val="32"/>
        </w:rPr>
        <w:t xml:space="preserve"> Espaçamento entre as linhas.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letter-spacing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8D1D77">
        <w:rPr>
          <w:rFonts w:ascii="Arial" w:hAnsi="Arial" w:cs="Arial"/>
          <w:sz w:val="28"/>
          <w:szCs w:val="32"/>
        </w:rPr>
        <w:t>Espaçamento entre as letras.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word-spacing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:</w:t>
      </w:r>
      <w:r w:rsidRPr="008D1D77">
        <w:rPr>
          <w:rFonts w:ascii="Arial" w:hAnsi="Arial" w:cs="Arial"/>
          <w:sz w:val="28"/>
          <w:szCs w:val="32"/>
        </w:rPr>
        <w:t xml:space="preserve"> Espaçamento entre as palavras.</w:t>
      </w:r>
    </w:p>
    <w:p w:rsidR="00000000" w:rsidRPr="008D1D77" w:rsidRDefault="00A72437" w:rsidP="008D1D77">
      <w:pPr>
        <w:numPr>
          <w:ilvl w:val="0"/>
          <w:numId w:val="3"/>
        </w:numPr>
        <w:rPr>
          <w:rFonts w:ascii="Arial" w:hAnsi="Arial" w:cs="Arial"/>
          <w:sz w:val="28"/>
          <w:szCs w:val="32"/>
        </w:rPr>
      </w:pP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lastRenderedPageBreak/>
        <w:t>text-transform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:</w:t>
      </w:r>
      <w:r w:rsidRPr="008D1D77">
        <w:rPr>
          <w:rFonts w:ascii="Arial" w:hAnsi="Arial" w:cs="Arial"/>
          <w:sz w:val="28"/>
          <w:szCs w:val="32"/>
        </w:rPr>
        <w:t xml:space="preserve"> Caixa alta/baixa (</w:t>
      </w: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uppercase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 xml:space="preserve">, </w:t>
      </w:r>
      <w:proofErr w:type="spellStart"/>
      <w:r w:rsidRPr="008D1D77">
        <w:rPr>
          <w:rFonts w:ascii="Arial" w:hAnsi="Arial" w:cs="Arial"/>
          <w:b/>
          <w:bCs/>
          <w:sz w:val="28"/>
          <w:szCs w:val="32"/>
        </w:rPr>
        <w:t>lowercase</w:t>
      </w:r>
      <w:proofErr w:type="spellEnd"/>
      <w:r w:rsidRPr="008D1D77">
        <w:rPr>
          <w:rFonts w:ascii="Arial" w:hAnsi="Arial" w:cs="Arial"/>
          <w:b/>
          <w:bCs/>
          <w:sz w:val="28"/>
          <w:szCs w:val="32"/>
        </w:rPr>
        <w:t>, capitalize</w:t>
      </w:r>
      <w:r w:rsidRPr="008D1D77">
        <w:rPr>
          <w:rFonts w:ascii="Arial" w:hAnsi="Arial" w:cs="Arial"/>
          <w:sz w:val="28"/>
          <w:szCs w:val="32"/>
        </w:rPr>
        <w:t>).</w:t>
      </w:r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</w:p>
    <w:p w:rsidR="008D1D77" w:rsidRDefault="008D1D77" w:rsidP="008D1D77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Propriedade </w:t>
      </w:r>
      <w:proofErr w:type="spellStart"/>
      <w:r>
        <w:rPr>
          <w:rFonts w:ascii="Arial" w:hAnsi="Arial" w:cs="Arial"/>
          <w:b/>
          <w:sz w:val="28"/>
          <w:szCs w:val="32"/>
        </w:rPr>
        <w:t>font-family</w:t>
      </w:r>
      <w:proofErr w:type="spellEnd"/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Define o “desenho” da letra. Com boas práticas, é bom definir mais de uma fonte, definindo uma “pilha de fontes” (</w:t>
      </w:r>
      <w:proofErr w:type="spellStart"/>
      <w:r>
        <w:rPr>
          <w:rFonts w:ascii="Arial" w:hAnsi="Arial" w:cs="Arial"/>
          <w:sz w:val="28"/>
          <w:szCs w:val="32"/>
        </w:rPr>
        <w:t>font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stack</w:t>
      </w:r>
      <w:proofErr w:type="spellEnd"/>
      <w:r>
        <w:rPr>
          <w:rFonts w:ascii="Arial" w:hAnsi="Arial" w:cs="Arial"/>
          <w:sz w:val="28"/>
          <w:szCs w:val="32"/>
        </w:rPr>
        <w:t>), que irá servir caso o sistema não ache uma das fontes, é uma sequência:</w:t>
      </w:r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  <w:r w:rsidRPr="008D1D77">
        <w:rPr>
          <w:rFonts w:ascii="Arial" w:hAnsi="Arial" w:cs="Arial"/>
          <w:sz w:val="28"/>
          <w:szCs w:val="32"/>
        </w:rPr>
        <w:drawing>
          <wp:inline distT="0" distB="0" distL="0" distR="0" wp14:anchorId="723AAF83" wp14:editId="3ADD51D6">
            <wp:extent cx="5400040" cy="5727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</w:p>
    <w:p w:rsidR="008D1D77" w:rsidRDefault="008D1D77" w:rsidP="008D1D77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Pegando fontes externas</w:t>
      </w:r>
    </w:p>
    <w:p w:rsidR="008D1D77" w:rsidRDefault="008D1D7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Há duas maneiras de </w:t>
      </w:r>
      <w:r w:rsidR="009831AB">
        <w:rPr>
          <w:rFonts w:ascii="Arial" w:hAnsi="Arial" w:cs="Arial"/>
          <w:sz w:val="28"/>
          <w:szCs w:val="32"/>
        </w:rPr>
        <w:t>importar fontes no sistema:</w:t>
      </w:r>
    </w:p>
    <w:p w:rsidR="009831AB" w:rsidRDefault="00A72437" w:rsidP="009831AB">
      <w:pPr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 w:rsidRPr="009831AB">
        <w:rPr>
          <w:rFonts w:ascii="Arial" w:hAnsi="Arial" w:cs="Arial"/>
          <w:sz w:val="28"/>
          <w:szCs w:val="32"/>
        </w:rPr>
        <w:t xml:space="preserve">Com a </w:t>
      </w:r>
      <w:proofErr w:type="spellStart"/>
      <w:r w:rsidRPr="009831AB">
        <w:rPr>
          <w:rFonts w:ascii="Arial" w:hAnsi="Arial" w:cs="Arial"/>
          <w:b/>
          <w:bCs/>
          <w:sz w:val="28"/>
          <w:szCs w:val="32"/>
        </w:rPr>
        <w:t>tag</w:t>
      </w:r>
      <w:proofErr w:type="spellEnd"/>
      <w:r w:rsidRPr="009831AB">
        <w:rPr>
          <w:rFonts w:ascii="Arial" w:hAnsi="Arial" w:cs="Arial"/>
          <w:b/>
          <w:bCs/>
          <w:sz w:val="28"/>
          <w:szCs w:val="32"/>
        </w:rPr>
        <w:t xml:space="preserve"> &lt;link&gt; </w:t>
      </w:r>
      <w:r w:rsidRPr="009831AB">
        <w:rPr>
          <w:rFonts w:ascii="Arial" w:hAnsi="Arial" w:cs="Arial"/>
          <w:sz w:val="28"/>
          <w:szCs w:val="32"/>
        </w:rPr>
        <w:t>no</w:t>
      </w:r>
      <w:r w:rsidRPr="009831AB">
        <w:rPr>
          <w:rFonts w:ascii="Arial" w:hAnsi="Arial" w:cs="Arial"/>
          <w:b/>
          <w:bCs/>
          <w:sz w:val="28"/>
          <w:szCs w:val="32"/>
        </w:rPr>
        <w:t xml:space="preserve"> HTML </w:t>
      </w:r>
      <w:r w:rsidRPr="009831AB">
        <w:rPr>
          <w:rFonts w:ascii="Arial" w:hAnsi="Arial" w:cs="Arial"/>
          <w:sz w:val="28"/>
          <w:szCs w:val="32"/>
        </w:rPr>
        <w:t>(Método Recomendado)</w:t>
      </w:r>
      <w:r w:rsidR="009831AB">
        <w:rPr>
          <w:rFonts w:ascii="Arial" w:hAnsi="Arial" w:cs="Arial"/>
          <w:sz w:val="28"/>
          <w:szCs w:val="32"/>
        </w:rPr>
        <w:t>:</w:t>
      </w:r>
    </w:p>
    <w:p w:rsidR="009831AB" w:rsidRDefault="00A72437" w:rsidP="009831AB">
      <w:pPr>
        <w:numPr>
          <w:ilvl w:val="1"/>
          <w:numId w:val="4"/>
        </w:numPr>
        <w:rPr>
          <w:rFonts w:ascii="Arial" w:hAnsi="Arial" w:cs="Arial"/>
          <w:sz w:val="28"/>
          <w:szCs w:val="32"/>
        </w:rPr>
      </w:pPr>
      <w:r w:rsidRPr="009831AB">
        <w:rPr>
          <w:rFonts w:ascii="Arial" w:hAnsi="Arial" w:cs="Arial"/>
          <w:b/>
          <w:bCs/>
          <w:sz w:val="28"/>
          <w:szCs w:val="32"/>
        </w:rPr>
        <w:t>Como:</w:t>
      </w:r>
      <w:r w:rsidRPr="009831AB">
        <w:rPr>
          <w:rFonts w:ascii="Arial" w:hAnsi="Arial" w:cs="Arial"/>
          <w:sz w:val="28"/>
          <w:szCs w:val="32"/>
        </w:rPr>
        <w:t xml:space="preserve"> O Google </w:t>
      </w:r>
      <w:proofErr w:type="spellStart"/>
      <w:r w:rsidRPr="009831AB">
        <w:rPr>
          <w:rFonts w:ascii="Arial" w:hAnsi="Arial" w:cs="Arial"/>
          <w:sz w:val="28"/>
          <w:szCs w:val="32"/>
        </w:rPr>
        <w:t>Fonts</w:t>
      </w:r>
      <w:proofErr w:type="spellEnd"/>
      <w:r w:rsidRPr="009831AB">
        <w:rPr>
          <w:rFonts w:ascii="Arial" w:hAnsi="Arial" w:cs="Arial"/>
          <w:sz w:val="28"/>
          <w:szCs w:val="32"/>
        </w:rPr>
        <w:t xml:space="preserve"> fornece uma </w:t>
      </w:r>
      <w:proofErr w:type="spellStart"/>
      <w:r w:rsidRPr="009831AB">
        <w:rPr>
          <w:rFonts w:ascii="Arial" w:hAnsi="Arial" w:cs="Arial"/>
          <w:sz w:val="28"/>
          <w:szCs w:val="32"/>
        </w:rPr>
        <w:t>tag</w:t>
      </w:r>
      <w:proofErr w:type="spellEnd"/>
      <w:r w:rsidRPr="009831AB">
        <w:rPr>
          <w:rFonts w:ascii="Arial" w:hAnsi="Arial" w:cs="Arial"/>
          <w:sz w:val="28"/>
          <w:szCs w:val="32"/>
        </w:rPr>
        <w:t xml:space="preserve"> </w:t>
      </w:r>
      <w:r w:rsidRPr="009831AB">
        <w:rPr>
          <w:rFonts w:ascii="Arial" w:hAnsi="Arial" w:cs="Arial"/>
          <w:b/>
          <w:bCs/>
          <w:sz w:val="28"/>
          <w:szCs w:val="32"/>
        </w:rPr>
        <w:t>&lt;link&gt;.</w:t>
      </w:r>
      <w:r w:rsidRPr="009831AB">
        <w:rPr>
          <w:rFonts w:ascii="Arial" w:hAnsi="Arial" w:cs="Arial"/>
          <w:sz w:val="28"/>
          <w:szCs w:val="32"/>
        </w:rPr>
        <w:t xml:space="preserve"> Você a </w:t>
      </w:r>
      <w:proofErr w:type="spellStart"/>
      <w:r w:rsidRPr="009831AB">
        <w:rPr>
          <w:rFonts w:ascii="Arial" w:hAnsi="Arial" w:cs="Arial"/>
          <w:sz w:val="28"/>
          <w:szCs w:val="32"/>
        </w:rPr>
        <w:t>copia</w:t>
      </w:r>
      <w:proofErr w:type="spellEnd"/>
      <w:r w:rsidRPr="009831AB">
        <w:rPr>
          <w:rFonts w:ascii="Arial" w:hAnsi="Arial" w:cs="Arial"/>
          <w:sz w:val="28"/>
          <w:szCs w:val="32"/>
        </w:rPr>
        <w:t xml:space="preserve"> e cola dentro do </w:t>
      </w:r>
      <w:r w:rsidRPr="009831AB">
        <w:rPr>
          <w:rFonts w:ascii="Arial" w:hAnsi="Arial" w:cs="Arial"/>
          <w:b/>
          <w:bCs/>
          <w:sz w:val="28"/>
          <w:szCs w:val="32"/>
        </w:rPr>
        <w:t>&lt;</w:t>
      </w:r>
      <w:proofErr w:type="spellStart"/>
      <w:r w:rsidRPr="009831AB">
        <w:rPr>
          <w:rFonts w:ascii="Arial" w:hAnsi="Arial" w:cs="Arial"/>
          <w:b/>
          <w:bCs/>
          <w:sz w:val="28"/>
          <w:szCs w:val="32"/>
        </w:rPr>
        <w:t>head</w:t>
      </w:r>
      <w:proofErr w:type="spellEnd"/>
      <w:r w:rsidRPr="009831AB">
        <w:rPr>
          <w:rFonts w:ascii="Arial" w:hAnsi="Arial" w:cs="Arial"/>
          <w:b/>
          <w:bCs/>
          <w:sz w:val="28"/>
          <w:szCs w:val="32"/>
        </w:rPr>
        <w:t>&gt;</w:t>
      </w:r>
      <w:r w:rsidRPr="009831AB">
        <w:rPr>
          <w:rFonts w:ascii="Arial" w:hAnsi="Arial" w:cs="Arial"/>
          <w:sz w:val="28"/>
          <w:szCs w:val="32"/>
        </w:rPr>
        <w:t xml:space="preserve"> do seu arquivo </w:t>
      </w:r>
      <w:r w:rsidRPr="009831AB">
        <w:rPr>
          <w:rFonts w:ascii="Arial" w:hAnsi="Arial" w:cs="Arial"/>
          <w:b/>
          <w:bCs/>
          <w:sz w:val="28"/>
          <w:szCs w:val="32"/>
        </w:rPr>
        <w:t>HTML</w:t>
      </w:r>
      <w:r w:rsidRPr="009831AB">
        <w:rPr>
          <w:rFonts w:ascii="Arial" w:hAnsi="Arial" w:cs="Arial"/>
          <w:sz w:val="28"/>
          <w:szCs w:val="32"/>
        </w:rPr>
        <w:t>, de preferência antes do seu</w:t>
      </w:r>
      <w:r w:rsidRPr="009831AB">
        <w:rPr>
          <w:rFonts w:ascii="Arial" w:hAnsi="Arial" w:cs="Arial"/>
          <w:b/>
          <w:bCs/>
          <w:sz w:val="28"/>
          <w:szCs w:val="32"/>
        </w:rPr>
        <w:t xml:space="preserve"> style.css.</w:t>
      </w:r>
    </w:p>
    <w:p w:rsidR="009831AB" w:rsidRPr="006E375A" w:rsidRDefault="00A72437" w:rsidP="006E375A">
      <w:pPr>
        <w:numPr>
          <w:ilvl w:val="1"/>
          <w:numId w:val="4"/>
        </w:numPr>
        <w:rPr>
          <w:rFonts w:ascii="Arial" w:hAnsi="Arial" w:cs="Arial"/>
          <w:sz w:val="28"/>
          <w:szCs w:val="32"/>
        </w:rPr>
      </w:pPr>
      <w:r w:rsidRPr="009831AB">
        <w:rPr>
          <w:rFonts w:ascii="Arial" w:hAnsi="Arial" w:cs="Arial"/>
          <w:b/>
          <w:bCs/>
          <w:sz w:val="28"/>
          <w:szCs w:val="32"/>
        </w:rPr>
        <w:t>Vantagem:</w:t>
      </w:r>
      <w:r w:rsidRPr="009831AB">
        <w:rPr>
          <w:rFonts w:ascii="Arial" w:hAnsi="Arial" w:cs="Arial"/>
          <w:sz w:val="28"/>
          <w:szCs w:val="32"/>
        </w:rPr>
        <w:t xml:space="preserve"> É mais rápido. O navegador pode baixar o arquivo da fonte e o seu arquivo CSS ao mesmo tempo (em paralelo), o que melhora o tempo de carregam</w:t>
      </w:r>
      <w:r w:rsidRPr="009831AB">
        <w:rPr>
          <w:rFonts w:ascii="Arial" w:hAnsi="Arial" w:cs="Arial"/>
          <w:sz w:val="28"/>
          <w:szCs w:val="32"/>
        </w:rPr>
        <w:t>ento da página.</w:t>
      </w:r>
      <w:r w:rsidR="009831AB">
        <w:rPr>
          <w:rFonts w:ascii="Arial" w:hAnsi="Arial" w:cs="Arial"/>
          <w:sz w:val="28"/>
          <w:szCs w:val="32"/>
        </w:rPr>
        <w:br/>
        <w:t>Ex</w:t>
      </w:r>
      <w:r w:rsidR="006E375A">
        <w:rPr>
          <w:rFonts w:ascii="Arial" w:hAnsi="Arial" w:cs="Arial"/>
          <w:sz w:val="28"/>
          <w:szCs w:val="32"/>
        </w:rPr>
        <w:t xml:space="preserve"> (HTML)</w:t>
      </w:r>
      <w:r w:rsidR="009831AB">
        <w:rPr>
          <w:rFonts w:ascii="Arial" w:hAnsi="Arial" w:cs="Arial"/>
          <w:sz w:val="28"/>
          <w:szCs w:val="32"/>
        </w:rPr>
        <w:t>:</w:t>
      </w:r>
      <w:r w:rsidR="009831AB">
        <w:rPr>
          <w:rFonts w:ascii="Arial" w:hAnsi="Arial" w:cs="Arial"/>
          <w:sz w:val="28"/>
          <w:szCs w:val="32"/>
        </w:rPr>
        <w:br/>
      </w:r>
      <w:r w:rsidR="009831AB" w:rsidRPr="009831AB">
        <w:rPr>
          <w:rFonts w:ascii="Arial" w:hAnsi="Arial" w:cs="Arial"/>
          <w:sz w:val="28"/>
          <w:szCs w:val="32"/>
        </w:rPr>
        <w:drawing>
          <wp:inline distT="0" distB="0" distL="0" distR="0" wp14:anchorId="09037ECA" wp14:editId="572A9847">
            <wp:extent cx="5400040" cy="381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75A">
        <w:rPr>
          <w:rFonts w:ascii="Arial" w:hAnsi="Arial" w:cs="Arial"/>
          <w:sz w:val="28"/>
          <w:szCs w:val="32"/>
        </w:rPr>
        <w:br/>
        <w:t>CSS:</w:t>
      </w:r>
      <w:r w:rsidR="006E375A">
        <w:rPr>
          <w:rFonts w:ascii="Arial" w:hAnsi="Arial" w:cs="Arial"/>
          <w:sz w:val="28"/>
          <w:szCs w:val="32"/>
        </w:rPr>
        <w:br/>
      </w:r>
      <w:r w:rsidR="006E375A" w:rsidRPr="006E375A">
        <w:rPr>
          <w:rFonts w:ascii="Arial" w:hAnsi="Arial" w:cs="Arial"/>
          <w:sz w:val="28"/>
          <w:szCs w:val="32"/>
        </w:rPr>
        <w:drawing>
          <wp:inline distT="0" distB="0" distL="0" distR="0" wp14:anchorId="2EDA15DC" wp14:editId="1782EE50">
            <wp:extent cx="5400040" cy="5975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75A">
        <w:rPr>
          <w:rFonts w:ascii="Arial" w:hAnsi="Arial" w:cs="Arial"/>
          <w:sz w:val="28"/>
          <w:szCs w:val="32"/>
        </w:rPr>
        <w:br/>
      </w:r>
      <w:r w:rsidR="006E375A">
        <w:rPr>
          <w:rFonts w:ascii="Arial" w:hAnsi="Arial" w:cs="Arial"/>
          <w:sz w:val="28"/>
          <w:szCs w:val="32"/>
        </w:rPr>
        <w:br/>
        <w:t>Demonstração:</w:t>
      </w:r>
      <w:r w:rsidR="006E375A">
        <w:rPr>
          <w:rFonts w:ascii="Arial" w:hAnsi="Arial" w:cs="Arial"/>
          <w:sz w:val="28"/>
          <w:szCs w:val="32"/>
        </w:rPr>
        <w:br/>
      </w:r>
      <w:r w:rsidR="006E375A" w:rsidRPr="006E375A">
        <w:rPr>
          <w:rFonts w:ascii="Arial" w:hAnsi="Arial" w:cs="Arial"/>
          <w:sz w:val="28"/>
          <w:szCs w:val="32"/>
        </w:rPr>
        <w:drawing>
          <wp:inline distT="0" distB="0" distL="0" distR="0" wp14:anchorId="307B3B48" wp14:editId="05D2B7BC">
            <wp:extent cx="2038635" cy="68589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75A">
        <w:rPr>
          <w:rFonts w:ascii="Arial" w:hAnsi="Arial" w:cs="Arial"/>
          <w:sz w:val="28"/>
          <w:szCs w:val="32"/>
        </w:rPr>
        <w:br/>
      </w:r>
      <w:r w:rsidR="006E375A">
        <w:rPr>
          <w:rFonts w:ascii="Arial" w:hAnsi="Arial" w:cs="Arial"/>
          <w:sz w:val="28"/>
          <w:szCs w:val="32"/>
        </w:rPr>
        <w:br/>
      </w:r>
      <w:r w:rsidR="009831AB" w:rsidRPr="006E375A">
        <w:rPr>
          <w:rFonts w:ascii="Arial" w:hAnsi="Arial" w:cs="Arial"/>
          <w:sz w:val="28"/>
          <w:szCs w:val="32"/>
        </w:rPr>
        <w:br/>
      </w:r>
      <w:r w:rsidR="009831AB" w:rsidRPr="006E375A">
        <w:rPr>
          <w:rFonts w:ascii="Arial" w:hAnsi="Arial" w:cs="Arial"/>
          <w:sz w:val="28"/>
          <w:szCs w:val="32"/>
        </w:rPr>
        <w:lastRenderedPageBreak/>
        <w:t>Google:</w:t>
      </w:r>
      <w:r w:rsidR="009831AB" w:rsidRPr="006E375A">
        <w:rPr>
          <w:rFonts w:ascii="Arial" w:hAnsi="Arial" w:cs="Arial"/>
          <w:sz w:val="28"/>
          <w:szCs w:val="32"/>
        </w:rPr>
        <w:br/>
      </w:r>
      <w:r w:rsidR="009831AB" w:rsidRPr="009831AB">
        <w:rPr>
          <w:rFonts w:ascii="Arial" w:hAnsi="Arial" w:cs="Arial"/>
          <w:sz w:val="28"/>
          <w:szCs w:val="32"/>
        </w:rPr>
        <w:drawing>
          <wp:inline distT="0" distB="0" distL="0" distR="0" wp14:anchorId="54BDA24F" wp14:editId="2D4C2E22">
            <wp:extent cx="5400040" cy="17278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1AB" w:rsidRPr="006E375A">
        <w:rPr>
          <w:rFonts w:ascii="Arial" w:hAnsi="Arial" w:cs="Arial"/>
          <w:sz w:val="28"/>
          <w:szCs w:val="32"/>
        </w:rPr>
        <w:br/>
      </w:r>
      <w:r w:rsidR="009831AB" w:rsidRPr="006E375A">
        <w:rPr>
          <w:rFonts w:ascii="Arial" w:hAnsi="Arial" w:cs="Arial"/>
          <w:sz w:val="28"/>
          <w:szCs w:val="32"/>
        </w:rPr>
        <w:br/>
      </w:r>
    </w:p>
    <w:p w:rsidR="009831AB" w:rsidRPr="009831AB" w:rsidRDefault="00A72437" w:rsidP="009831AB">
      <w:pPr>
        <w:numPr>
          <w:ilvl w:val="0"/>
          <w:numId w:val="4"/>
        </w:numPr>
        <w:rPr>
          <w:rFonts w:ascii="Arial" w:hAnsi="Arial" w:cs="Arial"/>
          <w:sz w:val="28"/>
          <w:szCs w:val="32"/>
        </w:rPr>
      </w:pPr>
      <w:r w:rsidRPr="009831AB">
        <w:rPr>
          <w:rFonts w:ascii="Arial" w:hAnsi="Arial" w:cs="Arial"/>
          <w:sz w:val="28"/>
          <w:szCs w:val="32"/>
        </w:rPr>
        <w:t>Com a</w:t>
      </w:r>
      <w:r w:rsidRPr="009831AB">
        <w:rPr>
          <w:rFonts w:ascii="Arial" w:hAnsi="Arial" w:cs="Arial"/>
          <w:b/>
          <w:bCs/>
          <w:sz w:val="28"/>
          <w:szCs w:val="32"/>
        </w:rPr>
        <w:t xml:space="preserve"> regra @</w:t>
      </w:r>
      <w:proofErr w:type="spellStart"/>
      <w:r w:rsidRPr="009831AB">
        <w:rPr>
          <w:rFonts w:ascii="Arial" w:hAnsi="Arial" w:cs="Arial"/>
          <w:b/>
          <w:bCs/>
          <w:sz w:val="28"/>
          <w:szCs w:val="32"/>
        </w:rPr>
        <w:t>import</w:t>
      </w:r>
      <w:proofErr w:type="spellEnd"/>
      <w:r w:rsidRPr="009831AB">
        <w:rPr>
          <w:rFonts w:ascii="Arial" w:hAnsi="Arial" w:cs="Arial"/>
          <w:b/>
          <w:bCs/>
          <w:sz w:val="28"/>
          <w:szCs w:val="32"/>
        </w:rPr>
        <w:t xml:space="preserve"> </w:t>
      </w:r>
      <w:r w:rsidRPr="009831AB">
        <w:rPr>
          <w:rFonts w:ascii="Arial" w:hAnsi="Arial" w:cs="Arial"/>
          <w:sz w:val="28"/>
          <w:szCs w:val="32"/>
        </w:rPr>
        <w:t>no</w:t>
      </w:r>
      <w:r w:rsidRPr="009831AB">
        <w:rPr>
          <w:rFonts w:ascii="Arial" w:hAnsi="Arial" w:cs="Arial"/>
          <w:b/>
          <w:bCs/>
          <w:sz w:val="28"/>
          <w:szCs w:val="32"/>
        </w:rPr>
        <w:t xml:space="preserve"> CSS</w:t>
      </w:r>
      <w:r w:rsidR="009831AB">
        <w:rPr>
          <w:rFonts w:ascii="Arial" w:hAnsi="Arial" w:cs="Arial"/>
          <w:b/>
          <w:bCs/>
          <w:sz w:val="28"/>
          <w:szCs w:val="32"/>
        </w:rPr>
        <w:t>:</w:t>
      </w:r>
    </w:p>
    <w:p w:rsidR="00000000" w:rsidRPr="009831AB" w:rsidRDefault="00A72437" w:rsidP="009831AB">
      <w:pPr>
        <w:numPr>
          <w:ilvl w:val="1"/>
          <w:numId w:val="4"/>
        </w:numPr>
        <w:rPr>
          <w:rFonts w:ascii="Arial" w:hAnsi="Arial" w:cs="Arial"/>
          <w:bCs/>
          <w:sz w:val="28"/>
          <w:szCs w:val="32"/>
        </w:rPr>
      </w:pPr>
      <w:r w:rsidRPr="009831AB">
        <w:rPr>
          <w:rFonts w:ascii="Arial" w:hAnsi="Arial" w:cs="Arial"/>
          <w:b/>
          <w:bCs/>
          <w:sz w:val="28"/>
          <w:szCs w:val="32"/>
        </w:rPr>
        <w:t>Como</w:t>
      </w:r>
      <w:r w:rsidRPr="009831AB">
        <w:rPr>
          <w:rFonts w:ascii="Arial" w:hAnsi="Arial" w:cs="Arial"/>
          <w:bCs/>
          <w:sz w:val="28"/>
          <w:szCs w:val="32"/>
        </w:rPr>
        <w:t>:</w:t>
      </w:r>
      <w:r w:rsidRPr="009831AB">
        <w:rPr>
          <w:rFonts w:ascii="Arial" w:hAnsi="Arial" w:cs="Arial"/>
          <w:bCs/>
          <w:sz w:val="28"/>
          <w:szCs w:val="32"/>
        </w:rPr>
        <w:t xml:space="preserve"> O Google </w:t>
      </w:r>
      <w:proofErr w:type="spellStart"/>
      <w:r w:rsidRPr="009831AB">
        <w:rPr>
          <w:rFonts w:ascii="Arial" w:hAnsi="Arial" w:cs="Arial"/>
          <w:bCs/>
          <w:sz w:val="28"/>
          <w:szCs w:val="32"/>
        </w:rPr>
        <w:t>Fonts</w:t>
      </w:r>
      <w:proofErr w:type="spellEnd"/>
      <w:r w:rsidRPr="009831AB">
        <w:rPr>
          <w:rFonts w:ascii="Arial" w:hAnsi="Arial" w:cs="Arial"/>
          <w:bCs/>
          <w:sz w:val="28"/>
          <w:szCs w:val="32"/>
        </w:rPr>
        <w:t xml:space="preserve"> também fornece uma regra </w:t>
      </w:r>
      <w:r w:rsidRPr="009831AB">
        <w:rPr>
          <w:rFonts w:ascii="Arial" w:hAnsi="Arial" w:cs="Arial"/>
          <w:bCs/>
          <w:sz w:val="28"/>
          <w:szCs w:val="32"/>
        </w:rPr>
        <w:t>@import.</w:t>
      </w:r>
      <w:r w:rsidRPr="009831AB">
        <w:rPr>
          <w:rFonts w:ascii="Arial" w:hAnsi="Arial" w:cs="Arial"/>
          <w:bCs/>
          <w:sz w:val="28"/>
          <w:szCs w:val="32"/>
        </w:rPr>
        <w:t xml:space="preserve"> Você a </w:t>
      </w:r>
      <w:proofErr w:type="spellStart"/>
      <w:r w:rsidRPr="009831AB">
        <w:rPr>
          <w:rFonts w:ascii="Arial" w:hAnsi="Arial" w:cs="Arial"/>
          <w:bCs/>
          <w:sz w:val="28"/>
          <w:szCs w:val="32"/>
        </w:rPr>
        <w:t>copia</w:t>
      </w:r>
      <w:proofErr w:type="spellEnd"/>
      <w:r w:rsidRPr="009831AB">
        <w:rPr>
          <w:rFonts w:ascii="Arial" w:hAnsi="Arial" w:cs="Arial"/>
          <w:bCs/>
          <w:sz w:val="28"/>
          <w:szCs w:val="32"/>
        </w:rPr>
        <w:t xml:space="preserve"> e cola no </w:t>
      </w:r>
      <w:r w:rsidRPr="009831AB">
        <w:rPr>
          <w:rFonts w:ascii="Arial" w:hAnsi="Arial" w:cs="Arial"/>
          <w:bCs/>
          <w:sz w:val="28"/>
          <w:szCs w:val="32"/>
        </w:rPr>
        <w:t>topo</w:t>
      </w:r>
      <w:r w:rsidRPr="009831AB">
        <w:rPr>
          <w:rFonts w:ascii="Arial" w:hAnsi="Arial" w:cs="Arial"/>
          <w:bCs/>
          <w:sz w:val="28"/>
          <w:szCs w:val="32"/>
        </w:rPr>
        <w:t xml:space="preserve"> do seu arquivo</w:t>
      </w:r>
      <w:r w:rsidRPr="009831AB">
        <w:rPr>
          <w:rFonts w:ascii="Arial" w:hAnsi="Arial" w:cs="Arial"/>
          <w:bCs/>
          <w:sz w:val="28"/>
          <w:szCs w:val="32"/>
        </w:rPr>
        <w:t xml:space="preserve"> .</w:t>
      </w:r>
      <w:proofErr w:type="spellStart"/>
      <w:r w:rsidRPr="009831AB">
        <w:rPr>
          <w:rFonts w:ascii="Arial" w:hAnsi="Arial" w:cs="Arial"/>
          <w:bCs/>
          <w:sz w:val="28"/>
          <w:szCs w:val="32"/>
        </w:rPr>
        <w:t>css</w:t>
      </w:r>
      <w:proofErr w:type="spellEnd"/>
      <w:r w:rsidRPr="009831AB">
        <w:rPr>
          <w:rFonts w:ascii="Arial" w:hAnsi="Arial" w:cs="Arial"/>
          <w:bCs/>
          <w:sz w:val="28"/>
          <w:szCs w:val="32"/>
        </w:rPr>
        <w:t>.</w:t>
      </w:r>
    </w:p>
    <w:p w:rsidR="009831AB" w:rsidRPr="009831AB" w:rsidRDefault="00A72437" w:rsidP="009831AB">
      <w:pPr>
        <w:numPr>
          <w:ilvl w:val="1"/>
          <w:numId w:val="4"/>
        </w:numPr>
        <w:rPr>
          <w:rFonts w:ascii="Arial" w:hAnsi="Arial" w:cs="Arial"/>
          <w:bCs/>
          <w:sz w:val="28"/>
          <w:szCs w:val="32"/>
        </w:rPr>
      </w:pPr>
      <w:r w:rsidRPr="009831AB">
        <w:rPr>
          <w:rFonts w:ascii="Arial" w:hAnsi="Arial" w:cs="Arial"/>
          <w:b/>
          <w:bCs/>
          <w:sz w:val="28"/>
          <w:szCs w:val="32"/>
        </w:rPr>
        <w:t>Desvantagem</w:t>
      </w:r>
      <w:r w:rsidRPr="009831AB">
        <w:rPr>
          <w:rFonts w:ascii="Arial" w:hAnsi="Arial" w:cs="Arial"/>
          <w:bCs/>
          <w:sz w:val="28"/>
          <w:szCs w:val="32"/>
        </w:rPr>
        <w:t>:</w:t>
      </w:r>
      <w:r w:rsidRPr="009831AB">
        <w:rPr>
          <w:rFonts w:ascii="Arial" w:hAnsi="Arial" w:cs="Arial"/>
          <w:bCs/>
          <w:sz w:val="28"/>
          <w:szCs w:val="32"/>
        </w:rPr>
        <w:t xml:space="preserve"> É mais lento</w:t>
      </w:r>
      <w:r w:rsidRPr="009831AB">
        <w:rPr>
          <w:rFonts w:ascii="Arial" w:hAnsi="Arial" w:cs="Arial"/>
          <w:bCs/>
          <w:sz w:val="28"/>
          <w:szCs w:val="32"/>
        </w:rPr>
        <w:t>. O navegador primeiro precisa baixar e ler seu</w:t>
      </w:r>
      <w:r w:rsidRPr="009831AB">
        <w:rPr>
          <w:rFonts w:ascii="Arial" w:hAnsi="Arial" w:cs="Arial"/>
          <w:bCs/>
          <w:sz w:val="28"/>
          <w:szCs w:val="32"/>
        </w:rPr>
        <w:t xml:space="preserve"> style.css. </w:t>
      </w:r>
      <w:r w:rsidRPr="009831AB">
        <w:rPr>
          <w:rFonts w:ascii="Arial" w:hAnsi="Arial" w:cs="Arial"/>
          <w:bCs/>
          <w:sz w:val="28"/>
          <w:szCs w:val="32"/>
        </w:rPr>
        <w:t xml:space="preserve">Só então ele encontra a regra </w:t>
      </w:r>
      <w:r w:rsidRPr="009831AB">
        <w:rPr>
          <w:rFonts w:ascii="Arial" w:hAnsi="Arial" w:cs="Arial"/>
          <w:bCs/>
          <w:sz w:val="28"/>
          <w:szCs w:val="32"/>
        </w:rPr>
        <w:t>@</w:t>
      </w:r>
      <w:proofErr w:type="spellStart"/>
      <w:r w:rsidRPr="009831AB">
        <w:rPr>
          <w:rFonts w:ascii="Arial" w:hAnsi="Arial" w:cs="Arial"/>
          <w:bCs/>
          <w:sz w:val="28"/>
          <w:szCs w:val="32"/>
        </w:rPr>
        <w:t>import</w:t>
      </w:r>
      <w:proofErr w:type="spellEnd"/>
      <w:r w:rsidRPr="009831AB">
        <w:rPr>
          <w:rFonts w:ascii="Arial" w:hAnsi="Arial" w:cs="Arial"/>
          <w:bCs/>
          <w:sz w:val="28"/>
          <w:szCs w:val="32"/>
        </w:rPr>
        <w:t xml:space="preserve"> e começa a baixar o arquivo da fonte. Isso bloqueia o carregamento e pode deixar a página mais lenta.</w:t>
      </w:r>
      <w:r w:rsidR="009831AB">
        <w:rPr>
          <w:rFonts w:ascii="Arial" w:hAnsi="Arial" w:cs="Arial"/>
          <w:bCs/>
          <w:sz w:val="28"/>
          <w:szCs w:val="32"/>
        </w:rPr>
        <w:br/>
        <w:t>Ex:</w:t>
      </w:r>
      <w:r w:rsidR="009831AB">
        <w:rPr>
          <w:rFonts w:ascii="Arial" w:hAnsi="Arial" w:cs="Arial"/>
          <w:bCs/>
          <w:sz w:val="28"/>
          <w:szCs w:val="32"/>
        </w:rPr>
        <w:br/>
      </w:r>
      <w:r w:rsidR="009831AB" w:rsidRPr="009831AB">
        <w:rPr>
          <w:rFonts w:ascii="Arial" w:hAnsi="Arial" w:cs="Arial"/>
          <w:bCs/>
          <w:sz w:val="28"/>
          <w:szCs w:val="32"/>
        </w:rPr>
        <w:drawing>
          <wp:inline distT="0" distB="0" distL="0" distR="0" wp14:anchorId="2BC1D52A" wp14:editId="24207C76">
            <wp:extent cx="5400040" cy="1530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1AB">
        <w:rPr>
          <w:rFonts w:ascii="Arial" w:hAnsi="Arial" w:cs="Arial"/>
          <w:bCs/>
          <w:sz w:val="28"/>
          <w:szCs w:val="32"/>
        </w:rPr>
        <w:br/>
        <w:t>Google:</w:t>
      </w:r>
      <w:r w:rsidR="009831AB">
        <w:rPr>
          <w:rFonts w:ascii="Arial" w:hAnsi="Arial" w:cs="Arial"/>
          <w:bCs/>
          <w:sz w:val="28"/>
          <w:szCs w:val="32"/>
        </w:rPr>
        <w:br/>
      </w:r>
      <w:r w:rsidR="009831AB" w:rsidRPr="009831AB">
        <w:rPr>
          <w:rFonts w:ascii="Arial" w:hAnsi="Arial" w:cs="Arial"/>
          <w:bCs/>
          <w:sz w:val="28"/>
          <w:szCs w:val="32"/>
        </w:rPr>
        <w:drawing>
          <wp:inline distT="0" distB="0" distL="0" distR="0" wp14:anchorId="185D2EFE" wp14:editId="41B8A7BE">
            <wp:extent cx="5400040" cy="17678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AB" w:rsidRPr="009831AB" w:rsidRDefault="009831AB" w:rsidP="009831AB">
      <w:pPr>
        <w:ind w:left="360"/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bCs/>
          <w:sz w:val="28"/>
          <w:szCs w:val="32"/>
        </w:rPr>
        <w:br/>
      </w:r>
    </w:p>
    <w:p w:rsidR="003E35B9" w:rsidRDefault="003E35B9" w:rsidP="003E35B9">
      <w:pPr>
        <w:rPr>
          <w:rFonts w:ascii="Arial" w:hAnsi="Arial" w:cs="Arial"/>
          <w:b/>
          <w:bCs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 xml:space="preserve">Propriedade </w:t>
      </w:r>
      <w:proofErr w:type="spellStart"/>
      <w:r w:rsidRPr="003E35B9">
        <w:rPr>
          <w:rFonts w:ascii="Arial" w:hAnsi="Arial" w:cs="Arial"/>
          <w:b/>
          <w:bCs/>
          <w:sz w:val="28"/>
          <w:szCs w:val="32"/>
        </w:rPr>
        <w:t>font-size</w:t>
      </w:r>
      <w:proofErr w:type="spellEnd"/>
      <w:r w:rsidRPr="003E35B9">
        <w:rPr>
          <w:rFonts w:ascii="Arial" w:hAnsi="Arial" w:cs="Arial"/>
          <w:b/>
          <w:bCs/>
          <w:sz w:val="28"/>
          <w:szCs w:val="32"/>
        </w:rPr>
        <w:t xml:space="preserve"> </w:t>
      </w:r>
      <w:r>
        <w:rPr>
          <w:rFonts w:ascii="Arial" w:hAnsi="Arial" w:cs="Arial"/>
          <w:b/>
          <w:bCs/>
          <w:sz w:val="28"/>
          <w:szCs w:val="32"/>
        </w:rPr>
        <w:t xml:space="preserve">- </w:t>
      </w:r>
      <w:r w:rsidRPr="003E35B9">
        <w:rPr>
          <w:rFonts w:ascii="Arial" w:hAnsi="Arial" w:cs="Arial"/>
          <w:b/>
          <w:bCs/>
          <w:sz w:val="28"/>
          <w:szCs w:val="32"/>
        </w:rPr>
        <w:t>Unidades Absolutas (</w:t>
      </w:r>
      <w:proofErr w:type="spellStart"/>
      <w:r w:rsidRPr="003E35B9">
        <w:rPr>
          <w:rFonts w:ascii="Arial" w:hAnsi="Arial" w:cs="Arial"/>
          <w:b/>
          <w:bCs/>
          <w:sz w:val="28"/>
          <w:szCs w:val="32"/>
        </w:rPr>
        <w:t>px</w:t>
      </w:r>
      <w:proofErr w:type="spellEnd"/>
      <w:r w:rsidRPr="003E35B9">
        <w:rPr>
          <w:rFonts w:ascii="Arial" w:hAnsi="Arial" w:cs="Arial"/>
          <w:b/>
          <w:bCs/>
          <w:sz w:val="28"/>
          <w:szCs w:val="32"/>
        </w:rPr>
        <w:t>)</w:t>
      </w:r>
    </w:p>
    <w:p w:rsidR="003E35B9" w:rsidRDefault="003E35B9" w:rsidP="003E35B9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Para imagens e outros elementos, essa unidade é ótima, contudo, para textos, ela não é escalável, se o usuário aumentar a fonte no navegador, a fonte não </w:t>
      </w:r>
      <w:proofErr w:type="gramStart"/>
      <w:r>
        <w:rPr>
          <w:rFonts w:ascii="Arial" w:hAnsi="Arial" w:cs="Arial"/>
          <w:sz w:val="28"/>
          <w:szCs w:val="32"/>
        </w:rPr>
        <w:t>ira</w:t>
      </w:r>
      <w:proofErr w:type="gramEnd"/>
      <w:r>
        <w:rPr>
          <w:rFonts w:ascii="Arial" w:hAnsi="Arial" w:cs="Arial"/>
          <w:sz w:val="28"/>
          <w:szCs w:val="32"/>
        </w:rPr>
        <w:t xml:space="preserve"> aumentar corretamente, pois ela é ABSOLUTA, é QUASE IMUTÁVEL.</w:t>
      </w:r>
    </w:p>
    <w:p w:rsidR="00000000" w:rsidRPr="003E35B9" w:rsidRDefault="00A72437" w:rsidP="003E35B9">
      <w:pPr>
        <w:numPr>
          <w:ilvl w:val="0"/>
          <w:numId w:val="8"/>
        </w:num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lastRenderedPageBreak/>
        <w:t>Vantagem:</w:t>
      </w:r>
      <w:r w:rsidRPr="003E35B9">
        <w:rPr>
          <w:rFonts w:ascii="Arial" w:hAnsi="Arial" w:cs="Arial"/>
          <w:sz w:val="28"/>
          <w:szCs w:val="32"/>
        </w:rPr>
        <w:t xml:space="preserve"> Oferece controle total e preciso sobre o tamanho.</w:t>
      </w:r>
      <w:r w:rsidRPr="003E35B9">
        <w:rPr>
          <w:rFonts w:ascii="Arial" w:hAnsi="Arial" w:cs="Arial"/>
          <w:b/>
          <w:bCs/>
          <w:sz w:val="28"/>
          <w:szCs w:val="32"/>
        </w:rPr>
        <w:t xml:space="preserve"> 16px </w:t>
      </w:r>
      <w:r w:rsidRPr="003E35B9">
        <w:rPr>
          <w:rFonts w:ascii="Arial" w:hAnsi="Arial" w:cs="Arial"/>
          <w:sz w:val="28"/>
          <w:szCs w:val="32"/>
        </w:rPr>
        <w:t>terá exatamente 16 pi</w:t>
      </w:r>
      <w:r w:rsidRPr="003E35B9">
        <w:rPr>
          <w:rFonts w:ascii="Arial" w:hAnsi="Arial" w:cs="Arial"/>
          <w:sz w:val="28"/>
          <w:szCs w:val="32"/>
        </w:rPr>
        <w:t>xels de altura.</w:t>
      </w:r>
    </w:p>
    <w:p w:rsidR="00000000" w:rsidRPr="003E35B9" w:rsidRDefault="00A72437" w:rsidP="003E35B9">
      <w:pPr>
        <w:numPr>
          <w:ilvl w:val="0"/>
          <w:numId w:val="8"/>
        </w:num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>Desvantagem:</w:t>
      </w:r>
      <w:r w:rsidRPr="003E35B9">
        <w:rPr>
          <w:rFonts w:ascii="Arial" w:hAnsi="Arial" w:cs="Arial"/>
          <w:sz w:val="28"/>
          <w:szCs w:val="32"/>
        </w:rPr>
        <w:t xml:space="preserve"> </w:t>
      </w:r>
      <w:r w:rsidRPr="003E35B9">
        <w:rPr>
          <w:rFonts w:ascii="Arial" w:hAnsi="Arial" w:cs="Arial"/>
          <w:b/>
          <w:bCs/>
          <w:sz w:val="28"/>
          <w:szCs w:val="32"/>
        </w:rPr>
        <w:t>Não é acessível.</w:t>
      </w:r>
      <w:r w:rsidRPr="003E35B9">
        <w:rPr>
          <w:rFonts w:ascii="Arial" w:hAnsi="Arial" w:cs="Arial"/>
          <w:sz w:val="28"/>
          <w:szCs w:val="32"/>
        </w:rPr>
        <w:t xml:space="preserve"> Se o usuário tentar aumentar a fonte padrão do navegador, um texto definido em </w:t>
      </w:r>
      <w:proofErr w:type="spellStart"/>
      <w:r w:rsidRPr="003E35B9">
        <w:rPr>
          <w:rFonts w:ascii="Arial" w:hAnsi="Arial" w:cs="Arial"/>
          <w:b/>
          <w:bCs/>
          <w:sz w:val="28"/>
          <w:szCs w:val="32"/>
        </w:rPr>
        <w:t>px</w:t>
      </w:r>
      <w:proofErr w:type="spellEnd"/>
      <w:r w:rsidRPr="003E35B9">
        <w:rPr>
          <w:rFonts w:ascii="Arial" w:hAnsi="Arial" w:cs="Arial"/>
          <w:b/>
          <w:bCs/>
          <w:sz w:val="28"/>
          <w:szCs w:val="32"/>
        </w:rPr>
        <w:t xml:space="preserve"> </w:t>
      </w:r>
      <w:r w:rsidRPr="003E35B9">
        <w:rPr>
          <w:rFonts w:ascii="Arial" w:hAnsi="Arial" w:cs="Arial"/>
          <w:sz w:val="28"/>
          <w:szCs w:val="32"/>
        </w:rPr>
        <w:t>não irá escalar, prejudicando a leitura.</w:t>
      </w:r>
    </w:p>
    <w:p w:rsidR="00000000" w:rsidRPr="003E35B9" w:rsidRDefault="00A72437" w:rsidP="003E35B9">
      <w:pPr>
        <w:numPr>
          <w:ilvl w:val="0"/>
          <w:numId w:val="8"/>
        </w:num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>Quando usar?</w:t>
      </w:r>
      <w:r w:rsidRPr="003E35B9">
        <w:rPr>
          <w:rFonts w:ascii="Arial" w:hAnsi="Arial" w:cs="Arial"/>
          <w:sz w:val="28"/>
          <w:szCs w:val="32"/>
        </w:rPr>
        <w:t xml:space="preserve"> Ideal para propriedades que não devem escalar com o texto, como </w:t>
      </w:r>
      <w:proofErr w:type="spellStart"/>
      <w:r w:rsidRPr="003E35B9">
        <w:rPr>
          <w:rFonts w:ascii="Arial" w:hAnsi="Arial" w:cs="Arial"/>
          <w:b/>
          <w:bCs/>
          <w:sz w:val="28"/>
          <w:szCs w:val="32"/>
        </w:rPr>
        <w:t>border-width</w:t>
      </w:r>
      <w:proofErr w:type="spellEnd"/>
      <w:r w:rsidRPr="003E35B9">
        <w:rPr>
          <w:rFonts w:ascii="Arial" w:hAnsi="Arial" w:cs="Arial"/>
          <w:sz w:val="28"/>
          <w:szCs w:val="32"/>
        </w:rPr>
        <w:t xml:space="preserve"> ou</w:t>
      </w:r>
      <w:r w:rsidRPr="003E35B9">
        <w:rPr>
          <w:rFonts w:ascii="Arial" w:hAnsi="Arial" w:cs="Arial"/>
          <w:b/>
          <w:bCs/>
          <w:sz w:val="28"/>
          <w:szCs w:val="32"/>
        </w:rPr>
        <w:t xml:space="preserve"> box-</w:t>
      </w:r>
      <w:proofErr w:type="spellStart"/>
      <w:r w:rsidRPr="003E35B9">
        <w:rPr>
          <w:rFonts w:ascii="Arial" w:hAnsi="Arial" w:cs="Arial"/>
          <w:b/>
          <w:bCs/>
          <w:sz w:val="28"/>
          <w:szCs w:val="32"/>
        </w:rPr>
        <w:t>shadow</w:t>
      </w:r>
      <w:proofErr w:type="spellEnd"/>
      <w:r w:rsidRPr="003E35B9">
        <w:rPr>
          <w:rFonts w:ascii="Arial" w:hAnsi="Arial" w:cs="Arial"/>
          <w:sz w:val="28"/>
          <w:szCs w:val="32"/>
        </w:rPr>
        <w:t>, onde você quer um valor fixo.</w:t>
      </w:r>
    </w:p>
    <w:p w:rsidR="003E35B9" w:rsidRPr="003E35B9" w:rsidRDefault="003E35B9" w:rsidP="003E35B9">
      <w:pPr>
        <w:rPr>
          <w:rFonts w:ascii="Arial" w:hAnsi="Arial" w:cs="Arial"/>
          <w:sz w:val="28"/>
          <w:szCs w:val="32"/>
        </w:rPr>
      </w:pPr>
    </w:p>
    <w:p w:rsidR="009831AB" w:rsidRDefault="003E35B9" w:rsidP="008D1D77">
      <w:p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sz w:val="28"/>
          <w:szCs w:val="32"/>
        </w:rPr>
        <w:drawing>
          <wp:inline distT="0" distB="0" distL="0" distR="0" wp14:anchorId="13BAA05F" wp14:editId="5D974559">
            <wp:extent cx="5400040" cy="135191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5B9" w:rsidRDefault="003E35B9" w:rsidP="008D1D77">
      <w:pPr>
        <w:rPr>
          <w:rFonts w:ascii="Arial" w:hAnsi="Arial" w:cs="Arial"/>
          <w:sz w:val="28"/>
          <w:szCs w:val="32"/>
        </w:rPr>
      </w:pPr>
    </w:p>
    <w:p w:rsidR="003E35B9" w:rsidRDefault="003E35B9" w:rsidP="008D1D77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Unidades relativas (em e %)</w:t>
      </w:r>
    </w:p>
    <w:p w:rsidR="003E35B9" w:rsidRPr="003E35B9" w:rsidRDefault="003E35B9" w:rsidP="003E35B9">
      <w:p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 xml:space="preserve">em </w:t>
      </w:r>
      <w:r w:rsidRPr="003E35B9">
        <w:rPr>
          <w:rFonts w:ascii="Arial" w:hAnsi="Arial" w:cs="Arial"/>
          <w:sz w:val="28"/>
          <w:szCs w:val="32"/>
        </w:rPr>
        <w:t xml:space="preserve">e </w:t>
      </w:r>
      <w:r w:rsidRPr="003E35B9">
        <w:rPr>
          <w:rFonts w:ascii="Arial" w:hAnsi="Arial" w:cs="Arial"/>
          <w:b/>
          <w:bCs/>
          <w:sz w:val="28"/>
          <w:szCs w:val="32"/>
        </w:rPr>
        <w:t xml:space="preserve">% </w:t>
      </w:r>
      <w:r w:rsidRPr="003E35B9">
        <w:rPr>
          <w:rFonts w:ascii="Arial" w:hAnsi="Arial" w:cs="Arial"/>
          <w:sz w:val="28"/>
          <w:szCs w:val="32"/>
        </w:rPr>
        <w:t xml:space="preserve">são unidades </w:t>
      </w:r>
      <w:r w:rsidRPr="003E35B9">
        <w:rPr>
          <w:rFonts w:ascii="Arial" w:hAnsi="Arial" w:cs="Arial"/>
          <w:b/>
          <w:bCs/>
          <w:sz w:val="28"/>
          <w:szCs w:val="32"/>
        </w:rPr>
        <w:t>relativas</w:t>
      </w:r>
      <w:r w:rsidRPr="003E35B9">
        <w:rPr>
          <w:rFonts w:ascii="Arial" w:hAnsi="Arial" w:cs="Arial"/>
          <w:sz w:val="28"/>
          <w:szCs w:val="32"/>
        </w:rPr>
        <w:t xml:space="preserve"> ao </w:t>
      </w:r>
      <w:proofErr w:type="spellStart"/>
      <w:r w:rsidRPr="003E35B9">
        <w:rPr>
          <w:rFonts w:ascii="Arial" w:hAnsi="Arial" w:cs="Arial"/>
          <w:b/>
          <w:bCs/>
          <w:sz w:val="28"/>
          <w:szCs w:val="32"/>
        </w:rPr>
        <w:t>font-size</w:t>
      </w:r>
      <w:proofErr w:type="spellEnd"/>
      <w:r w:rsidRPr="003E35B9">
        <w:rPr>
          <w:rFonts w:ascii="Arial" w:hAnsi="Arial" w:cs="Arial"/>
          <w:sz w:val="28"/>
          <w:szCs w:val="32"/>
        </w:rPr>
        <w:t xml:space="preserve"> do </w:t>
      </w:r>
      <w:r w:rsidRPr="003E35B9">
        <w:rPr>
          <w:rFonts w:ascii="Arial" w:hAnsi="Arial" w:cs="Arial"/>
          <w:b/>
          <w:bCs/>
          <w:sz w:val="28"/>
          <w:szCs w:val="32"/>
        </w:rPr>
        <w:t>elemento pai</w:t>
      </w:r>
      <w:r w:rsidRPr="003E35B9">
        <w:rPr>
          <w:rFonts w:ascii="Arial" w:hAnsi="Arial" w:cs="Arial"/>
          <w:sz w:val="28"/>
          <w:szCs w:val="32"/>
        </w:rPr>
        <w:t>.</w:t>
      </w:r>
    </w:p>
    <w:p w:rsidR="00000000" w:rsidRPr="003E35B9" w:rsidRDefault="00A72437" w:rsidP="003E35B9">
      <w:pPr>
        <w:numPr>
          <w:ilvl w:val="0"/>
          <w:numId w:val="9"/>
        </w:num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 xml:space="preserve">1em </w:t>
      </w:r>
      <w:r w:rsidRPr="003E35B9">
        <w:rPr>
          <w:rFonts w:ascii="Arial" w:hAnsi="Arial" w:cs="Arial"/>
          <w:sz w:val="28"/>
          <w:szCs w:val="32"/>
        </w:rPr>
        <w:t xml:space="preserve">ou </w:t>
      </w:r>
      <w:r w:rsidRPr="003E35B9">
        <w:rPr>
          <w:rFonts w:ascii="Arial" w:hAnsi="Arial" w:cs="Arial"/>
          <w:b/>
          <w:bCs/>
          <w:sz w:val="28"/>
          <w:szCs w:val="32"/>
        </w:rPr>
        <w:t xml:space="preserve">100% </w:t>
      </w:r>
      <w:r w:rsidRPr="003E35B9">
        <w:rPr>
          <w:rFonts w:ascii="Arial" w:hAnsi="Arial" w:cs="Arial"/>
          <w:sz w:val="28"/>
          <w:szCs w:val="32"/>
        </w:rPr>
        <w:t>= Mesmo tamanho da fonte do pai.</w:t>
      </w:r>
    </w:p>
    <w:p w:rsidR="00000000" w:rsidRPr="003E35B9" w:rsidRDefault="00A72437" w:rsidP="003E35B9">
      <w:pPr>
        <w:numPr>
          <w:ilvl w:val="0"/>
          <w:numId w:val="9"/>
        </w:num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>1.5em</w:t>
      </w:r>
      <w:r w:rsidRPr="003E35B9">
        <w:rPr>
          <w:rFonts w:ascii="Arial" w:hAnsi="Arial" w:cs="Arial"/>
          <w:sz w:val="28"/>
          <w:szCs w:val="32"/>
        </w:rPr>
        <w:t xml:space="preserve"> ou </w:t>
      </w:r>
      <w:r w:rsidRPr="003E35B9">
        <w:rPr>
          <w:rFonts w:ascii="Arial" w:hAnsi="Arial" w:cs="Arial"/>
          <w:b/>
          <w:bCs/>
          <w:sz w:val="28"/>
          <w:szCs w:val="32"/>
        </w:rPr>
        <w:t>150%</w:t>
      </w:r>
      <w:r w:rsidRPr="003E35B9">
        <w:rPr>
          <w:rFonts w:ascii="Arial" w:hAnsi="Arial" w:cs="Arial"/>
          <w:sz w:val="28"/>
          <w:szCs w:val="32"/>
        </w:rPr>
        <w:t xml:space="preserve"> = 50% maior que a fonte do pai.</w:t>
      </w:r>
    </w:p>
    <w:p w:rsidR="00000000" w:rsidRDefault="00A72437" w:rsidP="003E35B9">
      <w:pPr>
        <w:numPr>
          <w:ilvl w:val="0"/>
          <w:numId w:val="9"/>
        </w:numPr>
        <w:rPr>
          <w:rFonts w:ascii="Arial" w:hAnsi="Arial" w:cs="Arial"/>
          <w:sz w:val="28"/>
          <w:szCs w:val="32"/>
        </w:rPr>
      </w:pPr>
      <w:r w:rsidRPr="003E35B9">
        <w:rPr>
          <w:rFonts w:ascii="Arial" w:hAnsi="Arial" w:cs="Arial"/>
          <w:b/>
          <w:bCs/>
          <w:sz w:val="28"/>
          <w:szCs w:val="32"/>
        </w:rPr>
        <w:t>0.8em</w:t>
      </w:r>
      <w:r w:rsidRPr="003E35B9">
        <w:rPr>
          <w:rFonts w:ascii="Arial" w:hAnsi="Arial" w:cs="Arial"/>
          <w:sz w:val="28"/>
          <w:szCs w:val="32"/>
        </w:rPr>
        <w:t xml:space="preserve"> ou </w:t>
      </w:r>
      <w:r w:rsidRPr="003E35B9">
        <w:rPr>
          <w:rFonts w:ascii="Arial" w:hAnsi="Arial" w:cs="Arial"/>
          <w:b/>
          <w:bCs/>
          <w:sz w:val="28"/>
          <w:szCs w:val="32"/>
        </w:rPr>
        <w:t xml:space="preserve">80% </w:t>
      </w:r>
      <w:r w:rsidRPr="003E35B9">
        <w:rPr>
          <w:rFonts w:ascii="Arial" w:hAnsi="Arial" w:cs="Arial"/>
          <w:sz w:val="28"/>
          <w:szCs w:val="32"/>
        </w:rPr>
        <w:t>= 20% menor que a fonte do pai.</w:t>
      </w:r>
    </w:p>
    <w:p w:rsidR="003E35B9" w:rsidRPr="008F5E33" w:rsidRDefault="008F5E33" w:rsidP="003E35B9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São escaláveis, mas possui uma desvantagem de “bola de neve”, por exemplo, s</w:t>
      </w:r>
      <w:r w:rsidRPr="008F5E33">
        <w:rPr>
          <w:rFonts w:ascii="Arial" w:hAnsi="Arial" w:cs="Arial"/>
          <w:sz w:val="28"/>
          <w:szCs w:val="32"/>
        </w:rPr>
        <w:t>e um elemento com 1.2em está dentro de outro com 1.2em, o tamanho final será 1.44em, o que pode dificultar o controle em estruturas complexas.</w:t>
      </w: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sz w:val="28"/>
          <w:szCs w:val="32"/>
        </w:rPr>
        <w:drawing>
          <wp:inline distT="0" distB="0" distL="0" distR="0" wp14:anchorId="2AA9B302" wp14:editId="35E6BCE3">
            <wp:extent cx="4286848" cy="20767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33" w:rsidRDefault="008F5E33" w:rsidP="008D1D77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lastRenderedPageBreak/>
        <w:t>Melhor unidade relativa (rem – Root EM)</w:t>
      </w: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Diferente do “em”, o “rem” é relacionado ao elemento raiz (&lt;</w:t>
      </w:r>
      <w:proofErr w:type="spellStart"/>
      <w:r>
        <w:rPr>
          <w:rFonts w:ascii="Arial" w:hAnsi="Arial" w:cs="Arial"/>
          <w:sz w:val="28"/>
          <w:szCs w:val="32"/>
        </w:rPr>
        <w:t>html</w:t>
      </w:r>
      <w:proofErr w:type="spellEnd"/>
      <w:r>
        <w:rPr>
          <w:rFonts w:ascii="Arial" w:hAnsi="Arial" w:cs="Arial"/>
          <w:sz w:val="28"/>
          <w:szCs w:val="32"/>
        </w:rPr>
        <w:t>&gt;) e não ao elemento pai, ou seja, se o navegador define o tamanho da fonte padrão como 16px, e rem for = 1, o tamanho será 16px.</w:t>
      </w: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O </w:t>
      </w:r>
      <w:r>
        <w:rPr>
          <w:rFonts w:ascii="Arial" w:hAnsi="Arial" w:cs="Arial"/>
          <w:b/>
          <w:sz w:val="28"/>
          <w:szCs w:val="32"/>
        </w:rPr>
        <w:t>rem</w:t>
      </w:r>
      <w:r>
        <w:rPr>
          <w:rFonts w:ascii="Arial" w:hAnsi="Arial" w:cs="Arial"/>
          <w:sz w:val="28"/>
          <w:szCs w:val="32"/>
        </w:rPr>
        <w:t xml:space="preserve"> não possui o defeito do </w:t>
      </w:r>
      <w:r>
        <w:rPr>
          <w:rFonts w:ascii="Arial" w:hAnsi="Arial" w:cs="Arial"/>
          <w:b/>
          <w:sz w:val="28"/>
          <w:szCs w:val="32"/>
        </w:rPr>
        <w:t>em</w:t>
      </w:r>
      <w:r>
        <w:rPr>
          <w:rFonts w:ascii="Arial" w:hAnsi="Arial" w:cs="Arial"/>
          <w:sz w:val="28"/>
          <w:szCs w:val="32"/>
        </w:rPr>
        <w:t>, então ele não possui o efeito “bola de neve”, e é escalável e previsível</w:t>
      </w:r>
    </w:p>
    <w:p w:rsidR="00000000" w:rsidRPr="008F5E33" w:rsidRDefault="00A72437" w:rsidP="008F5E33">
      <w:pPr>
        <w:numPr>
          <w:ilvl w:val="0"/>
          <w:numId w:val="10"/>
        </w:num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b/>
          <w:bCs/>
          <w:sz w:val="28"/>
          <w:szCs w:val="32"/>
        </w:rPr>
        <w:t>Quando usar?</w:t>
      </w:r>
      <w:r w:rsidRPr="008F5E33">
        <w:rPr>
          <w:rFonts w:ascii="Arial" w:hAnsi="Arial" w:cs="Arial"/>
          <w:sz w:val="28"/>
          <w:szCs w:val="32"/>
        </w:rPr>
        <w:t xml:space="preserve"> É a </w:t>
      </w:r>
      <w:r w:rsidRPr="008F5E33">
        <w:rPr>
          <w:rFonts w:ascii="Arial" w:hAnsi="Arial" w:cs="Arial"/>
          <w:b/>
          <w:bCs/>
          <w:sz w:val="28"/>
          <w:szCs w:val="32"/>
        </w:rPr>
        <w:t>melhor prática</w:t>
      </w:r>
      <w:r w:rsidRPr="008F5E33">
        <w:rPr>
          <w:rFonts w:ascii="Arial" w:hAnsi="Arial" w:cs="Arial"/>
          <w:sz w:val="28"/>
          <w:szCs w:val="32"/>
        </w:rPr>
        <w:t xml:space="preserve"> para 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font-size</w:t>
      </w:r>
      <w:proofErr w:type="spellEnd"/>
      <w:r w:rsidRPr="008F5E33">
        <w:rPr>
          <w:rFonts w:ascii="Arial" w:hAnsi="Arial" w:cs="Arial"/>
          <w:sz w:val="28"/>
          <w:szCs w:val="32"/>
        </w:rPr>
        <w:t xml:space="preserve"> na web moderna. Também é excelente para 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padding</w:t>
      </w:r>
      <w:proofErr w:type="spellEnd"/>
      <w:r w:rsidRPr="008F5E33">
        <w:rPr>
          <w:rFonts w:ascii="Arial" w:hAnsi="Arial" w:cs="Arial"/>
          <w:sz w:val="28"/>
          <w:szCs w:val="32"/>
        </w:rPr>
        <w:t xml:space="preserve">, 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margin</w:t>
      </w:r>
      <w:proofErr w:type="spellEnd"/>
      <w:r w:rsidRPr="008F5E33">
        <w:rPr>
          <w:rFonts w:ascii="Arial" w:hAnsi="Arial" w:cs="Arial"/>
          <w:b/>
          <w:bCs/>
          <w:sz w:val="28"/>
          <w:szCs w:val="32"/>
        </w:rPr>
        <w:t xml:space="preserve"> </w:t>
      </w:r>
      <w:r w:rsidRPr="008F5E33">
        <w:rPr>
          <w:rFonts w:ascii="Arial" w:hAnsi="Arial" w:cs="Arial"/>
          <w:sz w:val="28"/>
          <w:szCs w:val="32"/>
        </w:rPr>
        <w:t xml:space="preserve">e 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width</w:t>
      </w:r>
      <w:proofErr w:type="spellEnd"/>
      <w:r w:rsidRPr="008F5E33">
        <w:rPr>
          <w:rFonts w:ascii="Arial" w:hAnsi="Arial" w:cs="Arial"/>
          <w:b/>
          <w:bCs/>
          <w:sz w:val="28"/>
          <w:szCs w:val="32"/>
        </w:rPr>
        <w:t xml:space="preserve"> </w:t>
      </w:r>
      <w:r w:rsidRPr="008F5E33">
        <w:rPr>
          <w:rFonts w:ascii="Arial" w:hAnsi="Arial" w:cs="Arial"/>
          <w:sz w:val="28"/>
          <w:szCs w:val="32"/>
        </w:rPr>
        <w:t>de componentes que devem escalar de forma consistente.</w:t>
      </w: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sz w:val="28"/>
          <w:szCs w:val="32"/>
        </w:rPr>
        <w:drawing>
          <wp:inline distT="0" distB="0" distL="0" distR="0" wp14:anchorId="01323029" wp14:editId="756C800F">
            <wp:extent cx="5191850" cy="4115374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</w:p>
    <w:p w:rsidR="008F5E33" w:rsidRDefault="008F5E33" w:rsidP="008D1D7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Formatação de Links</w:t>
      </w:r>
    </w:p>
    <w:p w:rsidR="008F5E33" w:rsidRPr="008F5E33" w:rsidRDefault="008F5E33" w:rsidP="008F5E33">
      <w:p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b/>
          <w:bCs/>
          <w:sz w:val="28"/>
          <w:szCs w:val="32"/>
        </w:rPr>
        <w:t>Foco em Links (&lt;a&gt;): Estilizando Estados</w:t>
      </w:r>
    </w:p>
    <w:p w:rsidR="008F5E33" w:rsidRDefault="008F5E33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Para formatar links, utilizamos as </w:t>
      </w:r>
      <w:proofErr w:type="spellStart"/>
      <w:r w:rsidRPr="008F5E33">
        <w:rPr>
          <w:rFonts w:ascii="Arial" w:hAnsi="Arial" w:cs="Arial"/>
          <w:b/>
          <w:sz w:val="28"/>
          <w:szCs w:val="32"/>
        </w:rPr>
        <w:t>pseudo-classes</w:t>
      </w:r>
      <w:proofErr w:type="spellEnd"/>
      <w:r w:rsidR="00A71C73">
        <w:rPr>
          <w:rFonts w:ascii="Arial" w:hAnsi="Arial" w:cs="Arial"/>
          <w:b/>
          <w:sz w:val="28"/>
          <w:szCs w:val="32"/>
        </w:rPr>
        <w:t xml:space="preserve"> (os estados)</w:t>
      </w:r>
      <w:r>
        <w:rPr>
          <w:rFonts w:ascii="Arial" w:hAnsi="Arial" w:cs="Arial"/>
          <w:sz w:val="28"/>
          <w:szCs w:val="32"/>
        </w:rPr>
        <w:t>:</w:t>
      </w:r>
    </w:p>
    <w:p w:rsidR="00000000" w:rsidRPr="008F5E33" w:rsidRDefault="00A72437" w:rsidP="008F5E33">
      <w:pPr>
        <w:numPr>
          <w:ilvl w:val="0"/>
          <w:numId w:val="11"/>
        </w:num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b/>
          <w:bCs/>
          <w:sz w:val="28"/>
          <w:szCs w:val="32"/>
        </w:rPr>
        <w:t xml:space="preserve">:link </w:t>
      </w:r>
      <w:r w:rsidRPr="008F5E33">
        <w:rPr>
          <w:rFonts w:ascii="Arial" w:hAnsi="Arial" w:cs="Arial"/>
          <w:sz w:val="28"/>
          <w:szCs w:val="32"/>
        </w:rPr>
        <w:t>- Um link normal,</w:t>
      </w:r>
      <w:r w:rsidRPr="008F5E33">
        <w:rPr>
          <w:rFonts w:ascii="Arial" w:hAnsi="Arial" w:cs="Arial"/>
          <w:sz w:val="28"/>
          <w:szCs w:val="32"/>
        </w:rPr>
        <w:t xml:space="preserve"> não visitado.</w:t>
      </w:r>
    </w:p>
    <w:p w:rsidR="00000000" w:rsidRPr="008F5E33" w:rsidRDefault="00A72437" w:rsidP="008F5E33">
      <w:pPr>
        <w:numPr>
          <w:ilvl w:val="0"/>
          <w:numId w:val="11"/>
        </w:num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b/>
          <w:bCs/>
          <w:sz w:val="28"/>
          <w:szCs w:val="32"/>
        </w:rPr>
        <w:t>: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visited</w:t>
      </w:r>
      <w:proofErr w:type="spellEnd"/>
      <w:r w:rsidRPr="008F5E33">
        <w:rPr>
          <w:rFonts w:ascii="Arial" w:hAnsi="Arial" w:cs="Arial"/>
          <w:sz w:val="28"/>
          <w:szCs w:val="32"/>
        </w:rPr>
        <w:t xml:space="preserve"> - Um link que o usuário já clicou.</w:t>
      </w:r>
    </w:p>
    <w:p w:rsidR="00000000" w:rsidRPr="008F5E33" w:rsidRDefault="00A72437" w:rsidP="008F5E33">
      <w:pPr>
        <w:numPr>
          <w:ilvl w:val="0"/>
          <w:numId w:val="11"/>
        </w:num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b/>
          <w:bCs/>
          <w:sz w:val="28"/>
          <w:szCs w:val="32"/>
        </w:rPr>
        <w:t>: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hover</w:t>
      </w:r>
      <w:proofErr w:type="spellEnd"/>
      <w:r w:rsidRPr="008F5E33">
        <w:rPr>
          <w:rFonts w:ascii="Arial" w:hAnsi="Arial" w:cs="Arial"/>
          <w:sz w:val="28"/>
          <w:szCs w:val="32"/>
        </w:rPr>
        <w:t xml:space="preserve"> - Quando o cursor do mouse está sobre o link.</w:t>
      </w:r>
    </w:p>
    <w:p w:rsidR="00000000" w:rsidRDefault="00A72437" w:rsidP="008F5E33">
      <w:pPr>
        <w:numPr>
          <w:ilvl w:val="0"/>
          <w:numId w:val="11"/>
        </w:numPr>
        <w:rPr>
          <w:rFonts w:ascii="Arial" w:hAnsi="Arial" w:cs="Arial"/>
          <w:sz w:val="28"/>
          <w:szCs w:val="32"/>
        </w:rPr>
      </w:pPr>
      <w:r w:rsidRPr="008F5E33">
        <w:rPr>
          <w:rFonts w:ascii="Arial" w:hAnsi="Arial" w:cs="Arial"/>
          <w:b/>
          <w:bCs/>
          <w:sz w:val="28"/>
          <w:szCs w:val="32"/>
        </w:rPr>
        <w:t>:</w:t>
      </w:r>
      <w:proofErr w:type="spellStart"/>
      <w:r w:rsidRPr="008F5E33">
        <w:rPr>
          <w:rFonts w:ascii="Arial" w:hAnsi="Arial" w:cs="Arial"/>
          <w:b/>
          <w:bCs/>
          <w:sz w:val="28"/>
          <w:szCs w:val="32"/>
        </w:rPr>
        <w:t>active</w:t>
      </w:r>
      <w:proofErr w:type="spellEnd"/>
      <w:r w:rsidRPr="008F5E33">
        <w:rPr>
          <w:rFonts w:ascii="Arial" w:hAnsi="Arial" w:cs="Arial"/>
          <w:sz w:val="28"/>
          <w:szCs w:val="32"/>
        </w:rPr>
        <w:t xml:space="preserve"> - No momento exato em que o link está sendo clicado.</w:t>
      </w:r>
    </w:p>
    <w:p w:rsidR="00F47B2E" w:rsidRPr="008F5E33" w:rsidRDefault="00F47B2E" w:rsidP="008F5E33">
      <w:pPr>
        <w:numPr>
          <w:ilvl w:val="0"/>
          <w:numId w:val="11"/>
        </w:num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b/>
          <w:bCs/>
          <w:sz w:val="28"/>
          <w:szCs w:val="32"/>
        </w:rPr>
        <w:t>DEVEM SER NESSA ORDEM</w:t>
      </w:r>
    </w:p>
    <w:p w:rsidR="008F5E33" w:rsidRDefault="00A71C73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Estilizamos essas </w:t>
      </w:r>
      <w:proofErr w:type="spellStart"/>
      <w:r>
        <w:rPr>
          <w:rFonts w:ascii="Arial" w:hAnsi="Arial" w:cs="Arial"/>
          <w:b/>
          <w:sz w:val="28"/>
          <w:szCs w:val="32"/>
        </w:rPr>
        <w:t>pseudo-classes</w:t>
      </w:r>
      <w:proofErr w:type="spellEnd"/>
      <w:r>
        <w:rPr>
          <w:rFonts w:ascii="Arial" w:hAnsi="Arial" w:cs="Arial"/>
          <w:sz w:val="28"/>
          <w:szCs w:val="32"/>
        </w:rPr>
        <w:t xml:space="preserve"> para formatar o link.</w:t>
      </w:r>
    </w:p>
    <w:p w:rsidR="00A71C73" w:rsidRDefault="00A71C73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Ex:</w:t>
      </w:r>
    </w:p>
    <w:p w:rsidR="00A71C73" w:rsidRDefault="00A71C73" w:rsidP="008D1D77">
      <w:pPr>
        <w:rPr>
          <w:rFonts w:ascii="Arial" w:hAnsi="Arial" w:cs="Arial"/>
          <w:sz w:val="28"/>
          <w:szCs w:val="32"/>
        </w:rPr>
      </w:pPr>
      <w:r w:rsidRPr="00A71C73">
        <w:rPr>
          <w:rFonts w:ascii="Arial" w:hAnsi="Arial" w:cs="Arial"/>
          <w:sz w:val="28"/>
          <w:szCs w:val="32"/>
        </w:rPr>
        <w:drawing>
          <wp:inline distT="0" distB="0" distL="0" distR="0" wp14:anchorId="12BF1980" wp14:editId="33BB68B9">
            <wp:extent cx="5400040" cy="25266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153" w:rsidRDefault="00AC1153" w:rsidP="008D1D77">
      <w:pPr>
        <w:rPr>
          <w:rFonts w:ascii="Arial" w:hAnsi="Arial" w:cs="Arial"/>
          <w:sz w:val="28"/>
          <w:szCs w:val="32"/>
        </w:rPr>
      </w:pPr>
    </w:p>
    <w:p w:rsidR="00AC1153" w:rsidRDefault="00F47B2E" w:rsidP="008D1D7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Formatação de imagens</w:t>
      </w:r>
    </w:p>
    <w:p w:rsidR="00F47B2E" w:rsidRDefault="00675C7C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Principais propriedades para formatação de imagens:</w:t>
      </w:r>
    </w:p>
    <w:p w:rsidR="00000000" w:rsidRPr="00675C7C" w:rsidRDefault="00A72437" w:rsidP="00675C7C">
      <w:pPr>
        <w:numPr>
          <w:ilvl w:val="0"/>
          <w:numId w:val="12"/>
        </w:numPr>
        <w:rPr>
          <w:rFonts w:ascii="Arial" w:hAnsi="Arial" w:cs="Arial"/>
          <w:sz w:val="28"/>
          <w:szCs w:val="32"/>
        </w:rPr>
      </w:pPr>
      <w:r w:rsidRPr="00675C7C">
        <w:rPr>
          <w:rFonts w:ascii="Arial" w:hAnsi="Arial" w:cs="Arial"/>
          <w:b/>
          <w:bCs/>
          <w:sz w:val="28"/>
          <w:szCs w:val="32"/>
          <w:lang w:val="en-US"/>
        </w:rPr>
        <w:t xml:space="preserve">width / height: </w:t>
      </w:r>
      <w:r w:rsidRPr="00675C7C">
        <w:rPr>
          <w:rFonts w:ascii="Arial" w:hAnsi="Arial" w:cs="Arial"/>
          <w:sz w:val="28"/>
          <w:szCs w:val="32"/>
          <w:lang w:val="en-US"/>
        </w:rPr>
        <w:t xml:space="preserve">Define o </w:t>
      </w:r>
      <w:proofErr w:type="spellStart"/>
      <w:r w:rsidRPr="00675C7C">
        <w:rPr>
          <w:rFonts w:ascii="Arial" w:hAnsi="Arial" w:cs="Arial"/>
          <w:sz w:val="28"/>
          <w:szCs w:val="32"/>
          <w:lang w:val="en-US"/>
        </w:rPr>
        <w:t>tamanho</w:t>
      </w:r>
      <w:proofErr w:type="spellEnd"/>
      <w:r w:rsidRPr="00675C7C">
        <w:rPr>
          <w:rFonts w:ascii="Arial" w:hAnsi="Arial" w:cs="Arial"/>
          <w:sz w:val="28"/>
          <w:szCs w:val="32"/>
          <w:lang w:val="en-US"/>
        </w:rPr>
        <w:t>.</w:t>
      </w:r>
    </w:p>
    <w:p w:rsidR="00000000" w:rsidRPr="00675C7C" w:rsidRDefault="00A72437" w:rsidP="00675C7C">
      <w:pPr>
        <w:numPr>
          <w:ilvl w:val="0"/>
          <w:numId w:val="12"/>
        </w:numPr>
        <w:rPr>
          <w:rFonts w:ascii="Arial" w:hAnsi="Arial" w:cs="Arial"/>
          <w:sz w:val="28"/>
          <w:szCs w:val="32"/>
        </w:rPr>
      </w:pPr>
      <w:proofErr w:type="spellStart"/>
      <w:r w:rsidRPr="00675C7C">
        <w:rPr>
          <w:rFonts w:ascii="Arial" w:hAnsi="Arial" w:cs="Arial"/>
          <w:b/>
          <w:bCs/>
          <w:sz w:val="28"/>
          <w:szCs w:val="32"/>
        </w:rPr>
        <w:t>max-width</w:t>
      </w:r>
      <w:proofErr w:type="spellEnd"/>
      <w:r w:rsidRPr="00675C7C">
        <w:rPr>
          <w:rFonts w:ascii="Arial" w:hAnsi="Arial" w:cs="Arial"/>
          <w:b/>
          <w:bCs/>
          <w:sz w:val="28"/>
          <w:szCs w:val="32"/>
        </w:rPr>
        <w:t>: 100</w:t>
      </w:r>
      <w:proofErr w:type="gramStart"/>
      <w:r w:rsidRPr="00675C7C">
        <w:rPr>
          <w:rFonts w:ascii="Arial" w:hAnsi="Arial" w:cs="Arial"/>
          <w:b/>
          <w:bCs/>
          <w:sz w:val="28"/>
          <w:szCs w:val="32"/>
        </w:rPr>
        <w:t>%;:</w:t>
      </w:r>
      <w:proofErr w:type="gramEnd"/>
      <w:r w:rsidRPr="00675C7C">
        <w:rPr>
          <w:rFonts w:ascii="Arial" w:hAnsi="Arial" w:cs="Arial"/>
          <w:sz w:val="28"/>
          <w:szCs w:val="32"/>
        </w:rPr>
        <w:t xml:space="preserve"> </w:t>
      </w:r>
      <w:r w:rsidRPr="00675C7C">
        <w:rPr>
          <w:rFonts w:ascii="Arial" w:hAnsi="Arial" w:cs="Arial"/>
          <w:b/>
          <w:bCs/>
          <w:sz w:val="28"/>
          <w:szCs w:val="32"/>
        </w:rPr>
        <w:t>A propriedade mais importante para respo</w:t>
      </w:r>
      <w:r w:rsidRPr="00675C7C">
        <w:rPr>
          <w:rFonts w:ascii="Arial" w:hAnsi="Arial" w:cs="Arial"/>
          <w:b/>
          <w:bCs/>
          <w:sz w:val="28"/>
          <w:szCs w:val="32"/>
        </w:rPr>
        <w:t>nsividade básica.</w:t>
      </w:r>
      <w:r w:rsidRPr="00675C7C">
        <w:rPr>
          <w:rFonts w:ascii="Arial" w:hAnsi="Arial" w:cs="Arial"/>
          <w:sz w:val="28"/>
          <w:szCs w:val="32"/>
        </w:rPr>
        <w:t xml:space="preserve"> Garante que a imagem nunca</w:t>
      </w:r>
      <w:r w:rsidR="00675C7C">
        <w:rPr>
          <w:rFonts w:ascii="Arial" w:hAnsi="Arial" w:cs="Arial"/>
          <w:sz w:val="28"/>
          <w:szCs w:val="32"/>
        </w:rPr>
        <w:t xml:space="preserve"> </w:t>
      </w:r>
      <w:r w:rsidRPr="00675C7C">
        <w:rPr>
          <w:rFonts w:ascii="Arial" w:hAnsi="Arial" w:cs="Arial"/>
          <w:sz w:val="28"/>
          <w:szCs w:val="32"/>
        </w:rPr>
        <w:t>u</w:t>
      </w:r>
      <w:r w:rsidRPr="00675C7C">
        <w:rPr>
          <w:rFonts w:ascii="Arial" w:hAnsi="Arial" w:cs="Arial"/>
          <w:sz w:val="28"/>
          <w:szCs w:val="32"/>
        </w:rPr>
        <w:t>ltrapasse a largura do seu contêiner.</w:t>
      </w:r>
    </w:p>
    <w:p w:rsidR="00000000" w:rsidRPr="00675C7C" w:rsidRDefault="00A72437" w:rsidP="00675C7C">
      <w:pPr>
        <w:numPr>
          <w:ilvl w:val="0"/>
          <w:numId w:val="12"/>
        </w:numPr>
        <w:rPr>
          <w:rFonts w:ascii="Arial" w:hAnsi="Arial" w:cs="Arial"/>
          <w:sz w:val="28"/>
          <w:szCs w:val="32"/>
        </w:rPr>
      </w:pPr>
      <w:r w:rsidRPr="00675C7C">
        <w:rPr>
          <w:rFonts w:ascii="Arial" w:hAnsi="Arial" w:cs="Arial"/>
          <w:b/>
          <w:bCs/>
          <w:sz w:val="28"/>
          <w:szCs w:val="32"/>
        </w:rPr>
        <w:t xml:space="preserve">display: </w:t>
      </w:r>
      <w:proofErr w:type="spellStart"/>
      <w:proofErr w:type="gramStart"/>
      <w:r w:rsidRPr="00675C7C">
        <w:rPr>
          <w:rFonts w:ascii="Arial" w:hAnsi="Arial" w:cs="Arial"/>
          <w:b/>
          <w:bCs/>
          <w:sz w:val="28"/>
          <w:szCs w:val="32"/>
        </w:rPr>
        <w:t>block</w:t>
      </w:r>
      <w:proofErr w:type="spellEnd"/>
      <w:r w:rsidRPr="00675C7C">
        <w:rPr>
          <w:rFonts w:ascii="Arial" w:hAnsi="Arial" w:cs="Arial"/>
          <w:b/>
          <w:bCs/>
          <w:sz w:val="28"/>
          <w:szCs w:val="32"/>
        </w:rPr>
        <w:t>;:</w:t>
      </w:r>
      <w:proofErr w:type="gramEnd"/>
      <w:r w:rsidRPr="00675C7C">
        <w:rPr>
          <w:rFonts w:ascii="Arial" w:hAnsi="Arial" w:cs="Arial"/>
          <w:sz w:val="28"/>
          <w:szCs w:val="32"/>
        </w:rPr>
        <w:t xml:space="preserve"> Transforma a imagem em um elemento de bloco, facilitando a aplicação de margens.</w:t>
      </w:r>
    </w:p>
    <w:p w:rsidR="00000000" w:rsidRPr="00675C7C" w:rsidRDefault="00A72437" w:rsidP="00675C7C">
      <w:pPr>
        <w:numPr>
          <w:ilvl w:val="0"/>
          <w:numId w:val="12"/>
        </w:numPr>
        <w:rPr>
          <w:rFonts w:ascii="Arial" w:hAnsi="Arial" w:cs="Arial"/>
          <w:sz w:val="28"/>
          <w:szCs w:val="32"/>
        </w:rPr>
      </w:pPr>
      <w:proofErr w:type="spellStart"/>
      <w:r w:rsidRPr="00675C7C">
        <w:rPr>
          <w:rFonts w:ascii="Arial" w:hAnsi="Arial" w:cs="Arial"/>
          <w:b/>
          <w:bCs/>
          <w:sz w:val="28"/>
          <w:szCs w:val="32"/>
        </w:rPr>
        <w:t>border-radius</w:t>
      </w:r>
      <w:proofErr w:type="spellEnd"/>
      <w:r w:rsidRPr="00675C7C">
        <w:rPr>
          <w:rFonts w:ascii="Arial" w:hAnsi="Arial" w:cs="Arial"/>
          <w:b/>
          <w:bCs/>
          <w:sz w:val="28"/>
          <w:szCs w:val="32"/>
        </w:rPr>
        <w:t>:</w:t>
      </w:r>
      <w:r w:rsidRPr="00675C7C">
        <w:rPr>
          <w:rFonts w:ascii="Arial" w:hAnsi="Arial" w:cs="Arial"/>
          <w:sz w:val="28"/>
          <w:szCs w:val="32"/>
        </w:rPr>
        <w:t xml:space="preserve"> Arredonda os cantos da imagem. Um valor de </w:t>
      </w:r>
      <w:r w:rsidRPr="00675C7C">
        <w:rPr>
          <w:rFonts w:ascii="Arial" w:hAnsi="Arial" w:cs="Arial"/>
          <w:b/>
          <w:bCs/>
          <w:sz w:val="28"/>
          <w:szCs w:val="32"/>
        </w:rPr>
        <w:t xml:space="preserve">50% </w:t>
      </w:r>
      <w:r w:rsidRPr="00675C7C">
        <w:rPr>
          <w:rFonts w:ascii="Arial" w:hAnsi="Arial" w:cs="Arial"/>
          <w:sz w:val="28"/>
          <w:szCs w:val="32"/>
        </w:rPr>
        <w:t xml:space="preserve">a torna perfeitamente </w:t>
      </w:r>
      <w:r w:rsidRPr="007E4463">
        <w:rPr>
          <w:rFonts w:ascii="Arial" w:hAnsi="Arial" w:cs="Arial"/>
          <w:b/>
          <w:sz w:val="28"/>
          <w:szCs w:val="32"/>
        </w:rPr>
        <w:t>r</w:t>
      </w:r>
      <w:r w:rsidRPr="007E4463">
        <w:rPr>
          <w:rFonts w:ascii="Arial" w:hAnsi="Arial" w:cs="Arial"/>
          <w:b/>
          <w:sz w:val="28"/>
          <w:szCs w:val="32"/>
        </w:rPr>
        <w:t>edonda</w:t>
      </w:r>
      <w:r w:rsidRPr="00675C7C">
        <w:rPr>
          <w:rFonts w:ascii="Arial" w:hAnsi="Arial" w:cs="Arial"/>
          <w:sz w:val="28"/>
          <w:szCs w:val="32"/>
        </w:rPr>
        <w:t>.</w:t>
      </w:r>
    </w:p>
    <w:p w:rsidR="00000000" w:rsidRDefault="00A72437" w:rsidP="00675C7C">
      <w:pPr>
        <w:numPr>
          <w:ilvl w:val="0"/>
          <w:numId w:val="12"/>
        </w:numPr>
        <w:rPr>
          <w:rFonts w:ascii="Arial" w:hAnsi="Arial" w:cs="Arial"/>
          <w:sz w:val="28"/>
          <w:szCs w:val="32"/>
        </w:rPr>
      </w:pPr>
      <w:r w:rsidRPr="00675C7C">
        <w:rPr>
          <w:rFonts w:ascii="Arial" w:hAnsi="Arial" w:cs="Arial"/>
          <w:b/>
          <w:bCs/>
          <w:sz w:val="28"/>
          <w:szCs w:val="32"/>
        </w:rPr>
        <w:lastRenderedPageBreak/>
        <w:t>box-</w:t>
      </w:r>
      <w:proofErr w:type="spellStart"/>
      <w:r w:rsidRPr="00675C7C">
        <w:rPr>
          <w:rFonts w:ascii="Arial" w:hAnsi="Arial" w:cs="Arial"/>
          <w:b/>
          <w:bCs/>
          <w:sz w:val="28"/>
          <w:szCs w:val="32"/>
        </w:rPr>
        <w:t>shadow</w:t>
      </w:r>
      <w:proofErr w:type="spellEnd"/>
      <w:r w:rsidRPr="00675C7C">
        <w:rPr>
          <w:rFonts w:ascii="Arial" w:hAnsi="Arial" w:cs="Arial"/>
          <w:b/>
          <w:bCs/>
          <w:sz w:val="28"/>
          <w:szCs w:val="32"/>
        </w:rPr>
        <w:t>:</w:t>
      </w:r>
      <w:r w:rsidRPr="00675C7C">
        <w:rPr>
          <w:rFonts w:ascii="Arial" w:hAnsi="Arial" w:cs="Arial"/>
          <w:sz w:val="28"/>
          <w:szCs w:val="32"/>
        </w:rPr>
        <w:t xml:space="preserve"> Adiciona uma sombra para dar profundidade.</w:t>
      </w:r>
    </w:p>
    <w:p w:rsidR="0081594C" w:rsidRPr="0081594C" w:rsidRDefault="0081594C" w:rsidP="0081594C">
      <w:pPr>
        <w:numPr>
          <w:ilvl w:val="1"/>
          <w:numId w:val="12"/>
        </w:numPr>
        <w:rPr>
          <w:rFonts w:ascii="Arial" w:hAnsi="Arial" w:cs="Arial"/>
          <w:sz w:val="28"/>
          <w:szCs w:val="32"/>
          <w:lang w:val="en-US"/>
        </w:rPr>
      </w:pPr>
      <w:r w:rsidRPr="0081594C">
        <w:rPr>
          <w:rFonts w:ascii="Arial" w:hAnsi="Arial" w:cs="Arial"/>
          <w:b/>
          <w:bCs/>
          <w:sz w:val="28"/>
          <w:szCs w:val="32"/>
          <w:lang w:val="en-US"/>
        </w:rPr>
        <w:t>box-</w:t>
      </w:r>
      <w:r w:rsidRPr="0081594C">
        <w:rPr>
          <w:rFonts w:ascii="Arial" w:hAnsi="Arial" w:cs="Arial"/>
          <w:b/>
          <w:sz w:val="28"/>
          <w:szCs w:val="32"/>
          <w:lang w:val="en-US"/>
        </w:rPr>
        <w:t>shadow: [x] [y] [b</w:t>
      </w:r>
      <w:r>
        <w:rPr>
          <w:rFonts w:ascii="Arial" w:hAnsi="Arial" w:cs="Arial"/>
          <w:b/>
          <w:sz w:val="28"/>
          <w:szCs w:val="32"/>
          <w:lang w:val="en-US"/>
        </w:rPr>
        <w:t>lur] [</w:t>
      </w:r>
      <w:proofErr w:type="spellStart"/>
      <w:r>
        <w:rPr>
          <w:rFonts w:ascii="Arial" w:hAnsi="Arial" w:cs="Arial"/>
          <w:b/>
          <w:sz w:val="28"/>
          <w:szCs w:val="32"/>
          <w:lang w:val="en-US"/>
        </w:rPr>
        <w:t>cor</w:t>
      </w:r>
      <w:proofErr w:type="spellEnd"/>
      <w:r>
        <w:rPr>
          <w:rFonts w:ascii="Arial" w:hAnsi="Arial" w:cs="Arial"/>
          <w:b/>
          <w:sz w:val="28"/>
          <w:szCs w:val="32"/>
          <w:lang w:val="en-US"/>
        </w:rPr>
        <w:t>]</w:t>
      </w:r>
    </w:p>
    <w:p w:rsidR="00000000" w:rsidRPr="00675C7C" w:rsidRDefault="00A72437" w:rsidP="00675C7C">
      <w:pPr>
        <w:numPr>
          <w:ilvl w:val="0"/>
          <w:numId w:val="12"/>
        </w:numPr>
        <w:rPr>
          <w:rFonts w:ascii="Arial" w:hAnsi="Arial" w:cs="Arial"/>
          <w:sz w:val="28"/>
          <w:szCs w:val="32"/>
        </w:rPr>
      </w:pPr>
      <w:proofErr w:type="spellStart"/>
      <w:r w:rsidRPr="00675C7C">
        <w:rPr>
          <w:rFonts w:ascii="Arial" w:hAnsi="Arial" w:cs="Arial"/>
          <w:b/>
          <w:bCs/>
          <w:sz w:val="28"/>
          <w:szCs w:val="32"/>
        </w:rPr>
        <w:t>opacity</w:t>
      </w:r>
      <w:proofErr w:type="spellEnd"/>
      <w:r w:rsidRPr="00675C7C">
        <w:rPr>
          <w:rFonts w:ascii="Arial" w:hAnsi="Arial" w:cs="Arial"/>
          <w:b/>
          <w:bCs/>
          <w:sz w:val="28"/>
          <w:szCs w:val="32"/>
        </w:rPr>
        <w:t xml:space="preserve">: </w:t>
      </w:r>
      <w:r w:rsidRPr="00675C7C">
        <w:rPr>
          <w:rFonts w:ascii="Arial" w:hAnsi="Arial" w:cs="Arial"/>
          <w:sz w:val="28"/>
          <w:szCs w:val="32"/>
        </w:rPr>
        <w:t xml:space="preserve">Controla a transparência da imagem (de </w:t>
      </w:r>
      <w:r w:rsidRPr="00675C7C">
        <w:rPr>
          <w:rFonts w:ascii="Arial" w:hAnsi="Arial" w:cs="Arial"/>
          <w:b/>
          <w:bCs/>
          <w:sz w:val="28"/>
          <w:szCs w:val="32"/>
        </w:rPr>
        <w:t>0.0</w:t>
      </w:r>
      <w:r w:rsidRPr="00675C7C">
        <w:rPr>
          <w:rFonts w:ascii="Arial" w:hAnsi="Arial" w:cs="Arial"/>
          <w:sz w:val="28"/>
          <w:szCs w:val="32"/>
        </w:rPr>
        <w:t xml:space="preserve"> a </w:t>
      </w:r>
      <w:r w:rsidRPr="00675C7C">
        <w:rPr>
          <w:rFonts w:ascii="Arial" w:hAnsi="Arial" w:cs="Arial"/>
          <w:b/>
          <w:bCs/>
          <w:sz w:val="28"/>
          <w:szCs w:val="32"/>
        </w:rPr>
        <w:t>1.0</w:t>
      </w:r>
      <w:r w:rsidRPr="00675C7C">
        <w:rPr>
          <w:rFonts w:ascii="Arial" w:hAnsi="Arial" w:cs="Arial"/>
          <w:sz w:val="28"/>
          <w:szCs w:val="32"/>
        </w:rPr>
        <w:t>).</w:t>
      </w:r>
    </w:p>
    <w:p w:rsidR="00675C7C" w:rsidRDefault="00675C7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Ex.:</w:t>
      </w: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  <w:r w:rsidRPr="0081594C">
        <w:rPr>
          <w:rFonts w:ascii="Arial" w:hAnsi="Arial" w:cs="Arial"/>
          <w:sz w:val="28"/>
          <w:szCs w:val="32"/>
        </w:rPr>
        <w:drawing>
          <wp:inline distT="0" distB="0" distL="0" distR="0" wp14:anchorId="01F4C747" wp14:editId="33F05FF9">
            <wp:extent cx="5400040" cy="41344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>#</w:t>
      </w:r>
      <w:proofErr w:type="spellStart"/>
      <w:r>
        <w:rPr>
          <w:rFonts w:ascii="Arial" w:hAnsi="Arial" w:cs="Arial"/>
          <w:sz w:val="28"/>
          <w:szCs w:val="32"/>
        </w:rPr>
        <w:t>espaco_imagem</w:t>
      </w:r>
      <w:proofErr w:type="spellEnd"/>
      <w:r>
        <w:rPr>
          <w:rFonts w:ascii="Arial" w:hAnsi="Arial" w:cs="Arial"/>
          <w:sz w:val="28"/>
          <w:szCs w:val="32"/>
        </w:rPr>
        <w:t xml:space="preserve"> é o </w:t>
      </w:r>
      <w:proofErr w:type="spellStart"/>
      <w:r>
        <w:rPr>
          <w:rFonts w:ascii="Arial" w:hAnsi="Arial" w:cs="Arial"/>
          <w:sz w:val="28"/>
          <w:szCs w:val="32"/>
        </w:rPr>
        <w:t>article</w:t>
      </w:r>
      <w:proofErr w:type="spellEnd"/>
      <w:r>
        <w:rPr>
          <w:rFonts w:ascii="Arial" w:hAnsi="Arial" w:cs="Arial"/>
          <w:sz w:val="28"/>
          <w:szCs w:val="32"/>
        </w:rPr>
        <w:t xml:space="preserve"> que a imagem está dentro </w:t>
      </w:r>
      <w:r w:rsidRPr="0081594C">
        <w:rPr>
          <w:rFonts w:ascii="Arial" w:hAnsi="Arial" w:cs="Arial"/>
          <w:sz w:val="28"/>
          <w:szCs w:val="32"/>
        </w:rPr>
        <w:sym w:font="Wingdings" w:char="F0E0"/>
      </w:r>
      <w:r>
        <w:rPr>
          <w:rFonts w:ascii="Arial" w:hAnsi="Arial" w:cs="Arial"/>
          <w:sz w:val="28"/>
          <w:szCs w:val="32"/>
        </w:rPr>
        <w:t xml:space="preserve"> teste do funcionamento de </w:t>
      </w:r>
      <w:proofErr w:type="spellStart"/>
      <w:r>
        <w:rPr>
          <w:rFonts w:ascii="Arial" w:hAnsi="Arial" w:cs="Arial"/>
          <w:sz w:val="28"/>
          <w:szCs w:val="32"/>
        </w:rPr>
        <w:t>max-width</w:t>
      </w:r>
      <w:proofErr w:type="spellEnd"/>
      <w:r>
        <w:rPr>
          <w:rFonts w:ascii="Arial" w:hAnsi="Arial" w:cs="Arial"/>
          <w:sz w:val="28"/>
          <w:szCs w:val="32"/>
        </w:rPr>
        <w:t>.</w:t>
      </w: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  <w:r w:rsidRPr="0081594C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3A77C0FF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5306165" cy="3324689"/>
            <wp:effectExtent l="0" t="0" r="0" b="9525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32"/>
        </w:rPr>
        <w:t>Visualização:</w:t>
      </w: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81594C" w:rsidP="008D1D77">
      <w:pPr>
        <w:rPr>
          <w:rFonts w:ascii="Arial" w:hAnsi="Arial" w:cs="Arial"/>
          <w:sz w:val="28"/>
          <w:szCs w:val="32"/>
        </w:rPr>
      </w:pPr>
    </w:p>
    <w:p w:rsidR="0081594C" w:rsidRDefault="007E4463" w:rsidP="008D1D7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Formatação de Listas</w:t>
      </w:r>
    </w:p>
    <w:p w:rsidR="007E4463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Propriedades comuns para a formatação de listas:</w:t>
      </w:r>
    </w:p>
    <w:p w:rsidR="00000000" w:rsidRPr="004B08E7" w:rsidRDefault="00A72437" w:rsidP="004B08E7">
      <w:pPr>
        <w:numPr>
          <w:ilvl w:val="0"/>
          <w:numId w:val="13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list-style-type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4B08E7">
        <w:rPr>
          <w:rFonts w:ascii="Arial" w:hAnsi="Arial" w:cs="Arial"/>
          <w:sz w:val="28"/>
          <w:szCs w:val="32"/>
        </w:rPr>
        <w:t>Altera o tipo de marcador (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square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,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circle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,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none</w:t>
      </w:r>
      <w:proofErr w:type="spellEnd"/>
      <w:r w:rsidRPr="004B08E7">
        <w:rPr>
          <w:rFonts w:ascii="Arial" w:hAnsi="Arial" w:cs="Arial"/>
          <w:sz w:val="28"/>
          <w:szCs w:val="32"/>
        </w:rPr>
        <w:t xml:space="preserve"> para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ul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; decimal,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upper-roman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,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lower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-alpha </w:t>
      </w:r>
      <w:r w:rsidRPr="004B08E7">
        <w:rPr>
          <w:rFonts w:ascii="Arial" w:hAnsi="Arial" w:cs="Arial"/>
          <w:sz w:val="28"/>
          <w:szCs w:val="32"/>
        </w:rPr>
        <w:t>para</w:t>
      </w:r>
      <w:r w:rsidRPr="004B08E7">
        <w:rPr>
          <w:rFonts w:ascii="Arial" w:hAnsi="Arial" w:cs="Arial"/>
          <w:b/>
          <w:bCs/>
          <w:sz w:val="28"/>
          <w:szCs w:val="32"/>
        </w:rPr>
        <w:t xml:space="preserve">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ol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)</w:t>
      </w:r>
      <w:r w:rsidRPr="004B08E7">
        <w:rPr>
          <w:rFonts w:ascii="Arial" w:hAnsi="Arial" w:cs="Arial"/>
          <w:sz w:val="28"/>
          <w:szCs w:val="32"/>
        </w:rPr>
        <w:t>.</w:t>
      </w:r>
    </w:p>
    <w:p w:rsidR="00000000" w:rsidRPr="004B08E7" w:rsidRDefault="00A72437" w:rsidP="004B08E7">
      <w:pPr>
        <w:numPr>
          <w:ilvl w:val="0"/>
          <w:numId w:val="13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padding-left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4B08E7">
        <w:rPr>
          <w:rFonts w:ascii="Arial" w:hAnsi="Arial" w:cs="Arial"/>
          <w:sz w:val="28"/>
          <w:szCs w:val="32"/>
        </w:rPr>
        <w:t>Controla o recuo da lista. Navegadores a</w:t>
      </w:r>
      <w:r w:rsidRPr="004B08E7">
        <w:rPr>
          <w:rFonts w:ascii="Arial" w:hAnsi="Arial" w:cs="Arial"/>
          <w:sz w:val="28"/>
          <w:szCs w:val="32"/>
        </w:rPr>
        <w:t xml:space="preserve">plicam um 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padding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 </w:t>
      </w:r>
      <w:r w:rsidRPr="004B08E7">
        <w:rPr>
          <w:rFonts w:ascii="Arial" w:hAnsi="Arial" w:cs="Arial"/>
          <w:sz w:val="28"/>
          <w:szCs w:val="32"/>
        </w:rPr>
        <w:t>padrão que talvez você queira remover ou ajustar.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Ex.: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drawing>
          <wp:inline distT="0" distB="0" distL="0" distR="0" wp14:anchorId="23F602C6" wp14:editId="6F227BD5">
            <wp:extent cx="5400040" cy="461772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59264" behindDoc="0" locked="0" layoutInCell="1" allowOverlap="1" wp14:anchorId="79A1D196">
            <wp:simplePos x="0" y="0"/>
            <wp:positionH relativeFrom="column">
              <wp:posOffset>443865</wp:posOffset>
            </wp:positionH>
            <wp:positionV relativeFrom="paragraph">
              <wp:posOffset>306070</wp:posOffset>
            </wp:positionV>
            <wp:extent cx="3334215" cy="1876687"/>
            <wp:effectExtent l="0" t="0" r="0" b="952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32"/>
        </w:rPr>
        <w:t>HTML: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Visualização: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drawing>
          <wp:inline distT="0" distB="0" distL="0" distR="0" wp14:anchorId="4D82EA08" wp14:editId="1CA8F1CC">
            <wp:extent cx="2467319" cy="175284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Formatação de Tabelas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Propriedades comuns para a formatação do &lt;</w:t>
      </w:r>
      <w:proofErr w:type="spellStart"/>
      <w:r>
        <w:rPr>
          <w:rFonts w:ascii="Arial" w:hAnsi="Arial" w:cs="Arial"/>
          <w:sz w:val="28"/>
          <w:szCs w:val="32"/>
        </w:rPr>
        <w:t>table</w:t>
      </w:r>
      <w:proofErr w:type="spellEnd"/>
      <w:r>
        <w:rPr>
          <w:rFonts w:ascii="Arial" w:hAnsi="Arial" w:cs="Arial"/>
          <w:sz w:val="28"/>
          <w:szCs w:val="32"/>
        </w:rPr>
        <w:t>&gt;:</w:t>
      </w:r>
    </w:p>
    <w:p w:rsidR="00000000" w:rsidRPr="004B08E7" w:rsidRDefault="00A72437" w:rsidP="004B08E7">
      <w:pPr>
        <w:numPr>
          <w:ilvl w:val="0"/>
          <w:numId w:val="14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border-collapse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: </w:t>
      </w:r>
      <w:proofErr w:type="spellStart"/>
      <w:proofErr w:type="gramStart"/>
      <w:r w:rsidRPr="004B08E7">
        <w:rPr>
          <w:rFonts w:ascii="Arial" w:hAnsi="Arial" w:cs="Arial"/>
          <w:b/>
          <w:bCs/>
          <w:sz w:val="28"/>
          <w:szCs w:val="32"/>
        </w:rPr>
        <w:t>collapse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;:</w:t>
      </w:r>
      <w:proofErr w:type="gramEnd"/>
      <w:r w:rsidRPr="004B08E7">
        <w:rPr>
          <w:rFonts w:ascii="Arial" w:hAnsi="Arial" w:cs="Arial"/>
          <w:b/>
          <w:bCs/>
          <w:sz w:val="28"/>
          <w:szCs w:val="32"/>
        </w:rPr>
        <w:t xml:space="preserve"> </w:t>
      </w:r>
      <w:r w:rsidRPr="004B08E7">
        <w:rPr>
          <w:rFonts w:ascii="Arial" w:hAnsi="Arial" w:cs="Arial"/>
          <w:sz w:val="28"/>
          <w:szCs w:val="32"/>
        </w:rPr>
        <w:t>A propriedade mais importante. Ela une as bordas das células, criando um visual limpo de grade.</w:t>
      </w:r>
    </w:p>
    <w:p w:rsidR="00000000" w:rsidRPr="004B08E7" w:rsidRDefault="00A72437" w:rsidP="004B08E7">
      <w:pPr>
        <w:numPr>
          <w:ilvl w:val="0"/>
          <w:numId w:val="14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width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: 100</w:t>
      </w:r>
      <w:proofErr w:type="gramStart"/>
      <w:r w:rsidRPr="004B08E7">
        <w:rPr>
          <w:rFonts w:ascii="Arial" w:hAnsi="Arial" w:cs="Arial"/>
          <w:b/>
          <w:bCs/>
          <w:sz w:val="28"/>
          <w:szCs w:val="32"/>
        </w:rPr>
        <w:t>%;:</w:t>
      </w:r>
      <w:proofErr w:type="gramEnd"/>
      <w:r w:rsidRPr="004B08E7">
        <w:rPr>
          <w:rFonts w:ascii="Arial" w:hAnsi="Arial" w:cs="Arial"/>
          <w:b/>
          <w:bCs/>
          <w:sz w:val="28"/>
          <w:szCs w:val="32"/>
        </w:rPr>
        <w:t xml:space="preserve"> </w:t>
      </w:r>
      <w:r w:rsidRPr="004B08E7">
        <w:rPr>
          <w:rFonts w:ascii="Arial" w:hAnsi="Arial" w:cs="Arial"/>
          <w:sz w:val="28"/>
          <w:szCs w:val="32"/>
        </w:rPr>
        <w:t>Faz a tabela ocupar toda a largura disponível.</w:t>
      </w:r>
    </w:p>
    <w:p w:rsidR="00000000" w:rsidRPr="004B08E7" w:rsidRDefault="00A72437" w:rsidP="004B08E7">
      <w:pPr>
        <w:numPr>
          <w:ilvl w:val="0"/>
          <w:numId w:val="14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padding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4B08E7">
        <w:rPr>
          <w:rFonts w:ascii="Arial" w:hAnsi="Arial" w:cs="Arial"/>
          <w:sz w:val="28"/>
          <w:szCs w:val="32"/>
        </w:rPr>
        <w:t>Adiciona espaço interno nas células (</w:t>
      </w:r>
      <w:r w:rsidRPr="004B08E7">
        <w:rPr>
          <w:rFonts w:ascii="Arial" w:hAnsi="Arial" w:cs="Arial"/>
          <w:b/>
          <w:bCs/>
          <w:sz w:val="28"/>
          <w:szCs w:val="32"/>
        </w:rPr>
        <w:t>&lt;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th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&gt;, &lt;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td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&gt;</w:t>
      </w:r>
      <w:r w:rsidRPr="004B08E7">
        <w:rPr>
          <w:rFonts w:ascii="Arial" w:hAnsi="Arial" w:cs="Arial"/>
          <w:sz w:val="28"/>
          <w:szCs w:val="32"/>
        </w:rPr>
        <w:t>), evitando que o texto "grude" nas bordas.</w:t>
      </w:r>
    </w:p>
    <w:p w:rsidR="00000000" w:rsidRPr="004B08E7" w:rsidRDefault="00A72437" w:rsidP="004B08E7">
      <w:pPr>
        <w:numPr>
          <w:ilvl w:val="0"/>
          <w:numId w:val="14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text-align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 xml:space="preserve">: </w:t>
      </w:r>
      <w:r w:rsidRPr="004B08E7">
        <w:rPr>
          <w:rFonts w:ascii="Arial" w:hAnsi="Arial" w:cs="Arial"/>
          <w:sz w:val="28"/>
          <w:szCs w:val="32"/>
        </w:rPr>
        <w:t>Alinha o conteúdo das células.</w:t>
      </w:r>
    </w:p>
    <w:p w:rsidR="00000000" w:rsidRPr="004B08E7" w:rsidRDefault="00A72437" w:rsidP="004B08E7">
      <w:pPr>
        <w:numPr>
          <w:ilvl w:val="0"/>
          <w:numId w:val="14"/>
        </w:numPr>
        <w:rPr>
          <w:rFonts w:ascii="Arial" w:hAnsi="Arial" w:cs="Arial"/>
          <w:sz w:val="28"/>
          <w:szCs w:val="32"/>
        </w:rPr>
      </w:pP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border-bottom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:</w:t>
      </w:r>
      <w:r w:rsidRPr="004B08E7">
        <w:rPr>
          <w:rFonts w:ascii="Arial" w:hAnsi="Arial" w:cs="Arial"/>
          <w:sz w:val="28"/>
          <w:szCs w:val="32"/>
        </w:rPr>
        <w:t xml:space="preserve"> Para criar linhas separadoras horizontais.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52AA65B8">
            <wp:simplePos x="0" y="0"/>
            <wp:positionH relativeFrom="column">
              <wp:posOffset>413385</wp:posOffset>
            </wp:positionH>
            <wp:positionV relativeFrom="paragraph">
              <wp:posOffset>16510</wp:posOffset>
            </wp:positionV>
            <wp:extent cx="5400040" cy="4373245"/>
            <wp:effectExtent l="0" t="0" r="0" b="825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Ex.: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HTML:</w:t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drawing>
          <wp:inline distT="0" distB="0" distL="0" distR="0" wp14:anchorId="1D6FD30A" wp14:editId="633C7D7C">
            <wp:extent cx="3686689" cy="2619741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Visualização:</w:t>
      </w:r>
    </w:p>
    <w:p w:rsidR="004B08E7" w:rsidRDefault="004B08E7" w:rsidP="008D1D77">
      <w:pPr>
        <w:rPr>
          <w:noProof/>
        </w:rPr>
      </w:pPr>
      <w:r w:rsidRPr="004B08E7">
        <w:rPr>
          <w:noProof/>
        </w:rPr>
        <w:t xml:space="preserve"> </w:t>
      </w:r>
      <w:r w:rsidRPr="004B08E7">
        <w:rPr>
          <w:rFonts w:ascii="Arial" w:hAnsi="Arial" w:cs="Arial"/>
          <w:sz w:val="28"/>
          <w:szCs w:val="32"/>
        </w:rPr>
        <w:drawing>
          <wp:inline distT="0" distB="0" distL="0" distR="0" wp14:anchorId="5E7CA163" wp14:editId="6C2026B6">
            <wp:extent cx="5400040" cy="61087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E7" w:rsidRDefault="004B08E7" w:rsidP="008D1D77">
      <w:pPr>
        <w:rPr>
          <w:rFonts w:ascii="Arial" w:hAnsi="Arial" w:cs="Arial"/>
          <w:sz w:val="28"/>
          <w:szCs w:val="32"/>
        </w:rPr>
      </w:pPr>
    </w:p>
    <w:p w:rsidR="004B08E7" w:rsidRPr="004B08E7" w:rsidRDefault="004B08E7" w:rsidP="004B08E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t xml:space="preserve">Uma técnica muito comum para melhorar a leitura de tabelas grandes é alternar a cor de fundo das linhas. Isso é chamado de "Zebra </w:t>
      </w:r>
      <w:proofErr w:type="spellStart"/>
      <w:r w:rsidRPr="004B08E7">
        <w:rPr>
          <w:rFonts w:ascii="Arial" w:hAnsi="Arial" w:cs="Arial"/>
          <w:sz w:val="28"/>
          <w:szCs w:val="32"/>
        </w:rPr>
        <w:t>Stripes</w:t>
      </w:r>
      <w:proofErr w:type="spellEnd"/>
      <w:r w:rsidRPr="004B08E7">
        <w:rPr>
          <w:rFonts w:ascii="Arial" w:hAnsi="Arial" w:cs="Arial"/>
          <w:sz w:val="28"/>
          <w:szCs w:val="32"/>
        </w:rPr>
        <w:t>".</w:t>
      </w:r>
    </w:p>
    <w:p w:rsidR="004B08E7" w:rsidRPr="004B08E7" w:rsidRDefault="004B08E7" w:rsidP="004B08E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sz w:val="28"/>
          <w:szCs w:val="32"/>
        </w:rPr>
        <w:t xml:space="preserve">Fazemos isso com a </w:t>
      </w:r>
      <w:proofErr w:type="spellStart"/>
      <w:r w:rsidRPr="004B08E7">
        <w:rPr>
          <w:rFonts w:ascii="Arial" w:hAnsi="Arial" w:cs="Arial"/>
          <w:sz w:val="28"/>
          <w:szCs w:val="32"/>
        </w:rPr>
        <w:t>pseudo-classe</w:t>
      </w:r>
      <w:proofErr w:type="spellEnd"/>
      <w:r w:rsidRPr="004B08E7">
        <w:rPr>
          <w:rFonts w:ascii="Arial" w:hAnsi="Arial" w:cs="Arial"/>
          <w:sz w:val="28"/>
          <w:szCs w:val="32"/>
        </w:rPr>
        <w:t xml:space="preserve"> </w:t>
      </w:r>
      <w:r w:rsidRPr="004B08E7">
        <w:rPr>
          <w:rFonts w:ascii="Arial" w:hAnsi="Arial" w:cs="Arial"/>
          <w:b/>
          <w:bCs/>
          <w:sz w:val="28"/>
          <w:szCs w:val="32"/>
        </w:rPr>
        <w:t>: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nth-</w:t>
      </w:r>
      <w:proofErr w:type="gramStart"/>
      <w:r w:rsidRPr="004B08E7">
        <w:rPr>
          <w:rFonts w:ascii="Arial" w:hAnsi="Arial" w:cs="Arial"/>
          <w:b/>
          <w:bCs/>
          <w:sz w:val="28"/>
          <w:szCs w:val="32"/>
        </w:rPr>
        <w:t>child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(</w:t>
      </w:r>
      <w:proofErr w:type="gramEnd"/>
      <w:r w:rsidRPr="004B08E7">
        <w:rPr>
          <w:rFonts w:ascii="Arial" w:hAnsi="Arial" w:cs="Arial"/>
          <w:b/>
          <w:bCs/>
          <w:sz w:val="28"/>
          <w:szCs w:val="32"/>
        </w:rPr>
        <w:t>)</w:t>
      </w:r>
      <w:r w:rsidRPr="004B08E7">
        <w:rPr>
          <w:rFonts w:ascii="Arial" w:hAnsi="Arial" w:cs="Arial"/>
          <w:sz w:val="28"/>
          <w:szCs w:val="32"/>
        </w:rPr>
        <w:t>.</w:t>
      </w:r>
    </w:p>
    <w:p w:rsidR="00000000" w:rsidRPr="004B08E7" w:rsidRDefault="00A72437" w:rsidP="004B08E7">
      <w:pPr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b/>
          <w:bCs/>
          <w:sz w:val="28"/>
          <w:szCs w:val="32"/>
        </w:rPr>
        <w:t>: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nth-child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(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even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)</w:t>
      </w:r>
      <w:r w:rsidRPr="004B08E7">
        <w:rPr>
          <w:rFonts w:ascii="Arial" w:hAnsi="Arial" w:cs="Arial"/>
          <w:sz w:val="28"/>
          <w:szCs w:val="32"/>
        </w:rPr>
        <w:t>: Seleciona os filhos pares (2ª, 4ª, 6ª linha...).</w:t>
      </w:r>
    </w:p>
    <w:p w:rsidR="004B08E7" w:rsidRDefault="004B08E7" w:rsidP="004B08E7">
      <w:pPr>
        <w:rPr>
          <w:rFonts w:ascii="Arial" w:hAnsi="Arial" w:cs="Arial"/>
          <w:sz w:val="28"/>
          <w:szCs w:val="32"/>
        </w:rPr>
      </w:pPr>
      <w:r w:rsidRPr="004B08E7">
        <w:rPr>
          <w:rFonts w:ascii="Arial" w:hAnsi="Arial" w:cs="Arial"/>
          <w:b/>
          <w:bCs/>
          <w:sz w:val="28"/>
          <w:szCs w:val="32"/>
        </w:rPr>
        <w:t>: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nth-child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(</w:t>
      </w:r>
      <w:proofErr w:type="spellStart"/>
      <w:r w:rsidRPr="004B08E7">
        <w:rPr>
          <w:rFonts w:ascii="Arial" w:hAnsi="Arial" w:cs="Arial"/>
          <w:b/>
          <w:bCs/>
          <w:sz w:val="28"/>
          <w:szCs w:val="32"/>
        </w:rPr>
        <w:t>odd</w:t>
      </w:r>
      <w:proofErr w:type="spellEnd"/>
      <w:r w:rsidRPr="004B08E7">
        <w:rPr>
          <w:rFonts w:ascii="Arial" w:hAnsi="Arial" w:cs="Arial"/>
          <w:b/>
          <w:bCs/>
          <w:sz w:val="28"/>
          <w:szCs w:val="32"/>
        </w:rPr>
        <w:t>)</w:t>
      </w:r>
      <w:r w:rsidRPr="004B08E7">
        <w:rPr>
          <w:rFonts w:ascii="Arial" w:hAnsi="Arial" w:cs="Arial"/>
          <w:sz w:val="28"/>
          <w:szCs w:val="32"/>
        </w:rPr>
        <w:t>: Seleciona os filhos ímpares (1ª, 3ª, 5ª linha...).</w:t>
      </w:r>
    </w:p>
    <w:p w:rsidR="00C17B39" w:rsidRDefault="00C17B39" w:rsidP="004B08E7">
      <w:pPr>
        <w:rPr>
          <w:rFonts w:ascii="Arial" w:hAnsi="Arial" w:cs="Arial"/>
          <w:sz w:val="28"/>
          <w:szCs w:val="32"/>
        </w:rPr>
      </w:pPr>
    </w:p>
    <w:p w:rsidR="00C17B39" w:rsidRDefault="00C17B39" w:rsidP="004B08E7">
      <w:pPr>
        <w:rPr>
          <w:rFonts w:ascii="Arial" w:hAnsi="Arial" w:cs="Arial"/>
          <w:sz w:val="28"/>
          <w:szCs w:val="32"/>
        </w:rPr>
      </w:pPr>
      <w:r w:rsidRPr="00C17B39">
        <w:rPr>
          <w:rFonts w:ascii="Arial" w:hAnsi="Arial" w:cs="Arial"/>
          <w:sz w:val="28"/>
          <w:szCs w:val="32"/>
        </w:rPr>
        <w:drawing>
          <wp:inline distT="0" distB="0" distL="0" distR="0" wp14:anchorId="2C8836F6" wp14:editId="066131A0">
            <wp:extent cx="5400040" cy="204724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39" w:rsidRPr="004B08E7" w:rsidRDefault="00C17B39" w:rsidP="004B08E7">
      <w:pPr>
        <w:rPr>
          <w:rFonts w:ascii="Arial" w:hAnsi="Arial" w:cs="Arial"/>
          <w:sz w:val="28"/>
          <w:szCs w:val="32"/>
        </w:rPr>
      </w:pPr>
      <w:r w:rsidRPr="00C17B39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69F9B694" wp14:editId="4551C2BE">
            <wp:extent cx="5400040" cy="715645"/>
            <wp:effectExtent l="0" t="0" r="0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7B39" w:rsidRPr="004B08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3E7B"/>
    <w:multiLevelType w:val="hybridMultilevel"/>
    <w:tmpl w:val="740EC61A"/>
    <w:lvl w:ilvl="0" w:tplc="8EBC4E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E67A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B0F5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40A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E863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EEA0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AA8F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9EE6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8CAD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6C4C"/>
    <w:multiLevelType w:val="hybridMultilevel"/>
    <w:tmpl w:val="D0002E6C"/>
    <w:lvl w:ilvl="0" w:tplc="2F9832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083B7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6AAB5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FA6B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455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3044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6DC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DA1D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8B13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E55FC9"/>
    <w:multiLevelType w:val="hybridMultilevel"/>
    <w:tmpl w:val="DC52D1F4"/>
    <w:lvl w:ilvl="0" w:tplc="F59E2F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AE32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66B3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21C8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3AB4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4A218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96C0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AB1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3C20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FB5CFF"/>
    <w:multiLevelType w:val="hybridMultilevel"/>
    <w:tmpl w:val="B2E6A320"/>
    <w:lvl w:ilvl="0" w:tplc="F300EC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C8E9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E4A1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8C2C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6A96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6ED2E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243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9206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24A1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861DE1"/>
    <w:multiLevelType w:val="hybridMultilevel"/>
    <w:tmpl w:val="DA1E506C"/>
    <w:lvl w:ilvl="0" w:tplc="916A011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D2E11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5C74A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3255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48F9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3CB07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44CC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AD8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1C666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74F2FB8"/>
    <w:multiLevelType w:val="hybridMultilevel"/>
    <w:tmpl w:val="DCB21C38"/>
    <w:lvl w:ilvl="0" w:tplc="D4F09C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82A33C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963FE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290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F033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4C5E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60A5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4A66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8241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BC049F"/>
    <w:multiLevelType w:val="hybridMultilevel"/>
    <w:tmpl w:val="CA301BF4"/>
    <w:lvl w:ilvl="0" w:tplc="BE36CA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44B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834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9CFED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227D1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5E0F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EE95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462E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6224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4822515"/>
    <w:multiLevelType w:val="hybridMultilevel"/>
    <w:tmpl w:val="8CC4A8E6"/>
    <w:lvl w:ilvl="0" w:tplc="EC46DE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5E71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85B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B21D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4681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866E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28C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C0AF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DEA9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DB62BDD"/>
    <w:multiLevelType w:val="hybridMultilevel"/>
    <w:tmpl w:val="F7E6BB1E"/>
    <w:lvl w:ilvl="0" w:tplc="EF7281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A7B8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40C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883C2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D0B1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23C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03B7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BE3E7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0EC9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4CD2986"/>
    <w:multiLevelType w:val="hybridMultilevel"/>
    <w:tmpl w:val="88E09B1E"/>
    <w:lvl w:ilvl="0" w:tplc="62CA39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6239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00A5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851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4686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6EE0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807C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F410A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DA786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56A2ABD"/>
    <w:multiLevelType w:val="hybridMultilevel"/>
    <w:tmpl w:val="9D741540"/>
    <w:lvl w:ilvl="0" w:tplc="893AFE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066A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48FF4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C981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2DD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C61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CC28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C49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293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2AA59F0"/>
    <w:multiLevelType w:val="hybridMultilevel"/>
    <w:tmpl w:val="0854CF3E"/>
    <w:lvl w:ilvl="0" w:tplc="1E88A5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8E24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26309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EAB1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70E5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5868A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42DA7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46192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07C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47934D8"/>
    <w:multiLevelType w:val="hybridMultilevel"/>
    <w:tmpl w:val="E9504E5E"/>
    <w:lvl w:ilvl="0" w:tplc="DC7037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BAEF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DEB9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9C18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2660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0A02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F66E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2CC5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9ADC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F0158CF"/>
    <w:multiLevelType w:val="hybridMultilevel"/>
    <w:tmpl w:val="8962E712"/>
    <w:lvl w:ilvl="0" w:tplc="287EF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FA28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7A94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285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822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B8C2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2899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38BA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087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AF5739"/>
    <w:multiLevelType w:val="hybridMultilevel"/>
    <w:tmpl w:val="D92ACB6C"/>
    <w:lvl w:ilvl="0" w:tplc="AD7E6A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054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B254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62CE8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F024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49D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085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EC54E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AD0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3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2"/>
  </w:num>
  <w:num w:numId="10">
    <w:abstractNumId w:val="10"/>
  </w:num>
  <w:num w:numId="11">
    <w:abstractNumId w:val="12"/>
  </w:num>
  <w:num w:numId="12">
    <w:abstractNumId w:val="5"/>
  </w:num>
  <w:num w:numId="13">
    <w:abstractNumId w:val="4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77"/>
    <w:rsid w:val="003E35B9"/>
    <w:rsid w:val="004B08E7"/>
    <w:rsid w:val="00675C7C"/>
    <w:rsid w:val="006E375A"/>
    <w:rsid w:val="007E4463"/>
    <w:rsid w:val="0081594C"/>
    <w:rsid w:val="008D1D77"/>
    <w:rsid w:val="008F5E33"/>
    <w:rsid w:val="009831AB"/>
    <w:rsid w:val="00A71C73"/>
    <w:rsid w:val="00A72437"/>
    <w:rsid w:val="00AC1153"/>
    <w:rsid w:val="00B53AD8"/>
    <w:rsid w:val="00C17B39"/>
    <w:rsid w:val="00F47B2E"/>
    <w:rsid w:val="00F5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422B"/>
  <w15:chartTrackingRefBased/>
  <w15:docId w15:val="{101F1CDE-FF70-499E-89DA-34AD5A9D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1D77"/>
    <w:pPr>
      <w:spacing w:line="252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1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1019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58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96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9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3419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10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111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49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936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02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27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6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48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09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277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090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23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06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7830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0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2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53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287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211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790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96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65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756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543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7426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114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8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5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2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58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3404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20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915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70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0953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561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7237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124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875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9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D3243-7C2E-4AB1-8597-54D44BBFB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11</Pages>
  <Words>937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2025-10-29T10:31:00Z</dcterms:created>
  <dcterms:modified xsi:type="dcterms:W3CDTF">2025-10-29T15:07:00Z</dcterms:modified>
</cp:coreProperties>
</file>