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2F0" w:rsidRPr="00767326" w:rsidRDefault="008A42F0" w:rsidP="008A42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  <w:t>MYSQL</w:t>
      </w:r>
      <w:r w:rsidR="00AA71B1">
        <w:rPr>
          <w:rFonts w:ascii="Arial" w:hAnsi="Arial" w:cs="Arial"/>
          <w:sz w:val="32"/>
          <w:szCs w:val="32"/>
        </w:rPr>
        <w:t xml:space="preserve"> </w:t>
      </w:r>
      <w:r w:rsidR="00767326">
        <w:rPr>
          <w:rFonts w:ascii="Arial" w:hAnsi="Arial" w:cs="Arial"/>
          <w:sz w:val="32"/>
          <w:szCs w:val="32"/>
        </w:rPr>
        <w:t>–</w:t>
      </w:r>
      <w:r w:rsidR="00AA71B1">
        <w:rPr>
          <w:rFonts w:ascii="Arial" w:hAnsi="Arial" w:cs="Arial"/>
          <w:sz w:val="32"/>
          <w:szCs w:val="32"/>
        </w:rPr>
        <w:t xml:space="preserve"> DDL</w:t>
      </w:r>
      <w:r w:rsidR="00767326">
        <w:rPr>
          <w:rFonts w:ascii="Arial" w:hAnsi="Arial" w:cs="Arial"/>
          <w:sz w:val="32"/>
          <w:szCs w:val="32"/>
        </w:rPr>
        <w:t xml:space="preserve"> (Data </w:t>
      </w:r>
      <w:proofErr w:type="spellStart"/>
      <w:r w:rsidR="00767326">
        <w:rPr>
          <w:rFonts w:ascii="Arial" w:hAnsi="Arial" w:cs="Arial"/>
          <w:sz w:val="32"/>
          <w:szCs w:val="32"/>
        </w:rPr>
        <w:t>Definition</w:t>
      </w:r>
      <w:proofErr w:type="spellEnd"/>
      <w:r w:rsidR="0076732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67326">
        <w:rPr>
          <w:rFonts w:ascii="Arial" w:hAnsi="Arial" w:cs="Arial"/>
          <w:sz w:val="32"/>
          <w:szCs w:val="32"/>
        </w:rPr>
        <w:t>Language</w:t>
      </w:r>
      <w:proofErr w:type="spellEnd"/>
      <w:r w:rsidR="00767326">
        <w:rPr>
          <w:rFonts w:ascii="Arial" w:hAnsi="Arial" w:cs="Arial"/>
          <w:sz w:val="32"/>
          <w:szCs w:val="32"/>
        </w:rPr>
        <w:t>)</w:t>
      </w:r>
    </w:p>
    <w:p w:rsidR="00B53AD8" w:rsidRDefault="008A42F0" w:rsidP="008A42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5</w:t>
      </w:r>
    </w:p>
    <w:p w:rsidR="008A42F0" w:rsidRDefault="008A42F0" w:rsidP="008A42F0">
      <w:pPr>
        <w:jc w:val="center"/>
        <w:rPr>
          <w:rFonts w:ascii="Arial" w:hAnsi="Arial" w:cs="Arial"/>
          <w:sz w:val="32"/>
          <w:szCs w:val="32"/>
        </w:rPr>
      </w:pPr>
    </w:p>
    <w:p w:rsidR="00F4411F" w:rsidRDefault="00113C79" w:rsidP="00BF1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Correção da somativa</w:t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Introdução chaves estrangeiras:</w:t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 w:rsidRPr="00113C79">
        <w:rPr>
          <w:rFonts w:ascii="Arial" w:hAnsi="Arial" w:cs="Arial"/>
          <w:sz w:val="28"/>
          <w:szCs w:val="32"/>
        </w:rPr>
        <w:drawing>
          <wp:inline distT="0" distB="0" distL="0" distR="0" wp14:anchorId="08ECC0D2" wp14:editId="720B282D">
            <wp:extent cx="4991797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Define o atributo “matricula” como chave estrangeira, que vem da tabela membros.</w:t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Outro modo (melhor):</w:t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 w:rsidRPr="00113C79">
        <w:rPr>
          <w:rFonts w:ascii="Arial" w:hAnsi="Arial" w:cs="Arial"/>
          <w:sz w:val="28"/>
          <w:szCs w:val="32"/>
        </w:rPr>
        <w:drawing>
          <wp:inline distT="0" distB="0" distL="0" distR="0" wp14:anchorId="4BB6C676" wp14:editId="707E94B5">
            <wp:extent cx="5400040" cy="1866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Faz a mesma coisa que o outro, mas o </w:t>
      </w:r>
      <w:r>
        <w:rPr>
          <w:rFonts w:ascii="Arial" w:hAnsi="Arial" w:cs="Arial"/>
          <w:b/>
          <w:sz w:val="28"/>
          <w:szCs w:val="32"/>
        </w:rPr>
        <w:t>CONSTRAINT</w:t>
      </w:r>
      <w:r>
        <w:rPr>
          <w:rFonts w:ascii="Arial" w:hAnsi="Arial" w:cs="Arial"/>
          <w:sz w:val="28"/>
          <w:szCs w:val="32"/>
        </w:rPr>
        <w:t xml:space="preserve"> cria o nome da chave estrangeira:</w:t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 w:rsidRPr="00113C79">
        <w:rPr>
          <w:rFonts w:ascii="Arial" w:hAnsi="Arial" w:cs="Arial"/>
          <w:sz w:val="28"/>
          <w:szCs w:val="32"/>
        </w:rPr>
        <w:drawing>
          <wp:inline distT="0" distB="0" distL="0" distR="0" wp14:anchorId="212B0472" wp14:editId="52EA60B6">
            <wp:extent cx="2133898" cy="61921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De cima </w:t>
      </w:r>
      <w:r w:rsidRPr="00113C79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Com </w:t>
      </w:r>
      <w:proofErr w:type="spellStart"/>
      <w:r>
        <w:rPr>
          <w:rFonts w:ascii="Arial" w:hAnsi="Arial" w:cs="Arial"/>
          <w:sz w:val="28"/>
          <w:szCs w:val="32"/>
        </w:rPr>
        <w:t>constraint</w:t>
      </w:r>
      <w:proofErr w:type="spellEnd"/>
      <w:r>
        <w:rPr>
          <w:rFonts w:ascii="Arial" w:hAnsi="Arial" w:cs="Arial"/>
          <w:sz w:val="28"/>
          <w:szCs w:val="32"/>
        </w:rPr>
        <w:t xml:space="preserve">, é possível identificar qual é o atributo que é uma chave estrangeira porque </w:t>
      </w:r>
      <w:r w:rsidRPr="00113C79">
        <w:rPr>
          <w:rFonts w:ascii="Arial" w:hAnsi="Arial" w:cs="Arial"/>
          <w:b/>
          <w:sz w:val="28"/>
          <w:szCs w:val="32"/>
        </w:rPr>
        <w:t>você</w:t>
      </w:r>
      <w:r>
        <w:rPr>
          <w:rFonts w:ascii="Arial" w:hAnsi="Arial" w:cs="Arial"/>
          <w:sz w:val="28"/>
          <w:szCs w:val="32"/>
        </w:rPr>
        <w:t xml:space="preserve"> nomeia as chaves.</w:t>
      </w:r>
    </w:p>
    <w:p w:rsidR="00113C79" w:rsidRDefault="00113C79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De baixo </w:t>
      </w:r>
      <w:r w:rsidRPr="00113C79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O sistema escreve o nome e não é possível identificar qual é o atributo que foi definido como chave estrangeira sem checar.</w:t>
      </w:r>
    </w:p>
    <w:p w:rsidR="008C2EED" w:rsidRDefault="008C2EED" w:rsidP="00BF1F31">
      <w:pPr>
        <w:rPr>
          <w:rFonts w:ascii="Arial" w:hAnsi="Arial" w:cs="Arial"/>
          <w:sz w:val="28"/>
          <w:szCs w:val="32"/>
        </w:rPr>
      </w:pPr>
    </w:p>
    <w:p w:rsidR="008C2EED" w:rsidRDefault="008C2EED" w:rsidP="00BF1F31">
      <w:pPr>
        <w:rPr>
          <w:rFonts w:ascii="Arial" w:hAnsi="Arial" w:cs="Arial"/>
          <w:sz w:val="28"/>
          <w:szCs w:val="32"/>
        </w:rPr>
      </w:pPr>
    </w:p>
    <w:p w:rsidR="008C2EED" w:rsidRDefault="008C2EED" w:rsidP="00BF1F31">
      <w:pPr>
        <w:rPr>
          <w:rFonts w:ascii="Arial" w:hAnsi="Arial" w:cs="Arial"/>
          <w:sz w:val="28"/>
          <w:szCs w:val="32"/>
        </w:rPr>
      </w:pPr>
    </w:p>
    <w:p w:rsidR="008C2EED" w:rsidRDefault="008C2EED" w:rsidP="00BF1F31">
      <w:pPr>
        <w:rPr>
          <w:rFonts w:ascii="Arial" w:hAnsi="Arial" w:cs="Arial"/>
          <w:sz w:val="28"/>
          <w:szCs w:val="32"/>
        </w:rPr>
      </w:pPr>
    </w:p>
    <w:p w:rsidR="008C2EED" w:rsidRDefault="008C2EED" w:rsidP="00BF1F31">
      <w:pPr>
        <w:rPr>
          <w:rFonts w:ascii="Arial" w:hAnsi="Arial" w:cs="Arial"/>
          <w:sz w:val="28"/>
          <w:szCs w:val="32"/>
        </w:rPr>
      </w:pPr>
    </w:p>
    <w:p w:rsidR="008C2EED" w:rsidRDefault="008C2EED" w:rsidP="00BF1F31">
      <w:pPr>
        <w:rPr>
          <w:rFonts w:ascii="Arial" w:hAnsi="Arial" w:cs="Arial"/>
          <w:sz w:val="28"/>
          <w:szCs w:val="32"/>
        </w:rPr>
      </w:pPr>
    </w:p>
    <w:p w:rsidR="008C2EED" w:rsidRDefault="008C2EED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Inserindo valores em uma tabela:</w:t>
      </w:r>
    </w:p>
    <w:p w:rsidR="008C2EED" w:rsidRDefault="008C2EED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INSERT INTO</w:t>
      </w:r>
      <w:r w:rsidR="00907F5A">
        <w:rPr>
          <w:rFonts w:ascii="Arial" w:hAnsi="Arial" w:cs="Arial"/>
          <w:b/>
          <w:sz w:val="28"/>
          <w:szCs w:val="32"/>
        </w:rPr>
        <w:t xml:space="preserve"> “</w:t>
      </w:r>
      <w:proofErr w:type="gramStart"/>
      <w:r w:rsidR="00907F5A">
        <w:rPr>
          <w:rFonts w:ascii="Arial" w:hAnsi="Arial" w:cs="Arial"/>
          <w:b/>
          <w:sz w:val="28"/>
          <w:szCs w:val="32"/>
        </w:rPr>
        <w:t>tabela”(</w:t>
      </w:r>
      <w:proofErr w:type="gramEnd"/>
      <w:r w:rsidR="00907F5A">
        <w:rPr>
          <w:rFonts w:ascii="Arial" w:hAnsi="Arial" w:cs="Arial"/>
          <w:b/>
          <w:sz w:val="28"/>
          <w:szCs w:val="32"/>
        </w:rPr>
        <w:t>atributos...)</w:t>
      </w:r>
    </w:p>
    <w:p w:rsidR="00907F5A" w:rsidRDefault="00907F5A" w:rsidP="00BF1F31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  <w:t>VALUES (“</w:t>
      </w:r>
      <w:proofErr w:type="gramStart"/>
      <w:r>
        <w:rPr>
          <w:rFonts w:ascii="Arial" w:hAnsi="Arial" w:cs="Arial"/>
          <w:b/>
          <w:sz w:val="28"/>
          <w:szCs w:val="32"/>
        </w:rPr>
        <w:t>Valores”...</w:t>
      </w:r>
      <w:proofErr w:type="gramEnd"/>
      <w:r>
        <w:rPr>
          <w:rFonts w:ascii="Arial" w:hAnsi="Arial" w:cs="Arial"/>
          <w:b/>
          <w:sz w:val="28"/>
          <w:szCs w:val="32"/>
        </w:rPr>
        <w:t>)</w:t>
      </w:r>
    </w:p>
    <w:p w:rsidR="00907F5A" w:rsidRDefault="00907F5A" w:rsidP="00BF1F3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907F5A" w:rsidRDefault="00224A7A" w:rsidP="00BF1F31">
      <w:pPr>
        <w:rPr>
          <w:rFonts w:ascii="Arial" w:hAnsi="Arial" w:cs="Arial"/>
          <w:sz w:val="28"/>
          <w:szCs w:val="32"/>
        </w:rPr>
      </w:pPr>
      <w:r w:rsidRPr="00224A7A">
        <w:rPr>
          <w:rFonts w:ascii="Arial" w:hAnsi="Arial" w:cs="Arial"/>
          <w:sz w:val="28"/>
          <w:szCs w:val="32"/>
        </w:rPr>
        <w:drawing>
          <wp:inline distT="0" distB="0" distL="0" distR="0" wp14:anchorId="0149FF9F" wp14:editId="4A5F2536">
            <wp:extent cx="5306165" cy="106694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7A" w:rsidRDefault="00224A7A" w:rsidP="00BF1F31">
      <w:pPr>
        <w:rPr>
          <w:rFonts w:ascii="Arial" w:hAnsi="Arial" w:cs="Arial"/>
          <w:sz w:val="28"/>
          <w:szCs w:val="32"/>
        </w:rPr>
      </w:pPr>
    </w:p>
    <w:p w:rsidR="00224A7A" w:rsidRPr="00907F5A" w:rsidRDefault="00224A7A" w:rsidP="00BF1F31">
      <w:pPr>
        <w:rPr>
          <w:rFonts w:ascii="Arial" w:hAnsi="Arial" w:cs="Arial"/>
          <w:sz w:val="28"/>
          <w:szCs w:val="32"/>
        </w:rPr>
      </w:pPr>
      <w:r w:rsidRPr="00224A7A">
        <w:rPr>
          <w:rFonts w:ascii="Arial" w:hAnsi="Arial" w:cs="Arial"/>
          <w:sz w:val="28"/>
          <w:szCs w:val="32"/>
        </w:rPr>
        <w:drawing>
          <wp:inline distT="0" distB="0" distL="0" distR="0" wp14:anchorId="485505E7" wp14:editId="0943E4E9">
            <wp:extent cx="3877216" cy="1162212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 xml:space="preserve">Com chaves estrangeiras </w:t>
      </w:r>
      <w:r w:rsidRPr="00224A7A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Os valores devem ser definidos antes em outros </w:t>
      </w:r>
      <w:proofErr w:type="spellStart"/>
      <w:r>
        <w:rPr>
          <w:rFonts w:ascii="Arial" w:hAnsi="Arial" w:cs="Arial"/>
          <w:sz w:val="28"/>
          <w:szCs w:val="32"/>
        </w:rPr>
        <w:t>inserts</w:t>
      </w:r>
      <w:proofErr w:type="spellEnd"/>
      <w:r>
        <w:rPr>
          <w:rFonts w:ascii="Arial" w:hAnsi="Arial" w:cs="Arial"/>
          <w:sz w:val="28"/>
          <w:szCs w:val="32"/>
        </w:rPr>
        <w:t xml:space="preserve"> para que esse funcione, pois ele pega os valores das chaves estrangeiras. Caso executado sem um valor existente, um erro acontecerá.</w:t>
      </w:r>
      <w:r w:rsidR="0032012D">
        <w:rPr>
          <w:rFonts w:ascii="Arial" w:hAnsi="Arial" w:cs="Arial"/>
          <w:sz w:val="28"/>
          <w:szCs w:val="32"/>
        </w:rPr>
        <w:tab/>
      </w:r>
      <w:bookmarkStart w:id="0" w:name="_GoBack"/>
      <w:bookmarkEnd w:id="0"/>
    </w:p>
    <w:sectPr w:rsidR="00224A7A" w:rsidRPr="00907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E469B"/>
    <w:multiLevelType w:val="hybridMultilevel"/>
    <w:tmpl w:val="53485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F0"/>
    <w:rsid w:val="00113C79"/>
    <w:rsid w:val="001762C7"/>
    <w:rsid w:val="001D02D3"/>
    <w:rsid w:val="00224A7A"/>
    <w:rsid w:val="0032012D"/>
    <w:rsid w:val="005A2280"/>
    <w:rsid w:val="005B54A3"/>
    <w:rsid w:val="0068416C"/>
    <w:rsid w:val="00746E01"/>
    <w:rsid w:val="00767326"/>
    <w:rsid w:val="00773FEE"/>
    <w:rsid w:val="008A42F0"/>
    <w:rsid w:val="008C2EED"/>
    <w:rsid w:val="00907F5A"/>
    <w:rsid w:val="00A41883"/>
    <w:rsid w:val="00A50972"/>
    <w:rsid w:val="00AA71B1"/>
    <w:rsid w:val="00AB415A"/>
    <w:rsid w:val="00B53AD8"/>
    <w:rsid w:val="00BF1F31"/>
    <w:rsid w:val="00BF4A99"/>
    <w:rsid w:val="00F04222"/>
    <w:rsid w:val="00F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8CAF"/>
  <w15:chartTrackingRefBased/>
  <w15:docId w15:val="{FF7B85E6-0FCA-44EE-B7CB-9831D0C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2F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4</cp:revision>
  <dcterms:created xsi:type="dcterms:W3CDTF">2025-09-10T16:36:00Z</dcterms:created>
  <dcterms:modified xsi:type="dcterms:W3CDTF">2025-10-15T18:56:00Z</dcterms:modified>
</cp:coreProperties>
</file>