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EB7" w:rsidRDefault="006C6EB7" w:rsidP="006C6EB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LINGUAGEM DE MARCAÇÃO</w:t>
      </w:r>
    </w:p>
    <w:p w:rsidR="006C6EB7" w:rsidRPr="00B95CD5" w:rsidRDefault="00B95CD5" w:rsidP="006C6EB7">
      <w:pPr>
        <w:jc w:val="center"/>
        <w:rPr>
          <w:rFonts w:ascii="Arial" w:hAnsi="Arial" w:cs="Arial"/>
          <w:sz w:val="32"/>
          <w:szCs w:val="32"/>
        </w:rPr>
      </w:pPr>
      <w:r w:rsidRPr="00B95CD5">
        <w:rPr>
          <w:rFonts w:ascii="Arial" w:hAnsi="Arial" w:cs="Arial"/>
          <w:sz w:val="32"/>
          <w:szCs w:val="32"/>
        </w:rPr>
        <w:t xml:space="preserve">Caixas em HTML: Bloco e </w:t>
      </w:r>
      <w:proofErr w:type="spellStart"/>
      <w:r w:rsidRPr="00B95CD5">
        <w:rPr>
          <w:rFonts w:ascii="Arial" w:hAnsi="Arial" w:cs="Arial"/>
          <w:sz w:val="32"/>
          <w:szCs w:val="32"/>
        </w:rPr>
        <w:t>Inline</w:t>
      </w:r>
      <w:proofErr w:type="spellEnd"/>
      <w:r w:rsidRPr="00B95CD5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95CD5">
        <w:rPr>
          <w:rFonts w:ascii="Arial" w:hAnsi="Arial" w:cs="Arial"/>
          <w:sz w:val="32"/>
          <w:szCs w:val="32"/>
        </w:rPr>
        <w:t>Level</w:t>
      </w:r>
      <w:proofErr w:type="spellEnd"/>
    </w:p>
    <w:p w:rsidR="006C6EB7" w:rsidRPr="0004792F" w:rsidRDefault="006C6EB7" w:rsidP="006C6EB7">
      <w:pPr>
        <w:jc w:val="center"/>
        <w:rPr>
          <w:rFonts w:ascii="Arial" w:hAnsi="Arial" w:cs="Arial"/>
          <w:sz w:val="32"/>
          <w:szCs w:val="32"/>
        </w:rPr>
      </w:pPr>
      <w:r w:rsidRPr="0004792F">
        <w:rPr>
          <w:rFonts w:ascii="Arial" w:hAnsi="Arial" w:cs="Arial"/>
          <w:sz w:val="32"/>
          <w:szCs w:val="32"/>
        </w:rPr>
        <w:t>HTML</w:t>
      </w:r>
      <w:r w:rsidR="0004792F" w:rsidRPr="0004792F">
        <w:rPr>
          <w:rFonts w:ascii="Arial" w:hAnsi="Arial" w:cs="Arial"/>
          <w:sz w:val="32"/>
          <w:szCs w:val="32"/>
        </w:rPr>
        <w:t xml:space="preserve"> e </w:t>
      </w:r>
      <w:r w:rsidR="0004792F">
        <w:rPr>
          <w:rFonts w:ascii="Arial" w:hAnsi="Arial" w:cs="Arial"/>
          <w:sz w:val="32"/>
          <w:szCs w:val="32"/>
        </w:rPr>
        <w:t>CSS</w:t>
      </w:r>
    </w:p>
    <w:p w:rsidR="00B53AD8" w:rsidRPr="0004792F" w:rsidRDefault="006C6EB7" w:rsidP="006C6EB7">
      <w:pPr>
        <w:jc w:val="center"/>
        <w:rPr>
          <w:rFonts w:ascii="Arial" w:hAnsi="Arial" w:cs="Arial"/>
          <w:sz w:val="32"/>
          <w:szCs w:val="32"/>
        </w:rPr>
      </w:pPr>
      <w:r w:rsidRPr="0004792F">
        <w:rPr>
          <w:rFonts w:ascii="Arial" w:hAnsi="Arial" w:cs="Arial"/>
          <w:sz w:val="32"/>
          <w:szCs w:val="32"/>
        </w:rPr>
        <w:t xml:space="preserve">AULA </w:t>
      </w:r>
      <w:r w:rsidRPr="0004792F">
        <w:rPr>
          <w:rFonts w:ascii="Arial" w:hAnsi="Arial" w:cs="Arial"/>
          <w:sz w:val="32"/>
          <w:szCs w:val="32"/>
        </w:rPr>
        <w:t>8</w:t>
      </w:r>
      <w:bookmarkStart w:id="0" w:name="_GoBack"/>
      <w:bookmarkEnd w:id="0"/>
    </w:p>
    <w:p w:rsidR="00B95CD5" w:rsidRPr="0004792F" w:rsidRDefault="00B95CD5" w:rsidP="006C6EB7">
      <w:pPr>
        <w:jc w:val="center"/>
        <w:rPr>
          <w:rFonts w:ascii="Arial" w:hAnsi="Arial" w:cs="Arial"/>
          <w:sz w:val="32"/>
          <w:szCs w:val="32"/>
        </w:rPr>
      </w:pPr>
    </w:p>
    <w:p w:rsidR="00B95CD5" w:rsidRPr="0004792F" w:rsidRDefault="00B95CD5" w:rsidP="00B95CD5">
      <w:pPr>
        <w:rPr>
          <w:rFonts w:ascii="Arial" w:hAnsi="Arial" w:cs="Arial"/>
          <w:b/>
          <w:sz w:val="28"/>
          <w:szCs w:val="32"/>
        </w:rPr>
      </w:pPr>
      <w:r w:rsidRPr="0004792F">
        <w:rPr>
          <w:rFonts w:ascii="Arial" w:hAnsi="Arial" w:cs="Arial"/>
          <w:b/>
          <w:sz w:val="28"/>
          <w:szCs w:val="32"/>
        </w:rPr>
        <w:t>O que são “caixas”?</w:t>
      </w:r>
    </w:p>
    <w:p w:rsidR="00B95CD5" w:rsidRDefault="00B95CD5" w:rsidP="00B95CD5">
      <w:pPr>
        <w:rPr>
          <w:rFonts w:ascii="Arial" w:hAnsi="Arial" w:cs="Arial"/>
          <w:sz w:val="28"/>
          <w:szCs w:val="32"/>
        </w:rPr>
      </w:pPr>
      <w:r w:rsidRPr="00B95CD5">
        <w:rPr>
          <w:rFonts w:ascii="Arial" w:hAnsi="Arial" w:cs="Arial"/>
          <w:sz w:val="28"/>
          <w:szCs w:val="32"/>
        </w:rPr>
        <w:t>Qualquer elemento que ocupa espaço n</w:t>
      </w:r>
      <w:r>
        <w:rPr>
          <w:rFonts w:ascii="Arial" w:hAnsi="Arial" w:cs="Arial"/>
          <w:sz w:val="28"/>
          <w:szCs w:val="32"/>
        </w:rPr>
        <w:t xml:space="preserve">a página é uma </w:t>
      </w:r>
      <w:r>
        <w:rPr>
          <w:rFonts w:ascii="Arial" w:hAnsi="Arial" w:cs="Arial"/>
          <w:b/>
          <w:sz w:val="28"/>
          <w:szCs w:val="32"/>
        </w:rPr>
        <w:t>caixa retangular</w:t>
      </w:r>
      <w:r>
        <w:rPr>
          <w:rFonts w:ascii="Arial" w:hAnsi="Arial" w:cs="Arial"/>
          <w:sz w:val="28"/>
          <w:szCs w:val="32"/>
        </w:rPr>
        <w:t>.</w:t>
      </w:r>
    </w:p>
    <w:p w:rsidR="00B95CD5" w:rsidRDefault="00B95CD5" w:rsidP="00B95CD5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A caixa ocupa largura, altura, margens e bordas. Quando não configurada, </w:t>
      </w:r>
      <w:r w:rsidR="00D36253">
        <w:rPr>
          <w:rFonts w:ascii="Arial" w:hAnsi="Arial" w:cs="Arial"/>
          <w:sz w:val="28"/>
          <w:szCs w:val="32"/>
        </w:rPr>
        <w:t xml:space="preserve">a caixa é padrão da </w:t>
      </w:r>
      <w:proofErr w:type="spellStart"/>
      <w:r w:rsidR="00D36253">
        <w:rPr>
          <w:rFonts w:ascii="Arial" w:hAnsi="Arial" w:cs="Arial"/>
          <w:sz w:val="28"/>
          <w:szCs w:val="32"/>
        </w:rPr>
        <w:t>tag</w:t>
      </w:r>
      <w:proofErr w:type="spellEnd"/>
      <w:r w:rsidR="00D36253">
        <w:rPr>
          <w:rFonts w:ascii="Arial" w:hAnsi="Arial" w:cs="Arial"/>
          <w:sz w:val="28"/>
          <w:szCs w:val="32"/>
        </w:rPr>
        <w:t>, como &lt;h1&gt;, por exemplo.</w:t>
      </w:r>
    </w:p>
    <w:p w:rsidR="00D36253" w:rsidRDefault="00D36253" w:rsidP="00B95CD5">
      <w:pPr>
        <w:rPr>
          <w:rFonts w:ascii="Arial" w:hAnsi="Arial" w:cs="Arial"/>
          <w:sz w:val="28"/>
          <w:szCs w:val="32"/>
        </w:rPr>
      </w:pPr>
      <w:r w:rsidRPr="00D36253">
        <w:rPr>
          <w:rFonts w:ascii="Arial" w:hAnsi="Arial" w:cs="Arial"/>
          <w:sz w:val="28"/>
          <w:szCs w:val="32"/>
        </w:rPr>
        <w:drawing>
          <wp:inline distT="0" distB="0" distL="0" distR="0" wp14:anchorId="1121408B" wp14:editId="3F6FED9C">
            <wp:extent cx="3724795" cy="2448267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53" w:rsidRDefault="00D36253" w:rsidP="00B95CD5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O </w:t>
      </w:r>
      <w:proofErr w:type="spellStart"/>
      <w:r>
        <w:rPr>
          <w:rFonts w:ascii="Arial" w:hAnsi="Arial" w:cs="Arial"/>
          <w:sz w:val="28"/>
          <w:szCs w:val="32"/>
        </w:rPr>
        <w:t>padding</w:t>
      </w:r>
      <w:proofErr w:type="spellEnd"/>
      <w:r>
        <w:rPr>
          <w:rFonts w:ascii="Arial" w:hAnsi="Arial" w:cs="Arial"/>
          <w:sz w:val="28"/>
          <w:szCs w:val="32"/>
        </w:rPr>
        <w:t xml:space="preserve"> é o espaço entre a borda e o conteúdo do elemento. A borda pode ser colorida (CSS)</w:t>
      </w:r>
    </w:p>
    <w:p w:rsidR="00D36253" w:rsidRDefault="00D36253" w:rsidP="00B95CD5">
      <w:pPr>
        <w:rPr>
          <w:rFonts w:ascii="Arial" w:hAnsi="Arial" w:cs="Arial"/>
          <w:sz w:val="28"/>
          <w:szCs w:val="32"/>
        </w:rPr>
      </w:pPr>
    </w:p>
    <w:p w:rsidR="00D36253" w:rsidRDefault="00D36253" w:rsidP="00B95CD5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Tipos de caixas</w:t>
      </w:r>
    </w:p>
    <w:p w:rsidR="00D36253" w:rsidRDefault="00D36253" w:rsidP="00B95CD5">
      <w:pPr>
        <w:rPr>
          <w:rFonts w:ascii="Arial" w:hAnsi="Arial" w:cs="Arial"/>
          <w:b/>
          <w:sz w:val="32"/>
          <w:szCs w:val="32"/>
        </w:rPr>
      </w:pPr>
    </w:p>
    <w:p w:rsidR="00D36253" w:rsidRPr="00D36253" w:rsidRDefault="00D36253" w:rsidP="00B95CD5">
      <w:pPr>
        <w:rPr>
          <w:rFonts w:ascii="Arial" w:hAnsi="Arial" w:cs="Arial"/>
          <w:b/>
          <w:sz w:val="28"/>
          <w:szCs w:val="32"/>
        </w:rPr>
      </w:pPr>
      <w:proofErr w:type="spellStart"/>
      <w:r w:rsidRPr="00D36253">
        <w:rPr>
          <w:rFonts w:ascii="Arial" w:hAnsi="Arial" w:cs="Arial"/>
          <w:b/>
          <w:sz w:val="28"/>
          <w:szCs w:val="32"/>
        </w:rPr>
        <w:t>Block-Level</w:t>
      </w:r>
      <w:proofErr w:type="spellEnd"/>
    </w:p>
    <w:p w:rsidR="00D36253" w:rsidRDefault="00D36253" w:rsidP="00B95CD5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São as caixas estruturais principais da página. Elas ocupam a largura da página inteira </w:t>
      </w:r>
      <w:r w:rsidRPr="00D36253">
        <w:rPr>
          <w:rFonts w:ascii="Arial" w:hAnsi="Arial" w:cs="Arial"/>
          <w:b/>
          <w:sz w:val="28"/>
          <w:szCs w:val="32"/>
        </w:rPr>
        <w:t>por padrão</w:t>
      </w:r>
      <w:r>
        <w:rPr>
          <w:rFonts w:ascii="Arial" w:hAnsi="Arial" w:cs="Arial"/>
          <w:sz w:val="28"/>
          <w:szCs w:val="32"/>
        </w:rPr>
        <w:t>, fazendo com que outras caixas sempre ocupem a próxima linha.</w:t>
      </w:r>
    </w:p>
    <w:p w:rsidR="00FA1A9D" w:rsidRDefault="00FA1A9D" w:rsidP="00B95CD5">
      <w:pPr>
        <w:rPr>
          <w:rFonts w:ascii="Arial" w:hAnsi="Arial" w:cs="Arial"/>
          <w:sz w:val="28"/>
          <w:szCs w:val="32"/>
        </w:rPr>
      </w:pPr>
    </w:p>
    <w:p w:rsidR="00FA1A9D" w:rsidRDefault="00FA1A9D" w:rsidP="00B95CD5">
      <w:pPr>
        <w:rPr>
          <w:rFonts w:ascii="Arial" w:hAnsi="Arial" w:cs="Arial"/>
          <w:sz w:val="28"/>
          <w:szCs w:val="32"/>
        </w:rPr>
      </w:pPr>
      <w:r w:rsidRPr="00FA1A9D">
        <w:rPr>
          <w:rFonts w:ascii="Arial" w:hAnsi="Arial" w:cs="Arial"/>
          <w:sz w:val="28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06A2900C">
            <wp:simplePos x="0" y="0"/>
            <wp:positionH relativeFrom="page">
              <wp:posOffset>200025</wp:posOffset>
            </wp:positionH>
            <wp:positionV relativeFrom="paragraph">
              <wp:posOffset>0</wp:posOffset>
            </wp:positionV>
            <wp:extent cx="2447925" cy="2762250"/>
            <wp:effectExtent l="0" t="0" r="9525" b="0"/>
            <wp:wrapThrough wrapText="bothSides">
              <wp:wrapPolygon edited="0">
                <wp:start x="0" y="0"/>
                <wp:lineTo x="0" y="21451"/>
                <wp:lineTo x="21516" y="21451"/>
                <wp:lineTo x="21516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6253" w:rsidRDefault="00D36253" w:rsidP="00B95CD5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Alguns exemplos de </w:t>
      </w:r>
      <w:proofErr w:type="spellStart"/>
      <w:r>
        <w:rPr>
          <w:rFonts w:ascii="Arial" w:hAnsi="Arial" w:cs="Arial"/>
          <w:sz w:val="28"/>
          <w:szCs w:val="32"/>
        </w:rPr>
        <w:t>tags</w:t>
      </w:r>
      <w:proofErr w:type="spellEnd"/>
      <w:r>
        <w:rPr>
          <w:rFonts w:ascii="Arial" w:hAnsi="Arial" w:cs="Arial"/>
          <w:sz w:val="28"/>
          <w:szCs w:val="32"/>
        </w:rPr>
        <w:t xml:space="preserve"> que são de </w:t>
      </w:r>
      <w:r w:rsidRPr="00D36253">
        <w:rPr>
          <w:rFonts w:ascii="Arial" w:hAnsi="Arial" w:cs="Arial"/>
          <w:b/>
          <w:sz w:val="28"/>
          <w:szCs w:val="32"/>
        </w:rPr>
        <w:t>nível de bloco</w:t>
      </w:r>
      <w:r>
        <w:rPr>
          <w:rFonts w:ascii="Arial" w:hAnsi="Arial" w:cs="Arial"/>
          <w:b/>
          <w:sz w:val="28"/>
          <w:szCs w:val="32"/>
        </w:rPr>
        <w:t xml:space="preserve"> (</w:t>
      </w:r>
      <w:proofErr w:type="spellStart"/>
      <w:r>
        <w:rPr>
          <w:rFonts w:ascii="Arial" w:hAnsi="Arial" w:cs="Arial"/>
          <w:b/>
          <w:sz w:val="28"/>
          <w:szCs w:val="32"/>
        </w:rPr>
        <w:t>Block-Level</w:t>
      </w:r>
      <w:proofErr w:type="spellEnd"/>
      <w:r>
        <w:rPr>
          <w:rFonts w:ascii="Arial" w:hAnsi="Arial" w:cs="Arial"/>
          <w:b/>
          <w:sz w:val="28"/>
          <w:szCs w:val="32"/>
        </w:rPr>
        <w:t>)</w:t>
      </w:r>
      <w:r>
        <w:rPr>
          <w:rFonts w:ascii="Arial" w:hAnsi="Arial" w:cs="Arial"/>
          <w:sz w:val="28"/>
          <w:szCs w:val="32"/>
        </w:rPr>
        <w:t>:</w:t>
      </w:r>
    </w:p>
    <w:p w:rsidR="00FA1A9D" w:rsidRDefault="00FA1A9D" w:rsidP="00FA1A9D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&lt;h1&gt; até &lt;h6&gt;</w:t>
      </w:r>
    </w:p>
    <w:p w:rsidR="00FA1A9D" w:rsidRDefault="00FA1A9D" w:rsidP="00FA1A9D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&lt;p&gt;</w:t>
      </w:r>
    </w:p>
    <w:p w:rsidR="00FA1A9D" w:rsidRDefault="00FA1A9D" w:rsidP="00FA1A9D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32"/>
        </w:rPr>
      </w:pPr>
      <w:r w:rsidRPr="00FA1A9D">
        <w:rPr>
          <w:rFonts w:ascii="Arial" w:hAnsi="Arial" w:cs="Arial"/>
          <w:sz w:val="28"/>
          <w:szCs w:val="32"/>
        </w:rPr>
        <w:t>&lt;header&gt;, &lt;</w:t>
      </w:r>
      <w:proofErr w:type="spellStart"/>
      <w:r w:rsidRPr="00FA1A9D">
        <w:rPr>
          <w:rFonts w:ascii="Arial" w:hAnsi="Arial" w:cs="Arial"/>
          <w:sz w:val="28"/>
          <w:szCs w:val="32"/>
        </w:rPr>
        <w:t>footer</w:t>
      </w:r>
      <w:proofErr w:type="spellEnd"/>
      <w:r w:rsidRPr="00FA1A9D">
        <w:rPr>
          <w:rFonts w:ascii="Arial" w:hAnsi="Arial" w:cs="Arial"/>
          <w:sz w:val="28"/>
          <w:szCs w:val="32"/>
        </w:rPr>
        <w:t>&gt;, &lt;</w:t>
      </w:r>
      <w:proofErr w:type="spellStart"/>
      <w:r w:rsidRPr="00FA1A9D">
        <w:rPr>
          <w:rFonts w:ascii="Arial" w:hAnsi="Arial" w:cs="Arial"/>
          <w:sz w:val="28"/>
          <w:szCs w:val="32"/>
        </w:rPr>
        <w:t>section</w:t>
      </w:r>
      <w:proofErr w:type="spellEnd"/>
      <w:r w:rsidRPr="00FA1A9D">
        <w:rPr>
          <w:rFonts w:ascii="Arial" w:hAnsi="Arial" w:cs="Arial"/>
          <w:sz w:val="28"/>
          <w:szCs w:val="32"/>
        </w:rPr>
        <w:t>&gt;, &lt;</w:t>
      </w:r>
      <w:proofErr w:type="spellStart"/>
      <w:r w:rsidRPr="00FA1A9D">
        <w:rPr>
          <w:rFonts w:ascii="Arial" w:hAnsi="Arial" w:cs="Arial"/>
          <w:sz w:val="28"/>
          <w:szCs w:val="32"/>
        </w:rPr>
        <w:t>nav</w:t>
      </w:r>
      <w:proofErr w:type="spellEnd"/>
      <w:r w:rsidRPr="00FA1A9D">
        <w:rPr>
          <w:rFonts w:ascii="Arial" w:hAnsi="Arial" w:cs="Arial"/>
          <w:sz w:val="28"/>
          <w:szCs w:val="32"/>
        </w:rPr>
        <w:t>&gt;</w:t>
      </w:r>
    </w:p>
    <w:p w:rsidR="00FA1A9D" w:rsidRDefault="00FA1A9D" w:rsidP="00FA1A9D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A mais genérica: &lt;</w:t>
      </w:r>
      <w:proofErr w:type="spellStart"/>
      <w:r>
        <w:rPr>
          <w:rFonts w:ascii="Arial" w:hAnsi="Arial" w:cs="Arial"/>
          <w:sz w:val="28"/>
          <w:szCs w:val="32"/>
        </w:rPr>
        <w:t>div</w:t>
      </w:r>
      <w:proofErr w:type="spellEnd"/>
      <w:r>
        <w:rPr>
          <w:rFonts w:ascii="Arial" w:hAnsi="Arial" w:cs="Arial"/>
          <w:sz w:val="28"/>
          <w:szCs w:val="32"/>
        </w:rPr>
        <w:t>&gt;</w:t>
      </w:r>
    </w:p>
    <w:p w:rsidR="00FA1A9D" w:rsidRDefault="00FA1A9D" w:rsidP="00FA1A9D">
      <w:pPr>
        <w:rPr>
          <w:rFonts w:ascii="Arial" w:hAnsi="Arial" w:cs="Arial"/>
          <w:sz w:val="28"/>
          <w:szCs w:val="32"/>
        </w:rPr>
      </w:pPr>
    </w:p>
    <w:p w:rsidR="00FA1A9D" w:rsidRDefault="00FA1A9D" w:rsidP="00FA1A9D">
      <w:pPr>
        <w:rPr>
          <w:rFonts w:ascii="Arial" w:hAnsi="Arial" w:cs="Arial"/>
          <w:sz w:val="28"/>
          <w:szCs w:val="32"/>
        </w:rPr>
      </w:pPr>
    </w:p>
    <w:p w:rsidR="00FA1A9D" w:rsidRDefault="00FA1A9D" w:rsidP="00FA1A9D">
      <w:pPr>
        <w:rPr>
          <w:rFonts w:ascii="Arial" w:hAnsi="Arial" w:cs="Arial"/>
          <w:sz w:val="28"/>
          <w:szCs w:val="32"/>
        </w:rPr>
      </w:pPr>
    </w:p>
    <w:p w:rsidR="00FA1A9D" w:rsidRDefault="00FA1A9D" w:rsidP="00FA1A9D">
      <w:pPr>
        <w:rPr>
          <w:rFonts w:ascii="Arial" w:hAnsi="Arial" w:cs="Arial"/>
          <w:b/>
          <w:sz w:val="28"/>
          <w:szCs w:val="32"/>
        </w:rPr>
      </w:pPr>
      <w:proofErr w:type="spellStart"/>
      <w:r>
        <w:rPr>
          <w:rFonts w:ascii="Arial" w:hAnsi="Arial" w:cs="Arial"/>
          <w:b/>
          <w:sz w:val="28"/>
          <w:szCs w:val="32"/>
        </w:rPr>
        <w:t>Inline-Level</w:t>
      </w:r>
      <w:proofErr w:type="spellEnd"/>
    </w:p>
    <w:p w:rsidR="00FA1A9D" w:rsidRDefault="00FA1A9D" w:rsidP="00FA1A9D">
      <w:pPr>
        <w:rPr>
          <w:noProof/>
        </w:rPr>
      </w:pPr>
      <w:r>
        <w:rPr>
          <w:rFonts w:ascii="Arial" w:hAnsi="Arial" w:cs="Arial"/>
          <w:sz w:val="28"/>
          <w:szCs w:val="32"/>
        </w:rPr>
        <w:t>São caixas que ocupam apenas o necessário, não criam quebras. Elas ocupam apenas a largura necessária e não iniciam sempre em uma nova linha.</w:t>
      </w:r>
      <w:r w:rsidRPr="00FA1A9D">
        <w:rPr>
          <w:noProof/>
        </w:rPr>
        <w:t xml:space="preserve"> </w:t>
      </w:r>
      <w:r w:rsidRPr="00FA1A9D">
        <w:rPr>
          <w:rFonts w:ascii="Arial" w:hAnsi="Arial" w:cs="Arial"/>
          <w:sz w:val="28"/>
          <w:szCs w:val="32"/>
        </w:rPr>
        <w:drawing>
          <wp:inline distT="0" distB="0" distL="0" distR="0" wp14:anchorId="49AAA3DC" wp14:editId="5D0EB546">
            <wp:extent cx="5400040" cy="15074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9D" w:rsidRDefault="00FA1A9D" w:rsidP="00FA1A9D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Exemplos de </w:t>
      </w:r>
      <w:proofErr w:type="spellStart"/>
      <w:r>
        <w:rPr>
          <w:rFonts w:ascii="Arial" w:hAnsi="Arial" w:cs="Arial"/>
          <w:sz w:val="28"/>
          <w:szCs w:val="32"/>
        </w:rPr>
        <w:t>tags</w:t>
      </w:r>
      <w:proofErr w:type="spellEnd"/>
      <w:r>
        <w:rPr>
          <w:rFonts w:ascii="Arial" w:hAnsi="Arial" w:cs="Arial"/>
          <w:sz w:val="28"/>
          <w:szCs w:val="32"/>
        </w:rPr>
        <w:t>:</w:t>
      </w:r>
    </w:p>
    <w:p w:rsidR="00FA1A9D" w:rsidRPr="00FA1A9D" w:rsidRDefault="00FA1A9D" w:rsidP="00FA1A9D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32"/>
        </w:rPr>
      </w:pPr>
      <w:r w:rsidRPr="00FA1A9D">
        <w:rPr>
          <w:rFonts w:ascii="Arial" w:hAnsi="Arial" w:cs="Arial"/>
          <w:sz w:val="28"/>
          <w:szCs w:val="32"/>
        </w:rPr>
        <w:t>&lt;a&gt; (Link/Âncora)</w:t>
      </w:r>
    </w:p>
    <w:p w:rsidR="00FA1A9D" w:rsidRPr="00FA1A9D" w:rsidRDefault="00FA1A9D" w:rsidP="00FA1A9D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32"/>
        </w:rPr>
      </w:pPr>
      <w:r w:rsidRPr="00FA1A9D">
        <w:rPr>
          <w:rFonts w:ascii="Arial" w:hAnsi="Arial" w:cs="Arial"/>
          <w:sz w:val="28"/>
          <w:szCs w:val="32"/>
        </w:rPr>
        <w:t>&lt;</w:t>
      </w:r>
      <w:proofErr w:type="spellStart"/>
      <w:r w:rsidRPr="00FA1A9D">
        <w:rPr>
          <w:rFonts w:ascii="Arial" w:hAnsi="Arial" w:cs="Arial"/>
          <w:sz w:val="28"/>
          <w:szCs w:val="32"/>
        </w:rPr>
        <w:t>strong</w:t>
      </w:r>
      <w:proofErr w:type="spellEnd"/>
      <w:r w:rsidRPr="00FA1A9D">
        <w:rPr>
          <w:rFonts w:ascii="Arial" w:hAnsi="Arial" w:cs="Arial"/>
          <w:sz w:val="28"/>
          <w:szCs w:val="32"/>
        </w:rPr>
        <w:t>&gt; e &lt;em&gt; (Negrito e Itálico)</w:t>
      </w:r>
    </w:p>
    <w:p w:rsidR="00FA1A9D" w:rsidRDefault="00FA1A9D" w:rsidP="00FA1A9D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32"/>
        </w:rPr>
      </w:pPr>
      <w:r w:rsidRPr="00FA1A9D">
        <w:rPr>
          <w:rFonts w:ascii="Arial" w:hAnsi="Arial" w:cs="Arial"/>
          <w:sz w:val="28"/>
          <w:szCs w:val="32"/>
        </w:rPr>
        <w:t>&lt;</w:t>
      </w:r>
      <w:proofErr w:type="spellStart"/>
      <w:r w:rsidRPr="00FA1A9D">
        <w:rPr>
          <w:rFonts w:ascii="Arial" w:hAnsi="Arial" w:cs="Arial"/>
          <w:sz w:val="28"/>
          <w:szCs w:val="32"/>
        </w:rPr>
        <w:t>img</w:t>
      </w:r>
      <w:proofErr w:type="spellEnd"/>
      <w:r w:rsidRPr="00FA1A9D">
        <w:rPr>
          <w:rFonts w:ascii="Arial" w:hAnsi="Arial" w:cs="Arial"/>
          <w:sz w:val="28"/>
          <w:szCs w:val="32"/>
        </w:rPr>
        <w:t>&gt; (Imagem)</w:t>
      </w:r>
    </w:p>
    <w:p w:rsidR="00FA1A9D" w:rsidRPr="00FA1A9D" w:rsidRDefault="00FA1A9D" w:rsidP="00FA1A9D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&lt;</w:t>
      </w:r>
      <w:proofErr w:type="spellStart"/>
      <w:r>
        <w:rPr>
          <w:rFonts w:ascii="Arial" w:hAnsi="Arial" w:cs="Arial"/>
          <w:sz w:val="28"/>
          <w:szCs w:val="32"/>
        </w:rPr>
        <w:t>video</w:t>
      </w:r>
      <w:proofErr w:type="spellEnd"/>
      <w:r>
        <w:rPr>
          <w:rFonts w:ascii="Arial" w:hAnsi="Arial" w:cs="Arial"/>
          <w:sz w:val="28"/>
          <w:szCs w:val="32"/>
        </w:rPr>
        <w:t>&gt; (Vídeo)</w:t>
      </w:r>
    </w:p>
    <w:p w:rsidR="00FA1A9D" w:rsidRPr="00FA1A9D" w:rsidRDefault="00FA1A9D" w:rsidP="00FA1A9D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32"/>
        </w:rPr>
      </w:pPr>
      <w:r w:rsidRPr="00FA1A9D">
        <w:rPr>
          <w:rFonts w:ascii="Arial" w:hAnsi="Arial" w:cs="Arial"/>
          <w:sz w:val="28"/>
          <w:szCs w:val="32"/>
        </w:rPr>
        <w:t>&lt;input&gt; (Campo de formulário)</w:t>
      </w:r>
    </w:p>
    <w:p w:rsidR="00FA1A9D" w:rsidRDefault="00FA1A9D" w:rsidP="00FA1A9D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32"/>
        </w:rPr>
      </w:pPr>
      <w:r w:rsidRPr="00FA1A9D">
        <w:rPr>
          <w:rFonts w:ascii="Arial" w:hAnsi="Arial" w:cs="Arial"/>
          <w:sz w:val="28"/>
          <w:szCs w:val="32"/>
        </w:rPr>
        <w:t>E a mais genérica de todas: &lt;</w:t>
      </w:r>
      <w:proofErr w:type="spellStart"/>
      <w:r w:rsidRPr="00FA1A9D">
        <w:rPr>
          <w:rFonts w:ascii="Arial" w:hAnsi="Arial" w:cs="Arial"/>
          <w:sz w:val="28"/>
          <w:szCs w:val="32"/>
        </w:rPr>
        <w:t>span</w:t>
      </w:r>
      <w:proofErr w:type="spellEnd"/>
      <w:r w:rsidRPr="00FA1A9D">
        <w:rPr>
          <w:rFonts w:ascii="Arial" w:hAnsi="Arial" w:cs="Arial"/>
          <w:sz w:val="28"/>
          <w:szCs w:val="32"/>
        </w:rPr>
        <w:t>&gt;</w:t>
      </w:r>
    </w:p>
    <w:p w:rsidR="00FA1A9D" w:rsidRDefault="00FA1A9D" w:rsidP="00FA1A9D">
      <w:pPr>
        <w:rPr>
          <w:rFonts w:ascii="Arial" w:hAnsi="Arial" w:cs="Arial"/>
          <w:sz w:val="28"/>
          <w:szCs w:val="32"/>
        </w:rPr>
      </w:pPr>
    </w:p>
    <w:p w:rsidR="00FA1A9D" w:rsidRDefault="00FA1A9D" w:rsidP="00FA1A9D">
      <w:pPr>
        <w:rPr>
          <w:rFonts w:ascii="Arial" w:hAnsi="Arial" w:cs="Arial"/>
          <w:sz w:val="28"/>
          <w:szCs w:val="32"/>
        </w:rPr>
      </w:pPr>
    </w:p>
    <w:p w:rsidR="00FA1A9D" w:rsidRDefault="00FA1A9D" w:rsidP="00FA1A9D">
      <w:pPr>
        <w:rPr>
          <w:rFonts w:ascii="Arial" w:hAnsi="Arial" w:cs="Arial"/>
          <w:sz w:val="28"/>
          <w:szCs w:val="32"/>
        </w:rPr>
      </w:pPr>
    </w:p>
    <w:p w:rsidR="00FA1A9D" w:rsidRDefault="00FA1A9D" w:rsidP="00FA1A9D">
      <w:pPr>
        <w:rPr>
          <w:rFonts w:ascii="Arial" w:hAnsi="Arial" w:cs="Arial"/>
          <w:sz w:val="28"/>
          <w:szCs w:val="32"/>
        </w:rPr>
      </w:pPr>
    </w:p>
    <w:p w:rsidR="00FA1A9D" w:rsidRDefault="00FA1A9D" w:rsidP="00FA1A9D">
      <w:pPr>
        <w:rPr>
          <w:rFonts w:ascii="Arial" w:hAnsi="Arial" w:cs="Arial"/>
          <w:sz w:val="28"/>
          <w:szCs w:val="32"/>
        </w:rPr>
      </w:pPr>
    </w:p>
    <w:p w:rsidR="00FA1A9D" w:rsidRDefault="00FA1A9D" w:rsidP="00FA1A9D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lastRenderedPageBreak/>
        <w:t>Comparação:</w:t>
      </w:r>
    </w:p>
    <w:p w:rsidR="00FA1A9D" w:rsidRDefault="00FA1A9D" w:rsidP="00FA1A9D">
      <w:pPr>
        <w:rPr>
          <w:rFonts w:ascii="Arial" w:hAnsi="Arial" w:cs="Arial"/>
          <w:sz w:val="28"/>
          <w:szCs w:val="32"/>
        </w:rPr>
      </w:pPr>
      <w:r w:rsidRPr="00FA1A9D">
        <w:rPr>
          <w:rFonts w:ascii="Arial" w:hAnsi="Arial" w:cs="Arial"/>
          <w:sz w:val="28"/>
          <w:szCs w:val="32"/>
        </w:rPr>
        <w:drawing>
          <wp:inline distT="0" distB="0" distL="0" distR="0" wp14:anchorId="5CA67570" wp14:editId="27C486BB">
            <wp:extent cx="5400040" cy="175831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9D" w:rsidRDefault="00FA1A9D" w:rsidP="00FA1A9D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Nunca utilizar </w:t>
      </w:r>
      <w:proofErr w:type="spellStart"/>
      <w:r>
        <w:rPr>
          <w:rFonts w:ascii="Arial" w:hAnsi="Arial" w:cs="Arial"/>
          <w:sz w:val="28"/>
          <w:szCs w:val="32"/>
        </w:rPr>
        <w:t>tags</w:t>
      </w:r>
      <w:proofErr w:type="spellEnd"/>
      <w:r>
        <w:rPr>
          <w:rFonts w:ascii="Arial" w:hAnsi="Arial" w:cs="Arial"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sz w:val="28"/>
          <w:szCs w:val="32"/>
        </w:rPr>
        <w:t>Block-Level</w:t>
      </w:r>
      <w:proofErr w:type="spellEnd"/>
      <w:r>
        <w:rPr>
          <w:rFonts w:ascii="Arial" w:hAnsi="Arial" w:cs="Arial"/>
          <w:sz w:val="28"/>
          <w:szCs w:val="32"/>
        </w:rPr>
        <w:t xml:space="preserve"> em </w:t>
      </w:r>
      <w:proofErr w:type="spellStart"/>
      <w:r>
        <w:rPr>
          <w:rFonts w:ascii="Arial" w:hAnsi="Arial" w:cs="Arial"/>
          <w:sz w:val="28"/>
          <w:szCs w:val="32"/>
        </w:rPr>
        <w:t>tags</w:t>
      </w:r>
      <w:proofErr w:type="spellEnd"/>
      <w:r>
        <w:rPr>
          <w:rFonts w:ascii="Arial" w:hAnsi="Arial" w:cs="Arial"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sz w:val="28"/>
          <w:szCs w:val="32"/>
        </w:rPr>
        <w:t>Inline-Level</w:t>
      </w:r>
      <w:proofErr w:type="spellEnd"/>
      <w:r>
        <w:rPr>
          <w:rFonts w:ascii="Arial" w:hAnsi="Arial" w:cs="Arial"/>
          <w:sz w:val="28"/>
          <w:szCs w:val="32"/>
        </w:rPr>
        <w:t>, mas o inverso pode.</w:t>
      </w:r>
    </w:p>
    <w:p w:rsidR="00FA1A9D" w:rsidRDefault="00FA1A9D" w:rsidP="00FA1A9D">
      <w:pPr>
        <w:rPr>
          <w:rFonts w:ascii="Arial" w:hAnsi="Arial" w:cs="Arial"/>
          <w:sz w:val="28"/>
          <w:szCs w:val="32"/>
        </w:rPr>
      </w:pPr>
    </w:p>
    <w:p w:rsidR="00FA1A9D" w:rsidRDefault="00FA1A9D" w:rsidP="00FA1A9D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&lt;</w:t>
      </w:r>
      <w:proofErr w:type="spellStart"/>
      <w:r>
        <w:rPr>
          <w:rFonts w:ascii="Arial" w:hAnsi="Arial" w:cs="Arial"/>
          <w:b/>
          <w:sz w:val="28"/>
          <w:szCs w:val="32"/>
        </w:rPr>
        <w:t>div</w:t>
      </w:r>
      <w:proofErr w:type="spellEnd"/>
      <w:r>
        <w:rPr>
          <w:rFonts w:ascii="Arial" w:hAnsi="Arial" w:cs="Arial"/>
          <w:b/>
          <w:sz w:val="28"/>
          <w:szCs w:val="32"/>
        </w:rPr>
        <w:t>&gt;</w:t>
      </w:r>
    </w:p>
    <w:p w:rsidR="00FA1A9D" w:rsidRDefault="009A7E30" w:rsidP="00FA1A9D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A </w:t>
      </w:r>
      <w:proofErr w:type="spellStart"/>
      <w:r>
        <w:rPr>
          <w:rFonts w:ascii="Arial" w:hAnsi="Arial" w:cs="Arial"/>
          <w:sz w:val="28"/>
          <w:szCs w:val="32"/>
        </w:rPr>
        <w:t>tag</w:t>
      </w:r>
      <w:proofErr w:type="spellEnd"/>
      <w:r>
        <w:rPr>
          <w:rFonts w:ascii="Arial" w:hAnsi="Arial" w:cs="Arial"/>
          <w:sz w:val="28"/>
          <w:szCs w:val="32"/>
        </w:rPr>
        <w:t xml:space="preserve"> &lt;</w:t>
      </w:r>
      <w:proofErr w:type="spellStart"/>
      <w:r>
        <w:rPr>
          <w:rFonts w:ascii="Arial" w:hAnsi="Arial" w:cs="Arial"/>
          <w:sz w:val="28"/>
          <w:szCs w:val="32"/>
        </w:rPr>
        <w:t>div</w:t>
      </w:r>
      <w:proofErr w:type="spellEnd"/>
      <w:r>
        <w:rPr>
          <w:rFonts w:ascii="Arial" w:hAnsi="Arial" w:cs="Arial"/>
          <w:sz w:val="28"/>
          <w:szCs w:val="32"/>
        </w:rPr>
        <w:t xml:space="preserve">&gt; é unicamente utilizada para </w:t>
      </w:r>
      <w:r w:rsidRPr="009A7E30">
        <w:rPr>
          <w:rFonts w:ascii="Arial" w:hAnsi="Arial" w:cs="Arial"/>
          <w:b/>
          <w:sz w:val="28"/>
          <w:szCs w:val="32"/>
        </w:rPr>
        <w:t>agrupar elementos</w:t>
      </w:r>
      <w:r>
        <w:rPr>
          <w:rFonts w:ascii="Arial" w:hAnsi="Arial" w:cs="Arial"/>
          <w:b/>
          <w:sz w:val="28"/>
          <w:szCs w:val="32"/>
        </w:rPr>
        <w:t xml:space="preserve"> </w:t>
      </w:r>
      <w:r>
        <w:rPr>
          <w:rFonts w:ascii="Arial" w:hAnsi="Arial" w:cs="Arial"/>
          <w:sz w:val="28"/>
          <w:szCs w:val="32"/>
        </w:rPr>
        <w:t xml:space="preserve">e organizar o layout. Ela não tem significado semântico, então não pode ser utilizada para significar cabeçalho ou rodapé (pode ser utilizado </w:t>
      </w:r>
      <w:r w:rsidRPr="009A7E30">
        <w:rPr>
          <w:rFonts w:ascii="Arial" w:hAnsi="Arial" w:cs="Arial"/>
          <w:b/>
          <w:sz w:val="28"/>
          <w:szCs w:val="32"/>
        </w:rPr>
        <w:t>DENTRO</w:t>
      </w:r>
      <w:r>
        <w:rPr>
          <w:rFonts w:ascii="Arial" w:hAnsi="Arial" w:cs="Arial"/>
          <w:sz w:val="28"/>
          <w:szCs w:val="32"/>
        </w:rPr>
        <w:t xml:space="preserve"> do </w:t>
      </w:r>
      <w:r w:rsidRPr="009A7E30">
        <w:rPr>
          <w:rFonts w:ascii="Arial" w:hAnsi="Arial" w:cs="Arial"/>
          <w:sz w:val="28"/>
          <w:szCs w:val="32"/>
        </w:rPr>
        <w:t>rodapé</w:t>
      </w:r>
      <w:r>
        <w:rPr>
          <w:rFonts w:ascii="Arial" w:hAnsi="Arial" w:cs="Arial"/>
          <w:sz w:val="28"/>
          <w:szCs w:val="32"/>
        </w:rPr>
        <w:t xml:space="preserve">, por exemplo, mas </w:t>
      </w:r>
      <w:r w:rsidRPr="009A7E30">
        <w:rPr>
          <w:rFonts w:ascii="Arial" w:hAnsi="Arial" w:cs="Arial"/>
          <w:b/>
          <w:sz w:val="28"/>
          <w:szCs w:val="32"/>
        </w:rPr>
        <w:t>nunca</w:t>
      </w:r>
      <w:r>
        <w:rPr>
          <w:rFonts w:ascii="Arial" w:hAnsi="Arial" w:cs="Arial"/>
          <w:sz w:val="28"/>
          <w:szCs w:val="32"/>
        </w:rPr>
        <w:t xml:space="preserve"> o contrário).</w:t>
      </w:r>
    </w:p>
    <w:p w:rsidR="0004792F" w:rsidRDefault="0004792F" w:rsidP="00FA1A9D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Ex.:</w:t>
      </w:r>
    </w:p>
    <w:p w:rsidR="0004792F" w:rsidRDefault="0004792F" w:rsidP="00FA1A9D">
      <w:pPr>
        <w:rPr>
          <w:rFonts w:ascii="Arial" w:hAnsi="Arial" w:cs="Arial"/>
          <w:sz w:val="28"/>
          <w:szCs w:val="32"/>
        </w:rPr>
      </w:pPr>
      <w:r w:rsidRPr="0004792F">
        <w:rPr>
          <w:rFonts w:ascii="Arial" w:hAnsi="Arial" w:cs="Arial"/>
          <w:sz w:val="28"/>
          <w:szCs w:val="32"/>
        </w:rPr>
        <w:drawing>
          <wp:inline distT="0" distB="0" distL="0" distR="0" wp14:anchorId="361DBA36" wp14:editId="7B63FE5E">
            <wp:extent cx="5400040" cy="291973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E30" w:rsidRDefault="009A7E30" w:rsidP="00FA1A9D">
      <w:pPr>
        <w:rPr>
          <w:rFonts w:ascii="Arial" w:hAnsi="Arial" w:cs="Arial"/>
          <w:sz w:val="28"/>
          <w:szCs w:val="32"/>
        </w:rPr>
      </w:pPr>
    </w:p>
    <w:p w:rsidR="0004792F" w:rsidRDefault="0004792F" w:rsidP="00FA1A9D">
      <w:pPr>
        <w:rPr>
          <w:rFonts w:ascii="Arial" w:hAnsi="Arial" w:cs="Arial"/>
          <w:sz w:val="28"/>
          <w:szCs w:val="32"/>
        </w:rPr>
      </w:pPr>
    </w:p>
    <w:p w:rsidR="0004792F" w:rsidRDefault="0004792F" w:rsidP="00FA1A9D">
      <w:pPr>
        <w:rPr>
          <w:rFonts w:ascii="Arial" w:hAnsi="Arial" w:cs="Arial"/>
          <w:sz w:val="28"/>
          <w:szCs w:val="32"/>
        </w:rPr>
      </w:pPr>
    </w:p>
    <w:p w:rsidR="0004792F" w:rsidRDefault="0004792F" w:rsidP="00FA1A9D">
      <w:pPr>
        <w:rPr>
          <w:rFonts w:ascii="Arial" w:hAnsi="Arial" w:cs="Arial"/>
          <w:sz w:val="28"/>
          <w:szCs w:val="32"/>
        </w:rPr>
      </w:pPr>
    </w:p>
    <w:p w:rsidR="009A7E30" w:rsidRDefault="009A7E30" w:rsidP="00FA1A9D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lastRenderedPageBreak/>
        <w:t>&lt;</w:t>
      </w:r>
      <w:proofErr w:type="spellStart"/>
      <w:r>
        <w:rPr>
          <w:rFonts w:ascii="Arial" w:hAnsi="Arial" w:cs="Arial"/>
          <w:b/>
          <w:sz w:val="28"/>
          <w:szCs w:val="32"/>
        </w:rPr>
        <w:t>span</w:t>
      </w:r>
      <w:proofErr w:type="spellEnd"/>
      <w:r>
        <w:rPr>
          <w:rFonts w:ascii="Arial" w:hAnsi="Arial" w:cs="Arial"/>
          <w:b/>
          <w:sz w:val="28"/>
          <w:szCs w:val="32"/>
        </w:rPr>
        <w:t>&gt;</w:t>
      </w:r>
    </w:p>
    <w:p w:rsidR="009A7E30" w:rsidRDefault="009A7E30" w:rsidP="00FA1A9D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É o &lt;</w:t>
      </w:r>
      <w:proofErr w:type="spellStart"/>
      <w:r>
        <w:rPr>
          <w:rFonts w:ascii="Arial" w:hAnsi="Arial" w:cs="Arial"/>
          <w:sz w:val="28"/>
          <w:szCs w:val="32"/>
        </w:rPr>
        <w:t>div</w:t>
      </w:r>
      <w:proofErr w:type="spellEnd"/>
      <w:r>
        <w:rPr>
          <w:rFonts w:ascii="Arial" w:hAnsi="Arial" w:cs="Arial"/>
          <w:sz w:val="28"/>
          <w:szCs w:val="32"/>
        </w:rPr>
        <w:t xml:space="preserve">&gt; dos </w:t>
      </w:r>
      <w:proofErr w:type="spellStart"/>
      <w:r>
        <w:rPr>
          <w:rFonts w:ascii="Arial" w:hAnsi="Arial" w:cs="Arial"/>
          <w:sz w:val="28"/>
          <w:szCs w:val="32"/>
        </w:rPr>
        <w:t>Inline-Level</w:t>
      </w:r>
      <w:proofErr w:type="spellEnd"/>
      <w:r>
        <w:rPr>
          <w:rFonts w:ascii="Arial" w:hAnsi="Arial" w:cs="Arial"/>
          <w:sz w:val="28"/>
          <w:szCs w:val="32"/>
        </w:rPr>
        <w:t xml:space="preserve">. Ele também não possui significado semântico. A finalidade dessa </w:t>
      </w:r>
      <w:proofErr w:type="spellStart"/>
      <w:r>
        <w:rPr>
          <w:rFonts w:ascii="Arial" w:hAnsi="Arial" w:cs="Arial"/>
          <w:sz w:val="28"/>
          <w:szCs w:val="32"/>
        </w:rPr>
        <w:t>tag</w:t>
      </w:r>
      <w:proofErr w:type="spellEnd"/>
      <w:r>
        <w:rPr>
          <w:rFonts w:ascii="Arial" w:hAnsi="Arial" w:cs="Arial"/>
          <w:sz w:val="28"/>
          <w:szCs w:val="32"/>
        </w:rPr>
        <w:t xml:space="preserve"> é </w:t>
      </w:r>
      <w:r w:rsidRPr="009A7E30">
        <w:rPr>
          <w:rFonts w:ascii="Arial" w:hAnsi="Arial" w:cs="Arial"/>
          <w:b/>
          <w:sz w:val="28"/>
          <w:szCs w:val="32"/>
        </w:rPr>
        <w:t xml:space="preserve">agrupar pequenos </w:t>
      </w:r>
      <w:proofErr w:type="spellStart"/>
      <w:r w:rsidRPr="009A7E30">
        <w:rPr>
          <w:rFonts w:ascii="Arial" w:hAnsi="Arial" w:cs="Arial"/>
          <w:b/>
          <w:sz w:val="28"/>
          <w:szCs w:val="32"/>
        </w:rPr>
        <w:t>techos</w:t>
      </w:r>
      <w:proofErr w:type="spellEnd"/>
      <w:r>
        <w:rPr>
          <w:rFonts w:ascii="Arial" w:hAnsi="Arial" w:cs="Arial"/>
          <w:sz w:val="28"/>
          <w:szCs w:val="32"/>
        </w:rPr>
        <w:t xml:space="preserve"> em linha, para aplicar um estilo (cor, fonte...) com CSS</w:t>
      </w:r>
      <w:r w:rsidR="0004792F">
        <w:rPr>
          <w:rFonts w:ascii="Arial" w:hAnsi="Arial" w:cs="Arial"/>
          <w:sz w:val="28"/>
          <w:szCs w:val="32"/>
        </w:rPr>
        <w:t>.</w:t>
      </w:r>
    </w:p>
    <w:p w:rsidR="0004792F" w:rsidRDefault="0004792F" w:rsidP="00FA1A9D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Ex.:</w:t>
      </w:r>
    </w:p>
    <w:p w:rsidR="0004792F" w:rsidRPr="009A7E30" w:rsidRDefault="0004792F" w:rsidP="00FA1A9D">
      <w:pPr>
        <w:rPr>
          <w:rFonts w:ascii="Arial" w:hAnsi="Arial" w:cs="Arial"/>
          <w:sz w:val="28"/>
          <w:szCs w:val="32"/>
        </w:rPr>
      </w:pPr>
      <w:r w:rsidRPr="0004792F">
        <w:rPr>
          <w:rFonts w:ascii="Arial" w:hAnsi="Arial" w:cs="Arial"/>
          <w:sz w:val="28"/>
          <w:szCs w:val="32"/>
        </w:rPr>
        <w:drawing>
          <wp:inline distT="0" distB="0" distL="0" distR="0" wp14:anchorId="4D5C0279" wp14:editId="75DB07B9">
            <wp:extent cx="5400040" cy="7429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32"/>
        </w:rPr>
        <w:t xml:space="preserve">Apenas </w:t>
      </w:r>
      <w:proofErr w:type="spellStart"/>
      <w:r>
        <w:rPr>
          <w:rFonts w:ascii="Arial" w:hAnsi="Arial" w:cs="Arial"/>
          <w:sz w:val="28"/>
          <w:szCs w:val="32"/>
        </w:rPr>
        <w:t>dolor</w:t>
      </w:r>
      <w:proofErr w:type="spellEnd"/>
      <w:r>
        <w:rPr>
          <w:rFonts w:ascii="Arial" w:hAnsi="Arial" w:cs="Arial"/>
          <w:sz w:val="28"/>
          <w:szCs w:val="32"/>
        </w:rPr>
        <w:t xml:space="preserve"> fica vermelho.</w:t>
      </w:r>
    </w:p>
    <w:sectPr w:rsidR="0004792F" w:rsidRPr="009A7E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52F31"/>
    <w:multiLevelType w:val="hybridMultilevel"/>
    <w:tmpl w:val="3710A8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E3136"/>
    <w:multiLevelType w:val="hybridMultilevel"/>
    <w:tmpl w:val="2F86B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EB7"/>
    <w:rsid w:val="0004792F"/>
    <w:rsid w:val="006C6EB7"/>
    <w:rsid w:val="009A7E30"/>
    <w:rsid w:val="00B53AD8"/>
    <w:rsid w:val="00B95CD5"/>
    <w:rsid w:val="00C37BCD"/>
    <w:rsid w:val="00D36253"/>
    <w:rsid w:val="00FA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54597"/>
  <w15:chartTrackingRefBased/>
  <w15:docId w15:val="{9050A949-488E-4417-813D-D17216555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EB7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1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0C5A4-5F91-4447-BC9F-D9AF8602C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255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2025-09-17T10:23:00Z</dcterms:created>
  <dcterms:modified xsi:type="dcterms:W3CDTF">2025-09-17T12:44:00Z</dcterms:modified>
</cp:coreProperties>
</file>