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AEB5" w14:textId="13089F13" w:rsidR="005D1FD9" w:rsidRPr="005D1FD9" w:rsidRDefault="005D1FD9" w:rsidP="005D1FD9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5D1FD9">
        <w:rPr>
          <w:rFonts w:ascii="Arial" w:hAnsi="Arial"/>
          <w:b/>
          <w:bCs/>
          <w:sz w:val="32"/>
          <w:szCs w:val="32"/>
          <w:lang w:val="en-US"/>
        </w:rPr>
        <w:t>AULA 0</w:t>
      </w:r>
      <w:r w:rsidRPr="005D1FD9">
        <w:rPr>
          <w:rFonts w:ascii="Arial" w:hAnsi="Arial"/>
          <w:b/>
          <w:bCs/>
          <w:sz w:val="32"/>
          <w:szCs w:val="32"/>
          <w:lang w:val="en-US"/>
        </w:rPr>
        <w:t>4</w:t>
      </w:r>
    </w:p>
    <w:p w14:paraId="276725DB" w14:textId="28C82211" w:rsidR="005D1FD9" w:rsidRPr="005D1FD9" w:rsidRDefault="005D1FD9" w:rsidP="005D1FD9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5D1FD9">
        <w:rPr>
          <w:rFonts w:ascii="Arial" w:hAnsi="Arial"/>
          <w:b/>
          <w:bCs/>
          <w:sz w:val="32"/>
          <w:szCs w:val="32"/>
          <w:lang w:val="en-US"/>
        </w:rPr>
        <w:t>FRONT</w:t>
      </w:r>
      <w:r w:rsidRPr="005D1FD9">
        <w:rPr>
          <w:rFonts w:ascii="Arial" w:hAnsi="Arial"/>
          <w:b/>
          <w:bCs/>
          <w:sz w:val="32"/>
          <w:szCs w:val="32"/>
          <w:lang w:val="en-US"/>
        </w:rPr>
        <w:t>-END</w:t>
      </w:r>
    </w:p>
    <w:p w14:paraId="4E5BD814" w14:textId="181D52F3" w:rsidR="00F614A9" w:rsidRPr="005D1FD9" w:rsidRDefault="005D1FD9" w:rsidP="005D1FD9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5D1FD9">
        <w:rPr>
          <w:rFonts w:ascii="Arial" w:hAnsi="Arial"/>
          <w:b/>
          <w:bCs/>
          <w:sz w:val="32"/>
          <w:szCs w:val="32"/>
          <w:lang w:val="en-US"/>
        </w:rPr>
        <w:t>JAVASCRIPT E</w:t>
      </w:r>
      <w:r>
        <w:rPr>
          <w:rFonts w:ascii="Arial" w:hAnsi="Arial"/>
          <w:b/>
          <w:bCs/>
          <w:sz w:val="32"/>
          <w:szCs w:val="32"/>
          <w:lang w:val="en-US"/>
        </w:rPr>
        <w:t>M FRONT-END</w:t>
      </w:r>
    </w:p>
    <w:p w14:paraId="4491C3D2" w14:textId="77777777" w:rsidR="005D1FD9" w:rsidRPr="005D1FD9" w:rsidRDefault="005D1FD9" w:rsidP="005D1FD9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</w:p>
    <w:p w14:paraId="7DBDF44C" w14:textId="283ED372" w:rsidR="005D1FD9" w:rsidRDefault="00002D93" w:rsidP="005D1FD9">
      <w:pPr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en-US"/>
        </w:rPr>
        <w:t>Back para Front</w:t>
      </w:r>
    </w:p>
    <w:p w14:paraId="4B801055" w14:textId="296F9D19" w:rsidR="00002D93" w:rsidRDefault="00F359B5" w:rsidP="005D1FD9">
      <w:pPr>
        <w:rPr>
          <w:rFonts w:ascii="Arial" w:hAnsi="Arial"/>
          <w:sz w:val="28"/>
          <w:szCs w:val="28"/>
        </w:rPr>
      </w:pPr>
      <w:r w:rsidRPr="00F359B5">
        <w:rPr>
          <w:rFonts w:ascii="Arial" w:hAnsi="Arial"/>
          <w:sz w:val="28"/>
          <w:szCs w:val="28"/>
        </w:rPr>
        <w:t xml:space="preserve">Back: O </w:t>
      </w:r>
      <w:r>
        <w:rPr>
          <w:rFonts w:ascii="Arial" w:hAnsi="Arial"/>
          <w:sz w:val="28"/>
          <w:szCs w:val="28"/>
        </w:rPr>
        <w:t>c</w:t>
      </w:r>
      <w:r w:rsidRPr="00F359B5">
        <w:rPr>
          <w:rFonts w:ascii="Arial" w:hAnsi="Arial"/>
          <w:sz w:val="28"/>
          <w:szCs w:val="28"/>
        </w:rPr>
        <w:t xml:space="preserve">ódigo roda no </w:t>
      </w:r>
      <w:r w:rsidRPr="00F359B5">
        <w:rPr>
          <w:rFonts w:ascii="Arial" w:hAnsi="Arial"/>
          <w:b/>
          <w:bCs/>
          <w:sz w:val="28"/>
          <w:szCs w:val="28"/>
        </w:rPr>
        <w:t>servidor</w:t>
      </w:r>
      <w:r>
        <w:rPr>
          <w:rFonts w:ascii="Arial" w:hAnsi="Arial"/>
          <w:sz w:val="28"/>
          <w:szCs w:val="28"/>
        </w:rPr>
        <w:t xml:space="preserve"> (Node.js)</w:t>
      </w:r>
    </w:p>
    <w:p w14:paraId="14489E9D" w14:textId="0DB7DF97" w:rsidR="00F359B5" w:rsidRDefault="00F359B5" w:rsidP="005D1FD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Front: O código roda no </w:t>
      </w:r>
      <w:r>
        <w:rPr>
          <w:rFonts w:ascii="Arial" w:hAnsi="Arial"/>
          <w:b/>
          <w:bCs/>
          <w:sz w:val="28"/>
          <w:szCs w:val="28"/>
        </w:rPr>
        <w:t xml:space="preserve">navegador </w:t>
      </w:r>
    </w:p>
    <w:p w14:paraId="7B4D4264" w14:textId="77777777" w:rsidR="00023273" w:rsidRDefault="00023273" w:rsidP="005D1FD9">
      <w:pPr>
        <w:rPr>
          <w:rFonts w:ascii="Arial" w:hAnsi="Arial"/>
          <w:sz w:val="28"/>
          <w:szCs w:val="28"/>
        </w:rPr>
      </w:pPr>
    </w:p>
    <w:p w14:paraId="32CEB476" w14:textId="34FA3954" w:rsidR="00023273" w:rsidRDefault="00023273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Onde inserir o código?</w:t>
      </w:r>
    </w:p>
    <w:p w14:paraId="11C990AB" w14:textId="0C25ED58" w:rsidR="00023273" w:rsidRDefault="00711C04" w:rsidP="005D1FD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 tag </w:t>
      </w:r>
      <w:r>
        <w:rPr>
          <w:rFonts w:ascii="Arial" w:hAnsi="Arial"/>
          <w:b/>
          <w:bCs/>
          <w:sz w:val="28"/>
          <w:szCs w:val="28"/>
        </w:rPr>
        <w:t>&lt;script&gt;</w:t>
      </w:r>
      <w:r>
        <w:rPr>
          <w:rFonts w:ascii="Arial" w:hAnsi="Arial"/>
          <w:sz w:val="28"/>
          <w:szCs w:val="28"/>
        </w:rPr>
        <w:t>. Ela pode ser utilizada</w:t>
      </w:r>
      <w:r w:rsidR="00EC480B">
        <w:rPr>
          <w:rFonts w:ascii="Arial" w:hAnsi="Arial"/>
          <w:sz w:val="28"/>
          <w:szCs w:val="28"/>
        </w:rPr>
        <w:t xml:space="preserve"> internamente, direto no HTML (para testes apenas), ou externamente em um arquivo separado na pasta </w:t>
      </w:r>
      <w:r w:rsidR="00EC480B">
        <w:rPr>
          <w:rFonts w:ascii="Arial" w:hAnsi="Arial"/>
          <w:b/>
          <w:bCs/>
          <w:sz w:val="28"/>
          <w:szCs w:val="28"/>
        </w:rPr>
        <w:t>scripts</w:t>
      </w:r>
      <w:r w:rsidR="00EC480B">
        <w:rPr>
          <w:rFonts w:ascii="Arial" w:hAnsi="Arial"/>
          <w:sz w:val="28"/>
          <w:szCs w:val="28"/>
        </w:rPr>
        <w:t xml:space="preserve"> (modo profissional e correto).</w:t>
      </w:r>
    </w:p>
    <w:p w14:paraId="29FCDBCF" w14:textId="77777777" w:rsidR="00EC480B" w:rsidRDefault="00EC480B" w:rsidP="005D1FD9">
      <w:pPr>
        <w:rPr>
          <w:rFonts w:ascii="Arial" w:hAnsi="Arial"/>
          <w:sz w:val="28"/>
          <w:szCs w:val="28"/>
        </w:rPr>
      </w:pPr>
    </w:p>
    <w:p w14:paraId="6BA8D302" w14:textId="527B23A1" w:rsidR="006A7044" w:rsidRDefault="006A7044" w:rsidP="005D1FD9">
      <w:pPr>
        <w:rPr>
          <w:rFonts w:ascii="Arial" w:hAnsi="Arial"/>
          <w:sz w:val="28"/>
          <w:szCs w:val="28"/>
        </w:rPr>
      </w:pPr>
      <w:r w:rsidRPr="006A7044">
        <w:rPr>
          <w:rFonts w:ascii="Arial" w:hAnsi="Arial"/>
          <w:sz w:val="28"/>
          <w:szCs w:val="28"/>
        </w:rPr>
        <w:drawing>
          <wp:inline distT="0" distB="0" distL="0" distR="0" wp14:anchorId="06403635" wp14:editId="19C20EB5">
            <wp:extent cx="5277587" cy="2619741"/>
            <wp:effectExtent l="0" t="0" r="0" b="9525"/>
            <wp:docPr id="107116489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489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422D" w14:textId="62299CB7" w:rsidR="006A7044" w:rsidRDefault="006A7044" w:rsidP="005D1FD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Exemplo</w:t>
      </w:r>
      <w:r w:rsidR="00AC2999">
        <w:rPr>
          <w:rFonts w:ascii="Arial" w:hAnsi="Arial"/>
          <w:sz w:val="28"/>
          <w:szCs w:val="28"/>
        </w:rPr>
        <w:t xml:space="preserve"> de uso externo (script indicando o endereço)</w:t>
      </w:r>
    </w:p>
    <w:p w14:paraId="225D80CF" w14:textId="77777777" w:rsidR="00AC2999" w:rsidRDefault="00AC2999" w:rsidP="005D1FD9">
      <w:pPr>
        <w:rPr>
          <w:rFonts w:ascii="Arial" w:hAnsi="Arial"/>
          <w:sz w:val="28"/>
          <w:szCs w:val="28"/>
        </w:rPr>
      </w:pPr>
    </w:p>
    <w:p w14:paraId="4E95B4DB" w14:textId="77777777" w:rsidR="00F13F4D" w:rsidRDefault="00F13F4D" w:rsidP="005D1FD9">
      <w:pPr>
        <w:rPr>
          <w:rFonts w:ascii="Arial" w:hAnsi="Arial"/>
          <w:sz w:val="28"/>
          <w:szCs w:val="28"/>
        </w:rPr>
      </w:pPr>
    </w:p>
    <w:p w14:paraId="4B2CBA92" w14:textId="77777777" w:rsidR="00F13F4D" w:rsidRDefault="00F13F4D" w:rsidP="005D1FD9">
      <w:pPr>
        <w:rPr>
          <w:rFonts w:ascii="Arial" w:hAnsi="Arial"/>
          <w:sz w:val="28"/>
          <w:szCs w:val="28"/>
        </w:rPr>
      </w:pPr>
    </w:p>
    <w:p w14:paraId="6E4E5720" w14:textId="77777777" w:rsidR="00F13F4D" w:rsidRDefault="00F13F4D" w:rsidP="005D1FD9">
      <w:pPr>
        <w:rPr>
          <w:rFonts w:ascii="Arial" w:hAnsi="Arial"/>
          <w:sz w:val="28"/>
          <w:szCs w:val="28"/>
        </w:rPr>
      </w:pPr>
    </w:p>
    <w:p w14:paraId="7AFA0E3D" w14:textId="2164C021" w:rsidR="00AC2999" w:rsidRDefault="00F13F4D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Método Padrão</w:t>
      </w:r>
    </w:p>
    <w:p w14:paraId="6A86E4E4" w14:textId="6DD09837" w:rsidR="00F13F4D" w:rsidRDefault="00F13F4D" w:rsidP="005D1FD9">
      <w:pPr>
        <w:rPr>
          <w:rFonts w:ascii="Arial" w:hAnsi="Arial"/>
          <w:sz w:val="28"/>
          <w:szCs w:val="28"/>
        </w:rPr>
      </w:pPr>
      <w:r w:rsidRPr="00F13F4D">
        <w:rPr>
          <w:rFonts w:ascii="Arial" w:hAnsi="Arial"/>
          <w:sz w:val="28"/>
          <w:szCs w:val="28"/>
        </w:rPr>
        <w:drawing>
          <wp:inline distT="0" distB="0" distL="0" distR="0" wp14:anchorId="4F86169A" wp14:editId="23B214CB">
            <wp:extent cx="5277587" cy="2619741"/>
            <wp:effectExtent l="0" t="0" r="0" b="9525"/>
            <wp:docPr id="2014066013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6013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F46" w14:textId="6DFB1ABD" w:rsidR="00F13F4D" w:rsidRDefault="00F13F4D" w:rsidP="005D1FD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Colocado no fim do body, logo antes de fechá-lo</w:t>
      </w:r>
      <w:r w:rsidR="002E4E47">
        <w:rPr>
          <w:rFonts w:ascii="Arial" w:hAnsi="Arial"/>
          <w:sz w:val="28"/>
          <w:szCs w:val="28"/>
        </w:rPr>
        <w:t>, isso faz com que a página inteira carregue antes do script para evitar travamento ou bugs.</w:t>
      </w:r>
    </w:p>
    <w:p w14:paraId="3C1B1673" w14:textId="77777777" w:rsidR="002E4E47" w:rsidRDefault="002E4E47" w:rsidP="005D1FD9">
      <w:pPr>
        <w:rPr>
          <w:rFonts w:ascii="Arial" w:hAnsi="Arial"/>
          <w:sz w:val="28"/>
          <w:szCs w:val="28"/>
        </w:rPr>
      </w:pPr>
    </w:p>
    <w:p w14:paraId="08B4EEED" w14:textId="2A9B42C6" w:rsidR="002E4E47" w:rsidRDefault="002E4E47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Atributo Defer</w:t>
      </w:r>
    </w:p>
    <w:p w14:paraId="1766837F" w14:textId="47C75735" w:rsidR="002E4E47" w:rsidRDefault="004C3AED" w:rsidP="005D1FD9">
      <w:pPr>
        <w:rPr>
          <w:rFonts w:ascii="Arial" w:hAnsi="Arial"/>
          <w:b/>
          <w:bCs/>
          <w:sz w:val="28"/>
          <w:szCs w:val="28"/>
        </w:rPr>
      </w:pPr>
      <w:r w:rsidRPr="004C3AED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45697587" wp14:editId="17E47E2E">
            <wp:extent cx="4220164" cy="990738"/>
            <wp:effectExtent l="0" t="0" r="9525" b="0"/>
            <wp:docPr id="2048868964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68964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3E9" w14:textId="3ECC2043" w:rsidR="004C3AED" w:rsidRDefault="004C3AED" w:rsidP="005D1FD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Caso queira deixar o script no head, utilize o atributo defer, que garante que ele execute apenas após o HTML e CSS carregarem completamente, dando o mesmo efeito.</w:t>
      </w:r>
    </w:p>
    <w:p w14:paraId="3C43D1D0" w14:textId="77777777" w:rsidR="004C3AED" w:rsidRDefault="004C3AED" w:rsidP="005D1FD9">
      <w:pPr>
        <w:rPr>
          <w:rFonts w:ascii="Arial" w:hAnsi="Arial"/>
          <w:sz w:val="28"/>
          <w:szCs w:val="28"/>
        </w:rPr>
      </w:pPr>
    </w:p>
    <w:p w14:paraId="0C0A1D44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6482874E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1D9737DC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2D55C71A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5221A050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5126DD1C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51F74706" w14:textId="6F0FEDE8" w:rsidR="004C3AED" w:rsidRDefault="00EA3B3D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Funções</w:t>
      </w:r>
    </w:p>
    <w:p w14:paraId="7762CA7F" w14:textId="0C7BFAE0" w:rsidR="00EA3B3D" w:rsidRDefault="00EA3B3D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Data e Hora</w:t>
      </w:r>
      <w:r w:rsidR="008C09B7">
        <w:rPr>
          <w:rFonts w:ascii="Arial" w:hAnsi="Arial"/>
          <w:b/>
          <w:bCs/>
          <w:sz w:val="28"/>
          <w:szCs w:val="28"/>
        </w:rPr>
        <w:t xml:space="preserve"> – Date()</w:t>
      </w:r>
    </w:p>
    <w:p w14:paraId="1062574B" w14:textId="769C913B" w:rsidR="00EA3B3D" w:rsidRDefault="00BB1E02" w:rsidP="005D1FD9">
      <w:pPr>
        <w:rPr>
          <w:rFonts w:ascii="Arial" w:hAnsi="Arial"/>
          <w:b/>
          <w:bCs/>
          <w:sz w:val="28"/>
          <w:szCs w:val="28"/>
        </w:rPr>
      </w:pPr>
      <w:r w:rsidRPr="00BB1E02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6F7C6E01" wp14:editId="23FBD7CC">
            <wp:extent cx="5400040" cy="1339215"/>
            <wp:effectExtent l="0" t="0" r="0" b="0"/>
            <wp:docPr id="63066841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841" name="Imagem 1" descr="Texto, Cart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0D11" w14:textId="0987A0E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Doc: </w:t>
      </w:r>
      <w:hyperlink r:id="rId7" w:history="1">
        <w:r w:rsidRPr="00410D23">
          <w:rPr>
            <w:rStyle w:val="Hyperlink"/>
            <w:rFonts w:ascii="Arial" w:hAnsi="Arial"/>
            <w:b/>
            <w:bCs/>
            <w:sz w:val="28"/>
            <w:szCs w:val="28"/>
          </w:rPr>
          <w:t>https://developer.mozilla.org/pt-BR/docs/Web/JavaScript/Reference/Global_Objects/Date</w:t>
        </w:r>
      </w:hyperlink>
    </w:p>
    <w:p w14:paraId="534D805D" w14:textId="77777777" w:rsidR="00BB1E02" w:rsidRDefault="00BB1E02" w:rsidP="005D1FD9">
      <w:pPr>
        <w:rPr>
          <w:rFonts w:ascii="Arial" w:hAnsi="Arial"/>
          <w:b/>
          <w:bCs/>
          <w:sz w:val="28"/>
          <w:szCs w:val="28"/>
        </w:rPr>
      </w:pPr>
    </w:p>
    <w:p w14:paraId="2576D824" w14:textId="1ADBFBCA" w:rsidR="00BB1E02" w:rsidRDefault="008C09B7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Matemáticas – Math</w:t>
      </w:r>
    </w:p>
    <w:p w14:paraId="5619D357" w14:textId="02DCD6D3" w:rsidR="008C09B7" w:rsidRDefault="000E392F" w:rsidP="005D1FD9">
      <w:pPr>
        <w:rPr>
          <w:rFonts w:ascii="Arial" w:hAnsi="Arial"/>
          <w:b/>
          <w:bCs/>
          <w:sz w:val="28"/>
          <w:szCs w:val="28"/>
        </w:rPr>
      </w:pPr>
      <w:r w:rsidRPr="000E392F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6D2A04BD" wp14:editId="4541F76A">
            <wp:extent cx="5400040" cy="1003935"/>
            <wp:effectExtent l="0" t="0" r="0" b="5715"/>
            <wp:docPr id="1389137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76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211" w14:textId="4125E7D2" w:rsidR="003E1187" w:rsidRDefault="003E1187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Doc: </w:t>
      </w:r>
      <w:hyperlink r:id="rId9" w:history="1">
        <w:r w:rsidRPr="00410D23">
          <w:rPr>
            <w:rStyle w:val="Hyperlink"/>
            <w:rFonts w:ascii="Arial" w:hAnsi="Arial"/>
            <w:b/>
            <w:bCs/>
            <w:sz w:val="28"/>
            <w:szCs w:val="28"/>
          </w:rPr>
          <w:t>https://developer.mozilla.org/pt-BR/docs/Web/JavaScript/Reference/Global_Objects/Math</w:t>
        </w:r>
      </w:hyperlink>
    </w:p>
    <w:p w14:paraId="3EFEC663" w14:textId="77777777" w:rsidR="003E1187" w:rsidRDefault="003E1187" w:rsidP="005D1FD9">
      <w:pPr>
        <w:rPr>
          <w:rFonts w:ascii="Arial" w:hAnsi="Arial"/>
          <w:b/>
          <w:bCs/>
          <w:sz w:val="28"/>
          <w:szCs w:val="28"/>
        </w:rPr>
      </w:pPr>
    </w:p>
    <w:p w14:paraId="3DFD2E77" w14:textId="484479B3" w:rsidR="003E1187" w:rsidRDefault="003E1187" w:rsidP="005D1FD9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String</w:t>
      </w:r>
    </w:p>
    <w:p w14:paraId="660EFD17" w14:textId="44F0D7C4" w:rsidR="00B158A6" w:rsidRDefault="00B158A6" w:rsidP="005D1FD9">
      <w:pPr>
        <w:rPr>
          <w:rFonts w:ascii="Arial" w:hAnsi="Arial"/>
          <w:b/>
          <w:bCs/>
          <w:sz w:val="28"/>
          <w:szCs w:val="28"/>
        </w:rPr>
      </w:pPr>
      <w:r w:rsidRPr="00B158A6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66925E3B" wp14:editId="6527FBD8">
            <wp:extent cx="5400040" cy="1686560"/>
            <wp:effectExtent l="0" t="0" r="0" b="8890"/>
            <wp:docPr id="99923077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0778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4DA" w14:textId="77777777" w:rsidR="00B158A6" w:rsidRDefault="00B158A6" w:rsidP="005D1FD9">
      <w:pPr>
        <w:rPr>
          <w:rFonts w:ascii="Arial" w:hAnsi="Arial"/>
          <w:b/>
          <w:bCs/>
          <w:sz w:val="28"/>
          <w:szCs w:val="28"/>
        </w:rPr>
      </w:pPr>
    </w:p>
    <w:p w14:paraId="33AD5973" w14:textId="30EC4843" w:rsidR="00BB4F1A" w:rsidRPr="00BB4F1A" w:rsidRDefault="00BB4F1A" w:rsidP="00BB4F1A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Atividade´´</w:t>
      </w:r>
    </w:p>
    <w:sectPr w:rsidR="00BB4F1A" w:rsidRPr="00BB4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D9"/>
    <w:rsid w:val="00002D93"/>
    <w:rsid w:val="00023273"/>
    <w:rsid w:val="000E392F"/>
    <w:rsid w:val="002E4E47"/>
    <w:rsid w:val="003E1187"/>
    <w:rsid w:val="004C3AED"/>
    <w:rsid w:val="005D1FD9"/>
    <w:rsid w:val="0062208B"/>
    <w:rsid w:val="006A7044"/>
    <w:rsid w:val="006A74F7"/>
    <w:rsid w:val="00711C04"/>
    <w:rsid w:val="008C09B7"/>
    <w:rsid w:val="00AC2999"/>
    <w:rsid w:val="00AE2CC3"/>
    <w:rsid w:val="00B158A6"/>
    <w:rsid w:val="00BB1E02"/>
    <w:rsid w:val="00BB4F1A"/>
    <w:rsid w:val="00EA3B3D"/>
    <w:rsid w:val="00EC480B"/>
    <w:rsid w:val="00F13F4D"/>
    <w:rsid w:val="00F359B5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BEDF5"/>
  <w15:chartTrackingRefBased/>
  <w15:docId w15:val="{7ADDC253-B52D-4728-818A-454F47DD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FD9"/>
  </w:style>
  <w:style w:type="paragraph" w:styleId="Ttulo1">
    <w:name w:val="heading 1"/>
    <w:basedOn w:val="Normal"/>
    <w:next w:val="Normal"/>
    <w:link w:val="Ttulo1Char"/>
    <w:uiPriority w:val="9"/>
    <w:qFormat/>
    <w:rsid w:val="005D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F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F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F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F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1E0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1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pt-BR/docs/Web/JavaScript/Reference/Global_Objects/Dat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developer.mozilla.org/pt-BR/docs/Web/JavaScript/Reference/Global_Objects/Math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19</cp:revision>
  <dcterms:created xsi:type="dcterms:W3CDTF">2026-02-26T15:15:00Z</dcterms:created>
  <dcterms:modified xsi:type="dcterms:W3CDTF">2026-02-26T17:27:00Z</dcterms:modified>
</cp:coreProperties>
</file>