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609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—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هقولّك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فين </w:t>
      </w:r>
      <w:proofErr w:type="spellStart"/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بالظبط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المفروض تستخدم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CQRS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المايكروسيرفيس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بتاعتك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، وبشكل منطقي يناسب مشروعك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(Fitness App + RabbitMQ + Laravel + Nest + .NET).</w:t>
      </w:r>
    </w:p>
    <w:p w14:paraId="3F563D94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هفصّلها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 واحدة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واحدة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بحيث تطلع من الرسالة دي وعارف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8528BC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فين تستعمل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ماينفعش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تستعمل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الفايدة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منه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إيه الخدمات اللي لازم و اللي مش لازم فيه</w:t>
      </w:r>
    </w:p>
    <w:p w14:paraId="1178A990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يلا نبدأ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5D0DB70D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63DA81A2">
          <v:rect id="_x0000_i1025" style="width:0;height:1.5pt" o:hralign="center" o:hrstd="t" o:hr="t" fillcolor="#a0a0a0" stroked="f"/>
        </w:pict>
      </w:r>
    </w:p>
    <w:p w14:paraId="72346156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CQRS = Command Query Responsibility Segregation</w:t>
      </w:r>
    </w:p>
    <w:p w14:paraId="5E87047F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تفصل مسارات الكتابة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(Write)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عن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مسارات القراءة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(Read)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45779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Write = Commands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Read = Queries</w:t>
      </w:r>
    </w:p>
    <w:p w14:paraId="135CA6E9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50ABFEBD">
          <v:rect id="_x0000_i1026" style="width:0;height:1.5pt" o:hralign="center" o:hrstd="t" o:hr="t" fillcolor="#a0a0a0" stroked="f"/>
        </w:pict>
      </w:r>
    </w:p>
    <w:p w14:paraId="647BE620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 حاجة: هل لازم تستخدم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CQRS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في كل </w:t>
      </w:r>
      <w:proofErr w:type="spellStart"/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الميكروسيرفيس</w:t>
      </w:r>
      <w:proofErr w:type="spellEnd"/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14:paraId="00383D49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في كل مكان غلط ومتعِب ومفيش ليه لازمة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3BCF7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لازم تستخدمه في الخدمات اللي فيها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4FFFD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حسابات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Analytics</w:t>
      </w:r>
    </w:p>
    <w:p w14:paraId="6E9D4DDC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القراءات مختلفة عن الكتابة</w:t>
      </w:r>
    </w:p>
    <w:p w14:paraId="23C0F463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قراءة كتير أكتر من كتابة</w:t>
      </w:r>
    </w:p>
    <w:p w14:paraId="3C6C34C9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 Models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مختلفة عن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Write Models</w:t>
      </w:r>
    </w:p>
    <w:p w14:paraId="1E31CD0D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أحداث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(Events)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كتير </w:t>
      </w:r>
      <w:proofErr w:type="spellStart"/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بتستلمها</w:t>
      </w:r>
      <w:proofErr w:type="spellEnd"/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السيرفيس</w:t>
      </w:r>
    </w:p>
    <w:p w14:paraId="779430E1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Insights</w:t>
      </w:r>
    </w:p>
    <w:p w14:paraId="0B241AAF" w14:textId="77777777" w:rsidR="00C3785E" w:rsidRPr="00C3785E" w:rsidRDefault="00C3785E" w:rsidP="00C3785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Complex Domain Logic</w:t>
      </w:r>
    </w:p>
    <w:p w14:paraId="03205144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71587F29">
          <v:rect id="_x0000_i1027" style="width:0;height:1.5pt" o:hralign="center" o:hrstd="t" o:hr="t" fillcolor="#a0a0a0" stroked="f"/>
        </w:pict>
      </w:r>
    </w:p>
    <w:p w14:paraId="09DA5F32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🟩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فين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EXACTLY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تستخدم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CQRS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في مشروعك؟</w:t>
      </w:r>
    </w:p>
    <w:p w14:paraId="1982AB34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Progress Tracking Service — Yes, absolutely use CQRS</w:t>
      </w:r>
    </w:p>
    <w:p w14:paraId="44EEB08A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ده أهم سيرفيس محتاج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بلا نقاش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773B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ليه؟</w:t>
      </w:r>
    </w:p>
    <w:p w14:paraId="171FF47A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لأن عندك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F2A57E" w14:textId="77777777" w:rsidR="00C3785E" w:rsidRPr="00C3785E" w:rsidRDefault="00C3785E" w:rsidP="00C3785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Raw events (write model)</w:t>
      </w:r>
    </w:p>
    <w:p w14:paraId="5AC39CF3" w14:textId="77777777" w:rsidR="00C3785E" w:rsidRPr="00C3785E" w:rsidRDefault="00C3785E" w:rsidP="00C3785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Aggregated daily/weekly/monthly stats (read models)</w:t>
      </w:r>
    </w:p>
    <w:p w14:paraId="1D690FBD" w14:textId="77777777" w:rsidR="00C3785E" w:rsidRPr="00C3785E" w:rsidRDefault="00C3785E" w:rsidP="00C3785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Queries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كتير جدًا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(Dashboard)</w:t>
      </w:r>
    </w:p>
    <w:p w14:paraId="628D89FE" w14:textId="77777777" w:rsidR="00C3785E" w:rsidRPr="00C3785E" w:rsidRDefault="00C3785E" w:rsidP="00C3785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Commands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قليلة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(event handlers)</w:t>
      </w:r>
    </w:p>
    <w:p w14:paraId="6AF3C849" w14:textId="77777777" w:rsidR="00C3785E" w:rsidRPr="00C3785E" w:rsidRDefault="00C3785E" w:rsidP="00C3785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Read Models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مختلفة عن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Write Models</w:t>
      </w:r>
    </w:p>
    <w:p w14:paraId="255791C1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تستقبل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7F6F0F" w14:textId="77777777" w:rsidR="00C3785E" w:rsidRPr="00C3785E" w:rsidRDefault="00C3785E" w:rsidP="00C3785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785E">
        <w:rPr>
          <w:rFonts w:ascii="Times New Roman" w:eastAsia="Times New Roman" w:hAnsi="Times New Roman" w:cs="Times New Roman"/>
          <w:sz w:val="24"/>
          <w:szCs w:val="24"/>
        </w:rPr>
        <w:t>workout.completed</w:t>
      </w:r>
      <w:proofErr w:type="spellEnd"/>
      <w:proofErr w:type="gramEnd"/>
    </w:p>
    <w:p w14:paraId="52D45309" w14:textId="77777777" w:rsidR="00C3785E" w:rsidRPr="00C3785E" w:rsidRDefault="00C3785E" w:rsidP="00C3785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785E">
        <w:rPr>
          <w:rFonts w:ascii="Times New Roman" w:eastAsia="Times New Roman" w:hAnsi="Times New Roman" w:cs="Times New Roman"/>
          <w:sz w:val="24"/>
          <w:szCs w:val="24"/>
        </w:rPr>
        <w:t>food.logged</w:t>
      </w:r>
      <w:proofErr w:type="spellEnd"/>
      <w:proofErr w:type="gramEnd"/>
    </w:p>
    <w:p w14:paraId="36827023" w14:textId="77777777" w:rsidR="00C3785E" w:rsidRPr="00C3785E" w:rsidRDefault="00C3785E" w:rsidP="00C3785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785E">
        <w:rPr>
          <w:rFonts w:ascii="Times New Roman" w:eastAsia="Times New Roman" w:hAnsi="Times New Roman" w:cs="Times New Roman"/>
          <w:sz w:val="24"/>
          <w:szCs w:val="24"/>
        </w:rPr>
        <w:t>steps.updated</w:t>
      </w:r>
      <w:proofErr w:type="spellEnd"/>
      <w:proofErr w:type="gramEnd"/>
    </w:p>
    <w:p w14:paraId="4514CFD2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وتخزّن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Logs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خام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594B6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تبني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D6F9C3" w14:textId="77777777" w:rsidR="00C3785E" w:rsidRPr="00C3785E" w:rsidRDefault="00C3785E" w:rsidP="00C3785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progress_today</w:t>
      </w:r>
      <w:proofErr w:type="spellEnd"/>
    </w:p>
    <w:p w14:paraId="21387A0B" w14:textId="77777777" w:rsidR="00C3785E" w:rsidRPr="00C3785E" w:rsidRDefault="00C3785E" w:rsidP="00C3785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progress_weekly</w:t>
      </w:r>
      <w:proofErr w:type="spellEnd"/>
    </w:p>
    <w:p w14:paraId="0EAEC76C" w14:textId="77777777" w:rsidR="00C3785E" w:rsidRPr="00C3785E" w:rsidRDefault="00C3785E" w:rsidP="00C3785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progress_monthly</w:t>
      </w:r>
      <w:proofErr w:type="spellEnd"/>
    </w:p>
    <w:p w14:paraId="62254263" w14:textId="77777777" w:rsidR="00C3785E" w:rsidRPr="00C3785E" w:rsidRDefault="00C3785E" w:rsidP="00C3785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body_measurements</w:t>
      </w:r>
      <w:proofErr w:type="spellEnd"/>
    </w:p>
    <w:p w14:paraId="4A70CD18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وتخزنهم في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MongoDB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Materialized Views.</w:t>
      </w:r>
    </w:p>
    <w:p w14:paraId="6478F898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ده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textbook CQRS use-case.</w:t>
      </w:r>
    </w:p>
    <w:p w14:paraId="0FE5C81F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6B133450">
          <v:rect id="_x0000_i1028" style="width:0;height:1.5pt" o:hralign="center" o:hrstd="t" o:hr="t" fillcolor="#a0a0a0" stroked="f"/>
        </w:pict>
      </w:r>
    </w:p>
    <w:p w14:paraId="7D3B0C20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Workout Service — Yes, partial CQRS</w:t>
      </w:r>
    </w:p>
    <w:p w14:paraId="5D4D10AC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ينفع تطبق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8589CC" w14:textId="77777777" w:rsidR="00C3785E" w:rsidRPr="00C3785E" w:rsidRDefault="00C3785E" w:rsidP="00C3785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lastRenderedPageBreak/>
        <w:t>workout_session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events (Write)</w:t>
      </w:r>
    </w:p>
    <w:p w14:paraId="4E0445DA" w14:textId="77777777" w:rsidR="00C3785E" w:rsidRPr="00C3785E" w:rsidRDefault="00C3785E" w:rsidP="00C3785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user workout dashboard (Read)</w:t>
      </w:r>
    </w:p>
    <w:p w14:paraId="14F8A80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بتقرأ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التمارين أكتر ما بتسجّل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289E8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لكن مش محتاج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معقّد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144B3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5ACADAF8">
          <v:rect id="_x0000_i1029" style="width:0;height:1.5pt" o:hralign="center" o:hrstd="t" o:hr="t" fillcolor="#a0a0a0" stroked="f"/>
        </w:pict>
      </w:r>
    </w:p>
    <w:p w14:paraId="21356271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Nutrition Service — Maybe</w:t>
      </w:r>
    </w:p>
    <w:p w14:paraId="180E539B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AA30E1" w14:textId="77777777" w:rsidR="00C3785E" w:rsidRPr="00C3785E" w:rsidRDefault="00C3785E" w:rsidP="00C3785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كتير جدًا للأكل</w:t>
      </w:r>
    </w:p>
    <w:p w14:paraId="34222432" w14:textId="77777777" w:rsidR="00C3785E" w:rsidRPr="00C3785E" w:rsidRDefault="00C3785E" w:rsidP="00C3785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حساب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macros</w:t>
      </w:r>
    </w:p>
    <w:p w14:paraId="1CD360C4" w14:textId="77777777" w:rsidR="00C3785E" w:rsidRPr="00C3785E" w:rsidRDefault="00C3785E" w:rsidP="00C3785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Dashboard nutrition insights</w:t>
      </w:r>
    </w:p>
    <w:p w14:paraId="7434076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يبقى تستخدم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CQRS.</w:t>
      </w:r>
    </w:p>
    <w:p w14:paraId="0B0E0B10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لو مجرد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CRUD →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مش لازم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B2148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333F4A50">
          <v:rect id="_x0000_i1030" style="width:0;height:1.5pt" o:hralign="center" o:hrstd="t" o:hr="t" fillcolor="#a0a0a0" stroked="f"/>
        </w:pict>
      </w:r>
    </w:p>
    <w:p w14:paraId="6FC89108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User Service — No</w:t>
      </w:r>
    </w:p>
    <w:p w14:paraId="7C70E3DA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User service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E21D75" w14:textId="77777777" w:rsidR="00C3785E" w:rsidRPr="00C3785E" w:rsidRDefault="00C3785E" w:rsidP="00C3785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2A90BD57" w14:textId="77777777" w:rsidR="00C3785E" w:rsidRPr="00C3785E" w:rsidRDefault="00C3785E" w:rsidP="00C3785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0DBC700D" w14:textId="77777777" w:rsidR="00C3785E" w:rsidRPr="00C3785E" w:rsidRDefault="00C3785E" w:rsidP="00C3785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User profile CRUD</w:t>
      </w:r>
    </w:p>
    <w:p w14:paraId="1123541B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Overkill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ومضر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5E37D3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مافيش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aggregation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ولا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analytics.</w:t>
      </w:r>
    </w:p>
    <w:p w14:paraId="20904CFB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قراءة = قليلة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كتابة = قليلة</w:t>
      </w:r>
    </w:p>
    <w:p w14:paraId="5AE5FCEB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Use standard CRUD.</w:t>
      </w:r>
    </w:p>
    <w:p w14:paraId="4424A501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1E12C052">
          <v:rect id="_x0000_i1031" style="width:0;height:1.5pt" o:hralign="center" o:hrstd="t" o:hr="t" fillcolor="#a0a0a0" stroked="f"/>
        </w:pict>
      </w:r>
    </w:p>
    <w:p w14:paraId="4CDAE4D7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Chatbot Service — No</w:t>
      </w:r>
    </w:p>
    <w:p w14:paraId="0489DEE8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سيرفيس بسيط بيرد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based on stats.</w:t>
      </w:r>
    </w:p>
    <w:p w14:paraId="383912B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مالوش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write models.</w:t>
      </w:r>
    </w:p>
    <w:p w14:paraId="0090E02A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5068DAC9">
          <v:rect id="_x0000_i1032" style="width:0;height:1.5pt" o:hralign="center" o:hrstd="t" o:hr="t" fillcolor="#a0a0a0" stroked="f"/>
        </w:pict>
      </w:r>
    </w:p>
    <w:p w14:paraId="50F45644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Notification Service — Maybe</w:t>
      </w:r>
    </w:p>
    <w:p w14:paraId="489E529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D3084D" w14:textId="77777777" w:rsidR="00C3785E" w:rsidRPr="00C3785E" w:rsidRDefault="00C3785E" w:rsidP="00C3785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785E">
        <w:rPr>
          <w:rFonts w:ascii="Times New Roman" w:eastAsia="Times New Roman" w:hAnsi="Times New Roman" w:cs="Times New Roman"/>
          <w:sz w:val="24"/>
          <w:szCs w:val="24"/>
        </w:rPr>
        <w:t>Notifications</w:t>
      </w:r>
      <w:proofErr w:type="gramEnd"/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history (read)</w:t>
      </w:r>
    </w:p>
    <w:p w14:paraId="46F25A93" w14:textId="77777777" w:rsidR="00C3785E" w:rsidRPr="00C3785E" w:rsidRDefault="00C3785E" w:rsidP="00C3785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Triggers (write)</w:t>
      </w:r>
    </w:p>
    <w:p w14:paraId="5A8982C1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ممكن تعمل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CQRS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686A1FA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honestly: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عادي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CRUD + Event consumer 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كفاية</w:t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A4CEE9B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619E386B">
          <v:rect id="_x0000_i1033" style="width:0;height:1.5pt" o:hralign="center" o:hrstd="t" o:hr="t" fillcolor="#a0a0a0" stroked="f"/>
        </w:pict>
      </w:r>
    </w:p>
    <w:p w14:paraId="046A9F3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🟧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سريع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(Where to use CQRS)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310"/>
        <w:gridCol w:w="2989"/>
      </w:tblGrid>
      <w:tr w:rsidR="00C3785E" w:rsidRPr="00C3785E" w14:paraId="4730C869" w14:textId="77777777" w:rsidTr="006D3CF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A6124" w14:textId="77777777" w:rsidR="00C3785E" w:rsidRPr="00C3785E" w:rsidRDefault="00C3785E" w:rsidP="006D3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11D4DFC" w14:textId="77777777" w:rsidR="00C3785E" w:rsidRPr="00C3785E" w:rsidRDefault="00C3785E" w:rsidP="006D3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CQRS?</w:t>
            </w:r>
          </w:p>
        </w:tc>
        <w:tc>
          <w:tcPr>
            <w:tcW w:w="0" w:type="auto"/>
            <w:vAlign w:val="center"/>
            <w:hideMark/>
          </w:tcPr>
          <w:p w14:paraId="6C45A751" w14:textId="77777777" w:rsidR="00C3785E" w:rsidRPr="00C3785E" w:rsidRDefault="00C3785E" w:rsidP="006D3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C3785E" w:rsidRPr="00C3785E" w14:paraId="78C9F382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8532E5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51FE515C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840BEB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+ heavy read model</w:t>
            </w:r>
          </w:p>
        </w:tc>
      </w:tr>
      <w:tr w:rsidR="00C3785E" w:rsidRPr="00C3785E" w14:paraId="3F385838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FCAD1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Workout</w:t>
            </w:r>
          </w:p>
        </w:tc>
        <w:tc>
          <w:tcPr>
            <w:tcW w:w="0" w:type="auto"/>
            <w:vAlign w:val="center"/>
            <w:hideMark/>
          </w:tcPr>
          <w:p w14:paraId="0564B93A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4229EF2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Logs vs workout summaries</w:t>
            </w:r>
          </w:p>
        </w:tc>
      </w:tr>
      <w:tr w:rsidR="00C3785E" w:rsidRPr="00C3785E" w14:paraId="6011BCF3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9D3FEC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7EAA29EE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1179090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complexity</w:t>
            </w:r>
          </w:p>
        </w:tc>
      </w:tr>
      <w:tr w:rsidR="00C3785E" w:rsidRPr="00C3785E" w14:paraId="48A4C7A2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8AB1E9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1AD8063F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74671D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Simple CRUD, no projections</w:t>
            </w:r>
          </w:p>
        </w:tc>
      </w:tr>
      <w:tr w:rsidR="00C3785E" w:rsidRPr="00C3785E" w14:paraId="23B6F622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8B74AE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25082775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DE6AE0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No domain state</w:t>
            </w:r>
          </w:p>
        </w:tc>
      </w:tr>
      <w:tr w:rsidR="00C3785E" w:rsidRPr="00C3785E" w14:paraId="61413682" w14:textId="77777777" w:rsidTr="006D3C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0D3943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F5AA10C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12E11DCE" w14:textId="77777777" w:rsidR="00C3785E" w:rsidRPr="00C3785E" w:rsidRDefault="00C3785E" w:rsidP="006D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85E">
              <w:rPr>
                <w:rFonts w:ascii="Times New Roman" w:eastAsia="Times New Roman" w:hAnsi="Times New Roman" w:cs="Times New Roman"/>
                <w:sz w:val="24"/>
                <w:szCs w:val="24"/>
              </w:rPr>
              <w:t>If storing long history</w:t>
            </w:r>
          </w:p>
        </w:tc>
      </w:tr>
    </w:tbl>
    <w:p w14:paraId="1DD50ECB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0DE75430">
          <v:rect id="_x0000_i1034" style="width:0;height:1.5pt" o:hralign="center" o:hrstd="t" o:hr="t" fillcolor="#a0a0a0" stroked="f"/>
        </w:pict>
      </w:r>
    </w:p>
    <w:p w14:paraId="11A53500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🐇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RabbitMQ + CQRS = Perfect Combination</w:t>
      </w:r>
    </w:p>
    <w:p w14:paraId="09EEFDC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t>CQRS usually works like this:</w:t>
      </w:r>
    </w:p>
    <w:p w14:paraId="308A2DF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Command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EventConsumer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في السيرفيس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Write Model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= PostgreSQL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 Builder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= Worker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يشتغل على الـ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events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Read Model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= MongoDB </w:t>
      </w: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Materialized Views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br/>
      </w:r>
      <w:r w:rsidRPr="00C3785E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= REST APIs</w:t>
      </w:r>
    </w:p>
    <w:p w14:paraId="4011DD1B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وده يناسب مشروعك جدًا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C2B21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7E957DD1">
          <v:rect id="_x0000_i1035" style="width:0;height:1.5pt" o:hralign="center" o:hrstd="t" o:hr="t" fillcolor="#a0a0a0" stroked="f"/>
        </w:pict>
      </w:r>
    </w:p>
    <w:p w14:paraId="52EF4E0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واضح من مشروعك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(Progress Tracking)</w:t>
      </w:r>
    </w:p>
    <w:p w14:paraId="41924A59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85E">
        <w:rPr>
          <w:rFonts w:ascii="Times New Roman" w:eastAsia="Times New Roman" w:hAnsi="Times New Roman" w:cs="Times New Roman"/>
          <w:b/>
          <w:bCs/>
          <w:sz w:val="27"/>
          <w:szCs w:val="27"/>
        </w:rPr>
        <w:t>Write Side:</w:t>
      </w:r>
    </w:p>
    <w:p w14:paraId="243B1B50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785E">
        <w:rPr>
          <w:rFonts w:ascii="Courier New" w:eastAsia="Times New Roman" w:hAnsi="Courier New" w:cs="Courier New"/>
          <w:sz w:val="20"/>
          <w:szCs w:val="20"/>
        </w:rPr>
        <w:t>workout.completed</w:t>
      </w:r>
      <w:proofErr w:type="spellEnd"/>
      <w:proofErr w:type="gramEnd"/>
      <w:r w:rsidRPr="00C3785E">
        <w:rPr>
          <w:rFonts w:ascii="Courier New" w:eastAsia="Times New Roman" w:hAnsi="Courier New" w:cs="Courier New"/>
          <w:sz w:val="20"/>
          <w:szCs w:val="20"/>
        </w:rPr>
        <w:t xml:space="preserve"> → Write to 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workout_logs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14:paraId="0A93A3E2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785E">
        <w:rPr>
          <w:rFonts w:ascii="Courier New" w:eastAsia="Times New Roman" w:hAnsi="Courier New" w:cs="Courier New"/>
          <w:sz w:val="20"/>
          <w:szCs w:val="20"/>
        </w:rPr>
        <w:t>food.logged</w:t>
      </w:r>
      <w:proofErr w:type="spellEnd"/>
      <w:proofErr w:type="gramEnd"/>
      <w:r w:rsidRPr="00C3785E">
        <w:rPr>
          <w:rFonts w:ascii="Courier New" w:eastAsia="Times New Roman" w:hAnsi="Courier New" w:cs="Courier New"/>
          <w:sz w:val="20"/>
          <w:szCs w:val="20"/>
        </w:rPr>
        <w:t xml:space="preserve"> → Write to 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nutrition_logs</w:t>
      </w:r>
      <w:proofErr w:type="spellEnd"/>
    </w:p>
    <w:p w14:paraId="5D02C415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785E">
        <w:rPr>
          <w:rFonts w:ascii="Courier New" w:eastAsia="Times New Roman" w:hAnsi="Courier New" w:cs="Courier New"/>
          <w:sz w:val="20"/>
          <w:szCs w:val="20"/>
        </w:rPr>
        <w:t>steps.updated</w:t>
      </w:r>
      <w:proofErr w:type="spellEnd"/>
      <w:proofErr w:type="gramEnd"/>
      <w:r w:rsidRPr="00C3785E">
        <w:rPr>
          <w:rFonts w:ascii="Courier New" w:eastAsia="Times New Roman" w:hAnsi="Courier New" w:cs="Courier New"/>
          <w:sz w:val="20"/>
          <w:szCs w:val="20"/>
        </w:rPr>
        <w:t xml:space="preserve"> → Write to 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user_steps</w:t>
      </w:r>
      <w:proofErr w:type="spellEnd"/>
    </w:p>
    <w:p w14:paraId="4E292F32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85E">
        <w:rPr>
          <w:rFonts w:ascii="Times New Roman" w:eastAsia="Times New Roman" w:hAnsi="Times New Roman" w:cs="Times New Roman"/>
          <w:b/>
          <w:bCs/>
          <w:sz w:val="27"/>
          <w:szCs w:val="27"/>
        </w:rPr>
        <w:t>Read Side:</w:t>
      </w:r>
    </w:p>
    <w:p w14:paraId="1D047BA4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ProjectionWorker</w:t>
      </w:r>
      <w:proofErr w:type="spellEnd"/>
      <w:r w:rsidRPr="00C3785E">
        <w:rPr>
          <w:rFonts w:ascii="Times New Roman" w:eastAsia="Times New Roman" w:hAnsi="Times New Roman" w:cs="Times New Roman"/>
          <w:sz w:val="24"/>
          <w:szCs w:val="24"/>
        </w:rPr>
        <w:t xml:space="preserve"> listener:</w:t>
      </w:r>
    </w:p>
    <w:p w14:paraId="5007FA53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RecalculateDailyProgress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)</w:t>
      </w:r>
    </w:p>
    <w:p w14:paraId="5D1B2162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RecalculateWeeklyProgress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)</w:t>
      </w:r>
    </w:p>
    <w:p w14:paraId="74DCA7A2" w14:textId="77777777" w:rsidR="00C3785E" w:rsidRPr="00C3785E" w:rsidRDefault="00C3785E" w:rsidP="00C37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RecalculateMonthlyProgress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3785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785E">
        <w:rPr>
          <w:rFonts w:ascii="Courier New" w:eastAsia="Times New Roman" w:hAnsi="Courier New" w:cs="Courier New"/>
          <w:sz w:val="20"/>
          <w:szCs w:val="20"/>
        </w:rPr>
        <w:t>)</w:t>
      </w:r>
    </w:p>
    <w:p w14:paraId="5017D56E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  <w:rtl/>
        </w:rPr>
        <w:t>ويخزنها في</w:t>
      </w:r>
      <w:r w:rsidRPr="00C378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63C63C" w14:textId="77777777" w:rsidR="00C3785E" w:rsidRPr="00C3785E" w:rsidRDefault="00C3785E" w:rsidP="00C3785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progress_daily</w:t>
      </w:r>
      <w:proofErr w:type="spellEnd"/>
    </w:p>
    <w:p w14:paraId="37B8CD81" w14:textId="77777777" w:rsidR="00C3785E" w:rsidRPr="00C3785E" w:rsidRDefault="00C3785E" w:rsidP="00C3785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progress_weekly</w:t>
      </w:r>
      <w:proofErr w:type="spellEnd"/>
    </w:p>
    <w:p w14:paraId="47B0A24F" w14:textId="77777777" w:rsidR="00C3785E" w:rsidRPr="00C3785E" w:rsidRDefault="00C3785E" w:rsidP="00C3785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85E">
        <w:rPr>
          <w:rFonts w:ascii="Times New Roman" w:eastAsia="Times New Roman" w:hAnsi="Times New Roman" w:cs="Times New Roman"/>
          <w:sz w:val="24"/>
          <w:szCs w:val="24"/>
        </w:rPr>
        <w:t>progress_monthly</w:t>
      </w:r>
      <w:proofErr w:type="spellEnd"/>
    </w:p>
    <w:p w14:paraId="5E4F7F5F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4808A699">
          <v:rect id="_x0000_i1036" style="width:0;height:1.5pt" o:hralign="center" o:hrstd="t" o:hr="t" fillcolor="#a0a0a0" stroked="f"/>
        </w:pict>
      </w:r>
    </w:p>
    <w:p w14:paraId="2AD65513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8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</w:t>
      </w:r>
      <w:r w:rsidRPr="00C3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14:paraId="7B8A9383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❗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CQRS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مش </w:t>
      </w:r>
      <w:proofErr w:type="spellStart"/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لل</w:t>
      </w:r>
      <w:proofErr w:type="spellEnd"/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ـ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service</w:t>
      </w:r>
    </w:p>
    <w:p w14:paraId="0E4A1216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CQRS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أساسي في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tracking</w:t>
      </w:r>
    </w:p>
    <w:p w14:paraId="4AA49575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منطقي في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workout/nutrition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 عندك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14:paraId="27067D93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مش لازمة في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chatbot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notification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gateway</w:t>
      </w:r>
    </w:p>
    <w:p w14:paraId="3F0C4299" w14:textId="77777777" w:rsidR="00C3785E" w:rsidRPr="00C3785E" w:rsidRDefault="00C3785E" w:rsidP="00C378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85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✔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CQRS 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يلمع جدًا لما تستخدم</w:t>
      </w:r>
      <w:r w:rsidRPr="00C378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RabbitMQ (event-driven)</w:t>
      </w:r>
    </w:p>
    <w:p w14:paraId="5463CB63" w14:textId="77777777" w:rsidR="00C3785E" w:rsidRPr="00C3785E" w:rsidRDefault="00C3785E" w:rsidP="00C378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85E">
        <w:rPr>
          <w:rFonts w:ascii="Times New Roman" w:eastAsia="Times New Roman" w:hAnsi="Times New Roman" w:cs="Times New Roman"/>
          <w:sz w:val="24"/>
          <w:szCs w:val="24"/>
        </w:rPr>
        <w:pict w14:anchorId="0EEC162C">
          <v:rect id="_x0000_i1037" style="width:0;height:1.5pt" o:hralign="center" o:hrstd="t" o:hr="t" fillcolor="#a0a0a0" stroked="f"/>
        </w:pict>
      </w:r>
    </w:p>
    <w:p w14:paraId="72165517" w14:textId="77777777" w:rsidR="004D5975" w:rsidRDefault="004D5975" w:rsidP="00C3785E">
      <w:pPr>
        <w:bidi/>
      </w:pPr>
    </w:p>
    <w:sectPr w:rsidR="004D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72943"/>
    <w:multiLevelType w:val="multilevel"/>
    <w:tmpl w:val="476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006"/>
    <w:multiLevelType w:val="multilevel"/>
    <w:tmpl w:val="AD4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96240"/>
    <w:multiLevelType w:val="multilevel"/>
    <w:tmpl w:val="EEEE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1472A"/>
    <w:multiLevelType w:val="multilevel"/>
    <w:tmpl w:val="C41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69AF"/>
    <w:multiLevelType w:val="multilevel"/>
    <w:tmpl w:val="34D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84DD1"/>
    <w:multiLevelType w:val="multilevel"/>
    <w:tmpl w:val="3F7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92A30"/>
    <w:multiLevelType w:val="multilevel"/>
    <w:tmpl w:val="5DC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1F01"/>
    <w:multiLevelType w:val="multilevel"/>
    <w:tmpl w:val="38F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27599"/>
    <w:multiLevelType w:val="multilevel"/>
    <w:tmpl w:val="65F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45"/>
    <w:rsid w:val="004D5975"/>
    <w:rsid w:val="006D3CFD"/>
    <w:rsid w:val="00C3785E"/>
    <w:rsid w:val="00CA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E27D"/>
  <w15:chartTrackingRefBased/>
  <w15:docId w15:val="{F3291C0C-06A5-4AE4-ABEF-CA0B75D1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78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78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7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78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78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8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8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78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adhm salah</dc:creator>
  <cp:keywords/>
  <dc:description/>
  <cp:lastModifiedBy>adhm salah</cp:lastModifiedBy>
  <cp:revision>3</cp:revision>
  <dcterms:created xsi:type="dcterms:W3CDTF">2025-12-08T03:03:00Z</dcterms:created>
  <dcterms:modified xsi:type="dcterms:W3CDTF">2025-12-08T03:04:00Z</dcterms:modified>
</cp:coreProperties>
</file>