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5D50A" w14:textId="24891EBF" w:rsidR="00032C93" w:rsidRPr="00B53C42" w:rsidRDefault="00B53C42" w:rsidP="00B53C42">
      <w:pPr>
        <w:spacing w:after="0"/>
        <w:rPr>
          <w:rFonts w:ascii="Times New Roman" w:hAnsi="Times New Roman" w:cs="Times New Roman"/>
          <w:sz w:val="24"/>
          <w:szCs w:val="24"/>
        </w:rPr>
      </w:pPr>
      <w:r w:rsidRPr="00B53C42">
        <w:rPr>
          <w:rFonts w:ascii="Times New Roman" w:hAnsi="Times New Roman" w:cs="Times New Roman"/>
          <w:sz w:val="24"/>
          <w:szCs w:val="24"/>
        </w:rPr>
        <w:t>CHOI Jang Hyeon</w:t>
      </w:r>
    </w:p>
    <w:p w14:paraId="3B6D3C4F" w14:textId="14D666DF" w:rsidR="00B53C42" w:rsidRPr="00B53C42" w:rsidRDefault="00B53C42" w:rsidP="00B53C42">
      <w:pPr>
        <w:spacing w:after="0"/>
        <w:rPr>
          <w:rFonts w:ascii="Times New Roman" w:hAnsi="Times New Roman" w:cs="Times New Roman"/>
          <w:sz w:val="24"/>
          <w:szCs w:val="24"/>
        </w:rPr>
      </w:pPr>
      <w:r w:rsidRPr="00B53C42">
        <w:rPr>
          <w:rFonts w:ascii="Times New Roman" w:hAnsi="Times New Roman" w:cs="Times New Roman"/>
          <w:sz w:val="24"/>
          <w:szCs w:val="24"/>
        </w:rPr>
        <w:t>1155077214</w:t>
      </w:r>
    </w:p>
    <w:p w14:paraId="46821D3E" w14:textId="584E14DA" w:rsidR="00A107B1" w:rsidRDefault="00B53C42" w:rsidP="003C782B">
      <w:pPr>
        <w:spacing w:after="0"/>
        <w:rPr>
          <w:rFonts w:ascii="Times New Roman" w:hAnsi="Times New Roman" w:cs="Times New Roman"/>
          <w:sz w:val="24"/>
          <w:szCs w:val="24"/>
        </w:rPr>
      </w:pPr>
      <w:r w:rsidRPr="00B53C42">
        <w:rPr>
          <w:rFonts w:ascii="Times New Roman" w:hAnsi="Times New Roman" w:cs="Times New Roman"/>
          <w:sz w:val="24"/>
          <w:szCs w:val="24"/>
        </w:rPr>
        <w:t>Mentor: QI Sun</w:t>
      </w:r>
    </w:p>
    <w:p w14:paraId="6B242C94" w14:textId="3459DAB3" w:rsidR="00B53C42" w:rsidRPr="00B53C42" w:rsidRDefault="00A107B1" w:rsidP="00B53C42">
      <w:pPr>
        <w:spacing w:after="0"/>
        <w:rPr>
          <w:rFonts w:ascii="Times New Roman" w:hAnsi="Times New Roman" w:cs="Times New Roman"/>
          <w:sz w:val="24"/>
          <w:szCs w:val="24"/>
        </w:rPr>
      </w:pPr>
      <w:r>
        <w:rPr>
          <w:rFonts w:ascii="Times New Roman" w:hAnsi="Times New Roman" w:cs="Times New Roman"/>
          <w:sz w:val="24"/>
          <w:szCs w:val="24"/>
        </w:rPr>
        <w:t>Term 2, 2020-21</w:t>
      </w:r>
    </w:p>
    <w:p w14:paraId="29CA3271" w14:textId="35448EAB" w:rsidR="00B53C42" w:rsidRDefault="00B53C42" w:rsidP="00B53C42">
      <w:pPr>
        <w:spacing w:after="0"/>
        <w:rPr>
          <w:rFonts w:ascii="Times New Roman" w:hAnsi="Times New Roman" w:cs="Times New Roman"/>
          <w:sz w:val="24"/>
          <w:szCs w:val="24"/>
        </w:rPr>
      </w:pPr>
      <w:r w:rsidRPr="00B53C42">
        <w:rPr>
          <w:rFonts w:ascii="Times New Roman" w:hAnsi="Times New Roman" w:cs="Times New Roman"/>
          <w:sz w:val="24"/>
          <w:szCs w:val="24"/>
        </w:rPr>
        <w:t>March 1, 2021</w:t>
      </w:r>
    </w:p>
    <w:p w14:paraId="22220B77" w14:textId="77777777" w:rsidR="00B53C42" w:rsidRPr="00B53C42" w:rsidRDefault="00B53C42" w:rsidP="00B53C42">
      <w:pPr>
        <w:spacing w:after="0"/>
        <w:rPr>
          <w:rFonts w:ascii="Times New Roman" w:hAnsi="Times New Roman" w:cs="Times New Roman"/>
          <w:sz w:val="24"/>
          <w:szCs w:val="24"/>
        </w:rPr>
      </w:pPr>
    </w:p>
    <w:p w14:paraId="04E723C8" w14:textId="32B73A96" w:rsidR="00B53C42" w:rsidRDefault="003C782B" w:rsidP="00B53C42">
      <w:pPr>
        <w:spacing w:after="0"/>
        <w:jc w:val="center"/>
        <w:rPr>
          <w:rFonts w:ascii="Times New Roman" w:hAnsi="Times New Roman" w:cs="Times New Roman"/>
          <w:sz w:val="24"/>
          <w:szCs w:val="24"/>
        </w:rPr>
      </w:pPr>
      <w:r>
        <w:rPr>
          <w:rFonts w:ascii="Times New Roman" w:hAnsi="Times New Roman" w:cs="Times New Roman"/>
          <w:sz w:val="24"/>
          <w:szCs w:val="24"/>
        </w:rPr>
        <w:t xml:space="preserve">FYP </w:t>
      </w:r>
      <w:r w:rsidR="00B53C42" w:rsidRPr="00B53C42">
        <w:rPr>
          <w:rFonts w:ascii="Times New Roman" w:hAnsi="Times New Roman" w:cs="Times New Roman"/>
          <w:sz w:val="24"/>
          <w:szCs w:val="24"/>
        </w:rPr>
        <w:t xml:space="preserve">Progress Report: </w:t>
      </w:r>
      <w:r w:rsidR="00B53C42">
        <w:rPr>
          <w:rFonts w:ascii="Times New Roman" w:hAnsi="Times New Roman" w:cs="Times New Roman"/>
          <w:sz w:val="24"/>
          <w:szCs w:val="24"/>
        </w:rPr>
        <w:t>Week 8</w:t>
      </w:r>
    </w:p>
    <w:p w14:paraId="156F2713" w14:textId="1C9BFD05" w:rsidR="00B53C42" w:rsidRDefault="00B53C42" w:rsidP="00B53C42">
      <w:pPr>
        <w:rPr>
          <w:rFonts w:ascii="Times New Roman" w:hAnsi="Times New Roman" w:cs="Times New Roman"/>
          <w:sz w:val="24"/>
          <w:szCs w:val="24"/>
        </w:rPr>
      </w:pPr>
    </w:p>
    <w:p w14:paraId="27467612" w14:textId="366CEF1D" w:rsidR="00EB27D0" w:rsidRDefault="00EB27D0" w:rsidP="00B53C42">
      <w:pPr>
        <w:rPr>
          <w:rFonts w:ascii="Times New Roman" w:hAnsi="Times New Roman" w:cs="Times New Roman"/>
          <w:sz w:val="24"/>
          <w:szCs w:val="24"/>
        </w:rPr>
      </w:pPr>
      <w:r>
        <w:rPr>
          <w:rFonts w:ascii="Times New Roman" w:hAnsi="Times New Roman" w:cs="Times New Roman"/>
          <w:sz w:val="24"/>
          <w:szCs w:val="24"/>
        </w:rPr>
        <w:tab/>
      </w:r>
      <w:r w:rsidR="00C06713">
        <w:rPr>
          <w:rFonts w:ascii="Times New Roman" w:hAnsi="Times New Roman" w:cs="Times New Roman"/>
          <w:sz w:val="24"/>
          <w:szCs w:val="24"/>
        </w:rPr>
        <w:t>The Titan Xp graphics card that I tested on a NCHW memory layout achieved an average of 1481.44 GFLOPS from 500 configuration trials:</w:t>
      </w:r>
    </w:p>
    <w:p w14:paraId="28DB1901" w14:textId="44A89B23" w:rsidR="003A7480" w:rsidRDefault="00C06713" w:rsidP="00C0671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3D27B3" wp14:editId="1A6A969B">
            <wp:extent cx="4800600" cy="1906883"/>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00600" cy="1906883"/>
                    </a:xfrm>
                    <a:prstGeom prst="rect">
                      <a:avLst/>
                    </a:prstGeom>
                    <a:noFill/>
                  </pic:spPr>
                </pic:pic>
              </a:graphicData>
            </a:graphic>
          </wp:inline>
        </w:drawing>
      </w:r>
    </w:p>
    <w:p w14:paraId="13712C88" w14:textId="74948048" w:rsidR="00C06713" w:rsidRDefault="00C06713" w:rsidP="00B53C42">
      <w:pPr>
        <w:rPr>
          <w:rFonts w:ascii="Times New Roman" w:hAnsi="Times New Roman" w:cs="Times New Roman"/>
          <w:sz w:val="24"/>
          <w:szCs w:val="24"/>
        </w:rPr>
      </w:pPr>
      <w:r>
        <w:rPr>
          <w:rFonts w:ascii="Times New Roman" w:hAnsi="Times New Roman" w:cs="Times New Roman"/>
          <w:sz w:val="24"/>
          <w:szCs w:val="24"/>
        </w:rPr>
        <w:tab/>
        <w:t>On the other hand, testing with the NVIDIA 1080Ti on the same memory layout achieve</w:t>
      </w:r>
      <w:r w:rsidR="00A107B1">
        <w:rPr>
          <w:rFonts w:ascii="Times New Roman" w:hAnsi="Times New Roman" w:cs="Times New Roman"/>
          <w:sz w:val="24"/>
          <w:szCs w:val="24"/>
        </w:rPr>
        <w:t>d</w:t>
      </w:r>
      <w:r>
        <w:rPr>
          <w:rFonts w:ascii="Times New Roman" w:hAnsi="Times New Roman" w:cs="Times New Roman"/>
          <w:sz w:val="24"/>
          <w:szCs w:val="24"/>
        </w:rPr>
        <w:t xml:space="preserve"> an average of 1345.92 GFLOPS with 1000 configuration trials (with 800 as early-stopping)</w:t>
      </w:r>
      <w:r w:rsidR="00A107B1">
        <w:rPr>
          <w:rFonts w:ascii="Times New Roman" w:hAnsi="Times New Roman" w:cs="Times New Roman"/>
          <w:sz w:val="24"/>
          <w:szCs w:val="24"/>
        </w:rPr>
        <w:t>, which took 18 hours and 45 minutes</w:t>
      </w:r>
      <w:r>
        <w:rPr>
          <w:rFonts w:ascii="Times New Roman" w:hAnsi="Times New Roman" w:cs="Times New Roman"/>
          <w:sz w:val="24"/>
          <w:szCs w:val="24"/>
        </w:rPr>
        <w:t>. Although the GPU could achieve higher peaks under this setting, more testing needs to be done to determine whether the performance difference occurred due to the additional number of trials or hardware architecture</w:t>
      </w:r>
      <w:r w:rsidR="001D2E7D">
        <w:rPr>
          <w:rFonts w:ascii="Times New Roman" w:hAnsi="Times New Roman" w:cs="Times New Roman"/>
          <w:sz w:val="24"/>
          <w:szCs w:val="24"/>
        </w:rPr>
        <w:t>. The graphics card needs to be tested under the NHWC format as well for a more comprehensive comparison.</w:t>
      </w:r>
      <w:r w:rsidR="00B53C42">
        <w:rPr>
          <w:rFonts w:ascii="Times New Roman" w:hAnsi="Times New Roman" w:cs="Times New Roman"/>
          <w:sz w:val="24"/>
          <w:szCs w:val="24"/>
        </w:rPr>
        <w:tab/>
      </w:r>
      <w:r w:rsidR="00EB27D0">
        <w:rPr>
          <w:rFonts w:ascii="Times New Roman" w:hAnsi="Times New Roman" w:cs="Times New Roman"/>
          <w:noProof/>
          <w:sz w:val="24"/>
          <w:szCs w:val="24"/>
        </w:rPr>
        <w:drawing>
          <wp:inline distT="0" distB="0" distL="0" distR="0" wp14:anchorId="5B230D7F" wp14:editId="6DFD48A2">
            <wp:extent cx="5995670" cy="1668882"/>
            <wp:effectExtent l="0" t="0" r="5080" b="762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39086" cy="1680967"/>
                    </a:xfrm>
                    <a:prstGeom prst="rect">
                      <a:avLst/>
                    </a:prstGeom>
                    <a:noFill/>
                  </pic:spPr>
                </pic:pic>
              </a:graphicData>
            </a:graphic>
          </wp:inline>
        </w:drawing>
      </w:r>
    </w:p>
    <w:p w14:paraId="1F4B74CB" w14:textId="6DCB21FB" w:rsidR="009B1896" w:rsidRPr="00B53C42" w:rsidRDefault="009B1896" w:rsidP="00B53C42">
      <w:pPr>
        <w:rPr>
          <w:rFonts w:ascii="Times New Roman" w:hAnsi="Times New Roman" w:cs="Times New Roman"/>
          <w:sz w:val="24"/>
          <w:szCs w:val="24"/>
        </w:rPr>
      </w:pPr>
      <w:r>
        <w:rPr>
          <w:rFonts w:ascii="Times New Roman" w:hAnsi="Times New Roman" w:cs="Times New Roman"/>
          <w:sz w:val="24"/>
          <w:szCs w:val="24"/>
        </w:rPr>
        <w:tab/>
      </w:r>
      <w:r w:rsidR="001D2E7D">
        <w:rPr>
          <w:rFonts w:ascii="Times New Roman" w:hAnsi="Times New Roman" w:cs="Times New Roman"/>
          <w:sz w:val="24"/>
          <w:szCs w:val="24"/>
        </w:rPr>
        <w:t>I now need to improve the algorithm such that it explores a larger solution space for optimal configuration before tuning.</w:t>
      </w:r>
    </w:p>
    <w:sectPr w:rsidR="009B1896" w:rsidRPr="00B53C42" w:rsidSect="00B53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42"/>
    <w:rsid w:val="00032C93"/>
    <w:rsid w:val="001D2E7D"/>
    <w:rsid w:val="003A7480"/>
    <w:rsid w:val="003C782B"/>
    <w:rsid w:val="009B1896"/>
    <w:rsid w:val="00A107B1"/>
    <w:rsid w:val="00B53C42"/>
    <w:rsid w:val="00C06713"/>
    <w:rsid w:val="00EB27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C6061"/>
  <w15:chartTrackingRefBased/>
  <w15:docId w15:val="{8D76395E-2F84-4E8A-AD7E-61906C6F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53C42"/>
  </w:style>
  <w:style w:type="character" w:customStyle="1" w:styleId="Char">
    <w:name w:val="날짜 Char"/>
    <w:basedOn w:val="a0"/>
    <w:link w:val="a3"/>
    <w:uiPriority w:val="99"/>
    <w:semiHidden/>
    <w:rsid w:val="00B53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133</Words>
  <Characters>764</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Jang Hyeon</dc:creator>
  <cp:keywords/>
  <dc:description/>
  <cp:lastModifiedBy>CHOI, Jang Hyeon</cp:lastModifiedBy>
  <cp:revision>6</cp:revision>
  <dcterms:created xsi:type="dcterms:W3CDTF">2021-03-01T07:08:00Z</dcterms:created>
  <dcterms:modified xsi:type="dcterms:W3CDTF">2021-03-01T07:47:00Z</dcterms:modified>
</cp:coreProperties>
</file>