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240" w:lineRule="auto"/>
        <w:jc w:val="center"/>
        <w:rPr>
          <w:rFonts w:ascii="Oswald" w:cs="Oswald" w:eastAsia="Oswald" w:hAnsi="Oswald"/>
          <w:b w:val="1"/>
          <w:color w:val="674ea7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674ea7"/>
          <w:sz w:val="32"/>
          <w:szCs w:val="32"/>
          <w:rtl w:val="0"/>
        </w:rPr>
        <w:t xml:space="preserve">Лабораторная работа №7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spacing w:before="40" w:lineRule="auto"/>
        <w:jc w:val="center"/>
        <w:rPr>
          <w:rFonts w:ascii="Roboto" w:cs="Roboto" w:eastAsia="Roboto" w:hAnsi="Roboto"/>
          <w:i w:val="1"/>
          <w:color w:val="272727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i w:val="1"/>
          <w:color w:val="272727"/>
          <w:sz w:val="21"/>
          <w:szCs w:val="21"/>
          <w:rtl w:val="0"/>
        </w:rPr>
        <w:t xml:space="preserve">студента группы ИТ-202</w:t>
      </w:r>
    </w:p>
    <w:p w:rsidR="00000000" w:rsidDel="00000000" w:rsidP="00000000" w:rsidRDefault="00000000" w:rsidRPr="00000000" w14:paraId="00000003">
      <w:pPr>
        <w:pStyle w:val="Heading3"/>
        <w:spacing w:after="0" w:before="40" w:line="480" w:lineRule="auto"/>
        <w:jc w:val="center"/>
        <w:rPr>
          <w:rFonts w:ascii="Comfortaa" w:cs="Comfortaa" w:eastAsia="Comfortaa" w:hAnsi="Comfortaa"/>
          <w:color w:val="b45f0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b45f06"/>
          <w:rtl w:val="0"/>
        </w:rPr>
        <w:t xml:space="preserve">Диаб  Муаяд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Roboto" w:cs="Roboto" w:eastAsia="Roboto" w:hAnsi="Roboto"/>
                <w:b w:val="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rtl w:val="0"/>
              </w:rPr>
              <w:t xml:space="preserve">Выполнение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_______________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Roboto" w:cs="Roboto" w:eastAsia="Roboto" w:hAnsi="Roboto"/>
                <w:b w:val="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rtl w:val="0"/>
              </w:rPr>
              <w:t xml:space="preserve">Защита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_______________</w:t>
            </w:r>
          </w:p>
        </w:tc>
      </w:tr>
      <w:t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Pacifico" w:cs="Pacifico" w:eastAsia="Pacifico" w:hAnsi="Pacifico"/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Style w:val="Heading1"/>
        <w:spacing w:after="0" w:before="240" w:line="259" w:lineRule="auto"/>
        <w:jc w:val="center"/>
        <w:rPr>
          <w:rFonts w:ascii="Oswald" w:cs="Oswald" w:eastAsia="Oswald" w:hAnsi="Oswald"/>
          <w:color w:val="674ea7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674ea7"/>
          <w:sz w:val="32"/>
          <w:szCs w:val="32"/>
          <w:rtl w:val="0"/>
        </w:rPr>
        <w:t xml:space="preserve">Работа с файлами</w:t>
      </w:r>
    </w:p>
    <w:p w:rsidR="00000000" w:rsidDel="00000000" w:rsidP="00000000" w:rsidRDefault="00000000" w:rsidRPr="00000000" w14:paraId="0000000A">
      <w:pPr>
        <w:pStyle w:val="Heading3"/>
        <w:spacing w:after="160" w:line="259" w:lineRule="auto"/>
        <w:jc w:val="center"/>
        <w:rPr>
          <w:rFonts w:ascii="Oswald" w:cs="Oswald" w:eastAsia="Oswald" w:hAnsi="Oswald"/>
          <w:color w:val="674ea7"/>
        </w:rPr>
      </w:pPr>
      <w:bookmarkStart w:colFirst="0" w:colLast="0" w:name="_udfemwcyfq9a" w:id="0"/>
      <w:bookmarkEnd w:id="0"/>
      <w:r w:rsidDel="00000000" w:rsidR="00000000" w:rsidRPr="00000000">
        <w:rPr>
          <w:rFonts w:ascii="Arial" w:cs="Arial" w:eastAsia="Arial" w:hAnsi="Arial"/>
          <w:color w:val="674ea7"/>
          <w:rtl w:val="0"/>
        </w:rPr>
        <w:t xml:space="preserve">Цель работы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Получить навыки работы с файлами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after="0" w:before="240" w:line="259" w:lineRule="auto"/>
        <w:jc w:val="center"/>
        <w:rPr>
          <w:rFonts w:ascii="Oswald" w:cs="Oswald" w:eastAsia="Oswald" w:hAnsi="Oswald"/>
          <w:color w:val="674ea7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674ea7"/>
          <w:sz w:val="32"/>
          <w:szCs w:val="32"/>
          <w:rtl w:val="0"/>
        </w:rPr>
        <w:t xml:space="preserve">Выполнение работы</w:t>
      </w:r>
    </w:p>
    <w:p w:rsidR="00000000" w:rsidDel="00000000" w:rsidP="00000000" w:rsidRDefault="00000000" w:rsidRPr="00000000" w14:paraId="0000000D">
      <w:pPr>
        <w:keepNext w:val="1"/>
        <w:keepLines w:val="1"/>
        <w:spacing w:before="40" w:line="259" w:lineRule="auto"/>
        <w:jc w:val="center"/>
        <w:rPr>
          <w:rFonts w:ascii="Comfortaa" w:cs="Comfortaa" w:eastAsia="Comfortaa" w:hAnsi="Comfortaa"/>
          <w:i w:val="1"/>
          <w:color w:val="b45f06"/>
          <w:sz w:val="21"/>
          <w:szCs w:val="21"/>
        </w:rPr>
      </w:pPr>
      <w:r w:rsidDel="00000000" w:rsidR="00000000" w:rsidRPr="00000000">
        <w:rPr>
          <w:rFonts w:ascii="Comfortaa" w:cs="Comfortaa" w:eastAsia="Comfortaa" w:hAnsi="Comfortaa"/>
          <w:i w:val="1"/>
          <w:color w:val="b45f06"/>
          <w:sz w:val="21"/>
          <w:szCs w:val="21"/>
          <w:rtl w:val="0"/>
        </w:rPr>
        <w:t xml:space="preserve">Вариант 5</w:t>
      </w:r>
    </w:p>
    <w:p w:rsidR="00000000" w:rsidDel="00000000" w:rsidP="00000000" w:rsidRDefault="00000000" w:rsidRPr="00000000" w14:paraId="0000000E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bookmarkStart w:colFirst="0" w:colLast="0" w:name="_gjdgxs" w:id="1"/>
      <w:bookmarkEnd w:id="1"/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Задание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  <w:t xml:space="preserve">В файле хранятся строки. Найти строку, содержащую наименьшее количество символов и создать новый файл, который будет начинаться с этой строки и ею заканчиваться. Между началом и концом нового файла записать строки из данного файла в обратном порядке. Количество строк не превышает десяти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bookmarkStart w:colFirst="0" w:colLast="0" w:name="_30j0zll" w:id="2"/>
      <w:bookmarkEnd w:id="2"/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Описание алгоритма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на чтение и запись входной и выходной файлы соответственно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Считать как список строки из входного файла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Проитерировать список, в поисках самой короткой строки. На каждой итерации сравнивать длину текущей строки с найденной самой короткой. Записать найденную строку в переменную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Записать самую короткую строку в выходной файл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Записать в обратном порядке строки из списка. Для чего нужно пройти в цикле по списку, записывая элемент по индексу </w:t>
        <w:br w:type="textWrapping"/>
      </w:r>
      <w:r w:rsidDel="00000000" w:rsidR="00000000" w:rsidRPr="00000000">
        <w:rPr>
          <w:i w:val="1"/>
          <w:rtl w:val="0"/>
        </w:rPr>
        <w:t xml:space="preserve">длина_списка - 1 - текущее_значение_счетчика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Записать самую короткую строку в выходной файл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Закрыть входной и выходной файлы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bookmarkStart w:colFirst="0" w:colLast="0" w:name="_o5lbwuil72zw" w:id="3"/>
      <w:bookmarkEnd w:id="3"/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Блок-схема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63598" cy="79819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5252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598" cy="798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Спецификация подпрограмм</w:t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  <w:color w:val="e69138"/>
          <w:rtl w:val="0"/>
        </w:rPr>
        <w:t xml:space="preserve">Функция</w:t>
      </w:r>
      <w:r w:rsidDel="00000000" w:rsidR="00000000" w:rsidRPr="00000000">
        <w:rPr>
          <w:b w:val="1"/>
          <w:rtl w:val="0"/>
        </w:rPr>
        <w:t xml:space="preserve"> shorter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Входные параметры 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lines: массив строк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Возвращаемое значение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Самая короткая строка, либо None, если список пуст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Блок-схема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4845" cy="639726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3275" l="69871" r="0" t="-632"/>
                    <a:stretch>
                      <a:fillRect/>
                    </a:stretch>
                  </pic:blipFill>
                  <pic:spPr>
                    <a:xfrm>
                      <a:off x="0" y="0"/>
                      <a:ext cx="2544845" cy="6397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after="0" w:before="40" w:line="259" w:lineRule="auto"/>
        <w:jc w:val="center"/>
        <w:rPr/>
      </w:pPr>
      <w:bookmarkStart w:colFirst="0" w:colLast="0" w:name="_tfr65xd44nh8" w:id="4"/>
      <w:bookmarkEnd w:id="4"/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03216" cy="621226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6212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Результаты работы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Вывод</w:t>
      </w:r>
    </w:p>
    <w:p w:rsidR="00000000" w:rsidDel="00000000" w:rsidP="00000000" w:rsidRDefault="00000000" w:rsidRPr="00000000" w14:paraId="00000029">
      <w:pPr>
        <w:spacing w:after="160" w:line="259" w:lineRule="auto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Приобрели опыт работы с файлами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cifico">
    <w:embedRegular w:fontKey="{00000000-0000-0000-0000-000000000000}" r:id="rId5" w:subsetted="0"/>
  </w:font>
  <w:font w:name="Oswald">
    <w:embedRegular w:fontKey="{00000000-0000-0000-0000-000000000000}" r:id="rId6" w:subsetted="0"/>
    <w:embedBold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Comfortaa-bold.ttf"/><Relationship Id="rId5" Type="http://schemas.openxmlformats.org/officeDocument/2006/relationships/font" Target="fonts/Pacifico-regular.ttf"/><Relationship Id="rId6" Type="http://schemas.openxmlformats.org/officeDocument/2006/relationships/font" Target="fonts/Oswald-regular.ttf"/><Relationship Id="rId7" Type="http://schemas.openxmlformats.org/officeDocument/2006/relationships/font" Target="fonts/Oswald-bold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