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C5" w:rsidRDefault="00287CC5"/>
    <w:p w:rsidR="008657A2" w:rsidRPr="00A14F89" w:rsidRDefault="00F41045" w:rsidP="008657A2">
      <w:pPr>
        <w:jc w:val="center"/>
        <w:rPr>
          <w:b/>
          <w:sz w:val="32"/>
        </w:rPr>
      </w:pPr>
      <w:r w:rsidRPr="00A14F89">
        <w:rPr>
          <w:b/>
          <w:sz w:val="32"/>
        </w:rPr>
        <w:t>Importing</w:t>
      </w:r>
      <w:r w:rsidR="008657A2" w:rsidRPr="00A14F89">
        <w:rPr>
          <w:b/>
          <w:sz w:val="32"/>
        </w:rPr>
        <w:t xml:space="preserve"> a Python </w:t>
      </w:r>
      <w:r w:rsidR="00971FEF" w:rsidRPr="00A14F89">
        <w:rPr>
          <w:b/>
          <w:sz w:val="32"/>
        </w:rPr>
        <w:t>module</w:t>
      </w:r>
    </w:p>
    <w:p w:rsidR="008657A2" w:rsidRDefault="008657A2"/>
    <w:p w:rsidR="00A14F89" w:rsidRPr="00A14F89" w:rsidRDefault="00A14F89">
      <w:pPr>
        <w:rPr>
          <w:b/>
          <w:sz w:val="24"/>
        </w:rPr>
      </w:pPr>
      <w:r w:rsidRPr="00A14F89">
        <w:rPr>
          <w:b/>
          <w:sz w:val="24"/>
        </w:rPr>
        <w:t xml:space="preserve">Part A – Importing </w:t>
      </w:r>
      <w:r>
        <w:rPr>
          <w:b/>
          <w:sz w:val="24"/>
        </w:rPr>
        <w:t xml:space="preserve">a given module </w:t>
      </w:r>
    </w:p>
    <w:p w:rsidR="00F41045" w:rsidRDefault="009600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As your program gets longer, you may want to split it into several files </w:t>
      </w:r>
      <w:r w:rsidR="00971FEF">
        <w:rPr>
          <w:rFonts w:ascii="Arial" w:hAnsi="Arial" w:cs="Arial"/>
          <w:color w:val="222222"/>
          <w:shd w:val="clear" w:color="auto" w:fill="FFFFFF"/>
        </w:rPr>
        <w:t xml:space="preserve">or </w:t>
      </w:r>
      <w:r w:rsidR="00971FEF" w:rsidRPr="00971FEF">
        <w:rPr>
          <w:rFonts w:ascii="Arial" w:hAnsi="Arial" w:cs="Arial"/>
          <w:b/>
          <w:color w:val="222222"/>
          <w:shd w:val="clear" w:color="auto" w:fill="FFFFFF"/>
        </w:rPr>
        <w:t>modules</w:t>
      </w:r>
      <w:r w:rsidR="00971FE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for easier maintenance</w:t>
      </w:r>
      <w:r w:rsidR="00971FEF">
        <w:rPr>
          <w:rFonts w:ascii="Arial" w:hAnsi="Arial" w:cs="Arial"/>
          <w:color w:val="222222"/>
          <w:shd w:val="clear" w:color="auto" w:fill="FFFFFF"/>
        </w:rPr>
        <w:t xml:space="preserve"> and code readability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="00971FEF" w:rsidRDefault="00971F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module can then be </w:t>
      </w:r>
      <w:r w:rsidRPr="00971FEF">
        <w:rPr>
          <w:rStyle w:val="Emphasis"/>
          <w:rFonts w:ascii="Arial" w:hAnsi="Arial" w:cs="Arial"/>
          <w:b/>
          <w:color w:val="222222"/>
          <w:shd w:val="clear" w:color="auto" w:fill="FFFFFF"/>
        </w:rPr>
        <w:t>imported</w:t>
      </w:r>
      <w:r>
        <w:rPr>
          <w:rFonts w:ascii="Arial" w:hAnsi="Arial" w:cs="Arial"/>
          <w:color w:val="222222"/>
          <w:shd w:val="clear" w:color="auto" w:fill="FFFFFF"/>
        </w:rPr>
        <w:t> into other modules or into the </w:t>
      </w:r>
      <w:r w:rsidRPr="00971FEF">
        <w:rPr>
          <w:rStyle w:val="Emphasis"/>
          <w:rFonts w:ascii="Arial" w:hAnsi="Arial" w:cs="Arial"/>
          <w:b/>
          <w:color w:val="222222"/>
          <w:shd w:val="clear" w:color="auto" w:fill="FFFFFF"/>
        </w:rPr>
        <w:t>main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module.</w:t>
      </w:r>
    </w:p>
    <w:p w:rsidR="00971FEF" w:rsidRDefault="00B4649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Let’s see an example:</w:t>
      </w:r>
      <w:bookmarkStart w:id="0" w:name="_GoBack"/>
      <w:bookmarkEnd w:id="0"/>
    </w:p>
    <w:p w:rsidR="00971FEF" w:rsidRDefault="00971FEF" w:rsidP="00971FE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Suppose you have, in the directory </w:t>
      </w:r>
      <w:r w:rsidR="009A6916">
        <w:rPr>
          <w:rFonts w:ascii="Courier New" w:hAnsi="Courier New" w:cs="Courier New"/>
          <w:color w:val="222222"/>
          <w:shd w:val="clear" w:color="auto" w:fill="FFFFFF"/>
        </w:rPr>
        <w:t>C:\IS111\week_1</w:t>
      </w:r>
      <w:r>
        <w:rPr>
          <w:rFonts w:ascii="Arial" w:hAnsi="Arial" w:cs="Arial"/>
          <w:color w:val="222222"/>
          <w:shd w:val="clear" w:color="auto" w:fill="FFFFFF"/>
        </w:rPr>
        <w:t xml:space="preserve">, the </w:t>
      </w:r>
      <w:r w:rsidR="009A6916">
        <w:rPr>
          <w:rFonts w:ascii="Arial" w:hAnsi="Arial" w:cs="Arial"/>
          <w:color w:val="222222"/>
          <w:shd w:val="clear" w:color="auto" w:fill="FFFFFF"/>
        </w:rPr>
        <w:t>file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71FEF">
        <w:rPr>
          <w:rFonts w:ascii="Courier New" w:hAnsi="Courier New" w:cs="Courier New"/>
          <w:color w:val="222222"/>
          <w:shd w:val="clear" w:color="auto" w:fill="FFFFFF"/>
        </w:rPr>
        <w:t>greet.py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A6916">
        <w:rPr>
          <w:rFonts w:ascii="Arial" w:hAnsi="Arial" w:cs="Arial"/>
          <w:color w:val="222222"/>
          <w:shd w:val="clear" w:color="auto" w:fill="FFFFFF"/>
        </w:rPr>
        <w:t>, which contains two</w:t>
      </w:r>
      <w:r>
        <w:rPr>
          <w:rFonts w:ascii="Arial" w:hAnsi="Arial" w:cs="Arial"/>
          <w:color w:val="222222"/>
          <w:shd w:val="clear" w:color="auto" w:fill="FFFFFF"/>
        </w:rPr>
        <w:t xml:space="preserve"> functions: </w:t>
      </w:r>
      <w:r w:rsidRPr="00971FEF">
        <w:rPr>
          <w:rFonts w:ascii="Courier New" w:hAnsi="Courier New" w:cs="Courier New"/>
          <w:color w:val="222222"/>
          <w:shd w:val="clear" w:color="auto" w:fill="FFFFFF"/>
        </w:rPr>
        <w:t>say_hello</w:t>
      </w:r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r w:rsidRPr="00971FEF">
        <w:rPr>
          <w:rFonts w:ascii="Courier New" w:hAnsi="Courier New" w:cs="Courier New"/>
          <w:color w:val="222222"/>
          <w:shd w:val="clear" w:color="auto" w:fill="FFFFFF"/>
        </w:rPr>
        <w:t>say_bye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71FEF" w:rsidRDefault="00971FEF" w:rsidP="00971FEF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687357" w:rsidRDefault="00687357" w:rsidP="00971FEF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SG"/>
        </w:rPr>
        <w:drawing>
          <wp:inline distT="0" distB="0" distL="0" distR="0" wp14:anchorId="0A0A8A2B" wp14:editId="6B6E7BF0">
            <wp:extent cx="2895749" cy="1225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57" w:rsidRPr="00971FEF" w:rsidRDefault="00687357" w:rsidP="00971FEF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971FEF" w:rsidRPr="00687357" w:rsidRDefault="00687357" w:rsidP="0068735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Suppose you have, in the same directory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C:\IS111\week_1</w:t>
      </w:r>
      <w:r>
        <w:rPr>
          <w:rFonts w:ascii="Courier New" w:hAnsi="Courier New" w:cs="Courier New"/>
          <w:color w:val="222222"/>
          <w:shd w:val="clear" w:color="auto" w:fill="FFFFFF"/>
        </w:rPr>
        <w:t xml:space="preserve">, </w:t>
      </w:r>
      <w:r w:rsidRPr="00687357">
        <w:rPr>
          <w:rFonts w:ascii="Arial" w:hAnsi="Arial" w:cs="Arial"/>
          <w:color w:val="222222"/>
          <w:shd w:val="clear" w:color="auto" w:fill="FFFFFF"/>
        </w:rPr>
        <w:t xml:space="preserve">another file </w:t>
      </w:r>
      <w:r>
        <w:rPr>
          <w:rFonts w:ascii="Arial" w:hAnsi="Arial" w:cs="Arial"/>
          <w:color w:val="222222"/>
          <w:shd w:val="clear" w:color="auto" w:fill="FFFFFF"/>
        </w:rPr>
        <w:t xml:space="preserve">called </w:t>
      </w:r>
      <w:r>
        <w:rPr>
          <w:rFonts w:ascii="Courier New" w:hAnsi="Courier New" w:cs="Courier New"/>
          <w:color w:val="222222"/>
          <w:shd w:val="clear" w:color="auto" w:fill="FFFFFF"/>
        </w:rPr>
        <w:t>main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.py</w:t>
      </w:r>
      <w:r>
        <w:rPr>
          <w:rFonts w:ascii="Arial" w:hAnsi="Arial" w:cs="Arial"/>
          <w:color w:val="222222"/>
          <w:shd w:val="clear" w:color="auto" w:fill="FFFFFF"/>
        </w:rPr>
        <w:t xml:space="preserve">, wanting to make use of the 2 functions written in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greet.py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687357" w:rsidRDefault="00D406BB" w:rsidP="00687357">
      <w:pPr>
        <w:ind w:left="709"/>
      </w:pPr>
      <w:r>
        <w:rPr>
          <w:noProof/>
          <w:lang w:eastAsia="en-SG"/>
        </w:rPr>
        <w:drawing>
          <wp:inline distT="0" distB="0" distL="0" distR="0" wp14:anchorId="3C588547" wp14:editId="676E1D31">
            <wp:extent cx="3473629" cy="10859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57" w:rsidRDefault="00687357" w:rsidP="00687357">
      <w:pPr>
        <w:ind w:left="709"/>
      </w:pPr>
      <w:r>
        <w:t xml:space="preserve">If you run the module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main.py</w:t>
      </w:r>
      <w:r>
        <w:t xml:space="preserve">, written this way, </w:t>
      </w:r>
      <w:r w:rsidR="00D406BB">
        <w:t>you will get the following error</w:t>
      </w:r>
      <w:r>
        <w:t>:</w:t>
      </w:r>
    </w:p>
    <w:p w:rsidR="00687357" w:rsidRDefault="00194F57" w:rsidP="00687357">
      <w:pPr>
        <w:ind w:left="709"/>
      </w:pPr>
      <w:r>
        <w:rPr>
          <w:noProof/>
          <w:lang w:eastAsia="en-SG"/>
        </w:rPr>
        <w:drawing>
          <wp:inline distT="0" distB="0" distL="0" distR="0" wp14:anchorId="6B77A9A4" wp14:editId="68B3F196">
            <wp:extent cx="3080084" cy="1219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301" t="43153" r="64768" b="40000"/>
                    <a:stretch/>
                  </pic:blipFill>
                  <pic:spPr bwMode="auto">
                    <a:xfrm>
                      <a:off x="0" y="0"/>
                      <a:ext cx="3157151" cy="1249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357" w:rsidRDefault="00D406BB" w:rsidP="00687357">
      <w:pPr>
        <w:ind w:left="709"/>
        <w:rPr>
          <w:rFonts w:ascii="Courier New" w:hAnsi="Courier New" w:cs="Courier New"/>
          <w:color w:val="222222"/>
          <w:shd w:val="clear" w:color="auto" w:fill="FFFFFF"/>
        </w:rPr>
      </w:pPr>
      <w:r>
        <w:t>At</w:t>
      </w:r>
      <w:r w:rsidR="00687357">
        <w:t xml:space="preserve"> line 3 of </w:t>
      </w:r>
      <w:r w:rsidR="00687357" w:rsidRPr="00687357">
        <w:rPr>
          <w:rFonts w:ascii="Courier New" w:hAnsi="Courier New" w:cs="Courier New"/>
          <w:color w:val="222222"/>
          <w:shd w:val="clear" w:color="auto" w:fill="FFFFFF"/>
        </w:rPr>
        <w:t>main.py</w:t>
      </w:r>
      <w:r>
        <w:t xml:space="preserve">, </w:t>
      </w:r>
      <w:r w:rsidR="00687357">
        <w:t xml:space="preserve">the Python interpreter doesn’t know the function </w:t>
      </w:r>
      <w:r w:rsidR="00687357" w:rsidRPr="00687357">
        <w:rPr>
          <w:rFonts w:ascii="Courier New" w:hAnsi="Courier New" w:cs="Courier New"/>
          <w:color w:val="222222"/>
          <w:shd w:val="clear" w:color="auto" w:fill="FFFFFF"/>
        </w:rPr>
        <w:t>say_hello</w:t>
      </w:r>
      <w:r w:rsidR="00687357">
        <w:rPr>
          <w:rFonts w:ascii="Courier New" w:hAnsi="Courier New" w:cs="Courier New"/>
          <w:color w:val="222222"/>
          <w:shd w:val="clear" w:color="auto" w:fill="FFFFFF"/>
        </w:rPr>
        <w:t xml:space="preserve"> </w:t>
      </w:r>
      <w:r w:rsidR="00687357" w:rsidRPr="00687357">
        <w:t xml:space="preserve">(nor the other function </w:t>
      </w:r>
      <w:r w:rsidR="00687357" w:rsidRPr="00D406BB">
        <w:rPr>
          <w:rFonts w:ascii="Courier New" w:hAnsi="Courier New" w:cs="Courier New"/>
          <w:color w:val="222222"/>
          <w:shd w:val="clear" w:color="auto" w:fill="FFFFFF"/>
        </w:rPr>
        <w:t>say_bye</w:t>
      </w:r>
      <w:r w:rsidR="00687357" w:rsidRPr="00687357">
        <w:t>).</w:t>
      </w:r>
    </w:p>
    <w:p w:rsidR="00687357" w:rsidRDefault="00687357" w:rsidP="00687357">
      <w:pPr>
        <w:ind w:left="709"/>
      </w:pPr>
      <w:r w:rsidRPr="00687357">
        <w:t xml:space="preserve">The reason is that </w:t>
      </w:r>
      <w:r w:rsidR="009A6916">
        <w:t>they have been defined in</w:t>
      </w:r>
      <w:r>
        <w:t xml:space="preserve"> the module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greet.py</w:t>
      </w:r>
      <w:r w:rsidR="009A6916">
        <w:t xml:space="preserve">. Therefore we need to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import</w:t>
      </w:r>
      <w:r>
        <w:t xml:space="preserve"> the module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greet</w:t>
      </w:r>
      <w:r>
        <w:t xml:space="preserve"> into the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main</w:t>
      </w:r>
      <w:r>
        <w:t xml:space="preserve"> module.</w:t>
      </w:r>
    </w:p>
    <w:p w:rsidR="00194F57" w:rsidRDefault="00194F57" w:rsidP="00687357">
      <w:pPr>
        <w:ind w:left="709"/>
      </w:pPr>
    </w:p>
    <w:p w:rsidR="00687357" w:rsidRDefault="00687357" w:rsidP="00D406BB">
      <w:pPr>
        <w:pStyle w:val="ListParagraph"/>
        <w:numPr>
          <w:ilvl w:val="0"/>
          <w:numId w:val="1"/>
        </w:numPr>
      </w:pPr>
      <w:r>
        <w:lastRenderedPageBreak/>
        <w:t>The code of the main module becomes then:</w:t>
      </w:r>
    </w:p>
    <w:p w:rsidR="00A208D9" w:rsidRDefault="00A208D9" w:rsidP="00F41045">
      <w:pPr>
        <w:pStyle w:val="ListParagraph"/>
      </w:pPr>
    </w:p>
    <w:p w:rsidR="00F41045" w:rsidRDefault="00F41045" w:rsidP="00F41045">
      <w:pPr>
        <w:pStyle w:val="ListParagraph"/>
      </w:pPr>
      <w:r>
        <w:rPr>
          <w:noProof/>
          <w:lang w:eastAsia="en-SG"/>
        </w:rPr>
        <w:drawing>
          <wp:inline distT="0" distB="0" distL="0" distR="0" wp14:anchorId="7F478BA5" wp14:editId="7D6E8F7A">
            <wp:extent cx="3365673" cy="124466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57" w:rsidRDefault="00F41045" w:rsidP="00687357">
      <w:pPr>
        <w:ind w:left="709"/>
      </w:pPr>
      <w:r>
        <w:t>Notice here 2 things:</w:t>
      </w:r>
    </w:p>
    <w:p w:rsidR="00F41045" w:rsidRDefault="00F41045" w:rsidP="00F41045">
      <w:pPr>
        <w:pStyle w:val="ListParagraph"/>
        <w:numPr>
          <w:ilvl w:val="0"/>
          <w:numId w:val="3"/>
        </w:numPr>
      </w:pPr>
      <w:r>
        <w:t xml:space="preserve">In line 1, we have the statement </w:t>
      </w:r>
      <w:r w:rsidRPr="00F41045">
        <w:rPr>
          <w:rFonts w:ascii="Courier New" w:hAnsi="Courier New" w:cs="Courier New"/>
          <w:color w:val="222222"/>
          <w:shd w:val="clear" w:color="auto" w:fill="FFFFFF"/>
        </w:rPr>
        <w:t>import greet</w:t>
      </w:r>
      <w:r>
        <w:t xml:space="preserve"> (and NOT </w:t>
      </w:r>
      <w:r w:rsidRPr="00F41045">
        <w:rPr>
          <w:rFonts w:ascii="Courier New" w:hAnsi="Courier New" w:cs="Courier New"/>
          <w:color w:val="222222"/>
          <w:shd w:val="clear" w:color="auto" w:fill="FFFFFF"/>
        </w:rPr>
        <w:t>import greet.py</w:t>
      </w:r>
      <w:r>
        <w:t>)</w:t>
      </w:r>
    </w:p>
    <w:p w:rsidR="00622783" w:rsidRPr="00622783" w:rsidRDefault="00F41045" w:rsidP="00F41045">
      <w:pPr>
        <w:pStyle w:val="ListParagraph"/>
        <w:numPr>
          <w:ilvl w:val="0"/>
          <w:numId w:val="3"/>
        </w:numPr>
      </w:pPr>
      <w:r>
        <w:t xml:space="preserve">When we invoke the 2 functions </w:t>
      </w:r>
      <w:r w:rsidRPr="00F41045">
        <w:rPr>
          <w:rFonts w:ascii="Courier New" w:hAnsi="Courier New" w:cs="Courier New"/>
          <w:color w:val="222222"/>
          <w:shd w:val="clear" w:color="auto" w:fill="FFFFFF"/>
        </w:rPr>
        <w:t>say_hello</w:t>
      </w:r>
      <w:r>
        <w:t xml:space="preserve"> and </w:t>
      </w:r>
      <w:r w:rsidRPr="00F41045">
        <w:rPr>
          <w:rFonts w:ascii="Courier New" w:hAnsi="Courier New" w:cs="Courier New"/>
          <w:color w:val="222222"/>
          <w:shd w:val="clear" w:color="auto" w:fill="FFFFFF"/>
        </w:rPr>
        <w:t>say_bye</w:t>
      </w:r>
      <w:r>
        <w:t>, their name</w:t>
      </w:r>
      <w:r w:rsidR="009A6916">
        <w:t>s are</w:t>
      </w:r>
      <w:r>
        <w:t xml:space="preserve"> preceded by </w:t>
      </w:r>
      <w:r w:rsidR="00A208D9">
        <w:t>“</w:t>
      </w:r>
      <w:r w:rsidR="00A208D9">
        <w:rPr>
          <w:rFonts w:ascii="Courier New" w:hAnsi="Courier New" w:cs="Courier New"/>
          <w:color w:val="222222"/>
          <w:shd w:val="clear" w:color="auto" w:fill="FFFFFF"/>
        </w:rPr>
        <w:t>greet.</w:t>
      </w:r>
      <w:r w:rsidR="00A208D9">
        <w:t xml:space="preserve">“ </w:t>
      </w:r>
      <w:r w:rsidR="00A208D9">
        <w:rPr>
          <w:rFonts w:ascii="Courier New" w:hAnsi="Courier New" w:cs="Courier New"/>
          <w:color w:val="222222"/>
          <w:shd w:val="clear" w:color="auto" w:fill="FFFFFF"/>
        </w:rPr>
        <w:t xml:space="preserve">. </w:t>
      </w:r>
    </w:p>
    <w:p w:rsidR="00F41045" w:rsidRDefault="00A208D9" w:rsidP="00622783">
      <w:pPr>
        <w:pStyle w:val="ListParagraph"/>
        <w:ind w:left="1429"/>
      </w:pPr>
      <w:r>
        <w:t xml:space="preserve">Notice the </w:t>
      </w:r>
      <w:r w:rsidRPr="00622783">
        <w:rPr>
          <w:b/>
        </w:rPr>
        <w:t>dot symbol</w:t>
      </w:r>
      <w:r>
        <w:t xml:space="preserve"> </w:t>
      </w:r>
      <w:r w:rsidR="00622783">
        <w:t xml:space="preserve">and the </w:t>
      </w:r>
      <w:r w:rsidR="00622783" w:rsidRPr="00622783">
        <w:rPr>
          <w:b/>
        </w:rPr>
        <w:t>greet</w:t>
      </w:r>
      <w:r w:rsidR="00622783">
        <w:t xml:space="preserve"> prefix: </w:t>
      </w:r>
      <w:r>
        <w:t xml:space="preserve"> </w:t>
      </w:r>
      <w:r w:rsidR="00622783">
        <w:t>t</w:t>
      </w:r>
      <w:r>
        <w:t xml:space="preserve">his is to express the fact that the functions are actually defined in the </w:t>
      </w:r>
      <w:r w:rsidRPr="00A208D9">
        <w:rPr>
          <w:rFonts w:ascii="Courier New" w:hAnsi="Courier New" w:cs="Courier New"/>
          <w:color w:val="222222"/>
          <w:shd w:val="clear" w:color="auto" w:fill="FFFFFF"/>
        </w:rPr>
        <w:t>greet</w:t>
      </w:r>
      <w:r>
        <w:t xml:space="preserve"> module.</w:t>
      </w:r>
      <w:r w:rsidRPr="00A208D9">
        <w:t xml:space="preserve"> </w:t>
      </w:r>
    </w:p>
    <w:p w:rsidR="00A208D9" w:rsidRDefault="00A208D9" w:rsidP="00A208D9">
      <w:pPr>
        <w:ind w:firstLine="720"/>
      </w:pPr>
      <w:r>
        <w:t>When we run the code, we get the following output:</w:t>
      </w:r>
    </w:p>
    <w:p w:rsidR="00A208D9" w:rsidRDefault="00194F57" w:rsidP="00A208D9">
      <w:pPr>
        <w:ind w:firstLine="720"/>
      </w:pPr>
      <w:r>
        <w:rPr>
          <w:noProof/>
          <w:lang w:eastAsia="en-SG"/>
        </w:rPr>
        <w:drawing>
          <wp:inline distT="0" distB="0" distL="0" distR="0" wp14:anchorId="28ACFAA3" wp14:editId="0F180640">
            <wp:extent cx="3067747" cy="904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301" t="43448" r="65599" b="44434"/>
                    <a:stretch/>
                  </pic:blipFill>
                  <pic:spPr bwMode="auto">
                    <a:xfrm>
                      <a:off x="0" y="0"/>
                      <a:ext cx="3089172" cy="91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F89" w:rsidRDefault="00A14F89" w:rsidP="00A208D9">
      <w:pPr>
        <w:ind w:firstLine="720"/>
      </w:pPr>
    </w:p>
    <w:p w:rsidR="00A14F89" w:rsidRPr="00A14F89" w:rsidRDefault="00A14F89" w:rsidP="00A14F89">
      <w:pPr>
        <w:rPr>
          <w:b/>
          <w:sz w:val="24"/>
        </w:rPr>
      </w:pPr>
      <w:r>
        <w:rPr>
          <w:b/>
          <w:sz w:val="24"/>
        </w:rPr>
        <w:t xml:space="preserve">Part B </w:t>
      </w:r>
      <w:r w:rsidRPr="00A14F89">
        <w:rPr>
          <w:b/>
          <w:sz w:val="24"/>
        </w:rPr>
        <w:t xml:space="preserve">– Importing </w:t>
      </w:r>
      <w:r>
        <w:rPr>
          <w:b/>
          <w:sz w:val="24"/>
        </w:rPr>
        <w:t xml:space="preserve">a module from the Python Library </w:t>
      </w:r>
    </w:p>
    <w:p w:rsidR="00A14F89" w:rsidRDefault="00AF1436" w:rsidP="00AF1436">
      <w:r>
        <w:t xml:space="preserve">Python provides a repository of Python modules (also called library or </w:t>
      </w:r>
      <w:r w:rsidRPr="00A51EDE">
        <w:rPr>
          <w:rFonts w:ascii="Courier New" w:hAnsi="Courier New" w:cs="Courier New"/>
          <w:color w:val="222222"/>
          <w:shd w:val="clear" w:color="auto" w:fill="FFFFFF"/>
        </w:rPr>
        <w:t>Python API</w:t>
      </w:r>
      <w:r>
        <w:t>), with functions that can be very handy for solving our problems. We can then import and invoke those functions into our own modules. Let’s see 2 examples here:</w:t>
      </w:r>
    </w:p>
    <w:p w:rsidR="00194F57" w:rsidRPr="00194F57" w:rsidRDefault="00AF1436" w:rsidP="00AF1436">
      <w:pPr>
        <w:rPr>
          <w:color w:val="0563C1" w:themeColor="hyperlink"/>
          <w:u w:val="single"/>
        </w:rPr>
      </w:pPr>
      <w:r w:rsidRPr="00AF1436">
        <w:rPr>
          <w:u w:val="single"/>
        </w:rPr>
        <w:t>Example 1</w:t>
      </w:r>
      <w:r w:rsidR="00A51EDE" w:rsidRPr="00A51EDE">
        <w:t xml:space="preserve"> </w:t>
      </w:r>
      <w:r w:rsidRPr="00AF1436">
        <w:t xml:space="preserve">- The </w:t>
      </w:r>
      <w:r w:rsidR="00A51EDE">
        <w:rPr>
          <w:rFonts w:ascii="Courier New" w:hAnsi="Courier New" w:cs="Courier New"/>
          <w:color w:val="222222"/>
          <w:shd w:val="clear" w:color="auto" w:fill="FFFFFF"/>
        </w:rPr>
        <w:t>m</w:t>
      </w:r>
      <w:r w:rsidRPr="00A51EDE">
        <w:rPr>
          <w:rFonts w:ascii="Courier New" w:hAnsi="Courier New" w:cs="Courier New"/>
          <w:color w:val="222222"/>
          <w:shd w:val="clear" w:color="auto" w:fill="FFFFFF"/>
        </w:rPr>
        <w:t>ath</w:t>
      </w:r>
      <w:r w:rsidRPr="00AF1436">
        <w:t xml:space="preserve"> Module</w:t>
      </w:r>
      <w:r w:rsidR="00A51EDE">
        <w:t xml:space="preserve">    </w:t>
      </w:r>
      <w:hyperlink r:id="rId12" w:history="1">
        <w:r w:rsidRPr="00055D60">
          <w:rPr>
            <w:rStyle w:val="Hyperlink"/>
          </w:rPr>
          <w:t>https://docs.python.org/3/library/math.html</w:t>
        </w:r>
      </w:hyperlink>
    </w:p>
    <w:p w:rsidR="00AF1436" w:rsidRDefault="00A51EDE" w:rsidP="00AF1436">
      <w:r>
        <w:rPr>
          <w:noProof/>
          <w:lang w:eastAsia="en-SG"/>
        </w:rPr>
        <w:drawing>
          <wp:inline distT="0" distB="0" distL="0" distR="0" wp14:anchorId="0E296D28" wp14:editId="3E7FBAAF">
            <wp:extent cx="4095961" cy="17209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DE" w:rsidRDefault="00A51EDE" w:rsidP="00AF1436">
      <w:r>
        <w:t xml:space="preserve">In this example, we import the </w:t>
      </w:r>
      <w:r>
        <w:rPr>
          <w:rFonts w:ascii="Courier New" w:hAnsi="Courier New" w:cs="Courier New"/>
          <w:color w:val="222222"/>
          <w:shd w:val="clear" w:color="auto" w:fill="FFFFFF"/>
        </w:rPr>
        <w:t>m</w:t>
      </w:r>
      <w:r w:rsidRPr="00A51EDE">
        <w:rPr>
          <w:rFonts w:ascii="Courier New" w:hAnsi="Courier New" w:cs="Courier New"/>
          <w:color w:val="222222"/>
          <w:shd w:val="clear" w:color="auto" w:fill="FFFFFF"/>
        </w:rPr>
        <w:t xml:space="preserve">ath </w:t>
      </w:r>
      <w:r>
        <w:t xml:space="preserve">module provided by the </w:t>
      </w:r>
      <w:r w:rsidRPr="00A51EDE">
        <w:rPr>
          <w:rFonts w:ascii="Courier New" w:hAnsi="Courier New" w:cs="Courier New"/>
          <w:color w:val="222222"/>
          <w:shd w:val="clear" w:color="auto" w:fill="FFFFFF"/>
        </w:rPr>
        <w:t xml:space="preserve">Python </w:t>
      </w:r>
      <w:r>
        <w:t xml:space="preserve">library, and we invoke the square root function : </w:t>
      </w:r>
      <w:r>
        <w:rPr>
          <w:rFonts w:ascii="Courier New" w:hAnsi="Courier New" w:cs="Courier New"/>
          <w:color w:val="222222"/>
          <w:shd w:val="clear" w:color="auto" w:fill="FFFFFF"/>
        </w:rPr>
        <w:t xml:space="preserve">sqrt(), </w:t>
      </w:r>
      <w:r w:rsidRPr="00A51EDE">
        <w:t xml:space="preserve">which </w:t>
      </w:r>
      <w:r>
        <w:t>calculates for us the square root of the number passed in as argument to the function.</w:t>
      </w:r>
    </w:p>
    <w:p w:rsidR="00A51EDE" w:rsidRDefault="00A51EDE" w:rsidP="00AF1436">
      <w:r>
        <w:t>When we execute the code, we get the following output:</w:t>
      </w:r>
    </w:p>
    <w:p w:rsidR="00A51EDE" w:rsidRDefault="00795D3D" w:rsidP="00AF1436">
      <w:r>
        <w:rPr>
          <w:noProof/>
          <w:lang w:eastAsia="en-SG"/>
        </w:rPr>
        <w:lastRenderedPageBreak/>
        <w:drawing>
          <wp:inline distT="0" distB="0" distL="0" distR="0" wp14:anchorId="571B862B" wp14:editId="593006EC">
            <wp:extent cx="3495675" cy="71650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321" t="12118" r="68923" b="78128"/>
                    <a:stretch/>
                  </pic:blipFill>
                  <pic:spPr bwMode="auto">
                    <a:xfrm>
                      <a:off x="0" y="0"/>
                      <a:ext cx="3561071" cy="72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402" w:rsidRDefault="00406402" w:rsidP="00AF1436"/>
    <w:p w:rsidR="00406402" w:rsidRDefault="00406402" w:rsidP="00406402">
      <w:r>
        <w:rPr>
          <w:u w:val="single"/>
        </w:rPr>
        <w:t>Example 2</w:t>
      </w:r>
      <w:r w:rsidRPr="00A51EDE">
        <w:t xml:space="preserve"> </w:t>
      </w:r>
      <w:r w:rsidRPr="00AF1436">
        <w:t xml:space="preserve">- The </w:t>
      </w:r>
      <w:r>
        <w:rPr>
          <w:rFonts w:ascii="Courier New" w:hAnsi="Courier New" w:cs="Courier New"/>
          <w:color w:val="222222"/>
          <w:shd w:val="clear" w:color="auto" w:fill="FFFFFF"/>
        </w:rPr>
        <w:t>random</w:t>
      </w:r>
      <w:r w:rsidRPr="00AF1436">
        <w:t xml:space="preserve"> Module</w:t>
      </w:r>
      <w:r>
        <w:t xml:space="preserve">    </w:t>
      </w:r>
      <w:hyperlink r:id="rId15" w:history="1">
        <w:r w:rsidRPr="00055D60">
          <w:rPr>
            <w:rStyle w:val="Hyperlink"/>
          </w:rPr>
          <w:t>https://docs.python.org/3/library/random.html</w:t>
        </w:r>
      </w:hyperlink>
    </w:p>
    <w:p w:rsidR="00583F38" w:rsidRDefault="00406402" w:rsidP="00406402">
      <w:r>
        <w:t>The random module is also a useful module that allows us to generate random numbers easily as shown below:</w:t>
      </w:r>
    </w:p>
    <w:p w:rsidR="00583F38" w:rsidRDefault="00973FF7" w:rsidP="00406402">
      <w:r>
        <w:rPr>
          <w:noProof/>
          <w:lang w:eastAsia="en-SG"/>
        </w:rPr>
        <w:drawing>
          <wp:inline distT="0" distB="0" distL="0" distR="0" wp14:anchorId="7AC42ABE" wp14:editId="119B1EC7">
            <wp:extent cx="3619815" cy="1649709"/>
            <wp:effectExtent l="19050" t="19050" r="1905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7465" cy="16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2783" w:rsidRDefault="004A20C0" w:rsidP="004A20C0">
      <w:pPr>
        <w:pStyle w:val="ListParagraph"/>
        <w:numPr>
          <w:ilvl w:val="0"/>
          <w:numId w:val="4"/>
        </w:numPr>
      </w:pPr>
      <w:r>
        <w:t xml:space="preserve">In line 1, we import the random module provided by the </w:t>
      </w:r>
      <w:r w:rsidRPr="004A20C0">
        <w:rPr>
          <w:rFonts w:ascii="Courier New" w:hAnsi="Courier New" w:cs="Courier New"/>
          <w:color w:val="222222"/>
          <w:shd w:val="clear" w:color="auto" w:fill="FFFFFF"/>
        </w:rPr>
        <w:t>Python</w:t>
      </w:r>
      <w:r>
        <w:t xml:space="preserve"> library</w:t>
      </w:r>
    </w:p>
    <w:p w:rsidR="004A20C0" w:rsidRDefault="004A20C0" w:rsidP="004A20C0">
      <w:pPr>
        <w:pStyle w:val="ListParagraph"/>
        <w:numPr>
          <w:ilvl w:val="0"/>
          <w:numId w:val="4"/>
        </w:numPr>
      </w:pPr>
      <w:r>
        <w:t xml:space="preserve">In Line 3 and 4, we invoke the </w:t>
      </w:r>
      <w:r w:rsidRPr="004A20C0">
        <w:rPr>
          <w:rFonts w:ascii="Courier New" w:hAnsi="Courier New" w:cs="Courier New"/>
          <w:color w:val="222222"/>
          <w:shd w:val="clear" w:color="auto" w:fill="FFFFFF"/>
        </w:rPr>
        <w:t>rand</w:t>
      </w:r>
      <w:r w:rsidR="009A6916">
        <w:rPr>
          <w:rFonts w:ascii="Courier New" w:hAnsi="Courier New" w:cs="Courier New"/>
          <w:color w:val="222222"/>
          <w:shd w:val="clear" w:color="auto" w:fill="FFFFFF"/>
        </w:rPr>
        <w:t>range</w:t>
      </w:r>
      <w:r>
        <w:t xml:space="preserve"> function from </w:t>
      </w:r>
      <w:r w:rsidR="009A6916">
        <w:t>the random module, to generate two</w:t>
      </w:r>
      <w:r>
        <w:t xml:space="preserve"> integer random numbers </w:t>
      </w:r>
      <w:r w:rsidR="009A6916">
        <w:t>between</w:t>
      </w:r>
      <w:r>
        <w:t xml:space="preserve"> 1 </w:t>
      </w:r>
      <w:r w:rsidR="009A6916">
        <w:t>(inclusive) and 7</w:t>
      </w:r>
      <w:r>
        <w:t xml:space="preserve"> (</w:t>
      </w:r>
      <w:r w:rsidR="009A6916">
        <w:t>exclusive</w:t>
      </w:r>
      <w:r>
        <w:t xml:space="preserve">). </w:t>
      </w:r>
      <w:r w:rsidR="009A6916">
        <w:t xml:space="preserve">In other words, the random number generated by </w:t>
      </w:r>
      <w:r w:rsidR="009A6916" w:rsidRPr="009A6916">
        <w:rPr>
          <w:rFonts w:ascii="Courier New" w:hAnsi="Courier New" w:cs="Courier New"/>
          <w:color w:val="222222"/>
          <w:shd w:val="clear" w:color="auto" w:fill="FFFFFF"/>
        </w:rPr>
        <w:t>randrange(1, 7)</w:t>
      </w:r>
      <w:r w:rsidR="009A6916">
        <w:t xml:space="preserve"> can be 1, 2, 3, 4, 5 or 6.</w:t>
      </w:r>
    </w:p>
    <w:p w:rsidR="004A20C0" w:rsidRDefault="004A20C0" w:rsidP="004A20C0">
      <w:r>
        <w:t xml:space="preserve">Notice again that the function </w:t>
      </w:r>
      <w:r w:rsidR="009A6916">
        <w:rPr>
          <w:rFonts w:ascii="Courier New" w:hAnsi="Courier New" w:cs="Courier New"/>
          <w:color w:val="222222"/>
          <w:shd w:val="clear" w:color="auto" w:fill="FFFFFF"/>
        </w:rPr>
        <w:t>randrange</w:t>
      </w:r>
      <w:r>
        <w:t xml:space="preserve"> needs to be preceded by “</w:t>
      </w:r>
      <w:r w:rsidRPr="004A20C0">
        <w:rPr>
          <w:rFonts w:ascii="Courier New" w:hAnsi="Courier New" w:cs="Courier New"/>
          <w:color w:val="222222"/>
          <w:shd w:val="clear" w:color="auto" w:fill="FFFFFF"/>
        </w:rPr>
        <w:t>random</w:t>
      </w:r>
      <w:r>
        <w:t>.” (do not forget the dot!)</w:t>
      </w:r>
    </w:p>
    <w:p w:rsidR="004A20C0" w:rsidRDefault="004A20C0" w:rsidP="004A20C0">
      <w:r>
        <w:t>When we execute the code, we get the following output:</w:t>
      </w:r>
    </w:p>
    <w:p w:rsidR="004A20C0" w:rsidRDefault="00194F57" w:rsidP="004A20C0">
      <w:r>
        <w:rPr>
          <w:noProof/>
          <w:lang w:eastAsia="en-SG"/>
        </w:rPr>
        <w:drawing>
          <wp:inline distT="0" distB="0" distL="0" distR="0" wp14:anchorId="0FB1C0F5" wp14:editId="31443485">
            <wp:extent cx="3048795" cy="1590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300" t="43153" r="65766" b="35566"/>
                    <a:stretch/>
                  </pic:blipFill>
                  <pic:spPr bwMode="auto">
                    <a:xfrm>
                      <a:off x="0" y="0"/>
                      <a:ext cx="3104985" cy="161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752" w:rsidRDefault="003C2752" w:rsidP="004A20C0"/>
    <w:p w:rsidR="00406402" w:rsidRDefault="00406402" w:rsidP="00406402"/>
    <w:p w:rsidR="00055322" w:rsidRDefault="00055322" w:rsidP="00406402"/>
    <w:p w:rsidR="00055322" w:rsidRDefault="00055322" w:rsidP="00406402"/>
    <w:p w:rsidR="00055322" w:rsidRDefault="00055322" w:rsidP="00406402"/>
    <w:p w:rsidR="00406402" w:rsidRPr="00AF1436" w:rsidRDefault="00406402" w:rsidP="00AF1436"/>
    <w:sectPr w:rsidR="00406402" w:rsidRPr="00AF143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78D" w:rsidRDefault="0089778D" w:rsidP="003C2752">
      <w:pPr>
        <w:spacing w:after="0" w:line="240" w:lineRule="auto"/>
      </w:pPr>
      <w:r>
        <w:separator/>
      </w:r>
    </w:p>
  </w:endnote>
  <w:endnote w:type="continuationSeparator" w:id="0">
    <w:p w:rsidR="0089778D" w:rsidRDefault="0089778D" w:rsidP="003C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496" w:rsidRDefault="00B464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496" w:rsidRDefault="00B464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496" w:rsidRDefault="00B46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78D" w:rsidRDefault="0089778D" w:rsidP="003C2752">
      <w:pPr>
        <w:spacing w:after="0" w:line="240" w:lineRule="auto"/>
      </w:pPr>
      <w:r>
        <w:separator/>
      </w:r>
    </w:p>
  </w:footnote>
  <w:footnote w:type="continuationSeparator" w:id="0">
    <w:p w:rsidR="0089778D" w:rsidRDefault="0089778D" w:rsidP="003C2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496" w:rsidRDefault="00B464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752" w:rsidRDefault="003C2752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4" name="MSIPCM460f45958daefa3b994124d9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2752" w:rsidRPr="00B103F9" w:rsidRDefault="00B103F9" w:rsidP="00B103F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103F9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60f45958daefa3b994124d9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" o:allowincell="f" filled="f" stroked="f" strokeweight=".5pt">
              <v:textbox inset=",0,,0">
                <w:txbxContent>
                  <w:p w:rsidR="003C2752" w:rsidRPr="00B103F9" w:rsidRDefault="00B103F9" w:rsidP="00B103F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103F9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496" w:rsidRDefault="00B464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36840"/>
    <w:multiLevelType w:val="hybridMultilevel"/>
    <w:tmpl w:val="895024F4"/>
    <w:lvl w:ilvl="0" w:tplc="6144C8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D92444"/>
    <w:multiLevelType w:val="hybridMultilevel"/>
    <w:tmpl w:val="7A0EF416"/>
    <w:lvl w:ilvl="0" w:tplc="853859A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52126A"/>
    <w:multiLevelType w:val="hybridMultilevel"/>
    <w:tmpl w:val="967478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12056"/>
    <w:multiLevelType w:val="hybridMultilevel"/>
    <w:tmpl w:val="B37AE46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A2"/>
    <w:rsid w:val="00055322"/>
    <w:rsid w:val="00194F57"/>
    <w:rsid w:val="00287CC5"/>
    <w:rsid w:val="003907BA"/>
    <w:rsid w:val="003C2752"/>
    <w:rsid w:val="00406402"/>
    <w:rsid w:val="00432B0F"/>
    <w:rsid w:val="004A20C0"/>
    <w:rsid w:val="00500EB8"/>
    <w:rsid w:val="00560F30"/>
    <w:rsid w:val="00583F38"/>
    <w:rsid w:val="00622783"/>
    <w:rsid w:val="00687357"/>
    <w:rsid w:val="00771939"/>
    <w:rsid w:val="00795D3D"/>
    <w:rsid w:val="00861CB3"/>
    <w:rsid w:val="008657A2"/>
    <w:rsid w:val="0089778D"/>
    <w:rsid w:val="00960005"/>
    <w:rsid w:val="00971FEF"/>
    <w:rsid w:val="00973FF7"/>
    <w:rsid w:val="009A6916"/>
    <w:rsid w:val="009D1B8F"/>
    <w:rsid w:val="00A14F89"/>
    <w:rsid w:val="00A208D9"/>
    <w:rsid w:val="00A51EDE"/>
    <w:rsid w:val="00AF1436"/>
    <w:rsid w:val="00B103F9"/>
    <w:rsid w:val="00B46496"/>
    <w:rsid w:val="00CA60C1"/>
    <w:rsid w:val="00D406BB"/>
    <w:rsid w:val="00DC10B8"/>
    <w:rsid w:val="00E80ED6"/>
    <w:rsid w:val="00F41045"/>
    <w:rsid w:val="00F80203"/>
    <w:rsid w:val="00FB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C90C0"/>
  <w15:chartTrackingRefBased/>
  <w15:docId w15:val="{F6774F0D-4802-43D8-8A4E-2C897323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0005"/>
    <w:rPr>
      <w:i/>
      <w:iCs/>
    </w:rPr>
  </w:style>
  <w:style w:type="paragraph" w:styleId="ListParagraph">
    <w:name w:val="List Paragraph"/>
    <w:basedOn w:val="Normal"/>
    <w:uiPriority w:val="34"/>
    <w:qFormat/>
    <w:rsid w:val="00971F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4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2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752"/>
  </w:style>
  <w:style w:type="paragraph" w:styleId="Footer">
    <w:name w:val="footer"/>
    <w:basedOn w:val="Normal"/>
    <w:link w:val="FooterChar"/>
    <w:uiPriority w:val="99"/>
    <w:unhideWhenUsed/>
    <w:rsid w:val="003C2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/library/math.html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random.html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ELMALEH</dc:creator>
  <cp:keywords/>
  <dc:description/>
  <cp:lastModifiedBy>TA Nguyen Binh Duong</cp:lastModifiedBy>
  <cp:revision>9</cp:revision>
  <dcterms:created xsi:type="dcterms:W3CDTF">2017-08-16T06:53:00Z</dcterms:created>
  <dcterms:modified xsi:type="dcterms:W3CDTF">2021-07-23T02:07:00Z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2017-08-16T14:26:18.0938089+08:00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