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B866" w14:textId="2143C791" w:rsidR="00BB0B41" w:rsidRDefault="00000000">
      <w:pPr>
        <w:spacing w:after="474" w:line="259" w:lineRule="auto"/>
        <w:ind w:left="0" w:right="81" w:firstLine="0"/>
        <w:jc w:val="center"/>
      </w:pPr>
      <w:r>
        <w:rPr>
          <w:rFonts w:cs="Arial"/>
          <w:b/>
        </w:rPr>
        <w:t xml:space="preserve">Programming Assignment </w:t>
      </w:r>
      <w:r w:rsidR="00DA33F4">
        <w:rPr>
          <w:rFonts w:cs="Arial"/>
          <w:b/>
        </w:rPr>
        <w:t>3</w:t>
      </w:r>
      <w:r>
        <w:rPr>
          <w:rFonts w:cs="Arial"/>
          <w:b/>
        </w:rPr>
        <w:t xml:space="preserve"> Report</w:t>
      </w:r>
      <w:r>
        <w:t xml:space="preserve"> </w:t>
      </w:r>
    </w:p>
    <w:p w14:paraId="7195F220" w14:textId="77777777" w:rsidR="00BB0B41" w:rsidRDefault="00000000">
      <w:pPr>
        <w:spacing w:after="467" w:line="265" w:lineRule="auto"/>
        <w:ind w:left="-5"/>
      </w:pPr>
      <w:r>
        <w:rPr>
          <w:rFonts w:cs="Arial"/>
          <w:b/>
        </w:rPr>
        <w:t>Names: Andrew Ortiz and Mitchell Curtis</w:t>
      </w:r>
      <w:r>
        <w:t xml:space="preserve"> </w:t>
      </w:r>
    </w:p>
    <w:p w14:paraId="2076A3FF" w14:textId="77777777" w:rsidR="00BB0B41" w:rsidRDefault="00000000">
      <w:pPr>
        <w:pStyle w:val="Heading1"/>
        <w:ind w:left="-5" w:right="0"/>
      </w:pPr>
      <w:r>
        <w:t xml:space="preserve">Problem Description </w:t>
      </w:r>
    </w:p>
    <w:p w14:paraId="027E368C" w14:textId="51749CC4" w:rsidR="00BB0B41" w:rsidRDefault="00000000">
      <w:pPr>
        <w:ind w:left="-5" w:right="83"/>
      </w:pPr>
      <w:r>
        <w:t xml:space="preserve">For this programming assignment we are </w:t>
      </w:r>
      <w:r w:rsidR="00DA33F4">
        <w:t>implementing scheduling algorithms for processes within an operating system. These algorithms include: FCFS (First Come First Served), SJF (Shortest Job First), RR (Round Robin), and a Priority scheduling algorithm that does shortest job first based on each priority level.</w:t>
      </w:r>
    </w:p>
    <w:p w14:paraId="3EFF4238" w14:textId="77777777" w:rsidR="00BB0B41" w:rsidRDefault="00000000">
      <w:pPr>
        <w:pStyle w:val="Heading1"/>
        <w:ind w:left="-5" w:right="0"/>
      </w:pPr>
      <w:r>
        <w:t xml:space="preserve">Program Design </w:t>
      </w:r>
    </w:p>
    <w:p w14:paraId="2EE28259" w14:textId="4C82D1EE" w:rsidR="0078594B" w:rsidRDefault="00656FE2" w:rsidP="0078594B">
      <w:pPr>
        <w:ind w:left="-5" w:right="83"/>
      </w:pPr>
      <w:r>
        <w:t xml:space="preserve">Our program consists of two main parts for each scheduling algorithm, the first being the driver.cpp files that take input from a .txt file </w:t>
      </w:r>
      <w:r w:rsidR="00544553">
        <w:t>containing</w:t>
      </w:r>
      <w:r>
        <w:t xml:space="preserve"> various processes </w:t>
      </w:r>
      <w:r w:rsidR="00544553">
        <w:t xml:space="preserve">and </w:t>
      </w:r>
      <w:r w:rsidR="00C32F33">
        <w:t>contains the main function. The second main part is the actual scheduling algorithm that both simulates and prints the results for easy viewing.</w:t>
      </w:r>
      <w:r w:rsidR="00291E61">
        <w:t xml:space="preserve"> Both the driver and scheduling portions use the PCB (process control block) </w:t>
      </w:r>
      <w:r w:rsidR="002D0640">
        <w:t>class that stores the process id, name, priority, burst time, and arrival time.</w:t>
      </w:r>
      <w:r w:rsidR="0078594B" w:rsidRPr="0078594B">
        <w:t xml:space="preserve"> </w:t>
      </w:r>
      <w:r w:rsidR="0078594B" w:rsidRPr="0078594B">
        <w:drawing>
          <wp:inline distT="0" distB="0" distL="0" distR="0" wp14:anchorId="688E00C2" wp14:editId="3212A077">
            <wp:extent cx="6016625" cy="1099185"/>
            <wp:effectExtent l="0" t="0" r="3175" b="5715"/>
            <wp:docPr id="2130633098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33098" name="Picture 1" descr="A black screen with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4260" w14:textId="50ED53F9" w:rsidR="00BB0B41" w:rsidRDefault="00000000" w:rsidP="0078594B">
      <w:pPr>
        <w:ind w:left="-5" w:right="83"/>
      </w:pPr>
      <w:r>
        <w:t xml:space="preserve"> </w:t>
      </w:r>
    </w:p>
    <w:p w14:paraId="42AB3A29" w14:textId="77777777" w:rsidR="00BB0B41" w:rsidRDefault="00000000">
      <w:pPr>
        <w:pStyle w:val="Heading1"/>
        <w:ind w:left="-5" w:right="0"/>
      </w:pPr>
      <w:r>
        <w:t xml:space="preserve">System Implementation </w:t>
      </w:r>
    </w:p>
    <w:p w14:paraId="4BA965B4" w14:textId="39E998CC" w:rsidR="009E3D25" w:rsidRPr="009E3D25" w:rsidRDefault="0078594B" w:rsidP="009E3D25">
      <w:pPr>
        <w:rPr>
          <w:noProof/>
        </w:rPr>
      </w:pPr>
      <w:r>
        <w:rPr>
          <w:lang w:val="en-US" w:eastAsia="en-US"/>
        </w:rPr>
        <w:t>The logic implementation varies between scheduling algorithms, but the basics stay the same, the driver</w:t>
      </w:r>
      <w:r w:rsidR="009E3D25">
        <w:rPr>
          <w:lang w:val="en-US" w:eastAsia="en-US"/>
        </w:rPr>
        <w:t>.cpp</w:t>
      </w:r>
      <w:r>
        <w:rPr>
          <w:lang w:val="en-US" w:eastAsia="en-US"/>
        </w:rPr>
        <w:t xml:space="preserve"> loads the processes.txt into a vector of PCB elements to be </w:t>
      </w:r>
      <w:r w:rsidR="00E17944">
        <w:rPr>
          <w:lang w:val="en-US" w:eastAsia="en-US"/>
        </w:rPr>
        <w:t xml:space="preserve">used in the </w:t>
      </w:r>
      <w:r w:rsidR="009E3D25">
        <w:rPr>
          <w:lang w:val="en-US" w:eastAsia="en-US"/>
        </w:rPr>
        <w:t xml:space="preserve">scheduler.cpp file. This file (regardless of scheduler method) does some basic things, one being an initialization that can include copying the vector of PCB elements so that </w:t>
      </w:r>
      <w:r w:rsidR="009E3D25">
        <w:rPr>
          <w:lang w:val="en-US" w:eastAsia="en-US"/>
        </w:rPr>
        <w:lastRenderedPageBreak/>
        <w:t>the original doesn’t have to be modified.</w:t>
      </w:r>
      <w:r w:rsidR="009E3D25" w:rsidRPr="009E3D25">
        <w:rPr>
          <w:noProof/>
        </w:rPr>
        <w:t xml:space="preserve"> </w:t>
      </w:r>
      <w:r w:rsidR="009E3D25" w:rsidRPr="009E3D25">
        <w:rPr>
          <w:lang w:val="en-US" w:eastAsia="en-US"/>
        </w:rPr>
        <w:drawing>
          <wp:inline distT="0" distB="0" distL="0" distR="0" wp14:anchorId="1E024562" wp14:editId="582C8203">
            <wp:extent cx="5207000" cy="939800"/>
            <wp:effectExtent l="0" t="0" r="0" b="0"/>
            <wp:docPr id="19113372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3725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1B0F" w14:textId="697ADCB8" w:rsidR="00B3681D" w:rsidRDefault="006F5DF1" w:rsidP="00B3681D">
      <w:pPr>
        <w:rPr>
          <w:lang w:val="en-US" w:eastAsia="en-US"/>
        </w:rPr>
      </w:pPr>
      <w:r>
        <w:rPr>
          <w:lang w:val="en-US" w:eastAsia="en-US"/>
        </w:rPr>
        <w:t xml:space="preserve">The next step is to simulate the scheduling method, this logic varies between </w:t>
      </w:r>
      <w:r w:rsidR="00B3681D">
        <w:rPr>
          <w:lang w:val="en-US" w:eastAsia="en-US"/>
        </w:rPr>
        <w:t>methods,</w:t>
      </w:r>
      <w:r>
        <w:rPr>
          <w:lang w:val="en-US" w:eastAsia="en-US"/>
        </w:rPr>
        <w:t xml:space="preserve"> but the </w:t>
      </w:r>
      <w:r w:rsidR="000B672F">
        <w:rPr>
          <w:lang w:val="en-US" w:eastAsia="en-US"/>
        </w:rPr>
        <w:t>basics include which process should run when, and recording waiting/turnaround time.</w:t>
      </w:r>
      <w:r w:rsidR="00FD30D7">
        <w:rPr>
          <w:lang w:val="en-US" w:eastAsia="en-US"/>
        </w:rPr>
        <w:t xml:space="preserve"> For methods like RR (round robin) this gets more complicated as you </w:t>
      </w:r>
      <w:proofErr w:type="gramStart"/>
      <w:r w:rsidR="00FD30D7">
        <w:rPr>
          <w:lang w:val="en-US" w:eastAsia="en-US"/>
        </w:rPr>
        <w:t>have to</w:t>
      </w:r>
      <w:proofErr w:type="gramEnd"/>
      <w:r w:rsidR="00FD30D7">
        <w:rPr>
          <w:lang w:val="en-US" w:eastAsia="en-US"/>
        </w:rPr>
        <w:t xml:space="preserve"> track the remaining burst times for each process and which process(es) have completed.</w:t>
      </w:r>
    </w:p>
    <w:p w14:paraId="5B602D28" w14:textId="076E86DA" w:rsidR="00B3681D" w:rsidRPr="0078594B" w:rsidRDefault="00B3681D" w:rsidP="00B3681D">
      <w:pPr>
        <w:rPr>
          <w:lang w:val="en-US" w:eastAsia="en-US"/>
        </w:rPr>
      </w:pPr>
      <w:r w:rsidRPr="00B3681D">
        <w:rPr>
          <w:noProof/>
        </w:rPr>
        <w:t xml:space="preserve"> </w:t>
      </w:r>
      <w:r w:rsidRPr="00B3681D">
        <w:rPr>
          <w:lang w:val="en-US" w:eastAsia="en-US"/>
        </w:rPr>
        <w:drawing>
          <wp:inline distT="0" distB="0" distL="0" distR="0" wp14:anchorId="7EFF913B" wp14:editId="48987176">
            <wp:extent cx="4184374" cy="4283295"/>
            <wp:effectExtent l="0" t="0" r="0" b="0"/>
            <wp:docPr id="9771303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3031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985" cy="431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A487" w14:textId="5DBAEDA3" w:rsidR="00BB0B41" w:rsidRDefault="00FD30D7">
      <w:pPr>
        <w:spacing w:after="0" w:line="259" w:lineRule="auto"/>
        <w:ind w:left="45" w:firstLine="0"/>
      </w:pPr>
      <w:r>
        <w:t xml:space="preserve">The final important system implementation is the </w:t>
      </w:r>
      <w:proofErr w:type="spellStart"/>
      <w:r>
        <w:t>print_</w:t>
      </w:r>
      <w:proofErr w:type="gramStart"/>
      <w:r>
        <w:t>results</w:t>
      </w:r>
      <w:proofErr w:type="spellEnd"/>
      <w:r>
        <w:t>(</w:t>
      </w:r>
      <w:proofErr w:type="gramEnd"/>
      <w:r>
        <w:t>) function that prints the processes through the simulation as well as the average waiting and turnaround time once the simulation portion is completed.</w:t>
      </w:r>
    </w:p>
    <w:p w14:paraId="74708671" w14:textId="6CE7406D" w:rsidR="00FD30D7" w:rsidRDefault="00487E33">
      <w:pPr>
        <w:spacing w:after="0" w:line="259" w:lineRule="auto"/>
        <w:ind w:left="45" w:firstLine="0"/>
      </w:pPr>
      <w:r w:rsidRPr="00487E33">
        <w:lastRenderedPageBreak/>
        <w:drawing>
          <wp:inline distT="0" distB="0" distL="0" distR="0" wp14:anchorId="7E9F95A6" wp14:editId="7254216A">
            <wp:extent cx="6016625" cy="4810125"/>
            <wp:effectExtent l="0" t="0" r="3175" b="3175"/>
            <wp:docPr id="147943291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32913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AE81" w14:textId="797E2112" w:rsidR="00BB0B41" w:rsidRDefault="00000000">
      <w:pPr>
        <w:spacing w:after="0" w:line="259" w:lineRule="auto"/>
        <w:ind w:left="0" w:right="40" w:firstLine="0"/>
        <w:jc w:val="right"/>
      </w:pPr>
      <w:r>
        <w:t xml:space="preserve"> </w:t>
      </w:r>
    </w:p>
    <w:p w14:paraId="29CD9739" w14:textId="63E1F276" w:rsidR="00BB0B41" w:rsidRDefault="00000000">
      <w:pPr>
        <w:spacing w:after="61"/>
        <w:ind w:left="-5" w:right="83"/>
      </w:pPr>
      <w:r>
        <w:rPr>
          <w:rFonts w:cs="Arial"/>
          <w:b/>
        </w:rPr>
        <w:t xml:space="preserve">Results </w:t>
      </w:r>
    </w:p>
    <w:p w14:paraId="4F2F35F4" w14:textId="5A34C22C" w:rsidR="00BB0B41" w:rsidRDefault="00DF4676" w:rsidP="000F572C">
      <w:pPr>
        <w:spacing w:after="523" w:line="259" w:lineRule="auto"/>
        <w:ind w:left="0" w:firstLine="0"/>
      </w:pPr>
      <w:r w:rsidRPr="00DF4676">
        <w:lastRenderedPageBreak/>
        <w:drawing>
          <wp:inline distT="0" distB="0" distL="0" distR="0" wp14:anchorId="3509FE2F" wp14:editId="6DB60D08">
            <wp:extent cx="4353339" cy="4171395"/>
            <wp:effectExtent l="0" t="0" r="3175" b="0"/>
            <wp:docPr id="367750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5074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152" cy="419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135C015" w14:textId="77777777" w:rsidR="00BB0B41" w:rsidRDefault="00000000">
      <w:pPr>
        <w:pStyle w:val="Heading1"/>
        <w:ind w:left="-5" w:right="0"/>
      </w:pPr>
      <w:r>
        <w:t xml:space="preserve">Conclusion </w:t>
      </w:r>
    </w:p>
    <w:p w14:paraId="15FABF62" w14:textId="34DED3BB" w:rsidR="00BB0B41" w:rsidRDefault="005D5FAB">
      <w:pPr>
        <w:spacing w:line="259" w:lineRule="auto"/>
        <w:ind w:left="-5" w:right="83"/>
      </w:pPr>
      <w:r>
        <w:t>Different scheduling methods have different purposes and are useful for different things. For systems where response time isn’t uber-important, methods like</w:t>
      </w:r>
      <w:r w:rsidR="001A771C">
        <w:t xml:space="preserve"> FCFS could be preferred as it tends to have less overhead processing. Consumer desktop operating systems like Windows/MacOS might chose round robin scheduling as it allows many processes to make progress together, which could increase the users perceived response time. </w:t>
      </w:r>
      <w:r w:rsidR="00157781">
        <w:t>For systems where the raw number of processes completed (total throughput) over a given timeframe</w:t>
      </w:r>
      <w:r w:rsidR="00A81FB8">
        <w:t xml:space="preserve"> shortest job first might make most sense. Choosing the correct scheduling method requires knowledge of what’s the expected workload and output for a given system, sometimes this isn’t concrete knowledge and compromises have to be made so that important processes don’t get stalled for less-important processes.</w:t>
      </w:r>
    </w:p>
    <w:sectPr w:rsidR="00BB0B41">
      <w:pgSz w:w="12240" w:h="15840"/>
      <w:pgMar w:top="1470" w:right="1339" w:bottom="176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B41"/>
    <w:rsid w:val="000B672F"/>
    <w:rsid w:val="000F572C"/>
    <w:rsid w:val="00157781"/>
    <w:rsid w:val="001A771C"/>
    <w:rsid w:val="00291E61"/>
    <w:rsid w:val="002D0640"/>
    <w:rsid w:val="00487E33"/>
    <w:rsid w:val="00544553"/>
    <w:rsid w:val="005D5FAB"/>
    <w:rsid w:val="00656FE2"/>
    <w:rsid w:val="006F5DF1"/>
    <w:rsid w:val="0078594B"/>
    <w:rsid w:val="009E3D25"/>
    <w:rsid w:val="00A81FB8"/>
    <w:rsid w:val="00B3681D"/>
    <w:rsid w:val="00BB0B41"/>
    <w:rsid w:val="00C32F33"/>
    <w:rsid w:val="00DA33F4"/>
    <w:rsid w:val="00DF4676"/>
    <w:rsid w:val="00E17944"/>
    <w:rsid w:val="00FD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82761"/>
  <w15:docId w15:val="{170FF43F-AB7F-3A44-AB2F-917B3A9A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1" w:line="311" w:lineRule="auto"/>
      <w:ind w:left="10" w:hanging="10"/>
    </w:pPr>
    <w:rPr>
      <w:rFonts w:ascii="Arial" w:eastAsia="Arial" w:hAnsi="Arial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6" w:line="265" w:lineRule="auto"/>
      <w:ind w:left="10" w:right="81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2 Report</vt:lpstr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2 Report</dc:title>
  <dc:subject/>
  <dc:creator>Mitchell Curtis</dc:creator>
  <cp:keywords/>
  <cp:lastModifiedBy>Mitchell Curtis</cp:lastModifiedBy>
  <cp:revision>12</cp:revision>
  <dcterms:created xsi:type="dcterms:W3CDTF">2024-03-29T20:47:00Z</dcterms:created>
  <dcterms:modified xsi:type="dcterms:W3CDTF">2024-03-29T23:47:00Z</dcterms:modified>
</cp:coreProperties>
</file>