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3B866" w14:textId="14E9014F" w:rsidR="00BB0B41" w:rsidRDefault="00000000">
      <w:pPr>
        <w:spacing w:after="474" w:line="259" w:lineRule="auto"/>
        <w:ind w:left="0" w:right="81" w:firstLine="0"/>
        <w:jc w:val="center"/>
      </w:pPr>
      <w:r>
        <w:rPr>
          <w:rFonts w:cs="Arial"/>
          <w:b/>
        </w:rPr>
        <w:t xml:space="preserve">Programming Assignment </w:t>
      </w:r>
      <w:r w:rsidR="004B79FF">
        <w:rPr>
          <w:rFonts w:cs="Arial"/>
          <w:b/>
        </w:rPr>
        <w:t>4</w:t>
      </w:r>
      <w:r>
        <w:rPr>
          <w:rFonts w:cs="Arial"/>
          <w:b/>
        </w:rPr>
        <w:t xml:space="preserve"> Report</w:t>
      </w:r>
      <w:r>
        <w:t xml:space="preserve"> </w:t>
      </w:r>
    </w:p>
    <w:p w14:paraId="7195F220" w14:textId="77777777" w:rsidR="00BB0B41" w:rsidRDefault="00000000">
      <w:pPr>
        <w:spacing w:after="467" w:line="265" w:lineRule="auto"/>
        <w:ind w:left="-5"/>
      </w:pPr>
      <w:r>
        <w:rPr>
          <w:rFonts w:cs="Arial"/>
          <w:b/>
        </w:rPr>
        <w:t>Names: Andrew Ortiz and Mitchell Curtis</w:t>
      </w:r>
      <w:r>
        <w:t xml:space="preserve"> </w:t>
      </w:r>
    </w:p>
    <w:p w14:paraId="2076A3FF" w14:textId="77777777" w:rsidR="00BB0B41" w:rsidRDefault="00000000">
      <w:pPr>
        <w:pStyle w:val="Heading1"/>
        <w:ind w:left="-5" w:right="0"/>
      </w:pPr>
      <w:r>
        <w:t xml:space="preserve">Problem Description </w:t>
      </w:r>
    </w:p>
    <w:p w14:paraId="027E368C" w14:textId="44408D40" w:rsidR="00BB0B41" w:rsidRDefault="004B79FF" w:rsidP="001E60AF">
      <w:r>
        <w:rPr>
          <w:lang w:val="en-US" w:eastAsia="en-US"/>
        </w:rPr>
        <w:t xml:space="preserve">In this programming assignment, our goal is to implement a solution to the </w:t>
      </w:r>
      <w:r w:rsidR="00CB5561">
        <w:rPr>
          <w:lang w:val="en-US" w:eastAsia="en-US"/>
        </w:rPr>
        <w:t xml:space="preserve">bounded-buffer problem using the </w:t>
      </w:r>
      <w:r>
        <w:rPr>
          <w:lang w:val="en-US" w:eastAsia="en-US"/>
        </w:rPr>
        <w:t>producer-consumer</w:t>
      </w:r>
      <w:r w:rsidR="00CB5561">
        <w:rPr>
          <w:lang w:val="en-US" w:eastAsia="en-US"/>
        </w:rPr>
        <w:t xml:space="preserve"> process</w:t>
      </w:r>
      <w:r w:rsidR="00E103C2">
        <w:rPr>
          <w:lang w:val="en-US" w:eastAsia="en-US"/>
        </w:rPr>
        <w:t xml:space="preserve"> via mutex locks</w:t>
      </w:r>
      <w:r w:rsidR="00CB5561">
        <w:rPr>
          <w:lang w:val="en-US" w:eastAsia="en-US"/>
        </w:rPr>
        <w:t>. We are instructed to use standard counting semaphores for empty, full, and a mutex lock.</w:t>
      </w:r>
      <w:r w:rsidR="001E60AF">
        <w:rPr>
          <w:lang w:val="en-US" w:eastAsia="en-US"/>
        </w:rPr>
        <w:t xml:space="preserve"> We’re instructed to manipulate this buffer via functions </w:t>
      </w:r>
      <w:proofErr w:type="spellStart"/>
      <w:r w:rsidR="001E60AF">
        <w:rPr>
          <w:lang w:val="en-US" w:eastAsia="en-US"/>
        </w:rPr>
        <w:t>insert_</w:t>
      </w:r>
      <w:proofErr w:type="gramStart"/>
      <w:r w:rsidR="001E60AF">
        <w:rPr>
          <w:lang w:val="en-US" w:eastAsia="en-US"/>
        </w:rPr>
        <w:t>item</w:t>
      </w:r>
      <w:proofErr w:type="spellEnd"/>
      <w:r w:rsidR="001E60AF">
        <w:rPr>
          <w:lang w:val="en-US" w:eastAsia="en-US"/>
        </w:rPr>
        <w:t>(</w:t>
      </w:r>
      <w:proofErr w:type="gramEnd"/>
      <w:r w:rsidR="001E60AF">
        <w:rPr>
          <w:lang w:val="en-US" w:eastAsia="en-US"/>
        </w:rPr>
        <w:t xml:space="preserve">) and </w:t>
      </w:r>
      <w:proofErr w:type="spellStart"/>
      <w:r w:rsidR="001E60AF">
        <w:rPr>
          <w:lang w:val="en-US" w:eastAsia="en-US"/>
        </w:rPr>
        <w:t>remove_item</w:t>
      </w:r>
      <w:proofErr w:type="spellEnd"/>
      <w:r w:rsidR="001E60AF">
        <w:rPr>
          <w:lang w:val="en-US" w:eastAsia="en-US"/>
        </w:rPr>
        <w:t>().</w:t>
      </w:r>
    </w:p>
    <w:p w14:paraId="3EFF4238" w14:textId="77777777" w:rsidR="00BB0B41" w:rsidRDefault="00000000">
      <w:pPr>
        <w:pStyle w:val="Heading1"/>
        <w:ind w:left="-5" w:right="0"/>
      </w:pPr>
      <w:r>
        <w:t xml:space="preserve">Program Design </w:t>
      </w:r>
    </w:p>
    <w:p w14:paraId="5B543374" w14:textId="48C170A8" w:rsidR="001E60AF" w:rsidRDefault="001E60AF" w:rsidP="001E60AF">
      <w:pPr>
        <w:rPr>
          <w:lang w:val="en-US" w:eastAsia="en-US"/>
        </w:rPr>
      </w:pPr>
      <w:r>
        <w:rPr>
          <w:lang w:val="en-US" w:eastAsia="en-US"/>
        </w:rPr>
        <w:t xml:space="preserve">Our program consists </w:t>
      </w:r>
      <w:r w:rsidR="007870BF">
        <w:rPr>
          <w:lang w:val="en-US" w:eastAsia="en-US"/>
        </w:rPr>
        <w:t xml:space="preserve">of a buffer class that contains the previously mentioned </w:t>
      </w:r>
      <w:proofErr w:type="spellStart"/>
      <w:r w:rsidR="007870BF">
        <w:rPr>
          <w:lang w:val="en-US" w:eastAsia="en-US"/>
        </w:rPr>
        <w:t>insert_</w:t>
      </w:r>
      <w:proofErr w:type="gramStart"/>
      <w:r w:rsidR="007870BF">
        <w:rPr>
          <w:lang w:val="en-US" w:eastAsia="en-US"/>
        </w:rPr>
        <w:t>item</w:t>
      </w:r>
      <w:proofErr w:type="spellEnd"/>
      <w:r w:rsidR="007870BF">
        <w:rPr>
          <w:lang w:val="en-US" w:eastAsia="en-US"/>
        </w:rPr>
        <w:t>(</w:t>
      </w:r>
      <w:proofErr w:type="gramEnd"/>
      <w:r w:rsidR="007870BF">
        <w:rPr>
          <w:lang w:val="en-US" w:eastAsia="en-US"/>
        </w:rPr>
        <w:t xml:space="preserve">) and </w:t>
      </w:r>
      <w:proofErr w:type="spellStart"/>
      <w:r w:rsidR="007870BF">
        <w:rPr>
          <w:lang w:val="en-US" w:eastAsia="en-US"/>
        </w:rPr>
        <w:t>remove_item</w:t>
      </w:r>
      <w:proofErr w:type="spellEnd"/>
      <w:r w:rsidR="007870BF">
        <w:rPr>
          <w:lang w:val="en-US" w:eastAsia="en-US"/>
        </w:rPr>
        <w:t>()</w:t>
      </w:r>
      <w:r w:rsidR="007870BF">
        <w:rPr>
          <w:lang w:val="en-US" w:eastAsia="en-US"/>
        </w:rPr>
        <w:t xml:space="preserve"> functions, as well as the proper getter/setter/print functions. The </w:t>
      </w:r>
      <w:proofErr w:type="spellStart"/>
      <w:r w:rsidR="007870BF">
        <w:rPr>
          <w:lang w:val="en-US" w:eastAsia="en-US"/>
        </w:rPr>
        <w:t>insert_</w:t>
      </w:r>
      <w:proofErr w:type="gramStart"/>
      <w:r w:rsidR="007870BF">
        <w:rPr>
          <w:lang w:val="en-US" w:eastAsia="en-US"/>
        </w:rPr>
        <w:t>item</w:t>
      </w:r>
      <w:proofErr w:type="spellEnd"/>
      <w:r w:rsidR="007870BF">
        <w:rPr>
          <w:lang w:val="en-US" w:eastAsia="en-US"/>
        </w:rPr>
        <w:t>(</w:t>
      </w:r>
      <w:proofErr w:type="gramEnd"/>
      <w:r w:rsidR="007870BF">
        <w:rPr>
          <w:lang w:val="en-US" w:eastAsia="en-US"/>
        </w:rPr>
        <w:t xml:space="preserve">) function bubble ups all the items already in the buffer, the </w:t>
      </w:r>
      <w:proofErr w:type="spellStart"/>
      <w:r w:rsidR="007870BF">
        <w:rPr>
          <w:lang w:val="en-US" w:eastAsia="en-US"/>
        </w:rPr>
        <w:t>remove_item</w:t>
      </w:r>
      <w:proofErr w:type="spellEnd"/>
      <w:r w:rsidR="007870BF">
        <w:rPr>
          <w:lang w:val="en-US" w:eastAsia="en-US"/>
        </w:rPr>
        <w:t>() does the same but with bubble down.</w:t>
      </w:r>
    </w:p>
    <w:p w14:paraId="2C1C4BEA" w14:textId="622EA716" w:rsidR="0045748A" w:rsidRPr="001E60AF" w:rsidRDefault="0045748A" w:rsidP="001E60AF">
      <w:pPr>
        <w:rPr>
          <w:lang w:val="en-US" w:eastAsia="en-US"/>
        </w:rPr>
      </w:pPr>
      <w:r w:rsidRPr="0045748A">
        <w:rPr>
          <w:lang w:val="en-US" w:eastAsia="en-US"/>
        </w:rPr>
        <w:lastRenderedPageBreak/>
        <w:drawing>
          <wp:inline distT="0" distB="0" distL="0" distR="0" wp14:anchorId="32CCEE47" wp14:editId="49474EE6">
            <wp:extent cx="4577292" cy="6042992"/>
            <wp:effectExtent l="0" t="0" r="0" b="2540"/>
            <wp:docPr id="950520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2082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3269" cy="60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3A29" w14:textId="77777777" w:rsidR="00BB0B41" w:rsidRDefault="00000000">
      <w:pPr>
        <w:pStyle w:val="Heading1"/>
        <w:ind w:left="-5" w:right="0"/>
      </w:pPr>
      <w:r>
        <w:t xml:space="preserve">System Implementation </w:t>
      </w:r>
    </w:p>
    <w:p w14:paraId="1FA69016" w14:textId="4B69C203" w:rsidR="0045748A" w:rsidRDefault="0045748A" w:rsidP="0045748A">
      <w:pPr>
        <w:rPr>
          <w:lang w:val="en-US" w:eastAsia="en-US"/>
        </w:rPr>
      </w:pPr>
      <w:r>
        <w:rPr>
          <w:lang w:val="en-US" w:eastAsia="en-US"/>
        </w:rPr>
        <w:t xml:space="preserve">In the main.cpp we have a </w:t>
      </w:r>
      <w:proofErr w:type="gramStart"/>
      <w:r>
        <w:rPr>
          <w:lang w:val="en-US" w:eastAsia="en-US"/>
        </w:rPr>
        <w:t>producer(</w:t>
      </w:r>
      <w:proofErr w:type="gramEnd"/>
      <w:r>
        <w:rPr>
          <w:lang w:val="en-US" w:eastAsia="en-US"/>
        </w:rPr>
        <w:t xml:space="preserve">) function and a consumer() function that each get their own active thread in the main() function to randomly produce threads to ensure our solution is handling the bounded-buffer problem correctly. </w:t>
      </w:r>
    </w:p>
    <w:p w14:paraId="019FD27D" w14:textId="6E14C5BE" w:rsidR="008B4E7A" w:rsidRDefault="008B4E7A" w:rsidP="0045748A">
      <w:pPr>
        <w:rPr>
          <w:lang w:val="en-US" w:eastAsia="en-US"/>
        </w:rPr>
      </w:pPr>
      <w:r w:rsidRPr="008B4E7A">
        <w:rPr>
          <w:lang w:val="en-US" w:eastAsia="en-US"/>
        </w:rPr>
        <w:lastRenderedPageBreak/>
        <w:drawing>
          <wp:inline distT="0" distB="0" distL="0" distR="0" wp14:anchorId="2DF307E8" wp14:editId="44495A55">
            <wp:extent cx="5784574" cy="2000638"/>
            <wp:effectExtent l="0" t="0" r="0" b="6350"/>
            <wp:docPr id="796955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5599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9834" cy="200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230" w14:textId="56FCD506" w:rsidR="00E11CEA" w:rsidRDefault="00E11CEA" w:rsidP="0045748A">
      <w:pPr>
        <w:rPr>
          <w:lang w:val="en-US" w:eastAsia="en-US"/>
        </w:rPr>
      </w:pPr>
      <w:r>
        <w:rPr>
          <w:lang w:val="en-US" w:eastAsia="en-US"/>
        </w:rPr>
        <w:t xml:space="preserve">The threads used for both of these loops are created in the </w:t>
      </w:r>
      <w:proofErr w:type="gramStart"/>
      <w:r>
        <w:rPr>
          <w:lang w:val="en-US" w:eastAsia="en-US"/>
        </w:rPr>
        <w:t>producer(</w:t>
      </w:r>
      <w:proofErr w:type="gramEnd"/>
      <w:r>
        <w:rPr>
          <w:lang w:val="en-US" w:eastAsia="en-US"/>
        </w:rPr>
        <w:t xml:space="preserve">) and consumer() functions. These also create the items to be inserted and assign a random wait time for each </w:t>
      </w:r>
      <w:r w:rsidR="00217021">
        <w:rPr>
          <w:lang w:val="en-US" w:eastAsia="en-US"/>
        </w:rPr>
        <w:t>thread created.</w:t>
      </w:r>
    </w:p>
    <w:p w14:paraId="5DD45179" w14:textId="17B29C8D" w:rsidR="00217021" w:rsidRPr="0045748A" w:rsidRDefault="00217021" w:rsidP="0045748A">
      <w:pPr>
        <w:rPr>
          <w:lang w:val="en-US" w:eastAsia="en-US"/>
        </w:rPr>
      </w:pPr>
      <w:r w:rsidRPr="00217021">
        <w:rPr>
          <w:lang w:val="en-US" w:eastAsia="en-US"/>
        </w:rPr>
        <w:lastRenderedPageBreak/>
        <w:drawing>
          <wp:inline distT="0" distB="0" distL="0" distR="0" wp14:anchorId="3A2C8665" wp14:editId="676DB527">
            <wp:extent cx="5565913" cy="5906623"/>
            <wp:effectExtent l="0" t="0" r="0" b="0"/>
            <wp:docPr id="9548153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1535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9015" cy="59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AE81" w14:textId="7C2791DA" w:rsidR="00BB0B41" w:rsidRDefault="00BB0B41">
      <w:pPr>
        <w:spacing w:after="0" w:line="259" w:lineRule="auto"/>
        <w:ind w:left="0" w:right="40" w:firstLine="0"/>
        <w:jc w:val="right"/>
      </w:pPr>
    </w:p>
    <w:p w14:paraId="29CD9739" w14:textId="63E1F276" w:rsidR="00BB0B41" w:rsidRDefault="00000000">
      <w:pPr>
        <w:spacing w:after="61"/>
        <w:ind w:left="-5" w:right="83"/>
      </w:pPr>
      <w:r>
        <w:rPr>
          <w:rFonts w:cs="Arial"/>
          <w:b/>
        </w:rPr>
        <w:t xml:space="preserve">Results </w:t>
      </w:r>
    </w:p>
    <w:p w14:paraId="3CD1A6E1" w14:textId="6AB81794" w:rsidR="00E103C2" w:rsidRDefault="00217021" w:rsidP="000F572C">
      <w:pPr>
        <w:spacing w:after="523" w:line="259" w:lineRule="auto"/>
        <w:ind w:left="0" w:firstLine="0"/>
      </w:pPr>
      <w:r w:rsidRPr="00217021">
        <w:lastRenderedPageBreak/>
        <w:drawing>
          <wp:inline distT="0" distB="0" distL="0" distR="0" wp14:anchorId="6D40E16F" wp14:editId="23C1B104">
            <wp:extent cx="3369310" cy="8004175"/>
            <wp:effectExtent l="0" t="0" r="0" b="0"/>
            <wp:docPr id="15881912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124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80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676">
        <w:t xml:space="preserve"> </w:t>
      </w:r>
      <w:r w:rsidR="00E103C2" w:rsidRPr="00E103C2">
        <w:lastRenderedPageBreak/>
        <w:drawing>
          <wp:inline distT="0" distB="0" distL="0" distR="0" wp14:anchorId="336D7DBB" wp14:editId="00BA23FF">
            <wp:extent cx="3369310" cy="8004175"/>
            <wp:effectExtent l="0" t="0" r="0" b="0"/>
            <wp:docPr id="1163804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438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80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C015" w14:textId="77777777" w:rsidR="00BB0B41" w:rsidRDefault="00000000">
      <w:pPr>
        <w:pStyle w:val="Heading1"/>
        <w:ind w:left="-5" w:right="0"/>
      </w:pPr>
      <w:r>
        <w:lastRenderedPageBreak/>
        <w:t xml:space="preserve">Conclusion </w:t>
      </w:r>
    </w:p>
    <w:p w14:paraId="15FABF62" w14:textId="43F60EEA" w:rsidR="00BB0B41" w:rsidRDefault="00E103C2">
      <w:pPr>
        <w:spacing w:line="259" w:lineRule="auto"/>
        <w:ind w:left="-5" w:right="83"/>
      </w:pPr>
      <w:r>
        <w:t xml:space="preserve">The bounded-buffer problem is a complex issue that must be solved </w:t>
      </w:r>
      <w:proofErr w:type="gramStart"/>
      <w:r>
        <w:t>in order for</w:t>
      </w:r>
      <w:proofErr w:type="gramEnd"/>
      <w:r>
        <w:t xml:space="preserve"> operating systems to share resources effectively and efficiently. The consumer-producer process combined with mutex locks are a good way of solving this issue as the threads get halted when th</w:t>
      </w:r>
      <w:r w:rsidR="00764691">
        <w:t>ey’re a possibility of a race condition. Synchronization methods like this are essential for modern operating systems to work correctly.</w:t>
      </w:r>
    </w:p>
    <w:sectPr w:rsidR="00BB0B41">
      <w:pgSz w:w="12240" w:h="15840"/>
      <w:pgMar w:top="1470" w:right="1339" w:bottom="176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B41"/>
    <w:rsid w:val="000B672F"/>
    <w:rsid w:val="000F572C"/>
    <w:rsid w:val="00157781"/>
    <w:rsid w:val="001A771C"/>
    <w:rsid w:val="001E60AF"/>
    <w:rsid w:val="00217021"/>
    <w:rsid w:val="00291E61"/>
    <w:rsid w:val="002D0640"/>
    <w:rsid w:val="0045748A"/>
    <w:rsid w:val="00487E33"/>
    <w:rsid w:val="004B79FF"/>
    <w:rsid w:val="00544553"/>
    <w:rsid w:val="005D5FAB"/>
    <w:rsid w:val="00656FE2"/>
    <w:rsid w:val="006F5DF1"/>
    <w:rsid w:val="00722D40"/>
    <w:rsid w:val="00764691"/>
    <w:rsid w:val="0078594B"/>
    <w:rsid w:val="007870BF"/>
    <w:rsid w:val="008B4E7A"/>
    <w:rsid w:val="009E3D25"/>
    <w:rsid w:val="00A81FB8"/>
    <w:rsid w:val="00B3681D"/>
    <w:rsid w:val="00BB0B41"/>
    <w:rsid w:val="00C32F33"/>
    <w:rsid w:val="00CB5561"/>
    <w:rsid w:val="00DA33F4"/>
    <w:rsid w:val="00DF4676"/>
    <w:rsid w:val="00E103C2"/>
    <w:rsid w:val="00E11CEA"/>
    <w:rsid w:val="00E17944"/>
    <w:rsid w:val="00FD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82761"/>
  <w15:docId w15:val="{170FF43F-AB7F-3A44-AB2F-917B3A9A4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91" w:line="311" w:lineRule="auto"/>
      <w:ind w:left="10" w:hanging="10"/>
    </w:pPr>
    <w:rPr>
      <w:rFonts w:ascii="Arial" w:eastAsia="Arial" w:hAnsi="Arial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06" w:line="265" w:lineRule="auto"/>
      <w:ind w:left="10" w:right="81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Assignment 2 Report</vt:lpstr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Assignment 2 Report</dc:title>
  <dc:subject/>
  <dc:creator>Mitchell Curtis</dc:creator>
  <cp:keywords/>
  <cp:lastModifiedBy>Mitchell Curtis</cp:lastModifiedBy>
  <cp:revision>13</cp:revision>
  <dcterms:created xsi:type="dcterms:W3CDTF">2024-03-29T20:47:00Z</dcterms:created>
  <dcterms:modified xsi:type="dcterms:W3CDTF">2024-04-20T01:56:00Z</dcterms:modified>
</cp:coreProperties>
</file>