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322" w:rsidRPr="00D66DA8" w:rsidRDefault="00201322" w:rsidP="00201322">
      <w:pPr>
        <w:jc w:val="center"/>
        <w:rPr>
          <w:rFonts w:ascii="黑体" w:eastAsia="黑体" w:hAnsi="黑体"/>
          <w:b/>
          <w:sz w:val="48"/>
          <w:szCs w:val="48"/>
        </w:rPr>
      </w:pPr>
      <w:r w:rsidRPr="00D66DA8">
        <w:rPr>
          <w:rFonts w:ascii="黑体" w:eastAsia="黑体" w:hAnsi="黑体"/>
          <w:b/>
          <w:sz w:val="48"/>
          <w:szCs w:val="48"/>
        </w:rPr>
        <w:t>GSB</w:t>
      </w:r>
      <w:r w:rsidRPr="00D66DA8">
        <w:rPr>
          <w:rFonts w:ascii="黑体" w:eastAsia="黑体" w:hAnsi="黑体" w:hint="eastAsia"/>
          <w:b/>
          <w:sz w:val="48"/>
          <w:szCs w:val="48"/>
        </w:rPr>
        <w:t>人工评估方法检测分析</w:t>
      </w:r>
    </w:p>
    <w:p w:rsidR="004B6056" w:rsidRPr="00D66DA8" w:rsidRDefault="004B6056" w:rsidP="004B6056">
      <w:pPr>
        <w:rPr>
          <w:rFonts w:ascii="黑体" w:eastAsia="黑体" w:hAnsi="黑体"/>
          <w:sz w:val="40"/>
          <w:szCs w:val="40"/>
        </w:rPr>
      </w:pPr>
      <w:r w:rsidRPr="00D66DA8">
        <w:rPr>
          <w:rFonts w:ascii="黑体" w:eastAsia="黑体" w:hAnsi="黑体" w:hint="eastAsia"/>
          <w:b/>
          <w:sz w:val="40"/>
          <w:szCs w:val="40"/>
        </w:rPr>
        <w:t>评测方法</w:t>
      </w:r>
    </w:p>
    <w:p w:rsidR="004B6056" w:rsidRPr="00D66DA8" w:rsidRDefault="004B6056" w:rsidP="004B6056">
      <w:pPr>
        <w:pStyle w:val="a3"/>
        <w:numPr>
          <w:ilvl w:val="0"/>
          <w:numId w:val="3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对整页的结果进行满意度评判</w:t>
      </w:r>
    </w:p>
    <w:p w:rsidR="004B6056" w:rsidRPr="00D66DA8" w:rsidRDefault="004B6056" w:rsidP="004B6056">
      <w:pPr>
        <w:pStyle w:val="a3"/>
        <w:numPr>
          <w:ilvl w:val="0"/>
          <w:numId w:val="3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以用户体验为基本出发点</w:t>
      </w:r>
    </w:p>
    <w:p w:rsidR="004B6056" w:rsidRPr="00D66DA8" w:rsidRDefault="004B6056" w:rsidP="004B6056">
      <w:pPr>
        <w:pStyle w:val="a3"/>
        <w:numPr>
          <w:ilvl w:val="0"/>
          <w:numId w:val="3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判断前需充分理解Query意义与用户检索意图</w:t>
      </w:r>
    </w:p>
    <w:p w:rsidR="004B6056" w:rsidRPr="00D66DA8" w:rsidRDefault="004B6056" w:rsidP="004B6056">
      <w:pPr>
        <w:pStyle w:val="a3"/>
        <w:numPr>
          <w:ilvl w:val="0"/>
          <w:numId w:val="3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不要求所有的结果都点开看</w:t>
      </w:r>
    </w:p>
    <w:p w:rsidR="004B6056" w:rsidRPr="00D66DA8" w:rsidRDefault="004B6056" w:rsidP="004B6056">
      <w:pPr>
        <w:pStyle w:val="a3"/>
        <w:numPr>
          <w:ilvl w:val="0"/>
          <w:numId w:val="3"/>
        </w:numPr>
        <w:spacing w:after="0"/>
        <w:rPr>
          <w:rFonts w:ascii="宋体" w:eastAsia="宋体" w:hAnsi="宋体" w:hint="eastAsia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由于两家对象展现形式有比较大的差异，主要以需求满足度为评价标准，对UI形式不做比较关注。</w:t>
      </w:r>
    </w:p>
    <w:p w:rsidR="00065577" w:rsidRPr="00D66DA8" w:rsidRDefault="004B6056" w:rsidP="004B6056">
      <w:pPr>
        <w:rPr>
          <w:rFonts w:ascii="黑体" w:eastAsia="黑体" w:hAnsi="黑体"/>
          <w:b/>
          <w:sz w:val="40"/>
          <w:szCs w:val="40"/>
        </w:rPr>
      </w:pPr>
      <w:r w:rsidRPr="00D66DA8">
        <w:rPr>
          <w:rFonts w:ascii="黑体" w:eastAsia="黑体" w:hAnsi="黑体" w:hint="eastAsia"/>
          <w:b/>
          <w:sz w:val="40"/>
          <w:szCs w:val="40"/>
        </w:rPr>
        <w:t>评分等级</w:t>
      </w:r>
    </w:p>
    <w:p w:rsidR="004B6056" w:rsidRPr="00D66DA8" w:rsidRDefault="004B6056" w:rsidP="004B6056">
      <w:pPr>
        <w:spacing w:after="0"/>
        <w:ind w:firstLine="42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【很满意】本次搜索我感到非常的满意，</w:t>
      </w:r>
      <w:r w:rsidRPr="00D66DA8">
        <w:rPr>
          <w:rFonts w:ascii="宋体" w:eastAsia="宋体" w:hAnsi="宋体" w:hint="eastAsia"/>
          <w:b/>
          <w:color w:val="FF0000"/>
          <w:sz w:val="20"/>
          <w:szCs w:val="20"/>
        </w:rPr>
        <w:t>信息很丰富，结果体验很好</w:t>
      </w:r>
      <w:r w:rsidRPr="00D66DA8">
        <w:rPr>
          <w:rFonts w:ascii="宋体" w:eastAsia="宋体" w:hAnsi="宋体" w:hint="eastAsia"/>
          <w:sz w:val="20"/>
          <w:szCs w:val="20"/>
        </w:rPr>
        <w:t>。完全不需要更换搜索词条并再次检索。</w:t>
      </w:r>
    </w:p>
    <w:p w:rsidR="004B6056" w:rsidRPr="00D66DA8" w:rsidRDefault="004B6056" w:rsidP="004B6056">
      <w:pPr>
        <w:spacing w:after="0"/>
        <w:ind w:firstLine="42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【满意】本次搜索我感到的满意，</w:t>
      </w:r>
      <w:r w:rsidRPr="00D66DA8">
        <w:rPr>
          <w:rFonts w:ascii="宋体" w:eastAsia="宋体" w:hAnsi="宋体" w:hint="eastAsia"/>
          <w:sz w:val="20"/>
          <w:szCs w:val="20"/>
        </w:rPr>
        <w:t>我找到了我要的信息，</w:t>
      </w:r>
      <w:r w:rsidRPr="00D66DA8">
        <w:rPr>
          <w:rFonts w:ascii="宋体" w:eastAsia="宋体" w:hAnsi="宋体" w:hint="eastAsia"/>
          <w:b/>
          <w:color w:val="FF0000"/>
          <w:sz w:val="20"/>
          <w:szCs w:val="20"/>
        </w:rPr>
        <w:t>有个别瑕疵，但不影响我的体验</w:t>
      </w:r>
      <w:r w:rsidRPr="00D66DA8">
        <w:rPr>
          <w:rFonts w:ascii="宋体" w:eastAsia="宋体" w:hAnsi="宋体" w:hint="eastAsia"/>
          <w:sz w:val="20"/>
          <w:szCs w:val="20"/>
        </w:rPr>
        <w:t>，</w:t>
      </w:r>
      <w:r w:rsidRPr="00D66DA8">
        <w:rPr>
          <w:rFonts w:ascii="宋体" w:eastAsia="宋体" w:hAnsi="宋体" w:hint="eastAsia"/>
          <w:sz w:val="20"/>
          <w:szCs w:val="20"/>
        </w:rPr>
        <w:t>不需要更换搜索词条并再次检索。</w:t>
      </w:r>
    </w:p>
    <w:p w:rsidR="004B6056" w:rsidRPr="00D66DA8" w:rsidRDefault="004B6056" w:rsidP="004B6056">
      <w:pPr>
        <w:spacing w:after="0"/>
        <w:ind w:firstLine="42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【</w:t>
      </w:r>
      <w:r w:rsidRPr="00D66DA8">
        <w:rPr>
          <w:rFonts w:ascii="宋体" w:eastAsia="宋体" w:hAnsi="宋体" w:hint="eastAsia"/>
          <w:sz w:val="20"/>
          <w:szCs w:val="20"/>
        </w:rPr>
        <w:t>一般</w:t>
      </w:r>
      <w:r w:rsidRPr="00D66DA8">
        <w:rPr>
          <w:rFonts w:ascii="宋体" w:eastAsia="宋体" w:hAnsi="宋体" w:hint="eastAsia"/>
          <w:sz w:val="20"/>
          <w:szCs w:val="20"/>
        </w:rPr>
        <w:t>】</w:t>
      </w:r>
      <w:r w:rsidRPr="00D66DA8">
        <w:rPr>
          <w:rFonts w:ascii="宋体" w:eastAsia="宋体" w:hAnsi="宋体" w:hint="eastAsia"/>
          <w:sz w:val="20"/>
          <w:szCs w:val="20"/>
        </w:rPr>
        <w:t>有能满足/部分满足我的需求的结果，且有比较多的毛病，有些影响体验。</w:t>
      </w:r>
    </w:p>
    <w:p w:rsidR="004B6056" w:rsidRPr="00D66DA8" w:rsidRDefault="004B6056" w:rsidP="004B6056">
      <w:pPr>
        <w:spacing w:after="0"/>
        <w:ind w:firstLine="42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【不满意】这次搜索不好，结果比较差，结果几乎不能满足需求，或者有能满足/部分满足需求的结果，但是其他结果太差，可以逆转满足需求</w:t>
      </w:r>
      <w:r w:rsidR="00195F22" w:rsidRPr="00D66DA8">
        <w:rPr>
          <w:rFonts w:ascii="宋体" w:eastAsia="宋体" w:hAnsi="宋体" w:hint="eastAsia"/>
          <w:sz w:val="20"/>
          <w:szCs w:val="20"/>
        </w:rPr>
        <w:t>的结果</w:t>
      </w:r>
      <w:r w:rsidRPr="00D66DA8">
        <w:rPr>
          <w:rFonts w:ascii="宋体" w:eastAsia="宋体" w:hAnsi="宋体" w:hint="eastAsia"/>
          <w:sz w:val="20"/>
          <w:szCs w:val="20"/>
        </w:rPr>
        <w:t>给</w:t>
      </w:r>
      <w:r w:rsidR="00195F22" w:rsidRPr="00D66DA8">
        <w:rPr>
          <w:rFonts w:ascii="宋体" w:eastAsia="宋体" w:hAnsi="宋体" w:hint="eastAsia"/>
          <w:sz w:val="20"/>
          <w:szCs w:val="20"/>
        </w:rPr>
        <w:t>我</w:t>
      </w:r>
      <w:r w:rsidRPr="00D66DA8">
        <w:rPr>
          <w:rFonts w:ascii="宋体" w:eastAsia="宋体" w:hAnsi="宋体" w:hint="eastAsia"/>
          <w:sz w:val="20"/>
          <w:szCs w:val="20"/>
        </w:rPr>
        <w:t>带来的好感。</w:t>
      </w:r>
    </w:p>
    <w:p w:rsidR="004B6056" w:rsidRPr="00D66DA8" w:rsidRDefault="004B6056" w:rsidP="00195F22">
      <w:pPr>
        <w:spacing w:after="0"/>
        <w:ind w:firstLine="42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【很不满意】这次搜索太糟糕了，完全没有满足我</w:t>
      </w:r>
      <w:r w:rsidR="00195F22" w:rsidRPr="00D66DA8">
        <w:rPr>
          <w:rFonts w:ascii="宋体" w:eastAsia="宋体" w:hAnsi="宋体" w:hint="eastAsia"/>
          <w:sz w:val="20"/>
          <w:szCs w:val="20"/>
        </w:rPr>
        <w:t>的</w:t>
      </w:r>
      <w:r w:rsidRPr="00D66DA8">
        <w:rPr>
          <w:rFonts w:ascii="宋体" w:eastAsia="宋体" w:hAnsi="宋体" w:hint="eastAsia"/>
          <w:sz w:val="20"/>
          <w:szCs w:val="20"/>
        </w:rPr>
        <w:t>需求的结果</w:t>
      </w:r>
      <w:r w:rsidR="00195F22" w:rsidRPr="00D66DA8">
        <w:rPr>
          <w:rFonts w:ascii="宋体" w:eastAsia="宋体" w:hAnsi="宋体" w:hint="eastAsia"/>
          <w:sz w:val="20"/>
          <w:szCs w:val="20"/>
        </w:rPr>
        <w:t>。</w:t>
      </w:r>
    </w:p>
    <w:p w:rsidR="00195F22" w:rsidRPr="00D66DA8" w:rsidRDefault="00195F22" w:rsidP="00195F22">
      <w:pPr>
        <w:rPr>
          <w:rFonts w:ascii="黑体" w:eastAsia="黑体" w:hAnsi="黑体"/>
          <w:b/>
          <w:sz w:val="32"/>
          <w:szCs w:val="32"/>
        </w:rPr>
      </w:pPr>
      <w:r w:rsidRPr="00D66DA8">
        <w:rPr>
          <w:rFonts w:ascii="黑体" w:eastAsia="黑体" w:hAnsi="黑体" w:hint="eastAsia"/>
          <w:b/>
          <w:sz w:val="32"/>
          <w:szCs w:val="32"/>
        </w:rPr>
        <w:t>评测细则-精品结果</w:t>
      </w:r>
    </w:p>
    <w:p w:rsidR="00195F22" w:rsidRPr="00D66DA8" w:rsidRDefault="00195F22" w:rsidP="00195F22">
      <w:pPr>
        <w:spacing w:after="0"/>
        <w:ind w:firstLine="42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基本原则：</w:t>
      </w:r>
    </w:p>
    <w:p w:rsidR="00195F22" w:rsidRPr="00D66DA8" w:rsidRDefault="00195F22" w:rsidP="00D66DA8">
      <w:pPr>
        <w:pStyle w:val="a3"/>
        <w:numPr>
          <w:ilvl w:val="0"/>
          <w:numId w:val="6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首条满足需求，最少打分【一般】</w:t>
      </w:r>
    </w:p>
    <w:p w:rsidR="00195F22" w:rsidRPr="00D66DA8" w:rsidRDefault="00195F22" w:rsidP="00D66DA8">
      <w:pPr>
        <w:pStyle w:val="a3"/>
        <w:numPr>
          <w:ilvl w:val="0"/>
          <w:numId w:val="6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/>
          <w:sz w:val="20"/>
          <w:szCs w:val="20"/>
        </w:rPr>
        <w:t>T</w:t>
      </w:r>
      <w:r w:rsidRPr="00D66DA8">
        <w:rPr>
          <w:rFonts w:ascii="宋体" w:eastAsia="宋体" w:hAnsi="宋体" w:hint="eastAsia"/>
          <w:sz w:val="20"/>
          <w:szCs w:val="20"/>
        </w:rPr>
        <w:t>op</w:t>
      </w:r>
      <w:r w:rsidRPr="00D66DA8">
        <w:rPr>
          <w:rFonts w:ascii="宋体" w:eastAsia="宋体" w:hAnsi="宋体"/>
          <w:sz w:val="20"/>
          <w:szCs w:val="20"/>
        </w:rPr>
        <w:t>5</w:t>
      </w:r>
      <w:r w:rsidRPr="00D66DA8">
        <w:rPr>
          <w:rFonts w:ascii="宋体" w:eastAsia="宋体" w:hAnsi="宋体" w:hint="eastAsia"/>
          <w:sz w:val="20"/>
          <w:szCs w:val="20"/>
        </w:rPr>
        <w:t>只有一条完全不相关的结果，最多打分【一般】</w:t>
      </w:r>
    </w:p>
    <w:p w:rsidR="00195F22" w:rsidRPr="00D66DA8" w:rsidRDefault="00195F22" w:rsidP="00D66DA8">
      <w:pPr>
        <w:pStyle w:val="a3"/>
        <w:numPr>
          <w:ilvl w:val="0"/>
          <w:numId w:val="6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完全不相关的结果出现在首位，最多打分【不满意】</w:t>
      </w:r>
    </w:p>
    <w:p w:rsidR="00065577" w:rsidRDefault="00195F22" w:rsidP="00195F22">
      <w:pPr>
        <w:pStyle w:val="a3"/>
        <w:numPr>
          <w:ilvl w:val="0"/>
          <w:numId w:val="6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未完结的电视剧，更新慢1-</w:t>
      </w:r>
      <w:r w:rsidRPr="00D66DA8">
        <w:rPr>
          <w:rFonts w:ascii="宋体" w:eastAsia="宋体" w:hAnsi="宋体"/>
          <w:sz w:val="20"/>
          <w:szCs w:val="20"/>
        </w:rPr>
        <w:t>2</w:t>
      </w:r>
      <w:r w:rsidRPr="00D66DA8">
        <w:rPr>
          <w:rFonts w:ascii="宋体" w:eastAsia="宋体" w:hAnsi="宋体" w:hint="eastAsia"/>
          <w:sz w:val="20"/>
          <w:szCs w:val="20"/>
        </w:rPr>
        <w:t>集，打分【满意】</w:t>
      </w:r>
    </w:p>
    <w:p w:rsidR="00D66DA8" w:rsidRPr="00D66DA8" w:rsidRDefault="00D66DA8" w:rsidP="00D66DA8">
      <w:pPr>
        <w:spacing w:after="0"/>
        <w:rPr>
          <w:rFonts w:ascii="黑体" w:eastAsia="黑体" w:hAnsi="黑体" w:hint="eastAsia"/>
          <w:b/>
          <w:sz w:val="32"/>
          <w:szCs w:val="32"/>
        </w:rPr>
      </w:pPr>
      <w:r w:rsidRPr="00D66DA8">
        <w:rPr>
          <w:rFonts w:ascii="黑体" w:eastAsia="黑体" w:hAnsi="黑体" w:hint="eastAsia"/>
          <w:b/>
          <w:sz w:val="32"/>
          <w:szCs w:val="32"/>
        </w:rPr>
        <w:t>建模</w:t>
      </w:r>
    </w:p>
    <w:p w:rsidR="00065577" w:rsidRPr="00D66DA8" w:rsidRDefault="00201322">
      <w:pPr>
        <w:ind w:firstLine="420"/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可以看到相关性上面是需要加限制的。</w:t>
      </w:r>
    </w:p>
    <w:p w:rsidR="00F13B19" w:rsidRPr="00D66DA8" w:rsidRDefault="00F13B19">
      <w:pPr>
        <w:ind w:firstLine="420"/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样本的选择：</w:t>
      </w:r>
    </w:p>
    <w:p w:rsidR="00F13B19" w:rsidRDefault="00F13B19">
      <w:pPr>
        <w:ind w:firstLine="420"/>
      </w:pPr>
      <w:r w:rsidRPr="00D66DA8">
        <w:rPr>
          <w:rFonts w:hint="eastAsia"/>
          <w:sz w:val="20"/>
          <w:szCs w:val="20"/>
        </w:rPr>
        <w:t>点击的记为正样本，在用户点击的最后一条样本之前（</w:t>
      </w:r>
      <w:r w:rsidRPr="00D66DA8">
        <w:rPr>
          <w:rFonts w:ascii="Times New Roman" w:hAnsi="Times New Roman" w:cs="Times New Roman"/>
          <w:sz w:val="20"/>
          <w:szCs w:val="20"/>
        </w:rPr>
        <w:t>skip_above</w:t>
      </w:r>
      <w:r w:rsidRPr="00D66DA8">
        <w:rPr>
          <w:rFonts w:hint="eastAsia"/>
          <w:sz w:val="20"/>
          <w:szCs w:val="20"/>
        </w:rPr>
        <w:t>）的是负样本，最后一条点击之后的样本随机选取负样本</w:t>
      </w:r>
      <w:r>
        <w:rPr>
          <w:rFonts w:hint="eastAsia"/>
        </w:rPr>
        <w:t>。</w:t>
      </w:r>
    </w:p>
    <w:p w:rsidR="00065577" w:rsidRPr="00D66DA8" w:rsidRDefault="00F13B19">
      <w:pPr>
        <w:ind w:firstLine="420"/>
        <w:rPr>
          <w:sz w:val="20"/>
          <w:szCs w:val="20"/>
        </w:rPr>
      </w:pPr>
      <w:r w:rsidRPr="00D66DA8">
        <w:rPr>
          <w:rFonts w:ascii="Times New Roman" w:hAnsi="Times New Roman" w:cs="Times New Roman"/>
          <w:sz w:val="20"/>
          <w:szCs w:val="20"/>
        </w:rPr>
        <w:t>GBDT</w:t>
      </w:r>
      <w:r w:rsidR="00293A3D" w:rsidRPr="00D66DA8">
        <w:rPr>
          <w:rFonts w:hint="eastAsia"/>
          <w:sz w:val="20"/>
          <w:szCs w:val="20"/>
        </w:rPr>
        <w:t>模型中，只能对样本进行加权。</w:t>
      </w:r>
    </w:p>
    <w:p w:rsidR="00293A3D" w:rsidRPr="00D66DA8" w:rsidRDefault="00293A3D" w:rsidP="00293A3D">
      <w:pPr>
        <w:pStyle w:val="a3"/>
        <w:numPr>
          <w:ilvl w:val="0"/>
          <w:numId w:val="1"/>
        </w:numPr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对于每一个</w:t>
      </w:r>
      <w:r w:rsidRPr="00D66DA8">
        <w:rPr>
          <w:rFonts w:hint="eastAsia"/>
          <w:sz w:val="20"/>
          <w:szCs w:val="20"/>
        </w:rPr>
        <w:t>session</w:t>
      </w:r>
      <w:r w:rsidRPr="00D66DA8">
        <w:rPr>
          <w:sz w:val="20"/>
          <w:szCs w:val="20"/>
        </w:rPr>
        <w:t xml:space="preserve"> </w:t>
      </w:r>
      <w:r w:rsidRPr="00D66DA8">
        <w:rPr>
          <w:rFonts w:hint="eastAsia"/>
          <w:sz w:val="20"/>
          <w:szCs w:val="20"/>
        </w:rPr>
        <w:t>下相关性最高默认成全命中执行如下的规则。</w:t>
      </w:r>
    </w:p>
    <w:p w:rsidR="00F13B19" w:rsidRPr="00D66DA8" w:rsidRDefault="00F13B19" w:rsidP="00F13B19">
      <w:pPr>
        <w:jc w:val="center"/>
        <w:rPr>
          <w:sz w:val="20"/>
          <w:szCs w:val="20"/>
        </w:rPr>
      </w:pPr>
      <w:r w:rsidRPr="00D66DA8">
        <w:rPr>
          <w:noProof/>
          <w:sz w:val="20"/>
          <w:szCs w:val="20"/>
        </w:rPr>
        <w:drawing>
          <wp:inline distT="0" distB="0" distL="0" distR="0" wp14:anchorId="3D971459" wp14:editId="26961B58">
            <wp:extent cx="2203494" cy="34527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773" cy="3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D" w:rsidRPr="00D66DA8" w:rsidRDefault="00F13B19" w:rsidP="00F13B19">
      <w:pPr>
        <w:jc w:val="center"/>
        <w:rPr>
          <w:sz w:val="20"/>
          <w:szCs w:val="20"/>
        </w:rPr>
      </w:pPr>
      <w:r w:rsidRPr="00D66DA8">
        <w:rPr>
          <w:noProof/>
          <w:sz w:val="20"/>
          <w:szCs w:val="20"/>
        </w:rPr>
        <w:lastRenderedPageBreak/>
        <w:drawing>
          <wp:inline distT="0" distB="0" distL="0" distR="0" wp14:anchorId="31E91B47" wp14:editId="5C677D93">
            <wp:extent cx="3176789" cy="335052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21" cy="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77" w:rsidRPr="00D66DA8" w:rsidRDefault="00201322">
      <w:pPr>
        <w:ind w:firstLine="420"/>
        <w:rPr>
          <w:sz w:val="20"/>
          <w:szCs w:val="20"/>
        </w:rPr>
      </w:pPr>
      <w:r w:rsidRPr="00D66DA8">
        <w:rPr>
          <w:rFonts w:ascii="Times New Roman" w:hAnsi="Times New Roman" w:cs="Times New Roman"/>
          <w:sz w:val="20"/>
          <w:szCs w:val="20"/>
        </w:rPr>
        <w:t>LR</w:t>
      </w:r>
      <w:r w:rsidRPr="00D66DA8">
        <w:rPr>
          <w:rFonts w:hint="eastAsia"/>
          <w:sz w:val="20"/>
          <w:szCs w:val="20"/>
        </w:rPr>
        <w:t>中，需要对</w:t>
      </w:r>
      <w:r w:rsidRPr="00D66DA8">
        <w:rPr>
          <w:rFonts w:hint="eastAsia"/>
          <w:sz w:val="20"/>
          <w:szCs w:val="20"/>
        </w:rPr>
        <w:t>T</w:t>
      </w:r>
      <w:r w:rsidRPr="00D66DA8">
        <w:rPr>
          <w:rFonts w:hint="eastAsia"/>
          <w:sz w:val="20"/>
          <w:szCs w:val="20"/>
        </w:rPr>
        <w:t>的权重加入正则限制。</w:t>
      </w:r>
    </w:p>
    <w:p w:rsidR="00F13B19" w:rsidRPr="00D66DA8" w:rsidRDefault="00F13B19">
      <w:pPr>
        <w:ind w:firstLine="420"/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利用非负线性回归，进行迭代是最基本的模型。相关性的权重占比不高。那么我们给相关性加正则。</w:t>
      </w:r>
    </w:p>
    <w:p w:rsidR="00EE5139" w:rsidRPr="00D66DA8" w:rsidRDefault="00EE5139">
      <w:pPr>
        <w:ind w:firstLine="420"/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记（</w:t>
      </w:r>
      <w:r w:rsidRPr="00D66DA8">
        <w:rPr>
          <w:rFonts w:hint="eastAsia"/>
          <w:sz w:val="20"/>
          <w:szCs w:val="20"/>
        </w:rPr>
        <w:t>navboost</w:t>
      </w:r>
      <w:r w:rsidRPr="00D66DA8">
        <w:rPr>
          <w:sz w:val="20"/>
          <w:szCs w:val="20"/>
        </w:rPr>
        <w:t>, instant_navboost, pctr, quality, quality, t</w:t>
      </w:r>
      <w:r w:rsidRPr="00D66DA8">
        <w:rPr>
          <w:rFonts w:hint="eastAsia"/>
          <w:sz w:val="20"/>
          <w:szCs w:val="20"/>
        </w:rPr>
        <w:t>）的权重分别为</w:t>
      </w:r>
    </w:p>
    <w:p w:rsidR="00EE5139" w:rsidRPr="00D66DA8" w:rsidRDefault="00EE5139">
      <w:pPr>
        <w:ind w:firstLine="420"/>
        <w:rPr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w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EE5139" w:rsidRPr="00D66DA8" w:rsidRDefault="00EE5139" w:rsidP="00EE5139">
      <w:pPr>
        <w:ind w:firstLine="420"/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记约束向量为：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(0,0,0,0,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5B76AA" w:rsidRPr="00D66DA8" w:rsidRDefault="005B76AA" w:rsidP="00EE5139">
      <w:pPr>
        <w:ind w:firstLine="420"/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建立如下的求解模型</w:t>
      </w:r>
    </w:p>
    <w:p w:rsidR="00987E15" w:rsidRPr="00D66DA8" w:rsidRDefault="0057272F" w:rsidP="00987E15">
      <w:pPr>
        <w:ind w:firstLine="420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Xw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nλ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</m:oMath>
      </m:oMathPara>
    </w:p>
    <w:p w:rsidR="00EE5139" w:rsidRPr="00D66DA8" w:rsidRDefault="00987E15">
      <w:pPr>
        <w:ind w:firstLine="420"/>
        <w:rPr>
          <w:sz w:val="20"/>
          <w:szCs w:val="20"/>
        </w:rPr>
      </w:pPr>
      <w:r w:rsidRPr="00D66DA8">
        <w:rPr>
          <w:rFonts w:hint="eastAsia"/>
          <w:sz w:val="20"/>
          <w:szCs w:val="20"/>
        </w:rPr>
        <w:t>求解得到：</w:t>
      </w:r>
    </w:p>
    <w:p w:rsidR="00987E15" w:rsidRPr="00D66DA8" w:rsidRDefault="0057272F">
      <w:pPr>
        <w:ind w:firstLine="420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k+1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nλ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+nλ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den>
          </m:f>
        </m:oMath>
      </m:oMathPara>
    </w:p>
    <w:p w:rsidR="00195F22" w:rsidRPr="00D66DA8" w:rsidRDefault="00195F22" w:rsidP="00195F22">
      <w:pPr>
        <w:rPr>
          <w:rFonts w:ascii="黑体" w:eastAsia="黑体" w:hAnsi="黑体"/>
          <w:b/>
          <w:sz w:val="32"/>
          <w:szCs w:val="32"/>
        </w:rPr>
      </w:pPr>
      <w:r w:rsidRPr="00D66DA8">
        <w:rPr>
          <w:rFonts w:ascii="黑体" w:eastAsia="黑体" w:hAnsi="黑体" w:hint="eastAsia"/>
          <w:b/>
          <w:sz w:val="32"/>
          <w:szCs w:val="32"/>
        </w:rPr>
        <w:t>评测细则-精品结果</w:t>
      </w:r>
    </w:p>
    <w:p w:rsidR="00195F22" w:rsidRPr="00D66DA8" w:rsidRDefault="00195F22" w:rsidP="00195F22">
      <w:pPr>
        <w:spacing w:after="0"/>
        <w:ind w:firstLine="42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很满意标准</w:t>
      </w:r>
      <w:r w:rsidRPr="00D66DA8">
        <w:rPr>
          <w:rFonts w:ascii="宋体" w:eastAsia="宋体" w:hAnsi="宋体" w:hint="eastAsia"/>
          <w:sz w:val="20"/>
          <w:szCs w:val="20"/>
        </w:rPr>
        <w:t>：</w:t>
      </w:r>
    </w:p>
    <w:p w:rsidR="00195F22" w:rsidRPr="00D66DA8" w:rsidRDefault="00195F22" w:rsidP="00195F22">
      <w:pPr>
        <w:pStyle w:val="a3"/>
        <w:numPr>
          <w:ilvl w:val="0"/>
          <w:numId w:val="5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全部都为相关结果，片源能播放，且排序合理，无重复。</w:t>
      </w:r>
    </w:p>
    <w:p w:rsidR="00195F22" w:rsidRPr="00D66DA8" w:rsidRDefault="00195F22" w:rsidP="00195F22">
      <w:pPr>
        <w:pStyle w:val="a3"/>
        <w:numPr>
          <w:ilvl w:val="0"/>
          <w:numId w:val="5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综艺节目在要求单集时，出现全集且在显著位置标记需求级数时，可以很满意</w:t>
      </w:r>
    </w:p>
    <w:p w:rsidR="00195F22" w:rsidRPr="00D66DA8" w:rsidRDefault="00195F22" w:rsidP="00195F22">
      <w:pPr>
        <w:pStyle w:val="a3"/>
        <w:numPr>
          <w:ilvl w:val="0"/>
          <w:numId w:val="5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未上映的电影/电视剧，质量高的预告，片花专辑</w:t>
      </w:r>
    </w:p>
    <w:p w:rsidR="00195F22" w:rsidRPr="00D66DA8" w:rsidRDefault="00195F22" w:rsidP="00195F22">
      <w:pPr>
        <w:pStyle w:val="a3"/>
        <w:numPr>
          <w:ilvl w:val="0"/>
          <w:numId w:val="5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专辑/栏目类query</w:t>
      </w:r>
      <w:r w:rsidRPr="00D66DA8">
        <w:rPr>
          <w:rFonts w:ascii="宋体" w:eastAsia="宋体" w:hAnsi="宋体"/>
          <w:sz w:val="20"/>
          <w:szCs w:val="20"/>
        </w:rPr>
        <w:t>,</w:t>
      </w:r>
      <w:r w:rsidRPr="00D66DA8">
        <w:rPr>
          <w:rFonts w:ascii="宋体" w:eastAsia="宋体" w:hAnsi="宋体" w:hint="eastAsia"/>
          <w:sz w:val="20"/>
          <w:szCs w:val="20"/>
        </w:rPr>
        <w:t>结果多而全（横向比较）。</w:t>
      </w:r>
    </w:p>
    <w:p w:rsidR="00195F22" w:rsidRPr="00D66DA8" w:rsidRDefault="00195F22" w:rsidP="00195F22">
      <w:pPr>
        <w:pStyle w:val="a3"/>
        <w:numPr>
          <w:ilvl w:val="0"/>
          <w:numId w:val="5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多意图query</w:t>
      </w:r>
      <w:r w:rsidRPr="00D66DA8">
        <w:rPr>
          <w:rFonts w:ascii="宋体" w:eastAsia="宋体" w:hAnsi="宋体"/>
          <w:sz w:val="20"/>
          <w:szCs w:val="20"/>
        </w:rPr>
        <w:t>,</w:t>
      </w:r>
      <w:r w:rsidRPr="00D66DA8">
        <w:rPr>
          <w:rFonts w:ascii="宋体" w:eastAsia="宋体" w:hAnsi="宋体" w:hint="eastAsia"/>
          <w:sz w:val="20"/>
          <w:szCs w:val="20"/>
        </w:rPr>
        <w:t>先分清主辅需求，主辅需求明确，出主需求的结果就行，不明确时，出现知名的不同类型的结果，且经典的热门的结果排前。</w:t>
      </w:r>
    </w:p>
    <w:p w:rsidR="00065577" w:rsidRPr="00D66DA8" w:rsidRDefault="00195F22" w:rsidP="00D66DA8">
      <w:pPr>
        <w:pStyle w:val="a3"/>
        <w:numPr>
          <w:ilvl w:val="0"/>
          <w:numId w:val="5"/>
        </w:numPr>
        <w:spacing w:after="0"/>
        <w:rPr>
          <w:rFonts w:ascii="宋体" w:eastAsia="宋体" w:hAnsi="宋体"/>
          <w:sz w:val="20"/>
          <w:szCs w:val="20"/>
        </w:rPr>
      </w:pPr>
      <w:r w:rsidRPr="00D66DA8">
        <w:rPr>
          <w:rFonts w:ascii="宋体" w:eastAsia="宋体" w:hAnsi="宋体" w:hint="eastAsia"/>
          <w:sz w:val="20"/>
          <w:szCs w:val="20"/>
        </w:rPr>
        <w:t>未完结的电视剧，同步更新最新的几集。</w:t>
      </w:r>
    </w:p>
    <w:p w:rsidR="00195F22" w:rsidRPr="00D66DA8" w:rsidRDefault="00195F22" w:rsidP="00195F22">
      <w:pPr>
        <w:rPr>
          <w:rFonts w:ascii="黑体" w:eastAsia="黑体" w:hAnsi="黑体" w:hint="eastAsia"/>
          <w:b/>
          <w:sz w:val="32"/>
          <w:szCs w:val="32"/>
        </w:rPr>
      </w:pPr>
      <w:r w:rsidRPr="00D66DA8">
        <w:rPr>
          <w:rFonts w:ascii="黑体" w:eastAsia="黑体" w:hAnsi="黑体" w:hint="eastAsia"/>
          <w:b/>
          <w:sz w:val="32"/>
          <w:szCs w:val="32"/>
        </w:rPr>
        <w:t>评测细则-</w:t>
      </w:r>
      <w:r w:rsidRPr="00D66DA8">
        <w:rPr>
          <w:rFonts w:ascii="黑体" w:eastAsia="黑体" w:hAnsi="黑体" w:hint="eastAsia"/>
          <w:b/>
          <w:sz w:val="32"/>
          <w:szCs w:val="32"/>
        </w:rPr>
        <w:t>综合</w:t>
      </w:r>
      <w:r w:rsidRPr="00D66DA8">
        <w:rPr>
          <w:rFonts w:ascii="黑体" w:eastAsia="黑体" w:hAnsi="黑体" w:hint="eastAsia"/>
          <w:b/>
          <w:sz w:val="32"/>
          <w:szCs w:val="32"/>
        </w:rPr>
        <w:t>结果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5501"/>
      </w:tblGrid>
      <w:tr w:rsidR="00195F22" w:rsidTr="00D66DA8">
        <w:trPr>
          <w:jc w:val="center"/>
        </w:trPr>
        <w:tc>
          <w:tcPr>
            <w:tcW w:w="709" w:type="dxa"/>
          </w:tcPr>
          <w:p w:rsidR="00195F22" w:rsidRPr="00D66DA8" w:rsidRDefault="00195F22" w:rsidP="00D66DA8">
            <w:pPr>
              <w:jc w:val="center"/>
              <w:rPr>
                <w:rFonts w:ascii="黑体" w:eastAsia="黑体" w:hAnsi="黑体" w:hint="eastAsia"/>
                <w:b/>
                <w:sz w:val="20"/>
                <w:szCs w:val="20"/>
              </w:rPr>
            </w:pPr>
            <w:r w:rsidRPr="00D66DA8">
              <w:rPr>
                <w:rFonts w:ascii="黑体" w:eastAsia="黑体" w:hAnsi="黑体"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5501" w:type="dxa"/>
          </w:tcPr>
          <w:p w:rsidR="00195F22" w:rsidRPr="00D66DA8" w:rsidRDefault="00195F22" w:rsidP="00BF4770">
            <w:pPr>
              <w:jc w:val="center"/>
              <w:rPr>
                <w:rFonts w:ascii="黑体" w:eastAsia="黑体" w:hAnsi="黑体" w:hint="eastAsia"/>
                <w:b/>
                <w:sz w:val="20"/>
                <w:szCs w:val="20"/>
              </w:rPr>
            </w:pPr>
            <w:r w:rsidRPr="00D66DA8">
              <w:rPr>
                <w:rFonts w:ascii="黑体" w:eastAsia="黑体" w:hAnsi="黑体" w:hint="eastAsia"/>
                <w:b/>
                <w:sz w:val="20"/>
                <w:szCs w:val="20"/>
              </w:rPr>
              <w:t>规则</w:t>
            </w:r>
          </w:p>
        </w:tc>
      </w:tr>
      <w:tr w:rsidR="00195F22" w:rsidTr="00D66DA8">
        <w:trPr>
          <w:jc w:val="center"/>
        </w:trPr>
        <w:tc>
          <w:tcPr>
            <w:tcW w:w="709" w:type="dxa"/>
          </w:tcPr>
          <w:p w:rsidR="00195F22" w:rsidRPr="00D66DA8" w:rsidRDefault="00195F22" w:rsidP="00D66DA8">
            <w:pPr>
              <w:jc w:val="center"/>
              <w:rPr>
                <w:rFonts w:ascii="宋体" w:eastAsia="宋体" w:hAnsi="宋体" w:hint="eastAsia"/>
                <w:b/>
                <w:sz w:val="20"/>
                <w:szCs w:val="20"/>
              </w:rPr>
            </w:pPr>
            <w:r w:rsidRPr="00D66DA8">
              <w:rPr>
                <w:rFonts w:ascii="宋体" w:eastAsia="宋体" w:hAnsi="宋体" w:hint="eastAsia"/>
                <w:b/>
                <w:sz w:val="20"/>
                <w:szCs w:val="20"/>
              </w:rPr>
              <w:t>好</w:t>
            </w:r>
          </w:p>
        </w:tc>
        <w:tc>
          <w:tcPr>
            <w:tcW w:w="5501" w:type="dxa"/>
          </w:tcPr>
          <w:p w:rsidR="00195F22" w:rsidRPr="00D66DA8" w:rsidRDefault="00BF4770" w:rsidP="00195F22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66DA8">
              <w:rPr>
                <w:rFonts w:ascii="宋体" w:eastAsia="宋体" w:hAnsi="宋体" w:hint="eastAsia"/>
                <w:b/>
                <w:sz w:val="20"/>
                <w:szCs w:val="20"/>
              </w:rPr>
              <w:t>精品/意图query：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出周边的相关视频，如以query为主体的新闻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、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花絮、预告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、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节目片段等；且时新性高，片长够。</w:t>
            </w:r>
          </w:p>
        </w:tc>
      </w:tr>
      <w:tr w:rsidR="00195F22" w:rsidTr="00D66DA8">
        <w:trPr>
          <w:jc w:val="center"/>
        </w:trPr>
        <w:tc>
          <w:tcPr>
            <w:tcW w:w="709" w:type="dxa"/>
          </w:tcPr>
          <w:p w:rsidR="00195F22" w:rsidRPr="00D66DA8" w:rsidRDefault="00BF4770" w:rsidP="00D66DA8">
            <w:pPr>
              <w:jc w:val="center"/>
              <w:rPr>
                <w:rFonts w:ascii="宋体" w:eastAsia="宋体" w:hAnsi="宋体" w:hint="eastAsia"/>
                <w:b/>
                <w:sz w:val="20"/>
                <w:szCs w:val="20"/>
              </w:rPr>
            </w:pPr>
            <w:r w:rsidRPr="00D66DA8">
              <w:rPr>
                <w:rFonts w:ascii="宋体" w:eastAsia="宋体" w:hAnsi="宋体" w:hint="eastAsia"/>
                <w:b/>
                <w:sz w:val="20"/>
                <w:szCs w:val="20"/>
              </w:rPr>
              <w:t>中</w:t>
            </w:r>
          </w:p>
        </w:tc>
        <w:tc>
          <w:tcPr>
            <w:tcW w:w="5501" w:type="dxa"/>
          </w:tcPr>
          <w:p w:rsidR="00195F22" w:rsidRPr="00D66DA8" w:rsidRDefault="00BF4770" w:rsidP="00195F22">
            <w:pPr>
              <w:rPr>
                <w:rFonts w:ascii="宋体" w:eastAsia="宋体" w:hAnsi="宋体" w:hint="eastAsia"/>
                <w:b/>
                <w:sz w:val="20"/>
                <w:szCs w:val="20"/>
              </w:rPr>
            </w:pPr>
            <w:r w:rsidRPr="00D66DA8">
              <w:rPr>
                <w:rFonts w:ascii="宋体" w:eastAsia="宋体" w:hAnsi="宋体" w:hint="eastAsia"/>
                <w:b/>
                <w:sz w:val="20"/>
                <w:szCs w:val="20"/>
              </w:rPr>
              <w:t>精品/意图query：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视频内容是与query部分相关的新闻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、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花絮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、预告、节目片段等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。或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时新性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不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高，片长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短</w:t>
            </w:r>
          </w:p>
        </w:tc>
      </w:tr>
      <w:tr w:rsidR="00195F22" w:rsidTr="00D66DA8">
        <w:trPr>
          <w:jc w:val="center"/>
        </w:trPr>
        <w:tc>
          <w:tcPr>
            <w:tcW w:w="709" w:type="dxa"/>
          </w:tcPr>
          <w:p w:rsidR="00195F22" w:rsidRPr="00D66DA8" w:rsidRDefault="00BF4770" w:rsidP="00D66DA8">
            <w:pPr>
              <w:jc w:val="center"/>
              <w:rPr>
                <w:rFonts w:ascii="黑体" w:eastAsia="黑体" w:hAnsi="黑体" w:hint="eastAsia"/>
                <w:b/>
                <w:sz w:val="20"/>
                <w:szCs w:val="20"/>
              </w:rPr>
            </w:pPr>
            <w:r w:rsidRPr="00D66DA8">
              <w:rPr>
                <w:rFonts w:ascii="黑体" w:eastAsia="黑体" w:hAnsi="黑体" w:hint="eastAsia"/>
                <w:b/>
                <w:sz w:val="20"/>
                <w:szCs w:val="20"/>
              </w:rPr>
              <w:t>差</w:t>
            </w:r>
          </w:p>
        </w:tc>
        <w:tc>
          <w:tcPr>
            <w:tcW w:w="5501" w:type="dxa"/>
          </w:tcPr>
          <w:p w:rsidR="00195F22" w:rsidRPr="00D66DA8" w:rsidRDefault="00BF4770" w:rsidP="00195F22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66DA8">
              <w:rPr>
                <w:rFonts w:ascii="宋体" w:eastAsia="宋体" w:hAnsi="宋体" w:hint="eastAsia"/>
                <w:sz w:val="20"/>
                <w:szCs w:val="20"/>
              </w:rPr>
              <w:t>与query</w:t>
            </w:r>
            <w:r w:rsidRPr="00D66DA8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完全不相关。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或时新性不高，片长短</w:t>
            </w:r>
          </w:p>
        </w:tc>
      </w:tr>
      <w:tr w:rsidR="00BF4770" w:rsidTr="00D66DA8">
        <w:trPr>
          <w:jc w:val="center"/>
        </w:trPr>
        <w:tc>
          <w:tcPr>
            <w:tcW w:w="709" w:type="dxa"/>
          </w:tcPr>
          <w:p w:rsidR="00BF4770" w:rsidRPr="00D66DA8" w:rsidRDefault="00BF4770" w:rsidP="00D66DA8">
            <w:pPr>
              <w:jc w:val="center"/>
              <w:rPr>
                <w:rFonts w:ascii="黑体" w:eastAsia="黑体" w:hAnsi="黑体" w:hint="eastAsia"/>
                <w:b/>
                <w:sz w:val="20"/>
                <w:szCs w:val="20"/>
              </w:rPr>
            </w:pPr>
            <w:r w:rsidRPr="00D66DA8">
              <w:rPr>
                <w:rFonts w:ascii="黑体" w:eastAsia="黑体" w:hAnsi="黑体" w:hint="eastAsia"/>
                <w:b/>
                <w:sz w:val="20"/>
                <w:szCs w:val="20"/>
              </w:rPr>
              <w:t>注释</w:t>
            </w:r>
          </w:p>
        </w:tc>
        <w:tc>
          <w:tcPr>
            <w:tcW w:w="5501" w:type="dxa"/>
          </w:tcPr>
          <w:p w:rsidR="00BF4770" w:rsidRPr="00D66DA8" w:rsidRDefault="00BF4770" w:rsidP="00195F22">
            <w:pPr>
              <w:rPr>
                <w:rFonts w:ascii="宋体" w:eastAsia="宋体" w:hAnsi="宋体"/>
                <w:sz w:val="20"/>
                <w:szCs w:val="20"/>
              </w:rPr>
            </w:pPr>
            <w:r w:rsidRPr="00D66DA8">
              <w:rPr>
                <w:rFonts w:ascii="宋体" w:eastAsia="宋体" w:hAnsi="宋体"/>
                <w:sz w:val="20"/>
                <w:szCs w:val="20"/>
              </w:rPr>
              <w:t>1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：片长长短与query</w:t>
            </w:r>
            <w:r w:rsidRPr="00D66DA8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内容有关，需点击观视频后做结论，当然1</w:t>
            </w:r>
            <w:r w:rsidRPr="00D66DA8">
              <w:rPr>
                <w:rFonts w:ascii="宋体" w:eastAsia="宋体" w:hAnsi="宋体"/>
                <w:sz w:val="20"/>
                <w:szCs w:val="20"/>
              </w:rPr>
              <w:t>0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秒一下的视频一般也不会有多少内容呈现</w:t>
            </w:r>
          </w:p>
          <w:p w:rsidR="00BF4770" w:rsidRPr="00D66DA8" w:rsidRDefault="00BF4770" w:rsidP="00195F22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66DA8">
              <w:rPr>
                <w:rFonts w:ascii="宋体" w:eastAsia="宋体" w:hAnsi="宋体" w:hint="eastAsia"/>
                <w:sz w:val="20"/>
                <w:szCs w:val="20"/>
              </w:rPr>
              <w:t>2：好、中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、</w:t>
            </w:r>
            <w:r w:rsidRPr="00D66DA8">
              <w:rPr>
                <w:rFonts w:ascii="宋体" w:eastAsia="宋体" w:hAnsi="宋体" w:hint="eastAsia"/>
                <w:sz w:val="20"/>
                <w:szCs w:val="20"/>
              </w:rPr>
              <w:t>差评级可以根据主观体验进行微调</w:t>
            </w:r>
          </w:p>
        </w:tc>
      </w:tr>
    </w:tbl>
    <w:p w:rsidR="00293A3D" w:rsidRDefault="00293A3D" w:rsidP="00BF4770"/>
    <w:p w:rsidR="00BF4770" w:rsidRDefault="00293A3D" w:rsidP="00BF4770">
      <w:pPr>
        <w:ind w:firstLine="420"/>
      </w:pPr>
      <w:r>
        <w:lastRenderedPageBreak/>
        <w:tab/>
      </w:r>
      <w:bookmarkStart w:id="0" w:name="_GoBack"/>
      <w:bookmarkEnd w:id="0"/>
      <w:r>
        <w:rPr>
          <w:rFonts w:hint="eastAsia"/>
        </w:rPr>
        <w:t>建模：时新性要高，相关性要高，时间长度要够应该排在前面。</w:t>
      </w:r>
    </w:p>
    <w:p w:rsidR="00BF4770" w:rsidRDefault="00BF4770" w:rsidP="00BF4770">
      <w:pPr>
        <w:rPr>
          <w:rFonts w:ascii="黑体" w:eastAsia="黑体" w:hAnsi="黑体"/>
          <w:b/>
          <w:sz w:val="36"/>
          <w:szCs w:val="36"/>
        </w:rPr>
      </w:pPr>
      <w:r w:rsidRPr="00195F22">
        <w:rPr>
          <w:rFonts w:ascii="黑体" w:eastAsia="黑体" w:hAnsi="黑体" w:hint="eastAsia"/>
          <w:b/>
          <w:sz w:val="36"/>
          <w:szCs w:val="36"/>
        </w:rPr>
        <w:t>评测细则-</w:t>
      </w:r>
      <w:r>
        <w:rPr>
          <w:rFonts w:ascii="黑体" w:eastAsia="黑体" w:hAnsi="黑体" w:hint="eastAsia"/>
          <w:b/>
          <w:sz w:val="36"/>
          <w:szCs w:val="36"/>
        </w:rPr>
        <w:t>综合</w:t>
      </w:r>
      <w:r w:rsidRPr="00195F22">
        <w:rPr>
          <w:rFonts w:ascii="黑体" w:eastAsia="黑体" w:hAnsi="黑体" w:hint="eastAsia"/>
          <w:b/>
          <w:sz w:val="36"/>
          <w:szCs w:val="36"/>
        </w:rPr>
        <w:t>结果</w:t>
      </w:r>
    </w:p>
    <w:p w:rsidR="00BF4770" w:rsidRDefault="00BF4770" w:rsidP="00BF4770">
      <w:pPr>
        <w:ind w:firstLine="420"/>
        <w:rPr>
          <w:b/>
          <w:color w:val="FF0000"/>
        </w:rPr>
      </w:pPr>
      <w:r w:rsidRPr="00BF4770">
        <w:rPr>
          <w:rFonts w:hint="eastAsia"/>
          <w:b/>
          <w:color w:val="FF0000"/>
        </w:rPr>
        <w:t>整体打分原则：</w:t>
      </w:r>
    </w:p>
    <w:p w:rsidR="00BF4770" w:rsidRDefault="00BF4770" w:rsidP="00BF477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op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结果全好，6-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里也没有差的结果，打分【很满意】</w:t>
      </w:r>
    </w:p>
    <w:p w:rsidR="00BF4770" w:rsidRDefault="00BF4770" w:rsidP="00BF477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op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结果全好，4-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里面出现中的结果，但是没有差的结果，打分【满意】</w:t>
      </w:r>
    </w:p>
    <w:p w:rsidR="00BF4770" w:rsidRDefault="00BF4770" w:rsidP="00BF477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op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中有差的结果出现，最多打分【一般】（便于发现badcase）</w:t>
      </w:r>
    </w:p>
    <w:p w:rsidR="00BF4770" w:rsidRDefault="00BF4770" w:rsidP="00BF477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Top3</w:t>
      </w:r>
      <w:r>
        <w:rPr>
          <w:rFonts w:ascii="宋体" w:eastAsia="宋体" w:hAnsi="宋体" w:hint="eastAsia"/>
        </w:rPr>
        <w:t>都是中结果，最多</w:t>
      </w:r>
      <w:r w:rsidR="00D66DA8">
        <w:rPr>
          <w:rFonts w:ascii="宋体" w:eastAsia="宋体" w:hAnsi="宋体" w:hint="eastAsia"/>
        </w:rPr>
        <w:t>打分【不满意】</w:t>
      </w:r>
    </w:p>
    <w:p w:rsidR="00D66DA8" w:rsidRPr="00BF4770" w:rsidRDefault="00D66DA8" w:rsidP="00BF477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另外，整体排序不好时，降1-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级别；整体样本多样性不好时，降1级；精品结果有明显重复的，体验降低1级。</w:t>
      </w:r>
    </w:p>
    <w:p w:rsidR="00BF4770" w:rsidRPr="00BF4770" w:rsidRDefault="00BF4770" w:rsidP="00BF4770">
      <w:pPr>
        <w:rPr>
          <w:rFonts w:hint="eastAsia"/>
        </w:rPr>
      </w:pPr>
    </w:p>
    <w:p w:rsidR="00293A3D" w:rsidRDefault="00293A3D" w:rsidP="00293A3D">
      <w:pPr>
        <w:ind w:firstLine="420"/>
        <w:jc w:val="center"/>
      </w:pPr>
    </w:p>
    <w:sectPr w:rsidR="0029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72F" w:rsidRDefault="0057272F" w:rsidP="004B6056">
      <w:pPr>
        <w:spacing w:after="0" w:line="240" w:lineRule="auto"/>
      </w:pPr>
      <w:r>
        <w:separator/>
      </w:r>
    </w:p>
  </w:endnote>
  <w:endnote w:type="continuationSeparator" w:id="0">
    <w:p w:rsidR="0057272F" w:rsidRDefault="0057272F" w:rsidP="004B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72F" w:rsidRDefault="0057272F" w:rsidP="004B6056">
      <w:pPr>
        <w:spacing w:after="0" w:line="240" w:lineRule="auto"/>
      </w:pPr>
      <w:r>
        <w:separator/>
      </w:r>
    </w:p>
  </w:footnote>
  <w:footnote w:type="continuationSeparator" w:id="0">
    <w:p w:rsidR="0057272F" w:rsidRDefault="0057272F" w:rsidP="004B6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0F9"/>
    <w:multiLevelType w:val="hybridMultilevel"/>
    <w:tmpl w:val="352664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EA37908"/>
    <w:multiLevelType w:val="hybridMultilevel"/>
    <w:tmpl w:val="FB404BC0"/>
    <w:lvl w:ilvl="0" w:tplc="D10A0E4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E8E"/>
    <w:multiLevelType w:val="hybridMultilevel"/>
    <w:tmpl w:val="45E61592"/>
    <w:lvl w:ilvl="0" w:tplc="9B0A4E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CD73EFB"/>
    <w:multiLevelType w:val="hybridMultilevel"/>
    <w:tmpl w:val="CD581D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E32494D"/>
    <w:multiLevelType w:val="hybridMultilevel"/>
    <w:tmpl w:val="9954C1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73E6746"/>
    <w:multiLevelType w:val="hybridMultilevel"/>
    <w:tmpl w:val="76BEE7F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30401"/>
    <w:rsid w:val="00065577"/>
    <w:rsid w:val="00195F22"/>
    <w:rsid w:val="00201322"/>
    <w:rsid w:val="00293A3D"/>
    <w:rsid w:val="004B6056"/>
    <w:rsid w:val="0057272F"/>
    <w:rsid w:val="005B76AA"/>
    <w:rsid w:val="00987E15"/>
    <w:rsid w:val="00BF4770"/>
    <w:rsid w:val="00D66DA8"/>
    <w:rsid w:val="00EE5139"/>
    <w:rsid w:val="00F13B19"/>
    <w:rsid w:val="3803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E0B6D"/>
  <w15:docId w15:val="{7886EE3C-951A-4C30-B03E-293C2AEF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93A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3B19"/>
    <w:rPr>
      <w:color w:val="808080"/>
    </w:rPr>
  </w:style>
  <w:style w:type="paragraph" w:styleId="a5">
    <w:name w:val="header"/>
    <w:basedOn w:val="a"/>
    <w:link w:val="a6"/>
    <w:rsid w:val="004B6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rsid w:val="004B6056"/>
    <w:rPr>
      <w:kern w:val="2"/>
      <w:sz w:val="21"/>
      <w:szCs w:val="24"/>
    </w:rPr>
  </w:style>
  <w:style w:type="paragraph" w:styleId="a7">
    <w:name w:val="footer"/>
    <w:basedOn w:val="a"/>
    <w:link w:val="a8"/>
    <w:rsid w:val="004B6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rsid w:val="004B6056"/>
    <w:rPr>
      <w:kern w:val="2"/>
      <w:sz w:val="21"/>
      <w:szCs w:val="24"/>
    </w:rPr>
  </w:style>
  <w:style w:type="table" w:styleId="a9">
    <w:name w:val="Table Grid"/>
    <w:basedOn w:val="a1"/>
    <w:rsid w:val="0019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eospeng</dc:creator>
  <cp:lastModifiedBy>T135623</cp:lastModifiedBy>
  <cp:revision>3</cp:revision>
  <dcterms:created xsi:type="dcterms:W3CDTF">2020-03-09T03:15:00Z</dcterms:created>
  <dcterms:modified xsi:type="dcterms:W3CDTF">2020-03-09T09:32:00Z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