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Homepage: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https://andrew-rowan.github.io/cs130-coursework/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Repository: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https://github.com/andrew-rowan/cs130-coursework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corrections did you have to make, and how did you make them?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had more than two dozen errors and I was concerned! Every image was missing an alt tag. I was able to put in alt tags in the javascript files that generate the images for the artist image, song images, and album cover images. I used the data syntax (${}) to make sure the name of the song and album were in the alt tag.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had to add the language to the HTML document, and I also had to add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label tag</w:t>
        </w:r>
      </w:hyperlink>
      <w:r w:rsidDel="00000000" w:rsidR="00000000" w:rsidRPr="00000000">
        <w:rPr>
          <w:rtl w:val="0"/>
        </w:rPr>
        <w:t xml:space="preserve"> for the input search bar.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Is this interface functional without the use of a mouse (i.e., just using keyboard keys)? Why or why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Yes! I was able to use the tab key first to get to the search bar, and then use the enter key to play a track or click on the “view on Spotify” link.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the search bar, this is because in the javascript file, there is a line that includes keycode 13, which is the enter key. That allows us to click enter to search.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are other accessibility tests or features you added or would be interested in learning about?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One thing I would be interested in learning about is how to use the spacebar to pause and play the music </w:t>
      </w:r>
      <w:r w:rsidDel="00000000" w:rsidR="00000000" w:rsidRPr="00000000">
        <w:rPr>
          <w:u w:val="single"/>
          <w:rtl w:val="0"/>
        </w:rPr>
        <w:t xml:space="preserve">at any point</w:t>
      </w:r>
      <w:r w:rsidDel="00000000" w:rsidR="00000000" w:rsidRPr="00000000">
        <w:rPr>
          <w:rtl w:val="0"/>
        </w:rPr>
        <w:t xml:space="preserve"> on the webpage. It only worked after I clicked on it once (or used the tab key to hover over it). I think this might be implemented using a global key, but I’m not completely sure.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tags/tag_label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andrew-rowan.github.io/cs130-coursework/" TargetMode="External"/><Relationship Id="rId7" Type="http://schemas.openxmlformats.org/officeDocument/2006/relationships/hyperlink" Target="https://github.com/andrew-rowan/cs130-coursewor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