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20"/>
        <w:jc w:val="center"/>
      </w:pPr>
      <w:r>
        <w:rPr>
          <w:rFonts w:ascii="Arial" w:cs="Arial" w:eastAsia="Arial" w:hAnsi="Arial"/>
          <w:b/>
          <w:bCs/>
          <w:color w:val="1A1A2E"/>
          <w:sz w:val="72"/>
          <w:szCs w:val="72"/>
        </w:rPr>
        <w:t xml:space="preserve">PLEXUS</w:t>
      </w:r>
    </w:p>
    <w:p>
      <w:pPr>
        <w:spacing w:before="0" w:after="80"/>
        <w:jc w:val="center"/>
      </w:pPr>
      <w:r>
        <w:rPr>
          <w:rFonts w:ascii="Arial" w:cs="Arial" w:eastAsia="Arial" w:hAnsi="Arial"/>
          <w:i/>
          <w:iCs/>
          <w:color w:val="E94560"/>
          <w:sz w:val="36"/>
          <w:szCs w:val="36"/>
        </w:rPr>
        <w:t xml:space="preserve">Complete Product Roadmap</w:t>
      </w:r>
    </w:p>
    <w:p>
      <w:pPr>
        <w:spacing w:before="0" w:after="80"/>
        <w:jc w:val="center"/>
      </w:pPr>
      <w:r>
        <w:rPr>
          <w:rFonts w:ascii="Arial" w:cs="Arial" w:eastAsia="Arial" w:hAnsi="Arial"/>
          <w:color w:val="6B7280"/>
          <w:sz w:val="26"/>
          <w:szCs w:val="26"/>
        </w:rPr>
        <w:t xml:space="preserve">Guitar Transcription + Stem Separation Platform</w:t>
      </w:r>
    </w:p>
    <w:p>
      <w:pPr>
        <w:pBdr>
          <w:bottom w:val="single" w:color="E94560" w:sz="8" w:space="8"/>
        </w:pBdr>
        <w:spacing w:before="0" w:after="600"/>
        <w:jc w:val="center"/>
      </w:pPr>
      <w:r>
        <w:rPr>
          <w:rFonts w:ascii="Arial" w:cs="Arial" w:eastAsia="Arial" w:hAnsi="Arial"/>
          <w:color w:val="6B7280"/>
          <w:sz w:val="24"/>
          <w:szCs w:val="24"/>
        </w:rPr>
        <w:t xml:space="preserve">From MVP to Acquisition-Ready Product</w:t>
      </w:r>
    </w:p>
    <w:p>
      <w:pPr>
        <w:spacing w:before="0" w:after="100"/>
      </w:pPr>
      <w:r>
        <w:t xml:space="preserve"/>
      </w:r>
    </w:p>
    <w:p>
      <w:pPr>
        <w:pStyle w:val="Heading2"/>
        <w:pBdr>
          <w:bottom w:val="single" w:color="E94560" w:sz="4" w:space="4"/>
        </w:pBdr>
        <w:spacing w:before="360" w:after="120"/>
      </w:pPr>
      <w:r>
        <w:rPr>
          <w:rFonts w:ascii="Arial" w:cs="Arial" w:eastAsia="Arial" w:hAnsi="Arial"/>
          <w:b/>
          <w:bCs/>
          <w:color w:val="E94560"/>
          <w:sz w:val="28"/>
          <w:szCs w:val="28"/>
        </w:rPr>
        <w:t xml:space="preserve">What is Plexus</w:t>
      </w:r>
    </w:p>
    <w:p>
      <w:pPr>
        <w:spacing w:before="80" w:after="80"/>
      </w:pPr>
      <w:r>
        <w:rPr>
          <w:rFonts w:ascii="Arial" w:cs="Arial" w:eastAsia="Arial" w:hAnsi="Arial"/>
          <w:b w:val="false"/>
          <w:bCs w:val="false"/>
          <w:i w:val="false"/>
          <w:iCs w:val="false"/>
          <w:color w:val="1A1A2E"/>
          <w:sz w:val="22"/>
          <w:szCs w:val="22"/>
        </w:rPr>
        <w:t xml:space="preserve">Plexus is an AI-powered web app with two core features. First, guitar transcription — upload any recording and get back an interactive, playable guitar tab rendered in the browser similar to Songsterr. Second, stem separation — upload any song and remove or isolate individual instruments like vocals, drums, bass, and guitar, then download the result. Both features are powered by the same underlying AI pipeline and serve the same core user: guitarists who want to learn, create, and work with music more efficiently.</w:t>
      </w:r>
    </w:p>
    <w:p>
      <w:pPr>
        <w:spacing w:before="0" w:after="100"/>
      </w:pPr>
      <w:r>
        <w:t xml:space="preserve"/>
      </w:r>
    </w:p>
    <w:p>
      <w:pPr>
        <w:pStyle w:val="Heading2"/>
        <w:pBdr>
          <w:bottom w:val="single" w:color="E94560" w:sz="4" w:space="4"/>
        </w:pBdr>
        <w:spacing w:before="360" w:after="120"/>
      </w:pPr>
      <w:r>
        <w:rPr>
          <w:rFonts w:ascii="Arial" w:cs="Arial" w:eastAsia="Arial" w:hAnsi="Arial"/>
          <w:b/>
          <w:bCs/>
          <w:color w:val="E94560"/>
          <w:sz w:val="28"/>
          <w:szCs w:val="28"/>
        </w:rPr>
        <w:t xml:space="preserve">Roadmap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800"/>
        <w:gridCol w:w="1600"/>
        <w:gridCol w:w="3160"/>
      </w:tblGrid>
      <w:tr>
        <w:trPr>
          <w:tblHeader/>
        </w:trPr>
        <w:tc>
          <w:tcPr>
            <w:tcW w:type="dxa" w:w="14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Stage</w:t>
            </w:r>
          </w:p>
        </w:tc>
        <w:tc>
          <w:tcPr>
            <w:tcW w:type="dxa" w:w="14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Timeline</w:t>
            </w:r>
          </w:p>
        </w:tc>
        <w:tc>
          <w:tcPr>
            <w:tcW w:type="dxa" w:w="1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Monthly Revenue</w:t>
            </w:r>
          </w:p>
        </w:tc>
        <w:tc>
          <w:tcPr>
            <w:tcW w:type="dxa" w:w="16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Monthly Cost</w:t>
            </w:r>
          </w:p>
        </w:tc>
        <w:tc>
          <w:tcPr>
            <w:tcW w:type="dxa" w:w="31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Key Milestone</w:t>
            </w:r>
          </w:p>
        </w:tc>
      </w:tr>
      <w:tr>
        <w:tc>
          <w:tcPr>
            <w:tcW w:type="dxa" w:w="14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MVP</w:t>
            </w:r>
          </w:p>
        </w:tc>
        <w:tc>
          <w:tcPr>
            <w:tcW w:type="dxa" w:w="14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Months 1–4</w:t>
            </w:r>
          </w:p>
        </w:tc>
        <w:tc>
          <w:tcPr>
            <w:tcW w:type="dxa" w:w="18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$500 – $3,000</w:t>
            </w:r>
          </w:p>
        </w:tc>
        <w:tc>
          <w:tcPr>
            <w:tcW w:type="dxa" w:w="16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$200 – $450</w:t>
            </w:r>
          </w:p>
        </w:tc>
        <w:tc>
          <w:tcPr>
            <w:tcW w:type="dxa" w:w="316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Smoke on the Water transcribed</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Version 2</w:t>
            </w: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Months 5–10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$4,000 – $24,000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$1,000 – $3,500</w:t>
            </w:r>
          </w:p>
        </w:tc>
        <w:tc>
          <w:tcPr>
            <w:tcW w:type="dxa" w:w="3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Wonderwall chords + stem export</w:t>
            </w:r>
          </w:p>
        </w:tc>
      </w:tr>
      <w:tr>
        <w:tc>
          <w:tcPr>
            <w:tcW w:type="dxa" w:w="14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Version 3</w:t>
            </w:r>
          </w:p>
        </w:tc>
        <w:tc>
          <w:tcPr>
            <w:tcW w:type="dxa" w:w="14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Year 2+</w:t>
            </w:r>
          </w:p>
        </w:tc>
        <w:tc>
          <w:tcPr>
            <w:tcW w:type="dxa" w:w="18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$40,000 – $120,000</w:t>
            </w:r>
          </w:p>
        </w:tc>
        <w:tc>
          <w:tcPr>
            <w:tcW w:type="dxa" w:w="16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$4,000 – $10,000</w:t>
            </w:r>
          </w:p>
        </w:tc>
        <w:tc>
          <w:tcPr>
            <w:tcW w:type="dxa" w:w="316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Eruption + video transcription</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Acquisition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Year 3+</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Exit $3M – $15M</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Strategic buyer</w:t>
            </w:r>
          </w:p>
        </w:tc>
      </w:tr>
    </w:tbl>
    <w:p>
      <w:pPr>
        <w:pBdr>
          <w:bottom w:val="single" w:color="DDDDDD" w:sz="2" w:space="1"/>
        </w:pBdr>
        <w:spacing w:before="200" w:after="200"/>
      </w:pPr>
      <w:r>
        <w:t xml:space="preserve"/>
      </w:r>
    </w:p>
    <w:p>
      <w:pPr>
        <w:spacing w:before="480" w:after="0"/>
      </w:pPr>
      <w:r>
        <w:rPr>
          <w:rFonts w:ascii="Arial" w:cs="Arial" w:eastAsia="Arial" w:hAnsi="Arial"/>
          <w:b/>
          <w:bCs/>
          <w:color w:val="E94560"/>
          <w:sz w:val="48"/>
          <w:szCs w:val="48"/>
        </w:rPr>
        <w:t xml:space="preserve">STAGE 1  </w:t>
      </w:r>
      <w:r>
        <w:rPr>
          <w:rFonts w:ascii="Arial" w:cs="Arial" w:eastAsia="Arial" w:hAnsi="Arial"/>
          <w:b/>
          <w:bCs/>
          <w:color w:val="1A1A2E"/>
          <w:sz w:val="48"/>
          <w:szCs w:val="48"/>
        </w:rPr>
        <w:t xml:space="preserve">MVP</w:t>
      </w:r>
    </w:p>
    <w:p>
      <w:pPr>
        <w:spacing w:before="60" w:after="60"/>
      </w:pPr>
      <w:r>
        <w:rPr>
          <w:rFonts w:ascii="Arial" w:cs="Arial" w:eastAsia="Arial" w:hAnsi="Arial"/>
          <w:i/>
          <w:iCs/>
          <w:color w:val="6B7280"/>
          <w:sz w:val="22"/>
          <w:szCs w:val="22"/>
        </w:rPr>
        <w:t xml:space="preserve">Months 1 – 4  |  Self-funded</w:t>
      </w:r>
    </w:p>
    <w:p>
      <w:pPr>
        <w:pBdr>
          <w:bottom w:val="single" w:color="E94560" w:sz="6" w:space="4"/>
        </w:pBdr>
        <w:spacing w:before="60" w:after="200"/>
      </w:pPr>
      <w:r>
        <w:rPr>
          <w:rFonts w:ascii="Arial" w:cs="Arial" w:eastAsia="Arial" w:hAnsi="Arial"/>
          <w:color w:val="1A1A2E"/>
          <w:sz w:val="24"/>
          <w:szCs w:val="24"/>
        </w:rPr>
        <w:t xml:space="preserve">Prove that people will pay. Ship fast, keep it simple.</w:t>
      </w:r>
    </w:p>
    <w:p>
      <w:pPr>
        <w:pStyle w:val="Heading2"/>
        <w:pBdr>
          <w:bottom w:val="single" w:color="E94560" w:sz="4" w:space="4"/>
        </w:pBdr>
        <w:spacing w:before="360" w:after="120"/>
      </w:pPr>
      <w:r>
        <w:rPr>
          <w:rFonts w:ascii="Arial" w:cs="Arial" w:eastAsia="Arial" w:hAnsi="Arial"/>
          <w:b/>
          <w:bCs/>
          <w:color w:val="E94560"/>
          <w:sz w:val="28"/>
          <w:szCs w:val="28"/>
        </w:rPr>
        <w:t xml:space="preserve">Goal</w:t>
      </w:r>
    </w:p>
    <w:p>
      <w:pPr>
        <w:spacing w:before="80" w:after="80"/>
      </w:pPr>
      <w:r>
        <w:rPr>
          <w:rFonts w:ascii="Arial" w:cs="Arial" w:eastAsia="Arial" w:hAnsi="Arial"/>
          <w:b w:val="false"/>
          <w:bCs w:val="false"/>
          <w:i w:val="false"/>
          <w:iCs w:val="false"/>
          <w:color w:val="1A1A2E"/>
          <w:sz w:val="22"/>
          <w:szCs w:val="22"/>
        </w:rPr>
        <w:t xml:space="preserve">Get the core transcription loop in front of real users as fast as possible. At this stage accuracy is rough on complex songs and that is okay — you are validating demand, not perfection. Stem separation is intentionally left out of MVP to keep the scope tight. One feature done well is better than two features done half-heartedly.</w:t>
      </w:r>
    </w:p>
    <w:p>
      <w:pPr>
        <w:spacing w:before="0" w:after="100"/>
      </w:pPr>
      <w:r>
        <w:t xml:space="preserve"/>
      </w:r>
    </w:p>
    <w:p>
      <w:pPr>
        <w:pStyle w:val="Heading2"/>
        <w:pBdr>
          <w:bottom w:val="single" w:color="E94560" w:sz="4" w:space="4"/>
        </w:pBdr>
        <w:spacing w:before="360" w:after="120"/>
      </w:pPr>
      <w:r>
        <w:rPr>
          <w:rFonts w:ascii="Arial" w:cs="Arial" w:eastAsia="Arial" w:hAnsi="Arial"/>
          <w:b/>
          <w:bCs/>
          <w:color w:val="E94560"/>
          <w:sz w:val="28"/>
          <w:szCs w:val="28"/>
        </w:rPr>
        <w:t xml:space="preserve">Features</w:t>
      </w:r>
    </w:p>
    <w:p>
      <w:pPr>
        <w:pStyle w:val="Heading3"/>
        <w:spacing w:before="240" w:after="80"/>
      </w:pPr>
      <w:r>
        <w:rPr>
          <w:rFonts w:ascii="Arial" w:cs="Arial" w:eastAsia="Arial" w:hAnsi="Arial"/>
          <w:b/>
          <w:bCs/>
          <w:color w:val="1A1A2E"/>
          <w:sz w:val="24"/>
          <w:szCs w:val="24"/>
        </w:rPr>
        <w:t xml:space="preserve">Transcription</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Audio file upload with drag and drop</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Guitar isolation via Demucs</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Note transcription via Basic Pitch</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Rule-based hand position and fret mapper</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AlphaTab in-browser tab player with play and pause</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Basic song library showing uploaded tracks</w:t>
      </w:r>
    </w:p>
    <w:p>
      <w:pPr>
        <w:pStyle w:val="Heading3"/>
        <w:spacing w:before="240" w:after="80"/>
      </w:pPr>
      <w:r>
        <w:rPr>
          <w:rFonts w:ascii="Arial" w:cs="Arial" w:eastAsia="Arial" w:hAnsi="Arial"/>
          <w:b/>
          <w:bCs/>
          <w:color w:val="1A1A2E"/>
          <w:sz w:val="24"/>
          <w:szCs w:val="24"/>
        </w:rPr>
        <w:t xml:space="preserve">Auth and Payments</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Email and password login via Clerk</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Two tier pricing — Free and Early Access</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Stripe payment integration</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Upload limit enforcement — 3 per month on free tier</w:t>
      </w:r>
    </w:p>
    <w:p>
      <w:pPr>
        <w:spacing w:before="0" w:after="100"/>
      </w:pPr>
      <w:r>
        <w:t xml:space="preserve"/>
      </w:r>
    </w:p>
    <w:p>
      <w:pPr>
        <w:pStyle w:val="Heading2"/>
        <w:pBdr>
          <w:bottom w:val="single" w:color="E94560" w:sz="4" w:space="4"/>
        </w:pBdr>
        <w:spacing w:before="360" w:after="120"/>
      </w:pPr>
      <w:r>
        <w:rPr>
          <w:rFonts w:ascii="Arial" w:cs="Arial" w:eastAsia="Arial" w:hAnsi="Arial"/>
          <w:b/>
          <w:bCs/>
          <w:color w:val="E94560"/>
          <w:sz w:val="28"/>
          <w:szCs w:val="28"/>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W w:type="dxa" w:w="24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Technology</w:t>
            </w:r>
          </w:p>
        </w:tc>
        <w:tc>
          <w:tcPr>
            <w:tcW w:type="dxa" w:w="49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20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Frontend</w:t>
            </w:r>
          </w:p>
        </w:tc>
        <w:tc>
          <w:tcPr>
            <w:tcW w:type="dxa" w:w="24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Next.js 14 + Tailwind</w:t>
            </w:r>
          </w:p>
        </w:tc>
        <w:tc>
          <w:tcPr>
            <w:tcW w:type="dxa" w:w="496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Main web app framework</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Player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AlphaTab</w:t>
            </w:r>
          </w:p>
        </w:tc>
        <w:tc>
          <w:tcPr>
            <w:tcW w:type="dxa" w:w="4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Guitar Pro renderer in browser</w:t>
            </w:r>
          </w:p>
        </w:tc>
      </w:tr>
      <w:tr>
        <w:tc>
          <w:tcPr>
            <w:tcW w:type="dxa" w:w="20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Auth</w:t>
            </w:r>
          </w:p>
        </w:tc>
        <w:tc>
          <w:tcPr>
            <w:tcW w:type="dxa" w:w="24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Clerk</w:t>
            </w:r>
          </w:p>
        </w:tc>
        <w:tc>
          <w:tcPr>
            <w:tcW w:type="dxa" w:w="496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User authentication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Payments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Stripe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Subscriptions and billing</w:t>
            </w:r>
          </w:p>
        </w:tc>
      </w:tr>
      <w:tr>
        <w:tc>
          <w:tcPr>
            <w:tcW w:type="dxa" w:w="20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Deployment</w:t>
            </w:r>
          </w:p>
        </w:tc>
        <w:tc>
          <w:tcPr>
            <w:tcW w:type="dxa" w:w="24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Vercel</w:t>
            </w:r>
          </w:p>
        </w:tc>
        <w:tc>
          <w:tcPr>
            <w:tcW w:type="dxa" w:w="496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Frontend hosting</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Backend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FastAPI + Python</w:t>
            </w:r>
          </w:p>
        </w:tc>
        <w:tc>
          <w:tcPr>
            <w:tcW w:type="dxa" w:w="4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Processing API</w:t>
            </w:r>
          </w:p>
        </w:tc>
      </w:tr>
      <w:tr>
        <w:tc>
          <w:tcPr>
            <w:tcW w:type="dxa" w:w="20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Separation</w:t>
            </w:r>
          </w:p>
        </w:tc>
        <w:tc>
          <w:tcPr>
            <w:tcW w:type="dxa" w:w="24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Demucs</w:t>
            </w:r>
          </w:p>
        </w:tc>
        <w:tc>
          <w:tcPr>
            <w:tcW w:type="dxa" w:w="496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Guitar isolation from mix</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Transcription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Basic Pitch (Spotify)</w:t>
            </w:r>
          </w:p>
        </w:tc>
        <w:tc>
          <w:tcPr>
            <w:tcW w:type="dxa" w:w="4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Audio to MIDI notes</w:t>
            </w:r>
          </w:p>
        </w:tc>
      </w:tr>
      <w:tr>
        <w:tc>
          <w:tcPr>
            <w:tcW w:type="dxa" w:w="20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Tab generation</w:t>
            </w:r>
          </w:p>
        </w:tc>
        <w:tc>
          <w:tcPr>
            <w:tcW w:type="dxa" w:w="24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PyGuitarPro</w:t>
            </w:r>
          </w:p>
        </w:tc>
        <w:tc>
          <w:tcPr>
            <w:tcW w:type="dxa" w:w="496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Writes .gp files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GPU compute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Modal.com</w:t>
            </w:r>
          </w:p>
        </w:tc>
        <w:tc>
          <w:tcPr>
            <w:tcW w:type="dxa" w:w="4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Serverless GPU processing</w:t>
            </w:r>
          </w:p>
        </w:tc>
      </w:tr>
      <w:tr>
        <w:tc>
          <w:tcPr>
            <w:tcW w:type="dxa" w:w="20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Storage</w:t>
            </w:r>
          </w:p>
        </w:tc>
        <w:tc>
          <w:tcPr>
            <w:tcW w:type="dxa" w:w="24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Cloudflare R2</w:t>
            </w:r>
          </w:p>
        </w:tc>
        <w:tc>
          <w:tcPr>
            <w:tcW w:type="dxa" w:w="496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Audio and .gp file storage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Database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Supabase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Users and job tracking</w:t>
            </w:r>
          </w:p>
        </w:tc>
      </w:tr>
    </w:tbl>
    <w:p>
      <w:pPr>
        <w:spacing w:before="0" w:after="100"/>
      </w:pPr>
      <w:r>
        <w:t xml:space="preserve"/>
      </w:r>
    </w:p>
    <w:p>
      <w:pPr>
        <w:pStyle w:val="Heading2"/>
        <w:pBdr>
          <w:bottom w:val="single" w:color="E94560" w:sz="4" w:space="4"/>
        </w:pBdr>
        <w:spacing w:before="360" w:after="120"/>
      </w:pPr>
      <w:r>
        <w:rPr>
          <w:rFonts w:ascii="Arial" w:cs="Arial" w:eastAsia="Arial" w:hAnsi="Arial"/>
          <w:b/>
          <w:bCs/>
          <w:color w:val="E94560"/>
          <w:sz w:val="28"/>
          <w:szCs w:val="28"/>
        </w:rP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Tier</w:t>
            </w:r>
          </w:p>
        </w:tc>
        <w:tc>
          <w:tcPr>
            <w:tcW w:type="dxa" w:w="1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Price</w:t>
            </w:r>
          </w:p>
        </w:tc>
        <w:tc>
          <w:tcPr>
            <w:tcW w:type="dxa" w:w="57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Features</w:t>
            </w:r>
          </w:p>
        </w:tc>
      </w:tr>
      <w:tr>
        <w:tc>
          <w:tcPr>
            <w:tcW w:type="dxa" w:w="18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Free</w:t>
            </w:r>
          </w:p>
        </w:tc>
        <w:tc>
          <w:tcPr>
            <w:tcW w:type="dxa" w:w="18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$0</w:t>
            </w:r>
          </w:p>
        </w:tc>
        <w:tc>
          <w:tcPr>
            <w:tcW w:type="dxa" w:w="576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3 uploads/month, basic player, no export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Early Access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$5/month</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Unlimited uploads, PDF export, founding member status locked forever</w:t>
            </w:r>
          </w:p>
        </w:tc>
      </w:tr>
    </w:tbl>
    <w:p>
      <w:pPr>
        <w:spacing w:before="0" w:after="100"/>
      </w:pPr>
      <w:r>
        <w:t xml:space="preserve"/>
      </w:r>
    </w:p>
    <w:p>
      <w:pPr>
        <w:pStyle w:val="Heading2"/>
        <w:pBdr>
          <w:bottom w:val="single" w:color="E94560" w:sz="4" w:space="4"/>
        </w:pBdr>
        <w:spacing w:before="360" w:after="120"/>
      </w:pPr>
      <w:r>
        <w:rPr>
          <w:rFonts w:ascii="Arial" w:cs="Arial" w:eastAsia="Arial" w:hAnsi="Arial"/>
          <w:b/>
          <w:bCs/>
          <w:color w:val="E94560"/>
          <w:sz w:val="28"/>
          <w:szCs w:val="28"/>
        </w:rPr>
        <w:t xml:space="preserve">Revenue and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Metric</w:t>
            </w:r>
          </w:p>
        </w:tc>
        <w:tc>
          <w:tcPr>
            <w:tcW w:type="dxa" w:w="312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Low End</w:t>
            </w:r>
          </w:p>
        </w:tc>
        <w:tc>
          <w:tcPr>
            <w:tcW w:type="dxa" w:w="312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High End</w:t>
            </w:r>
          </w:p>
        </w:tc>
      </w:tr>
      <w:tr>
        <w:tc>
          <w:tcPr>
            <w:tcW w:type="dxa" w:w="312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Monthly Revenue</w:t>
            </w:r>
          </w:p>
        </w:tc>
        <w:tc>
          <w:tcPr>
            <w:tcW w:type="dxa" w:w="312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$500</w:t>
            </w:r>
          </w:p>
        </w:tc>
        <w:tc>
          <w:tcPr>
            <w:tcW w:type="dxa" w:w="312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$3,000</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Monthly Costs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$200</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$450</w:t>
            </w:r>
          </w:p>
        </w:tc>
      </w:tr>
      <w:tr>
        <w:tc>
          <w:tcPr>
            <w:tcW w:type="dxa" w:w="312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Monthly Profit</w:t>
            </w:r>
          </w:p>
        </w:tc>
        <w:tc>
          <w:tcPr>
            <w:tcW w:type="dxa" w:w="312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Breakeven</w:t>
            </w:r>
          </w:p>
        </w:tc>
        <w:tc>
          <w:tcPr>
            <w:tcW w:type="dxa" w:w="312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~$2,500</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Cost per transcription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~$0.02</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~$0.04</w:t>
            </w:r>
          </w:p>
        </w:tc>
      </w:tr>
    </w:tbl>
    <w:p>
      <w:pPr>
        <w:spacing w:before="0" w:after="100"/>
      </w:pPr>
      <w:r>
        <w:t xml:space="preserve"/>
      </w:r>
    </w:p>
    <w:p>
      <w:pPr>
        <w:pStyle w:val="Heading2"/>
        <w:pBdr>
          <w:bottom w:val="single" w:color="E94560" w:sz="4" w:space="4"/>
        </w:pBdr>
        <w:spacing w:before="360" w:after="120"/>
      </w:pPr>
      <w:r>
        <w:rPr>
          <w:rFonts w:ascii="Arial" w:cs="Arial" w:eastAsia="Arial" w:hAnsi="Arial"/>
          <w:b/>
          <w:bCs/>
          <w:color w:val="E94560"/>
          <w:sz w:val="28"/>
          <w:szCs w:val="28"/>
        </w:rPr>
        <w:t xml:space="preserve">Milestone Song</w:t>
      </w:r>
    </w:p>
    <w:p>
      <w:pPr>
        <w:spacing w:before="80" w:after="80"/>
      </w:pPr>
      <w:r>
        <w:rPr>
          <w:rFonts w:ascii="Arial" w:cs="Arial" w:eastAsia="Arial" w:hAnsi="Arial"/>
          <w:b w:val="false"/>
          <w:bCs w:val="false"/>
          <w:i w:val="false"/>
          <w:iCs w:val="false"/>
          <w:color w:val="1A1A2E"/>
          <w:sz w:val="22"/>
          <w:szCs w:val="22"/>
        </w:rPr>
        <w:t xml:space="preserve">Smoke on the Water by Deep Purple. Four notes, clean tone, everyone knows what it sounds like. If the model transcribes this correctly you have a demo worth posting. Post it the day it works.</w:t>
      </w:r>
    </w:p>
    <w:p>
      <w:pPr>
        <w:pBdr>
          <w:bottom w:val="single" w:color="DDDDDD" w:sz="2" w:space="1"/>
        </w:pBdr>
        <w:spacing w:before="200" w:after="200"/>
      </w:pPr>
      <w:r>
        <w:t xml:space="preserve"/>
      </w:r>
    </w:p>
    <w:p>
      <w:pPr>
        <w:spacing w:before="480" w:after="0"/>
      </w:pPr>
      <w:r>
        <w:rPr>
          <w:rFonts w:ascii="Arial" w:cs="Arial" w:eastAsia="Arial" w:hAnsi="Arial"/>
          <w:b/>
          <w:bCs/>
          <w:color w:val="E94560"/>
          <w:sz w:val="48"/>
          <w:szCs w:val="48"/>
        </w:rPr>
        <w:t xml:space="preserve">STAGE 2  </w:t>
      </w:r>
      <w:r>
        <w:rPr>
          <w:rFonts w:ascii="Arial" w:cs="Arial" w:eastAsia="Arial" w:hAnsi="Arial"/>
          <w:b/>
          <w:bCs/>
          <w:color w:val="1A1A2E"/>
          <w:sz w:val="48"/>
          <w:szCs w:val="48"/>
        </w:rPr>
        <w:t xml:space="preserve">VERSION 2</w:t>
      </w:r>
    </w:p>
    <w:p>
      <w:pPr>
        <w:spacing w:before="60" w:after="60"/>
      </w:pPr>
      <w:r>
        <w:rPr>
          <w:rFonts w:ascii="Arial" w:cs="Arial" w:eastAsia="Arial" w:hAnsi="Arial"/>
          <w:i/>
          <w:iCs/>
          <w:color w:val="6B7280"/>
          <w:sz w:val="22"/>
          <w:szCs w:val="22"/>
        </w:rPr>
        <w:t xml:space="preserve">Months 5 – 10  |  Funded by MVP revenue</w:t>
      </w:r>
    </w:p>
    <w:p>
      <w:pPr>
        <w:pBdr>
          <w:bottom w:val="single" w:color="E94560" w:sz="6" w:space="4"/>
        </w:pBdr>
        <w:spacing w:before="60" w:after="200"/>
      </w:pPr>
      <w:r>
        <w:rPr>
          <w:rFonts w:ascii="Arial" w:cs="Arial" w:eastAsia="Arial" w:hAnsi="Arial"/>
          <w:color w:val="1A1A2E"/>
          <w:sz w:val="24"/>
          <w:szCs w:val="24"/>
        </w:rPr>
        <w:t xml:space="preserve">Real accuracy, real features, real pricing. This is where stem separation joins the product.</w:t>
      </w:r>
    </w:p>
    <w:p>
      <w:pPr>
        <w:pStyle w:val="Heading2"/>
        <w:pBdr>
          <w:bottom w:val="single" w:color="E94560" w:sz="4" w:space="4"/>
        </w:pBdr>
        <w:spacing w:before="360" w:after="120"/>
      </w:pPr>
      <w:r>
        <w:rPr>
          <w:rFonts w:ascii="Arial" w:cs="Arial" w:eastAsia="Arial" w:hAnsi="Arial"/>
          <w:b/>
          <w:bCs/>
          <w:color w:val="E94560"/>
          <w:sz w:val="28"/>
          <w:szCs w:val="28"/>
        </w:rPr>
        <w:t xml:space="preserve">Goal</w:t>
      </w:r>
    </w:p>
    <w:p>
      <w:pPr>
        <w:spacing w:before="80" w:after="80"/>
      </w:pPr>
      <w:r>
        <w:rPr>
          <w:rFonts w:ascii="Arial" w:cs="Arial" w:eastAsia="Arial" w:hAnsi="Arial"/>
          <w:b w:val="false"/>
          <w:bCs w:val="false"/>
          <w:i w:val="false"/>
          <w:iCs w:val="false"/>
          <w:color w:val="1A1A2E"/>
          <w:sz w:val="22"/>
          <w:szCs w:val="22"/>
        </w:rPr>
        <w:t xml:space="preserve">Meaningful accuracy improvement on chords and alternate tunings, a polished player experience, proper export options, and the addition of stem separation as a standalone feature. By the end of this stage you have two compelling tools in one product that justify higher pricing and start attracting attention from acquirers.</w:t>
      </w:r>
    </w:p>
    <w:p>
      <w:pPr>
        <w:spacing w:before="0" w:after="100"/>
      </w:pPr>
      <w:r>
        <w:t xml:space="preserve"/>
      </w:r>
    </w:p>
    <w:p>
      <w:pPr>
        <w:pStyle w:val="Heading2"/>
        <w:pBdr>
          <w:bottom w:val="single" w:color="E94560" w:sz="4" w:space="4"/>
        </w:pBdr>
        <w:spacing w:before="360" w:after="120"/>
      </w:pPr>
      <w:r>
        <w:rPr>
          <w:rFonts w:ascii="Arial" w:cs="Arial" w:eastAsia="Arial" w:hAnsi="Arial"/>
          <w:b/>
          <w:bCs/>
          <w:color w:val="E94560"/>
          <w:sz w:val="28"/>
          <w:szCs w:val="28"/>
        </w:rPr>
        <w:t xml:space="preserve">Features</w:t>
      </w:r>
    </w:p>
    <w:p>
      <w:pPr>
        <w:pStyle w:val="Heading3"/>
        <w:spacing w:before="240" w:after="80"/>
      </w:pPr>
      <w:r>
        <w:rPr>
          <w:rFonts w:ascii="Arial" w:cs="Arial" w:eastAsia="Arial" w:hAnsi="Arial"/>
          <w:b/>
          <w:bCs/>
          <w:color w:val="1A1A2E"/>
          <w:sz w:val="24"/>
          <w:szCs w:val="24"/>
        </w:rPr>
        <w:t xml:space="preserve">Transcription improvements</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Fine-tuned transcription model replacing Basic Pitch — trained on GuitarSet dataset plus synthetic renders</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Chord detection with chord diagram overlays above the tab</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Alternate tuning support — drop D, open G, DADGAD detected automatically</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Capo detection and display</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Technique detection — bends, slides, hammer-ons, pull-offs</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Guitar Pro export — download and open in Guitar Pro 8</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MIDI export — bring the tab into a DAW</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PDF export — clean printable tab layout</w:t>
      </w:r>
    </w:p>
    <w:p>
      <w:pPr>
        <w:pStyle w:val="Heading3"/>
        <w:spacing w:before="240" w:after="80"/>
      </w:pPr>
      <w:r>
        <w:rPr>
          <w:rFonts w:ascii="Arial" w:cs="Arial" w:eastAsia="Arial" w:hAnsi="Arial"/>
          <w:b/>
          <w:bCs/>
          <w:color w:val="1A1A2E"/>
          <w:sz w:val="24"/>
          <w:szCs w:val="24"/>
        </w:rPr>
        <w:t xml:space="preserve">Player improvements</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Speed control — slow down to 50 or 75 percent for learning difficult passages</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Section looping — highlight any bars and loop them for practice</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Waveform display synced to the tab via WaveSurfer.js</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Mobile responsive player</w:t>
      </w:r>
    </w:p>
    <w:p>
      <w:pPr>
        <w:pStyle w:val="Heading3"/>
        <w:spacing w:before="240" w:after="80"/>
      </w:pPr>
      <w:r>
        <w:rPr>
          <w:rFonts w:ascii="Arial" w:cs="Arial" w:eastAsia="Arial" w:hAnsi="Arial"/>
          <w:b/>
          <w:bCs/>
          <w:color w:val="1A1A2E"/>
          <w:sz w:val="24"/>
          <w:szCs w:val="24"/>
        </w:rPr>
        <w:t xml:space="preserve">Stem separation — new feature</w:t>
      </w:r>
    </w:p>
    <w:p>
      <w:pPr>
        <w:spacing w:before="60" w:after="60"/>
        <w:ind w:left="480" w:hanging="280"/>
      </w:pPr>
      <w:r>
        <w:rPr>
          <w:rFonts w:ascii="Arial" w:cs="Arial" w:eastAsia="Arial" w:hAnsi="Arial"/>
          <w:b/>
          <w:bCs/>
          <w:color w:val="10B981"/>
          <w:sz w:val="20"/>
          <w:szCs w:val="20"/>
        </w:rPr>
        <w:t xml:space="preserve">★ NEW  </w:t>
      </w:r>
      <w:r>
        <w:rPr>
          <w:rFonts w:ascii="Arial" w:cs="Arial" w:eastAsia="Arial" w:hAnsi="Arial"/>
          <w:color w:val="1A1A2E"/>
          <w:sz w:val="22"/>
          <w:szCs w:val="22"/>
        </w:rPr>
        <w:t xml:space="preserve">Upload any song and choose which stems to remove or isolate</w:t>
      </w:r>
    </w:p>
    <w:p>
      <w:pPr>
        <w:spacing w:before="60" w:after="60"/>
        <w:ind w:left="480" w:hanging="280"/>
      </w:pPr>
      <w:r>
        <w:rPr>
          <w:rFonts w:ascii="Arial" w:cs="Arial" w:eastAsia="Arial" w:hAnsi="Arial"/>
          <w:b/>
          <w:bCs/>
          <w:color w:val="10B981"/>
          <w:sz w:val="20"/>
          <w:szCs w:val="20"/>
        </w:rPr>
        <w:t xml:space="preserve">★ NEW  </w:t>
      </w:r>
      <w:r>
        <w:rPr>
          <w:rFonts w:ascii="Arial" w:cs="Arial" w:eastAsia="Arial" w:hAnsi="Arial"/>
          <w:color w:val="1A1A2E"/>
          <w:sz w:val="22"/>
          <w:szCs w:val="22"/>
        </w:rPr>
        <w:t xml:space="preserve">Six stem model — drums, bass, vocals, guitar, piano, other</w:t>
      </w:r>
    </w:p>
    <w:p>
      <w:pPr>
        <w:spacing w:before="60" w:after="60"/>
        <w:ind w:left="480" w:hanging="280"/>
      </w:pPr>
      <w:r>
        <w:rPr>
          <w:rFonts w:ascii="Arial" w:cs="Arial" w:eastAsia="Arial" w:hAnsi="Arial"/>
          <w:b/>
          <w:bCs/>
          <w:color w:val="10B981"/>
          <w:sz w:val="20"/>
          <w:szCs w:val="20"/>
        </w:rPr>
        <w:t xml:space="preserve">★ NEW  </w:t>
      </w:r>
      <w:r>
        <w:rPr>
          <w:rFonts w:ascii="Arial" w:cs="Arial" w:eastAsia="Arial" w:hAnsi="Arial"/>
          <w:color w:val="1A1A2E"/>
          <w:sz w:val="22"/>
          <w:szCs w:val="22"/>
        </w:rPr>
        <w:t xml:space="preserve">Mix remaining stems together and download as mp3 or wav</w:t>
      </w:r>
    </w:p>
    <w:p>
      <w:pPr>
        <w:spacing w:before="60" w:after="60"/>
        <w:ind w:left="480" w:hanging="280"/>
      </w:pPr>
      <w:r>
        <w:rPr>
          <w:rFonts w:ascii="Arial" w:cs="Arial" w:eastAsia="Arial" w:hAnsi="Arial"/>
          <w:b/>
          <w:bCs/>
          <w:color w:val="10B981"/>
          <w:sz w:val="20"/>
          <w:szCs w:val="20"/>
        </w:rPr>
        <w:t xml:space="preserve">★ NEW  </w:t>
      </w:r>
      <w:r>
        <w:rPr>
          <w:rFonts w:ascii="Arial" w:cs="Arial" w:eastAsia="Arial" w:hAnsi="Arial"/>
          <w:color w:val="1A1A2E"/>
          <w:sz w:val="22"/>
          <w:szCs w:val="22"/>
        </w:rPr>
        <w:t xml:space="preserve">Use cases: remove vocals to play along, isolate guitar to learn by ear, create backing tracks</w:t>
      </w:r>
    </w:p>
    <w:p>
      <w:pPr>
        <w:spacing w:before="60" w:after="60"/>
        <w:ind w:left="480" w:hanging="280"/>
      </w:pPr>
      <w:r>
        <w:rPr>
          <w:rFonts w:ascii="Arial" w:cs="Arial" w:eastAsia="Arial" w:hAnsi="Arial"/>
          <w:b/>
          <w:bCs/>
          <w:color w:val="10B981"/>
          <w:sz w:val="20"/>
          <w:szCs w:val="20"/>
        </w:rPr>
        <w:t xml:space="preserve">★ NEW  </w:t>
      </w:r>
      <w:r>
        <w:rPr>
          <w:rFonts w:ascii="Arial" w:cs="Arial" w:eastAsia="Arial" w:hAnsi="Arial"/>
          <w:color w:val="1A1A2E"/>
          <w:sz w:val="22"/>
          <w:szCs w:val="22"/>
        </w:rPr>
        <w:t xml:space="preserve">Powered by Demucs htdemucs_6s model already installed from MVP</w:t>
      </w:r>
    </w:p>
    <w:p>
      <w:pPr>
        <w:spacing w:before="60" w:after="60"/>
        <w:ind w:left="480" w:hanging="280"/>
      </w:pPr>
      <w:r>
        <w:rPr>
          <w:rFonts w:ascii="Arial" w:cs="Arial" w:eastAsia="Arial" w:hAnsi="Arial"/>
          <w:b/>
          <w:bCs/>
          <w:color w:val="10B981"/>
          <w:sz w:val="20"/>
          <w:szCs w:val="20"/>
        </w:rPr>
        <w:t xml:space="preserve">★ NEW  </w:t>
      </w:r>
      <w:r>
        <w:rPr>
          <w:rFonts w:ascii="Arial" w:cs="Arial" w:eastAsia="Arial" w:hAnsi="Arial"/>
          <w:color w:val="1A1A2E"/>
          <w:sz w:val="22"/>
          <w:szCs w:val="22"/>
        </w:rPr>
        <w:t xml:space="preserve">Stem mixing via pydub library — simple to add on top of existing pipeline</w:t>
      </w:r>
    </w:p>
    <w:p>
      <w:pPr>
        <w:spacing w:before="0" w:after="100"/>
      </w:pPr>
      <w:r>
        <w:t xml:space="preserve"/>
      </w:r>
    </w:p>
    <w:p>
      <w:pPr>
        <w:pStyle w:val="Heading2"/>
        <w:pBdr>
          <w:bottom w:val="single" w:color="E94560" w:sz="4" w:space="4"/>
        </w:pBdr>
        <w:spacing w:before="360" w:after="120"/>
      </w:pPr>
      <w:r>
        <w:rPr>
          <w:rFonts w:ascii="Arial" w:cs="Arial" w:eastAsia="Arial" w:hAnsi="Arial"/>
          <w:b/>
          <w:bCs/>
          <w:color w:val="E94560"/>
          <w:sz w:val="28"/>
          <w:szCs w:val="28"/>
        </w:rPr>
        <w:t xml:space="preserve">Tech Stack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Technology</w:t>
            </w:r>
          </w:p>
        </w:tc>
        <w:tc>
          <w:tcPr>
            <w:tcW w:type="dxa" w:w="40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c>
          <w:tcPr>
            <w:tcW w:type="dxa" w:w="25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New or existing</w:t>
            </w:r>
          </w:p>
        </w:tc>
      </w:tr>
      <w:tr>
        <w:tc>
          <w:tcPr>
            <w:tcW w:type="dxa" w:w="28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Demucs htdemucs_6s</w:t>
            </w:r>
          </w:p>
        </w:tc>
        <w:tc>
          <w:tcPr>
            <w:tcW w:type="dxa" w:w="40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Six stem separation model for full stem export feature</w:t>
            </w:r>
          </w:p>
        </w:tc>
        <w:tc>
          <w:tcPr>
            <w:tcW w:type="dxa" w:w="256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Upgrade from MVP</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pydub</w:t>
            </w:r>
          </w:p>
        </w:tc>
        <w:tc>
          <w:tcPr>
            <w:tcW w:type="dxa" w:w="4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Mixes selected stems back together into a single audio file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New</w:t>
            </w:r>
          </w:p>
        </w:tc>
      </w:tr>
      <w:tr>
        <w:tc>
          <w:tcPr>
            <w:tcW w:type="dxa" w:w="28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Fine-tuned model</w:t>
            </w:r>
          </w:p>
        </w:tc>
        <w:tc>
          <w:tcPr>
            <w:tcW w:type="dxa" w:w="40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Custom transcription trained on GuitarSet + synthetic data</w:t>
            </w:r>
          </w:p>
        </w:tc>
        <w:tc>
          <w:tcPr>
            <w:tcW w:type="dxa" w:w="256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New</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WaveSurfer.js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Waveform display in the player synced to tab playback</w:t>
            </w:r>
          </w:p>
        </w:tc>
        <w:tc>
          <w:tcPr>
            <w:tcW w:type="dxa" w:w="2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New</w:t>
            </w:r>
          </w:p>
        </w:tc>
      </w:tr>
      <w:tr>
        <w:tc>
          <w:tcPr>
            <w:tcW w:type="dxa" w:w="28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AWS g4dn.xlarge</w:t>
            </w:r>
          </w:p>
        </w:tc>
        <w:tc>
          <w:tcPr>
            <w:tcW w:type="dxa" w:w="40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Dedicated GPU instance for consistent processing speed</w:t>
            </w:r>
          </w:p>
        </w:tc>
        <w:tc>
          <w:tcPr>
            <w:tcW w:type="dxa" w:w="256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New</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Redis + Celery</w:t>
            </w:r>
          </w:p>
        </w:tc>
        <w:tc>
          <w:tcPr>
            <w:tcW w:type="dxa" w:w="4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Job queue for handling processing at higher volume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New</w:t>
            </w:r>
          </w:p>
        </w:tc>
      </w:tr>
      <w:tr>
        <w:tc>
          <w:tcPr>
            <w:tcW w:type="dxa" w:w="28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Upstash</w:t>
            </w:r>
          </w:p>
        </w:tc>
        <w:tc>
          <w:tcPr>
            <w:tcW w:type="dxa" w:w="40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Managed Redis hosting</w:t>
            </w:r>
          </w:p>
        </w:tc>
        <w:tc>
          <w:tcPr>
            <w:tcW w:type="dxa" w:w="256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New</w:t>
            </w:r>
          </w:p>
        </w:tc>
      </w:tr>
    </w:tbl>
    <w:p>
      <w:pPr>
        <w:spacing w:before="0" w:after="100"/>
      </w:pPr>
      <w:r>
        <w:t xml:space="preserve"/>
      </w:r>
    </w:p>
    <w:p>
      <w:pPr>
        <w:pStyle w:val="Heading2"/>
        <w:pBdr>
          <w:bottom w:val="single" w:color="E94560" w:sz="4" w:space="4"/>
        </w:pBdr>
        <w:spacing w:before="360" w:after="120"/>
      </w:pPr>
      <w:r>
        <w:rPr>
          <w:rFonts w:ascii="Arial" w:cs="Arial" w:eastAsia="Arial" w:hAnsi="Arial"/>
          <w:b/>
          <w:bCs/>
          <w:color w:val="E94560"/>
          <w:sz w:val="28"/>
          <w:szCs w:val="28"/>
        </w:rPr>
        <w:t xml:space="preserve">Stem Separation Feature — How It Works</w:t>
      </w:r>
    </w:p>
    <w:p>
      <w:pPr>
        <w:spacing w:before="80" w:after="80"/>
      </w:pPr>
      <w:r>
        <w:rPr>
          <w:rFonts w:ascii="Arial" w:cs="Arial" w:eastAsia="Arial" w:hAnsi="Arial"/>
          <w:b w:val="false"/>
          <w:bCs w:val="false"/>
          <w:i w:val="false"/>
          <w:iCs w:val="false"/>
          <w:color w:val="1A1A2E"/>
          <w:sz w:val="22"/>
          <w:szCs w:val="22"/>
        </w:rPr>
        <w:t xml:space="preserve">The stem separation flow is entirely separate from the transcription flow but uses the same Demucs installation already in the backend. A user uploads a song, selects which stems to remove from a checklist in the UI, the backend runs Demucs with the six stem model, mixes together only the stems the user wants to keep using pydub, and returns a downloadable audio file. The whole thing is a relatively small amount of new code on top of infrastructure that already exists.</w:t>
      </w:r>
    </w:p>
    <w:p>
      <w:pPr>
        <w:spacing w:before="0" w:after="100"/>
      </w:pPr>
      <w:r>
        <w:t xml:space="preserve"/>
      </w:r>
    </w:p>
    <w:p>
      <w:pPr>
        <w:pStyle w:val="Heading2"/>
        <w:pBdr>
          <w:bottom w:val="single" w:color="E94560" w:sz="4" w:space="4"/>
        </w:pBdr>
        <w:spacing w:before="360" w:after="120"/>
      </w:pPr>
      <w:r>
        <w:rPr>
          <w:rFonts w:ascii="Arial" w:cs="Arial" w:eastAsia="Arial" w:hAnsi="Arial"/>
          <w:b/>
          <w:bCs/>
          <w:color w:val="E94560"/>
          <w:sz w:val="28"/>
          <w:szCs w:val="28"/>
        </w:rP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Tier</w:t>
            </w:r>
          </w:p>
        </w:tc>
        <w:tc>
          <w:tcPr>
            <w:tcW w:type="dxa" w:w="1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Price</w:t>
            </w:r>
          </w:p>
        </w:tc>
        <w:tc>
          <w:tcPr>
            <w:tcW w:type="dxa" w:w="59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Key Features</w:t>
            </w:r>
          </w:p>
        </w:tc>
      </w:tr>
      <w:tr>
        <w:tc>
          <w:tcPr>
            <w:tcW w:type="dxa" w:w="16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Free</w:t>
            </w:r>
          </w:p>
        </w:tc>
        <w:tc>
          <w:tcPr>
            <w:tcW w:type="dxa" w:w="18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$0</w:t>
            </w:r>
          </w:p>
        </w:tc>
        <w:tc>
          <w:tcPr>
            <w:tcW w:type="dxa" w:w="596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3 uploads/month, full player, no export, no stem separation</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Personal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$10/month</w:t>
            </w:r>
          </w:p>
        </w:tc>
        <w:tc>
          <w:tcPr>
            <w:tcW w:type="dxa" w:w="5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Unlimited transcription uploads, all exports, technique detection, tuning detection</w:t>
            </w:r>
          </w:p>
        </w:tc>
      </w:tr>
      <w:tr>
        <w:tc>
          <w:tcPr>
            <w:tcW w:type="dxa" w:w="16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Pro</w:t>
            </w:r>
          </w:p>
        </w:tc>
        <w:tc>
          <w:tcPr>
            <w:tcW w:type="dxa" w:w="18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$20/month</w:t>
            </w:r>
          </w:p>
        </w:tc>
        <w:tc>
          <w:tcPr>
            <w:tcW w:type="dxa" w:w="596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Everything in Personal + stem separation exports, priority processing, speed control, looping, chord diagrams, multi-track</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Founding Members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$5/month locked</w:t>
            </w:r>
          </w:p>
        </w:tc>
        <w:tc>
          <w:tcPr>
            <w:tcW w:type="dxa" w:w="5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MVP subscribers keep their rate, get Personal-level access forever</w:t>
            </w:r>
          </w:p>
        </w:tc>
      </w:tr>
    </w:tbl>
    <w:p>
      <w:pPr>
        <w:spacing w:before="0" w:after="100"/>
      </w:pPr>
      <w:r>
        <w:t xml:space="preserve"/>
      </w:r>
    </w:p>
    <w:p>
      <w:pPr>
        <w:pStyle w:val="Heading2"/>
        <w:pBdr>
          <w:bottom w:val="single" w:color="E94560" w:sz="4" w:space="4"/>
        </w:pBdr>
        <w:spacing w:before="360" w:after="120"/>
      </w:pPr>
      <w:r>
        <w:rPr>
          <w:rFonts w:ascii="Arial" w:cs="Arial" w:eastAsia="Arial" w:hAnsi="Arial"/>
          <w:b/>
          <w:bCs/>
          <w:color w:val="E94560"/>
          <w:sz w:val="28"/>
          <w:szCs w:val="28"/>
        </w:rPr>
        <w:t xml:space="preserve">Revenue and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Metric</w:t>
            </w:r>
          </w:p>
        </w:tc>
        <w:tc>
          <w:tcPr>
            <w:tcW w:type="dxa" w:w="312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Low End</w:t>
            </w:r>
          </w:p>
        </w:tc>
        <w:tc>
          <w:tcPr>
            <w:tcW w:type="dxa" w:w="312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High End</w:t>
            </w:r>
          </w:p>
        </w:tc>
      </w:tr>
      <w:tr>
        <w:tc>
          <w:tcPr>
            <w:tcW w:type="dxa" w:w="312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Monthly Revenue</w:t>
            </w:r>
          </w:p>
        </w:tc>
        <w:tc>
          <w:tcPr>
            <w:tcW w:type="dxa" w:w="312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$4,000</w:t>
            </w:r>
          </w:p>
        </w:tc>
        <w:tc>
          <w:tcPr>
            <w:tcW w:type="dxa" w:w="312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$24,000</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Monthly Costs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$1,000</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$3,500</w:t>
            </w:r>
          </w:p>
        </w:tc>
      </w:tr>
      <w:tr>
        <w:tc>
          <w:tcPr>
            <w:tcW w:type="dxa" w:w="312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Monthly Profit</w:t>
            </w:r>
          </w:p>
        </w:tc>
        <w:tc>
          <w:tcPr>
            <w:tcW w:type="dxa" w:w="312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~$3,000</w:t>
            </w:r>
          </w:p>
        </w:tc>
        <w:tc>
          <w:tcPr>
            <w:tcW w:type="dxa" w:w="312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~$20,000</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Cost per transcription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~$0.02</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~$0.04</w:t>
            </w:r>
          </w:p>
        </w:tc>
      </w:tr>
      <w:tr>
        <w:tc>
          <w:tcPr>
            <w:tcW w:type="dxa" w:w="312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Cost per stem separation</w:t>
            </w:r>
          </w:p>
        </w:tc>
        <w:tc>
          <w:tcPr>
            <w:tcW w:type="dxa" w:w="312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~$0.03</w:t>
            </w:r>
          </w:p>
        </w:tc>
        <w:tc>
          <w:tcPr>
            <w:tcW w:type="dxa" w:w="312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~$0.06</w:t>
            </w:r>
          </w:p>
        </w:tc>
      </w:tr>
    </w:tbl>
    <w:p>
      <w:pPr>
        <w:spacing w:before="0" w:after="100"/>
      </w:pPr>
      <w:r>
        <w:t xml:space="preserve"/>
      </w:r>
    </w:p>
    <w:p>
      <w:pPr>
        <w:pStyle w:val="Heading2"/>
        <w:pBdr>
          <w:bottom w:val="single" w:color="E94560" w:sz="4" w:space="4"/>
        </w:pBdr>
        <w:spacing w:before="360" w:after="120"/>
      </w:pPr>
      <w:r>
        <w:rPr>
          <w:rFonts w:ascii="Arial" w:cs="Arial" w:eastAsia="Arial" w:hAnsi="Arial"/>
          <w:b/>
          <w:bCs/>
          <w:color w:val="E94560"/>
          <w:sz w:val="28"/>
          <w:szCs w:val="28"/>
        </w:rPr>
        <w:t xml:space="preserve">Milestone Songs</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Wonderwall by Oasis — tests open chord shapes, every guitarist knows immediately if it is right</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Wish You Were Here intro by Pink Floyd — fingerpicking and melodic lead</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Master of Puppets main riff by Metallica — first real distorted guitar test</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Hotel California solo by Eagles — bends and position shifts, tests hand position intelligence</w:t>
      </w:r>
    </w:p>
    <w:p>
      <w:pPr>
        <w:spacing w:before="80" w:after="80"/>
      </w:pPr>
      <w:r>
        <w:rPr>
          <w:rFonts w:ascii="Arial" w:cs="Arial" w:eastAsia="Arial" w:hAnsi="Arial"/>
          <w:b w:val="false"/>
          <w:bCs w:val="false"/>
          <w:i/>
          <w:iCs/>
          <w:color w:val="1A1A2E"/>
          <w:sz w:val="22"/>
          <w:szCs w:val="22"/>
        </w:rPr>
        <w:t xml:space="preserve">Stem separation milestone: successfully remove vocals from a pop song and have the result sound clean with no artefacts.</w:t>
      </w:r>
    </w:p>
    <w:p>
      <w:pPr>
        <w:pBdr>
          <w:bottom w:val="single" w:color="DDDDDD" w:sz="2" w:space="1"/>
        </w:pBdr>
        <w:spacing w:before="200" w:after="200"/>
      </w:pPr>
      <w:r>
        <w:t xml:space="preserve"/>
      </w:r>
    </w:p>
    <w:p>
      <w:pPr>
        <w:spacing w:before="480" w:after="0"/>
      </w:pPr>
      <w:r>
        <w:rPr>
          <w:rFonts w:ascii="Arial" w:cs="Arial" w:eastAsia="Arial" w:hAnsi="Arial"/>
          <w:b/>
          <w:bCs/>
          <w:color w:val="E94560"/>
          <w:sz w:val="48"/>
          <w:szCs w:val="48"/>
        </w:rPr>
        <w:t xml:space="preserve">STAGE 3  </w:t>
      </w:r>
      <w:r>
        <w:rPr>
          <w:rFonts w:ascii="Arial" w:cs="Arial" w:eastAsia="Arial" w:hAnsi="Arial"/>
          <w:b/>
          <w:bCs/>
          <w:color w:val="1A1A2E"/>
          <w:sz w:val="48"/>
          <w:szCs w:val="48"/>
        </w:rPr>
        <w:t xml:space="preserve">VERSION 3</w:t>
      </w:r>
    </w:p>
    <w:p>
      <w:pPr>
        <w:spacing w:before="60" w:after="60"/>
      </w:pPr>
      <w:r>
        <w:rPr>
          <w:rFonts w:ascii="Arial" w:cs="Arial" w:eastAsia="Arial" w:hAnsi="Arial"/>
          <w:i/>
          <w:iCs/>
          <w:color w:val="6B7280"/>
          <w:sz w:val="22"/>
          <w:szCs w:val="22"/>
        </w:rPr>
        <w:t xml:space="preserve">Year 2+  |  Funded by revenue or Series A</w:t>
      </w:r>
    </w:p>
    <w:p>
      <w:pPr>
        <w:pBdr>
          <w:bottom w:val="single" w:color="E94560" w:sz="6" w:space="4"/>
        </w:pBdr>
        <w:spacing w:before="60" w:after="200"/>
      </w:pPr>
      <w:r>
        <w:rPr>
          <w:rFonts w:ascii="Arial" w:cs="Arial" w:eastAsia="Arial" w:hAnsi="Arial"/>
          <w:color w:val="1A1A2E"/>
          <w:sz w:val="24"/>
          <w:szCs w:val="24"/>
        </w:rPr>
        <w:t xml:space="preserve">Professional-grade platform with creator tools, video transcription, and a marketplace.</w:t>
      </w:r>
    </w:p>
    <w:p>
      <w:pPr>
        <w:pStyle w:val="Heading2"/>
        <w:pBdr>
          <w:bottom w:val="single" w:color="E94560" w:sz="4" w:space="4"/>
        </w:pBdr>
        <w:spacing w:before="360" w:after="120"/>
      </w:pPr>
      <w:r>
        <w:rPr>
          <w:rFonts w:ascii="Arial" w:cs="Arial" w:eastAsia="Arial" w:hAnsi="Arial"/>
          <w:b/>
          <w:bCs/>
          <w:color w:val="E94560"/>
          <w:sz w:val="28"/>
          <w:szCs w:val="28"/>
        </w:rPr>
        <w:t xml:space="preserve">Goal</w:t>
      </w:r>
    </w:p>
    <w:p>
      <w:pPr>
        <w:spacing w:before="80" w:after="80"/>
      </w:pPr>
      <w:r>
        <w:rPr>
          <w:rFonts w:ascii="Arial" w:cs="Arial" w:eastAsia="Arial" w:hAnsi="Arial"/>
          <w:b w:val="false"/>
          <w:bCs w:val="false"/>
          <w:i w:val="false"/>
          <w:iCs w:val="false"/>
          <w:color w:val="1A1A2E"/>
          <w:sz w:val="22"/>
          <w:szCs w:val="22"/>
        </w:rPr>
        <w:t xml:space="preserve">Handle the hard stuff — distortion, tapping, complex chords, fast passages. Add video-assisted transcription for dramatically higher accuracy on user-generated content. Build the creator tools and marketplace that transform Plexus from a tool into a platform. Stem separation gets a dedicated creative workflow with more fine-grained controls.</w:t>
      </w:r>
    </w:p>
    <w:p>
      <w:pPr>
        <w:spacing w:before="0" w:after="100"/>
      </w:pPr>
      <w:r>
        <w:t xml:space="preserve"/>
      </w:r>
    </w:p>
    <w:p>
      <w:pPr>
        <w:pStyle w:val="Heading2"/>
        <w:pBdr>
          <w:bottom w:val="single" w:color="E94560" w:sz="4" w:space="4"/>
        </w:pBdr>
        <w:spacing w:before="360" w:after="120"/>
      </w:pPr>
      <w:r>
        <w:rPr>
          <w:rFonts w:ascii="Arial" w:cs="Arial" w:eastAsia="Arial" w:hAnsi="Arial"/>
          <w:b/>
          <w:bCs/>
          <w:color w:val="E94560"/>
          <w:sz w:val="28"/>
          <w:szCs w:val="28"/>
        </w:rPr>
        <w:t xml:space="preserve">Features</w:t>
      </w:r>
    </w:p>
    <w:p>
      <w:pPr>
        <w:pStyle w:val="Heading3"/>
        <w:spacing w:before="240" w:after="80"/>
      </w:pPr>
      <w:r>
        <w:rPr>
          <w:rFonts w:ascii="Arial" w:cs="Arial" w:eastAsia="Arial" w:hAnsi="Arial"/>
          <w:b/>
          <w:bCs/>
          <w:color w:val="1A1A2E"/>
          <w:sz w:val="24"/>
          <w:szCs w:val="24"/>
        </w:rPr>
        <w:t xml:space="preserve">Transcription — advanced</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Fully custom trained model on your collected dataset</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Tapping detection and display</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Seven and eight string guitar support</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Extended range and alternate tuning intelligence</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Difficulty rating per song and per section</w:t>
      </w:r>
    </w:p>
    <w:p>
      <w:pPr>
        <w:pStyle w:val="Heading3"/>
        <w:spacing w:before="240" w:after="80"/>
      </w:pPr>
      <w:r>
        <w:rPr>
          <w:rFonts w:ascii="Arial" w:cs="Arial" w:eastAsia="Arial" w:hAnsi="Arial"/>
          <w:b/>
          <w:bCs/>
          <w:color w:val="1A1A2E"/>
          <w:sz w:val="24"/>
          <w:szCs w:val="24"/>
        </w:rPr>
        <w:t xml:space="preserve">Video-assisted transcription — new feature</w:t>
      </w:r>
    </w:p>
    <w:p>
      <w:pPr>
        <w:spacing w:before="60" w:after="60"/>
        <w:ind w:left="480" w:hanging="280"/>
      </w:pPr>
      <w:r>
        <w:rPr>
          <w:rFonts w:ascii="Arial" w:cs="Arial" w:eastAsia="Arial" w:hAnsi="Arial"/>
          <w:b/>
          <w:bCs/>
          <w:color w:val="10B981"/>
          <w:sz w:val="20"/>
          <w:szCs w:val="20"/>
        </w:rPr>
        <w:t xml:space="preserve">★ NEW  </w:t>
      </w:r>
      <w:r>
        <w:rPr>
          <w:rFonts w:ascii="Arial" w:cs="Arial" w:eastAsia="Arial" w:hAnsi="Arial"/>
          <w:color w:val="1A1A2E"/>
          <w:sz w:val="22"/>
          <w:szCs w:val="22"/>
        </w:rPr>
        <w:t xml:space="preserve">Upload audio and video together for dramatically higher accuracy</w:t>
      </w:r>
    </w:p>
    <w:p>
      <w:pPr>
        <w:spacing w:before="60" w:after="60"/>
        <w:ind w:left="480" w:hanging="280"/>
      </w:pPr>
      <w:r>
        <w:rPr>
          <w:rFonts w:ascii="Arial" w:cs="Arial" w:eastAsia="Arial" w:hAnsi="Arial"/>
          <w:b/>
          <w:bCs/>
          <w:color w:val="10B981"/>
          <w:sz w:val="20"/>
          <w:szCs w:val="20"/>
        </w:rPr>
        <w:t xml:space="preserve">★ NEW  </w:t>
      </w:r>
      <w:r>
        <w:rPr>
          <w:rFonts w:ascii="Arial" w:cs="Arial" w:eastAsia="Arial" w:hAnsi="Arial"/>
          <w:color w:val="1A1A2E"/>
          <w:sz w:val="22"/>
          <w:szCs w:val="22"/>
        </w:rPr>
        <w:t xml:space="preserve">MediaPipe hand tracking reads finger positions from video frame by frame</w:t>
      </w:r>
    </w:p>
    <w:p>
      <w:pPr>
        <w:spacing w:before="60" w:after="60"/>
        <w:ind w:left="480" w:hanging="280"/>
      </w:pPr>
      <w:r>
        <w:rPr>
          <w:rFonts w:ascii="Arial" w:cs="Arial" w:eastAsia="Arial" w:hAnsi="Arial"/>
          <w:b/>
          <w:bCs/>
          <w:color w:val="10B981"/>
          <w:sz w:val="20"/>
          <w:szCs w:val="20"/>
        </w:rPr>
        <w:t xml:space="preserve">★ NEW  </w:t>
      </w:r>
      <w:r>
        <w:rPr>
          <w:rFonts w:ascii="Arial" w:cs="Arial" w:eastAsia="Arial" w:hAnsi="Arial"/>
          <w:color w:val="1A1A2E"/>
          <w:sz w:val="22"/>
          <w:szCs w:val="22"/>
        </w:rPr>
        <w:t xml:space="preserve">Audio-video sync engine matches note events to hand positions</w:t>
      </w:r>
    </w:p>
    <w:p>
      <w:pPr>
        <w:spacing w:before="60" w:after="60"/>
        <w:ind w:left="480" w:hanging="280"/>
      </w:pPr>
      <w:r>
        <w:rPr>
          <w:rFonts w:ascii="Arial" w:cs="Arial" w:eastAsia="Arial" w:hAnsi="Arial"/>
          <w:b/>
          <w:bCs/>
          <w:color w:val="10B981"/>
          <w:sz w:val="20"/>
          <w:szCs w:val="20"/>
        </w:rPr>
        <w:t xml:space="preserve">★ NEW  </w:t>
      </w:r>
      <w:r>
        <w:rPr>
          <w:rFonts w:ascii="Arial" w:cs="Arial" w:eastAsia="Arial" w:hAnsi="Arial"/>
          <w:color w:val="1A1A2E"/>
          <w:sz w:val="22"/>
          <w:szCs w:val="22"/>
        </w:rPr>
        <w:t xml:space="preserve">In-browser camera recording tool with guided positioning overlay</w:t>
      </w:r>
    </w:p>
    <w:p>
      <w:pPr>
        <w:spacing w:before="60" w:after="60"/>
        <w:ind w:left="480" w:hanging="280"/>
      </w:pPr>
      <w:r>
        <w:rPr>
          <w:rFonts w:ascii="Arial" w:cs="Arial" w:eastAsia="Arial" w:hAnsi="Arial"/>
          <w:b/>
          <w:bCs/>
          <w:color w:val="10B981"/>
          <w:sz w:val="20"/>
          <w:szCs w:val="20"/>
        </w:rPr>
        <w:t xml:space="preserve">★ NEW  </w:t>
      </w:r>
      <w:r>
        <w:rPr>
          <w:rFonts w:ascii="Arial" w:cs="Arial" w:eastAsia="Arial" w:hAnsi="Arial"/>
          <w:color w:val="1A1A2E"/>
          <w:sz w:val="22"/>
          <w:szCs w:val="22"/>
        </w:rPr>
        <w:t xml:space="preserve">Marketed to creators who want to generate tabs for their own songs to sell</w:t>
      </w:r>
    </w:p>
    <w:p>
      <w:pPr>
        <w:pStyle w:val="Heading3"/>
        <w:spacing w:before="240" w:after="80"/>
      </w:pPr>
      <w:r>
        <w:rPr>
          <w:rFonts w:ascii="Arial" w:cs="Arial" w:eastAsia="Arial" w:hAnsi="Arial"/>
          <w:b/>
          <w:bCs/>
          <w:color w:val="1A1A2E"/>
          <w:sz w:val="24"/>
          <w:szCs w:val="24"/>
        </w:rPr>
        <w:t xml:space="preserve">Stem separation — advanced</w:t>
      </w:r>
    </w:p>
    <w:p>
      <w:pPr>
        <w:spacing w:before="60" w:after="60"/>
        <w:ind w:left="480" w:hanging="280"/>
      </w:pPr>
      <w:r>
        <w:rPr>
          <w:rFonts w:ascii="Arial" w:cs="Arial" w:eastAsia="Arial" w:hAnsi="Arial"/>
          <w:b/>
          <w:bCs/>
          <w:color w:val="10B981"/>
          <w:sz w:val="20"/>
          <w:szCs w:val="20"/>
        </w:rPr>
        <w:t xml:space="preserve">★ NEW  </w:t>
      </w:r>
      <w:r>
        <w:rPr>
          <w:rFonts w:ascii="Arial" w:cs="Arial" w:eastAsia="Arial" w:hAnsi="Arial"/>
          <w:color w:val="1A1A2E"/>
          <w:sz w:val="22"/>
          <w:szCs w:val="22"/>
        </w:rPr>
        <w:t xml:space="preserve">Fine-grained volume mixing per stem before export — not just remove or keep</w:t>
      </w:r>
    </w:p>
    <w:p>
      <w:pPr>
        <w:spacing w:before="60" w:after="60"/>
        <w:ind w:left="480" w:hanging="280"/>
      </w:pPr>
      <w:r>
        <w:rPr>
          <w:rFonts w:ascii="Arial" w:cs="Arial" w:eastAsia="Arial" w:hAnsi="Arial"/>
          <w:b/>
          <w:bCs/>
          <w:color w:val="10B981"/>
          <w:sz w:val="20"/>
          <w:szCs w:val="20"/>
        </w:rPr>
        <w:t xml:space="preserve">★ NEW  </w:t>
      </w:r>
      <w:r>
        <w:rPr>
          <w:rFonts w:ascii="Arial" w:cs="Arial" w:eastAsia="Arial" w:hAnsi="Arial"/>
          <w:color w:val="1A1A2E"/>
          <w:sz w:val="22"/>
          <w:szCs w:val="22"/>
        </w:rPr>
        <w:t xml:space="preserve">Real time stem preview in the browser before downloading</w:t>
      </w:r>
    </w:p>
    <w:p>
      <w:pPr>
        <w:spacing w:before="60" w:after="60"/>
        <w:ind w:left="480" w:hanging="280"/>
      </w:pPr>
      <w:r>
        <w:rPr>
          <w:rFonts w:ascii="Arial" w:cs="Arial" w:eastAsia="Arial" w:hAnsi="Arial"/>
          <w:b/>
          <w:bCs/>
          <w:color w:val="10B981"/>
          <w:sz w:val="20"/>
          <w:szCs w:val="20"/>
        </w:rPr>
        <w:t xml:space="preserve">★ NEW  </w:t>
      </w:r>
      <w:r>
        <w:rPr>
          <w:rFonts w:ascii="Arial" w:cs="Arial" w:eastAsia="Arial" w:hAnsi="Arial"/>
          <w:color w:val="1A1A2E"/>
          <w:sz w:val="22"/>
          <w:szCs w:val="22"/>
        </w:rPr>
        <w:t xml:space="preserve">Stem separation applied to creator uploads before transcription for cleaner results</w:t>
      </w:r>
    </w:p>
    <w:p>
      <w:pPr>
        <w:spacing w:before="60" w:after="60"/>
        <w:ind w:left="480" w:hanging="280"/>
      </w:pPr>
      <w:r>
        <w:rPr>
          <w:rFonts w:ascii="Arial" w:cs="Arial" w:eastAsia="Arial" w:hAnsi="Arial"/>
          <w:b/>
          <w:bCs/>
          <w:color w:val="10B981"/>
          <w:sz w:val="20"/>
          <w:szCs w:val="20"/>
        </w:rPr>
        <w:t xml:space="preserve">★ NEW  </w:t>
      </w:r>
      <w:r>
        <w:rPr>
          <w:rFonts w:ascii="Arial" w:cs="Arial" w:eastAsia="Arial" w:hAnsi="Arial"/>
          <w:color w:val="1A1A2E"/>
          <w:sz w:val="22"/>
          <w:szCs w:val="22"/>
        </w:rPr>
        <w:t xml:space="preserve">Batch stem separation for Teacher and Studio tier</w:t>
      </w:r>
    </w:p>
    <w:p>
      <w:pPr>
        <w:pStyle w:val="Heading3"/>
        <w:spacing w:before="240" w:after="80"/>
      </w:pPr>
      <w:r>
        <w:rPr>
          <w:rFonts w:ascii="Arial" w:cs="Arial" w:eastAsia="Arial" w:hAnsi="Arial"/>
          <w:b/>
          <w:bCs/>
          <w:color w:val="1A1A2E"/>
          <w:sz w:val="24"/>
          <w:szCs w:val="24"/>
        </w:rPr>
        <w:t xml:space="preserve">Creator tools</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In-browser tab editor — manually correct AI output before publishing</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Annotation layer — leave teaching notes on specific bars</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Shareable tab links for students without an account</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Batch upload — process multiple songs at once</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Commercial use license on generated tabs</w:t>
      </w:r>
    </w:p>
    <w:p>
      <w:pPr>
        <w:pStyle w:val="Heading3"/>
        <w:spacing w:before="240" w:after="80"/>
      </w:pPr>
      <w:r>
        <w:rPr>
          <w:rFonts w:ascii="Arial" w:cs="Arial" w:eastAsia="Arial" w:hAnsi="Arial"/>
          <w:b/>
          <w:bCs/>
          <w:color w:val="1A1A2E"/>
          <w:sz w:val="24"/>
          <w:szCs w:val="24"/>
        </w:rPr>
        <w:t xml:space="preserve">Marketplace</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Creators list their tabs for sale directly through Plexus</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20 to 30 percent platform cut per sale</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Creator profile pages with full tab catalog</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Rating and review system</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Buyers get the tab in the player plus Guitar Pro download</w:t>
      </w:r>
    </w:p>
    <w:p>
      <w:pPr>
        <w:pStyle w:val="Heading3"/>
        <w:spacing w:before="240" w:after="80"/>
      </w:pPr>
      <w:r>
        <w:rPr>
          <w:rFonts w:ascii="Arial" w:cs="Arial" w:eastAsia="Arial" w:hAnsi="Arial"/>
          <w:b/>
          <w:bCs/>
          <w:color w:val="1A1A2E"/>
          <w:sz w:val="24"/>
          <w:szCs w:val="24"/>
        </w:rPr>
        <w:t xml:space="preserve">Player — advanced</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Practice mode — quizzes you on sections you just learned</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Synchronized waveform and tab at full fidelity</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Loop and speed control refinements</w:t>
      </w:r>
    </w:p>
    <w:p>
      <w:pPr>
        <w:spacing w:before="0" w:after="100"/>
      </w:pPr>
      <w:r>
        <w:t xml:space="preserve"/>
      </w:r>
    </w:p>
    <w:p>
      <w:pPr>
        <w:pStyle w:val="Heading2"/>
        <w:pBdr>
          <w:bottom w:val="single" w:color="E94560" w:sz="4" w:space="4"/>
        </w:pBdr>
        <w:spacing w:before="360" w:after="120"/>
      </w:pPr>
      <w:r>
        <w:rPr>
          <w:rFonts w:ascii="Arial" w:cs="Arial" w:eastAsia="Arial" w:hAnsi="Arial"/>
          <w:b/>
          <w:bCs/>
          <w:color w:val="E94560"/>
          <w:sz w:val="28"/>
          <w:szCs w:val="28"/>
        </w:rPr>
        <w:t xml:space="preserve">Tech Stack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Technology</w:t>
            </w:r>
          </w:p>
        </w:tc>
        <w:tc>
          <w:tcPr>
            <w:tcW w:type="dxa" w:w="42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c>
          <w:tcPr>
            <w:tcW w:type="dxa" w:w="27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New or existing</w:t>
            </w:r>
          </w:p>
        </w:tc>
      </w:tr>
      <w:tr>
        <w:tc>
          <w:tcPr>
            <w:tcW w:type="dxa" w:w="24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MediaPipe</w:t>
            </w:r>
          </w:p>
        </w:tc>
        <w:tc>
          <w:tcPr>
            <w:tcW w:type="dxa" w:w="42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Hand tracking from video for fret position detection</w:t>
            </w:r>
          </w:p>
        </w:tc>
        <w:tc>
          <w:tcPr>
            <w:tcW w:type="dxa" w:w="276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New</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Audio-video sync engine</w:t>
            </w:r>
          </w:p>
        </w:tc>
        <w:tc>
          <w:tcPr>
            <w:tcW w:type="dxa" w:w="4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Custom Python module matching note events to hand positions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New</w:t>
            </w:r>
          </w:p>
        </w:tc>
      </w:tr>
      <w:tr>
        <w:tc>
          <w:tcPr>
            <w:tcW w:type="dxa" w:w="24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AWS Auto Scaling Group</w:t>
            </w:r>
          </w:p>
        </w:tc>
        <w:tc>
          <w:tcPr>
            <w:tcW w:type="dxa" w:w="42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Multiple g4dn GPU instances behind a load balancer</w:t>
            </w:r>
          </w:p>
        </w:tc>
        <w:tc>
          <w:tcPr>
            <w:tcW w:type="dxa" w:w="276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Upgrade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Cloudflare CDN</w:t>
            </w:r>
          </w:p>
        </w:tc>
        <w:tc>
          <w:tcPr>
            <w:tcW w:type="dxa" w:w="4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Global delivery of tab files and processed audio</w:t>
            </w:r>
          </w:p>
        </w:tc>
        <w:tc>
          <w:tcPr>
            <w:tcW w:type="dxa" w:w="2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New</w:t>
            </w:r>
          </w:p>
        </w:tc>
      </w:tr>
      <w:tr>
        <w:tc>
          <w:tcPr>
            <w:tcW w:type="dxa" w:w="24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Stripe Connect</w:t>
            </w:r>
          </w:p>
        </w:tc>
        <w:tc>
          <w:tcPr>
            <w:tcW w:type="dxa" w:w="42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Creator marketplace payouts</w:t>
            </w:r>
          </w:p>
        </w:tc>
        <w:tc>
          <w:tcPr>
            <w:tcW w:type="dxa" w:w="276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New</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Sentry + Datadog</w:t>
            </w:r>
          </w:p>
        </w:tc>
        <w:tc>
          <w:tcPr>
            <w:tcW w:type="dxa" w:w="4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Error tracking and observability at scale</w:t>
            </w:r>
          </w:p>
        </w:tc>
        <w:tc>
          <w:tcPr>
            <w:tcW w:type="dxa" w:w="2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New</w:t>
            </w:r>
          </w:p>
        </w:tc>
      </w:tr>
    </w:tbl>
    <w:p>
      <w:pPr>
        <w:spacing w:before="0" w:after="100"/>
      </w:pPr>
      <w:r>
        <w:t xml:space="preserve"/>
      </w:r>
    </w:p>
    <w:p>
      <w:pPr>
        <w:pStyle w:val="Heading2"/>
        <w:pBdr>
          <w:bottom w:val="single" w:color="E94560" w:sz="4" w:space="4"/>
        </w:pBdr>
        <w:spacing w:before="360" w:after="120"/>
      </w:pPr>
      <w:r>
        <w:rPr>
          <w:rFonts w:ascii="Arial" w:cs="Arial" w:eastAsia="Arial" w:hAnsi="Arial"/>
          <w:b/>
          <w:bCs/>
          <w:color w:val="E94560"/>
          <w:sz w:val="28"/>
          <w:szCs w:val="28"/>
        </w:rP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Tier</w:t>
            </w:r>
          </w:p>
        </w:tc>
        <w:tc>
          <w:tcPr>
            <w:tcW w:type="dxa" w:w="16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Price</w:t>
            </w:r>
          </w:p>
        </w:tc>
        <w:tc>
          <w:tcPr>
            <w:tcW w:type="dxa" w:w="59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Key Features</w:t>
            </w:r>
          </w:p>
        </w:tc>
      </w:tr>
      <w:tr>
        <w:tc>
          <w:tcPr>
            <w:tcW w:type="dxa" w:w="18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Free</w:t>
            </w:r>
          </w:p>
        </w:tc>
        <w:tc>
          <w:tcPr>
            <w:tcW w:type="dxa" w:w="16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$0</w:t>
            </w:r>
          </w:p>
        </w:tc>
        <w:tc>
          <w:tcPr>
            <w:tcW w:type="dxa" w:w="596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3 uploads/month, partial tab view, basic player, no export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Personal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$12/month</w:t>
            </w:r>
          </w:p>
        </w:tc>
        <w:tc>
          <w:tcPr>
            <w:tcW w:type="dxa" w:w="5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Unlimited transcription, all exports, full technique detection</w:t>
            </w:r>
          </w:p>
        </w:tc>
      </w:tr>
      <w:tr>
        <w:tc>
          <w:tcPr>
            <w:tcW w:type="dxa" w:w="18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Pro</w:t>
            </w:r>
          </w:p>
        </w:tc>
        <w:tc>
          <w:tcPr>
            <w:tcW w:type="dxa" w:w="16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$25/month</w:t>
            </w:r>
          </w:p>
        </w:tc>
        <w:tc>
          <w:tcPr>
            <w:tcW w:type="dxa" w:w="596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Everything in Personal + stem separation, speed control, looping, chord diagrams, multi-track, priority processing</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Creator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$35/month</w:t>
            </w:r>
          </w:p>
        </w:tc>
        <w:tc>
          <w:tcPr>
            <w:tcW w:type="dxa" w:w="5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Everything in Pro + video-assisted transcription, tab editor, shareable links, commercial license, marketplace access, advanced stem mixing</w:t>
            </w:r>
          </w:p>
        </w:tc>
      </w:tr>
      <w:tr>
        <w:tc>
          <w:tcPr>
            <w:tcW w:type="dxa" w:w="18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Teacher/Studio</w:t>
            </w:r>
          </w:p>
        </w:tc>
        <w:tc>
          <w:tcPr>
            <w:tcW w:type="dxa" w:w="16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$55/month</w:t>
            </w:r>
          </w:p>
        </w:tc>
        <w:tc>
          <w:tcPr>
            <w:tcW w:type="dxa" w:w="596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Everything in Creator + 5 seats, batch upload, annotations, student portal, priority support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Pay-per-upload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$2–$3</w:t>
            </w:r>
          </w:p>
        </w:tc>
        <w:tc>
          <w:tcPr>
            <w:tcW w:type="dxa" w:w="5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Single processing credit for non-subscribers</w:t>
            </w:r>
          </w:p>
        </w:tc>
      </w:tr>
    </w:tbl>
    <w:p>
      <w:pPr>
        <w:spacing w:before="0" w:after="100"/>
      </w:pPr>
      <w:r>
        <w:t xml:space="preserve"/>
      </w:r>
    </w:p>
    <w:p>
      <w:pPr>
        <w:pStyle w:val="Heading2"/>
        <w:pBdr>
          <w:bottom w:val="single" w:color="E94560" w:sz="4" w:space="4"/>
        </w:pBdr>
        <w:spacing w:before="360" w:after="120"/>
      </w:pPr>
      <w:r>
        <w:rPr>
          <w:rFonts w:ascii="Arial" w:cs="Arial" w:eastAsia="Arial" w:hAnsi="Arial"/>
          <w:b/>
          <w:bCs/>
          <w:color w:val="E94560"/>
          <w:sz w:val="28"/>
          <w:szCs w:val="28"/>
        </w:rPr>
        <w:t xml:space="preserve">Revenue and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Metric</w:t>
            </w:r>
          </w:p>
        </w:tc>
        <w:tc>
          <w:tcPr>
            <w:tcW w:type="dxa" w:w="312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Low End</w:t>
            </w:r>
          </w:p>
        </w:tc>
        <w:tc>
          <w:tcPr>
            <w:tcW w:type="dxa" w:w="312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High End</w:t>
            </w:r>
          </w:p>
        </w:tc>
      </w:tr>
      <w:tr>
        <w:tc>
          <w:tcPr>
            <w:tcW w:type="dxa" w:w="312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Monthly Subscription Revenue</w:t>
            </w:r>
          </w:p>
        </w:tc>
        <w:tc>
          <w:tcPr>
            <w:tcW w:type="dxa" w:w="312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$40,000</w:t>
            </w:r>
          </w:p>
        </w:tc>
        <w:tc>
          <w:tcPr>
            <w:tcW w:type="dxa" w:w="312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$120,000</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Monthly Marketplace Revenue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$2,000</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$15,000</w:t>
            </w:r>
          </w:p>
        </w:tc>
      </w:tr>
      <w:tr>
        <w:tc>
          <w:tcPr>
            <w:tcW w:type="dxa" w:w="312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Monthly Costs</w:t>
            </w:r>
          </w:p>
        </w:tc>
        <w:tc>
          <w:tcPr>
            <w:tcW w:type="dxa" w:w="312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$4,000</w:t>
            </w:r>
          </w:p>
        </w:tc>
        <w:tc>
          <w:tcPr>
            <w:tcW w:type="dxa" w:w="312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$10,000</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Monthly Profit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~$38,000</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~$125,000</w:t>
            </w:r>
          </w:p>
        </w:tc>
      </w:tr>
      <w:tr>
        <w:tc>
          <w:tcPr>
            <w:tcW w:type="dxa" w:w="312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Cost per transcription</w:t>
            </w:r>
          </w:p>
        </w:tc>
        <w:tc>
          <w:tcPr>
            <w:tcW w:type="dxa" w:w="312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~$0.009</w:t>
            </w:r>
          </w:p>
        </w:tc>
        <w:tc>
          <w:tcPr>
            <w:tcW w:type="dxa" w:w="312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~$0.018</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Cost per stem separation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~$0.012</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~$0.020</w:t>
            </w:r>
          </w:p>
        </w:tc>
      </w:tr>
    </w:tbl>
    <w:p>
      <w:pPr>
        <w:spacing w:before="0" w:after="100"/>
      </w:pPr>
      <w:r>
        <w:t xml:space="preserve"/>
      </w:r>
    </w:p>
    <w:p>
      <w:pPr>
        <w:pStyle w:val="Heading2"/>
        <w:pBdr>
          <w:bottom w:val="single" w:color="E94560" w:sz="4" w:space="4"/>
        </w:pBdr>
        <w:spacing w:before="360" w:after="120"/>
      </w:pPr>
      <w:r>
        <w:rPr>
          <w:rFonts w:ascii="Arial" w:cs="Arial" w:eastAsia="Arial" w:hAnsi="Arial"/>
          <w:b/>
          <w:bCs/>
          <w:color w:val="E94560"/>
          <w:sz w:val="28"/>
          <w:szCs w:val="28"/>
        </w:rPr>
        <w:t xml:space="preserve">Milestone Songs</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Eruption by Van Halen — tapping, tremolo, whammy bar. Even 70% accuracy here goes viral</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Comfortably Numb solo by Pink Floyd — slow and nuanced, tests bend sensitivity</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Cliffs of Dover by Eric Johnson — fast and clean, tests timing at high tempo</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Blackbird by The Beatles — simultaneous independent bass and melody voices</w:t>
      </w:r>
    </w:p>
    <w:p>
      <w:pPr>
        <w:spacing w:before="80" w:after="80"/>
      </w:pPr>
      <w:r>
        <w:rPr>
          <w:rFonts w:ascii="Arial" w:cs="Arial" w:eastAsia="Arial" w:hAnsi="Arial"/>
          <w:b w:val="false"/>
          <w:bCs w:val="false"/>
          <w:i/>
          <w:iCs/>
          <w:color w:val="1A1A2E"/>
          <w:sz w:val="22"/>
          <w:szCs w:val="22"/>
        </w:rPr>
        <w:t xml:space="preserve">Stem separation milestone: clean real-time preview of individual stems in the browser before download.</w:t>
      </w:r>
    </w:p>
    <w:p>
      <w:pPr>
        <w:pBdr>
          <w:bottom w:val="single" w:color="DDDDDD" w:sz="2" w:space="1"/>
        </w:pBdr>
        <w:spacing w:before="200" w:after="200"/>
      </w:pPr>
      <w:r>
        <w:t xml:space="preserve"/>
      </w:r>
    </w:p>
    <w:p>
      <w:pPr>
        <w:spacing w:before="480" w:after="0"/>
      </w:pPr>
      <w:r>
        <w:rPr>
          <w:rFonts w:ascii="Arial" w:cs="Arial" w:eastAsia="Arial" w:hAnsi="Arial"/>
          <w:b/>
          <w:bCs/>
          <w:color w:val="E94560"/>
          <w:sz w:val="48"/>
          <w:szCs w:val="48"/>
        </w:rPr>
        <w:t xml:space="preserve">STAGE 4  </w:t>
      </w:r>
      <w:r>
        <w:rPr>
          <w:rFonts w:ascii="Arial" w:cs="Arial" w:eastAsia="Arial" w:hAnsi="Arial"/>
          <w:b/>
          <w:bCs/>
          <w:color w:val="1A1A2E"/>
          <w:sz w:val="48"/>
          <w:szCs w:val="48"/>
        </w:rPr>
        <w:t xml:space="preserve">ACQUISITION</w:t>
      </w:r>
    </w:p>
    <w:p>
      <w:pPr>
        <w:spacing w:before="60" w:after="60"/>
      </w:pPr>
      <w:r>
        <w:rPr>
          <w:rFonts w:ascii="Arial" w:cs="Arial" w:eastAsia="Arial" w:hAnsi="Arial"/>
          <w:i/>
          <w:iCs/>
          <w:color w:val="6B7280"/>
          <w:sz w:val="22"/>
          <w:szCs w:val="22"/>
        </w:rPr>
        <w:t xml:space="preserve">Year 3+</w:t>
      </w:r>
    </w:p>
    <w:p>
      <w:pPr>
        <w:pBdr>
          <w:bottom w:val="single" w:color="E94560" w:sz="6" w:space="4"/>
        </w:pBdr>
        <w:spacing w:before="60" w:after="200"/>
      </w:pPr>
      <w:r>
        <w:rPr>
          <w:rFonts w:ascii="Arial" w:cs="Arial" w:eastAsia="Arial" w:hAnsi="Arial"/>
          <w:color w:val="1A1A2E"/>
          <w:sz w:val="24"/>
          <w:szCs w:val="24"/>
        </w:rPr>
        <w:t xml:space="preserve">Exit or raise and scale independently.</w:t>
      </w:r>
    </w:p>
    <w:p>
      <w:pPr>
        <w:pStyle w:val="Heading2"/>
        <w:pBdr>
          <w:bottom w:val="single" w:color="E94560" w:sz="4" w:space="4"/>
        </w:pBdr>
        <w:spacing w:before="360" w:after="120"/>
      </w:pPr>
      <w:r>
        <w:rPr>
          <w:rFonts w:ascii="Arial" w:cs="Arial" w:eastAsia="Arial" w:hAnsi="Arial"/>
          <w:b/>
          <w:bCs/>
          <w:color w:val="E94560"/>
          <w:sz w:val="28"/>
          <w:szCs w:val="28"/>
        </w:rPr>
        <w:t xml:space="preserve">Who Would Buy Plexus</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Ultimate Guitar — biggest tab platform in the world, would pay to automate their content pipeline</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Fender Digital or Gibson — investing in digital learning tools</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Yousician — guitar learning app with millions of users, transcription fits perfectly</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Moises or Lalal.ai — stem separation competitors who would acquire to add transcription</w:t>
      </w:r>
    </w:p>
    <w:p>
      <w:pPr>
        <w:spacing w:before="60" w:after="60"/>
        <w:ind w:left="480" w:hanging="280"/>
      </w:pPr>
      <w:r>
        <w:rPr>
          <w:rFonts w:ascii="Arial" w:cs="Arial" w:eastAsia="Arial" w:hAnsi="Arial"/>
          <w:b/>
          <w:bCs/>
          <w:color w:val="E94560"/>
          <w:sz w:val="22"/>
          <w:szCs w:val="22"/>
        </w:rPr>
        <w:t xml:space="preserve">• </w:t>
      </w:r>
      <w:r>
        <w:rPr>
          <w:rFonts w:ascii="Arial" w:cs="Arial" w:eastAsia="Arial" w:hAnsi="Arial"/>
          <w:color w:val="1A1A2E"/>
          <w:sz w:val="22"/>
          <w:szCs w:val="22"/>
        </w:rPr>
        <w:t xml:space="preserve">Spotify or Apple Music — longer shot but both investing in music learning features</w:t>
      </w:r>
    </w:p>
    <w:p>
      <w:pPr>
        <w:spacing w:before="0" w:after="100"/>
      </w:pPr>
      <w:r>
        <w:t xml:space="preserve"/>
      </w:r>
    </w:p>
    <w:p>
      <w:pPr>
        <w:pStyle w:val="Heading2"/>
        <w:pBdr>
          <w:bottom w:val="single" w:color="E94560" w:sz="4" w:space="4"/>
        </w:pBdr>
        <w:spacing w:before="360" w:after="120"/>
      </w:pPr>
      <w:r>
        <w:rPr>
          <w:rFonts w:ascii="Arial" w:cs="Arial" w:eastAsia="Arial" w:hAnsi="Arial"/>
          <w:b/>
          <w:bCs/>
          <w:color w:val="E94560"/>
          <w:sz w:val="28"/>
          <w:szCs w:val="28"/>
        </w:rPr>
        <w:t xml:space="preserve">Valuation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ARR</w:t>
            </w:r>
          </w:p>
        </w:tc>
        <w:tc>
          <w:tcPr>
            <w:tcW w:type="dxa" w:w="234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Multiple</w:t>
            </w:r>
          </w:p>
        </w:tc>
        <w:tc>
          <w:tcPr>
            <w:tcW w:type="dxa" w:w="468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Estimated Exit Value</w:t>
            </w:r>
          </w:p>
        </w:tc>
      </w:tr>
      <w:tr>
        <w:tc>
          <w:tcPr>
            <w:tcW w:type="dxa" w:w="234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$500K ARR</w:t>
            </w:r>
          </w:p>
        </w:tc>
        <w:tc>
          <w:tcPr>
            <w:tcW w:type="dxa" w:w="234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3x – 5x</w:t>
            </w:r>
          </w:p>
        </w:tc>
        <w:tc>
          <w:tcPr>
            <w:tcW w:type="dxa" w:w="468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$1.5M – $2.5M</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$1M ARR</w:t>
            </w:r>
          </w:p>
        </w:tc>
        <w:tc>
          <w:tcPr>
            <w:tcW w:type="dxa" w:w="2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4x – 6x</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$4M – $6M</w:t>
            </w:r>
          </w:p>
        </w:tc>
      </w:tr>
      <w:tr>
        <w:tc>
          <w:tcPr>
            <w:tcW w:type="dxa" w:w="234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$2M ARR</w:t>
            </w:r>
          </w:p>
        </w:tc>
        <w:tc>
          <w:tcPr>
            <w:tcW w:type="dxa" w:w="234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5x – 7x</w:t>
            </w:r>
          </w:p>
        </w:tc>
        <w:tc>
          <w:tcPr>
            <w:tcW w:type="dxa" w:w="468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$10M – $14M</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$3M+ ARR</w:t>
            </w:r>
          </w:p>
        </w:tc>
        <w:tc>
          <w:tcPr>
            <w:tcW w:type="dxa" w:w="2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5x – 8x</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$15M – $24M+</w:t>
            </w:r>
          </w:p>
        </w:tc>
      </w:tr>
    </w:tbl>
    <w:p>
      <w:pPr>
        <w:spacing w:before="0" w:after="100"/>
      </w:pPr>
      <w:r>
        <w:t xml:space="preserve"/>
      </w:r>
    </w:p>
    <w:p>
      <w:pPr>
        <w:spacing w:before="80" w:after="80"/>
      </w:pPr>
      <w:r>
        <w:rPr>
          <w:rFonts w:ascii="Arial" w:cs="Arial" w:eastAsia="Arial" w:hAnsi="Arial"/>
          <w:b w:val="false"/>
          <w:bCs w:val="false"/>
          <w:i w:val="false"/>
          <w:iCs w:val="false"/>
          <w:color w:val="1A1A2E"/>
          <w:sz w:val="22"/>
          <w:szCs w:val="22"/>
        </w:rPr>
        <w:t xml:space="preserve">Having both transcription and stem separation makes Plexus a more attractive acquisition target than a single-feature tool. Moises charges $4 a month just for stem separation and has millions of users. Plexus bundles that capability with AI transcription, a player, and a creator marketplace — a much harder product to replicate from scratch.</w:t>
      </w:r>
    </w:p>
    <w:p>
      <w:pPr>
        <w:pBdr>
          <w:bottom w:val="single" w:color="DDDDDD" w:sz="2" w:space="1"/>
        </w:pBdr>
        <w:spacing w:before="200" w:after="200"/>
      </w:pPr>
      <w:r>
        <w:t xml:space="preserve"/>
      </w:r>
    </w:p>
    <w:p>
      <w:pPr>
        <w:pStyle w:val="Heading2"/>
        <w:pBdr>
          <w:bottom w:val="single" w:color="F5A623" w:sz="4" w:space="4"/>
        </w:pBdr>
        <w:spacing w:before="360" w:after="120"/>
      </w:pPr>
      <w:r>
        <w:rPr>
          <w:rFonts w:ascii="Arial" w:cs="Arial" w:eastAsia="Arial" w:hAnsi="Arial"/>
          <w:b/>
          <w:bCs/>
          <w:color w:val="F5A623"/>
          <w:sz w:val="28"/>
          <w:szCs w:val="28"/>
        </w:rPr>
        <w:t xml:space="preserve">Full Technology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Technology</w:t>
            </w:r>
          </w:p>
        </w:tc>
        <w:tc>
          <w:tcPr>
            <w:tcW w:type="dxa" w:w="3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c>
          <w:tcPr>
            <w:tcW w:type="dxa" w:w="27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Stage</w:t>
            </w:r>
          </w:p>
        </w:tc>
      </w:tr>
      <w:tr>
        <w:tc>
          <w:tcPr>
            <w:tcW w:type="dxa" w:w="28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Next.js 14</w:t>
            </w:r>
          </w:p>
        </w:tc>
        <w:tc>
          <w:tcPr>
            <w:tcW w:type="dxa" w:w="38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Frontend framework</w:t>
            </w:r>
          </w:p>
        </w:tc>
        <w:tc>
          <w:tcPr>
            <w:tcW w:type="dxa" w:w="276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MVP</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AlphaTab</w:t>
            </w:r>
          </w:p>
        </w:tc>
        <w:tc>
          <w:tcPr>
            <w:tcW w:type="dxa" w:w="3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Guitar Pro player in browser</w:t>
            </w:r>
          </w:p>
        </w:tc>
        <w:tc>
          <w:tcPr>
            <w:tcW w:type="dxa" w:w="2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MVP</w:t>
            </w:r>
          </w:p>
        </w:tc>
      </w:tr>
      <w:tr>
        <w:tc>
          <w:tcPr>
            <w:tcW w:type="dxa" w:w="28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Tailwind CSS</w:t>
            </w:r>
          </w:p>
        </w:tc>
        <w:tc>
          <w:tcPr>
            <w:tcW w:type="dxa" w:w="38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Styling</w:t>
            </w:r>
          </w:p>
        </w:tc>
        <w:tc>
          <w:tcPr>
            <w:tcW w:type="dxa" w:w="276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MVP</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Clerk</w:t>
            </w:r>
          </w:p>
        </w:tc>
        <w:tc>
          <w:tcPr>
            <w:tcW w:type="dxa" w:w="3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User authentication</w:t>
            </w:r>
          </w:p>
        </w:tc>
        <w:tc>
          <w:tcPr>
            <w:tcW w:type="dxa" w:w="2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MVP</w:t>
            </w:r>
          </w:p>
        </w:tc>
      </w:tr>
      <w:tr>
        <w:tc>
          <w:tcPr>
            <w:tcW w:type="dxa" w:w="28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Stripe</w:t>
            </w:r>
          </w:p>
        </w:tc>
        <w:tc>
          <w:tcPr>
            <w:tcW w:type="dxa" w:w="38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Payments and subscriptions</w:t>
            </w:r>
          </w:p>
        </w:tc>
        <w:tc>
          <w:tcPr>
            <w:tcW w:type="dxa" w:w="276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MVP</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Vercel</w:t>
            </w:r>
          </w:p>
        </w:tc>
        <w:tc>
          <w:tcPr>
            <w:tcW w:type="dxa" w:w="3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Frontend deployment</w:t>
            </w:r>
          </w:p>
        </w:tc>
        <w:tc>
          <w:tcPr>
            <w:tcW w:type="dxa" w:w="2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MVP</w:t>
            </w:r>
          </w:p>
        </w:tc>
      </w:tr>
      <w:tr>
        <w:tc>
          <w:tcPr>
            <w:tcW w:type="dxa" w:w="28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FastAPI (Python)</w:t>
            </w:r>
          </w:p>
        </w:tc>
        <w:tc>
          <w:tcPr>
            <w:tcW w:type="dxa" w:w="38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Backend processing API</w:t>
            </w:r>
          </w:p>
        </w:tc>
        <w:tc>
          <w:tcPr>
            <w:tcW w:type="dxa" w:w="276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MVP</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Demucs (2-stem)</w:t>
            </w:r>
          </w:p>
        </w:tc>
        <w:tc>
          <w:tcPr>
            <w:tcW w:type="dxa" w:w="3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Guitar isolation from full mix</w:t>
            </w:r>
          </w:p>
        </w:tc>
        <w:tc>
          <w:tcPr>
            <w:tcW w:type="dxa" w:w="2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MVP</w:t>
            </w:r>
          </w:p>
        </w:tc>
      </w:tr>
      <w:tr>
        <w:tc>
          <w:tcPr>
            <w:tcW w:type="dxa" w:w="28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Basic Pitch (Spotify)</w:t>
            </w:r>
          </w:p>
        </w:tc>
        <w:tc>
          <w:tcPr>
            <w:tcW w:type="dxa" w:w="38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Audio to MIDI transcription</w:t>
            </w:r>
          </w:p>
        </w:tc>
        <w:tc>
          <w:tcPr>
            <w:tcW w:type="dxa" w:w="276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MVP</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PyGuitarPro</w:t>
            </w:r>
          </w:p>
        </w:tc>
        <w:tc>
          <w:tcPr>
            <w:tcW w:type="dxa" w:w="3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Writes Guitar Pro files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MVP</w:t>
            </w:r>
          </w:p>
        </w:tc>
      </w:tr>
      <w:tr>
        <w:tc>
          <w:tcPr>
            <w:tcW w:type="dxa" w:w="28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Modal.com</w:t>
            </w:r>
          </w:p>
        </w:tc>
        <w:tc>
          <w:tcPr>
            <w:tcW w:type="dxa" w:w="38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Serverless GPU compute</w:t>
            </w:r>
          </w:p>
        </w:tc>
        <w:tc>
          <w:tcPr>
            <w:tcW w:type="dxa" w:w="276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MVP</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Cloudflare R2</w:t>
            </w:r>
          </w:p>
        </w:tc>
        <w:tc>
          <w:tcPr>
            <w:tcW w:type="dxa" w:w="3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File storage for audio and .gp files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MVP</w:t>
            </w:r>
          </w:p>
        </w:tc>
      </w:tr>
      <w:tr>
        <w:tc>
          <w:tcPr>
            <w:tcW w:type="dxa" w:w="28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Supabase</w:t>
            </w:r>
          </w:p>
        </w:tc>
        <w:tc>
          <w:tcPr>
            <w:tcW w:type="dxa" w:w="38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Database and auth backend</w:t>
            </w:r>
          </w:p>
        </w:tc>
        <w:tc>
          <w:tcPr>
            <w:tcW w:type="dxa" w:w="276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MVP</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Demucs htdemucs_6s</w:t>
            </w:r>
          </w:p>
        </w:tc>
        <w:tc>
          <w:tcPr>
            <w:tcW w:type="dxa" w:w="3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Six stem separation for export feature</w:t>
            </w:r>
          </w:p>
        </w:tc>
        <w:tc>
          <w:tcPr>
            <w:tcW w:type="dxa" w:w="2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V2</w:t>
            </w:r>
          </w:p>
        </w:tc>
      </w:tr>
      <w:tr>
        <w:tc>
          <w:tcPr>
            <w:tcW w:type="dxa" w:w="28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pydub</w:t>
            </w:r>
          </w:p>
        </w:tc>
        <w:tc>
          <w:tcPr>
            <w:tcW w:type="dxa" w:w="38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Mixes selected stems into downloadable file</w:t>
            </w:r>
          </w:p>
        </w:tc>
        <w:tc>
          <w:tcPr>
            <w:tcW w:type="dxa" w:w="276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V2</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GuitarSet dataset</w:t>
            </w:r>
          </w:p>
        </w:tc>
        <w:tc>
          <w:tcPr>
            <w:tcW w:type="dxa" w:w="3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Training data for transcription model</w:t>
            </w:r>
          </w:p>
        </w:tc>
        <w:tc>
          <w:tcPr>
            <w:tcW w:type="dxa" w:w="2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V2</w:t>
            </w:r>
          </w:p>
        </w:tc>
      </w:tr>
      <w:tr>
        <w:tc>
          <w:tcPr>
            <w:tcW w:type="dxa" w:w="28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Synthetic data pipeline</w:t>
            </w:r>
          </w:p>
        </w:tc>
        <w:tc>
          <w:tcPr>
            <w:tcW w:type="dxa" w:w="38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Render .gp files to audio for training</w:t>
            </w:r>
          </w:p>
        </w:tc>
        <w:tc>
          <w:tcPr>
            <w:tcW w:type="dxa" w:w="276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V2</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AWS g4dn GPU</w:t>
            </w:r>
          </w:p>
        </w:tc>
        <w:tc>
          <w:tcPr>
            <w:tcW w:type="dxa" w:w="3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Dedicated GPU for consistent processing</w:t>
            </w:r>
          </w:p>
        </w:tc>
        <w:tc>
          <w:tcPr>
            <w:tcW w:type="dxa" w:w="2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V2</w:t>
            </w:r>
          </w:p>
        </w:tc>
      </w:tr>
      <w:tr>
        <w:tc>
          <w:tcPr>
            <w:tcW w:type="dxa" w:w="28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Redis + Celery</w:t>
            </w:r>
          </w:p>
        </w:tc>
        <w:tc>
          <w:tcPr>
            <w:tcW w:type="dxa" w:w="38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Job queue for processing pipeline</w:t>
            </w:r>
          </w:p>
        </w:tc>
        <w:tc>
          <w:tcPr>
            <w:tcW w:type="dxa" w:w="276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V2</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WaveSurfer.js</w:t>
            </w:r>
          </w:p>
        </w:tc>
        <w:tc>
          <w:tcPr>
            <w:tcW w:type="dxa" w:w="3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Waveform synced to tab in player</w:t>
            </w:r>
          </w:p>
        </w:tc>
        <w:tc>
          <w:tcPr>
            <w:tcW w:type="dxa" w:w="2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V2</w:t>
            </w:r>
          </w:p>
        </w:tc>
      </w:tr>
      <w:tr>
        <w:tc>
          <w:tcPr>
            <w:tcW w:type="dxa" w:w="28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MediaPipe</w:t>
            </w:r>
          </w:p>
        </w:tc>
        <w:tc>
          <w:tcPr>
            <w:tcW w:type="dxa" w:w="38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Hand tracking from video</w:t>
            </w:r>
          </w:p>
        </w:tc>
        <w:tc>
          <w:tcPr>
            <w:tcW w:type="dxa" w:w="276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V3</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Audio-video sync engine</w:t>
            </w:r>
          </w:p>
        </w:tc>
        <w:tc>
          <w:tcPr>
            <w:tcW w:type="dxa" w:w="3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Matches note events to hand positions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V3</w:t>
            </w:r>
          </w:p>
        </w:tc>
      </w:tr>
      <w:tr>
        <w:tc>
          <w:tcPr>
            <w:tcW w:type="dxa" w:w="28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AWS Auto Scaling</w:t>
            </w:r>
          </w:p>
        </w:tc>
        <w:tc>
          <w:tcPr>
            <w:tcW w:type="dxa" w:w="38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Multiple GPU instances under load</w:t>
            </w:r>
          </w:p>
        </w:tc>
        <w:tc>
          <w:tcPr>
            <w:tcW w:type="dxa" w:w="276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V3</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Stripe Connect</w:t>
            </w:r>
          </w:p>
        </w:tc>
        <w:tc>
          <w:tcPr>
            <w:tcW w:type="dxa" w:w="3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Creator marketplace payouts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V3</w:t>
            </w:r>
          </w:p>
        </w:tc>
      </w:tr>
      <w:tr>
        <w:tc>
          <w:tcPr>
            <w:tcW w:type="dxa" w:w="28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Cloudflare CDN</w:t>
            </w:r>
          </w:p>
        </w:tc>
        <w:tc>
          <w:tcPr>
            <w:tcW w:type="dxa" w:w="380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Global tab and audio delivery</w:t>
            </w:r>
          </w:p>
        </w:tc>
        <w:tc>
          <w:tcPr>
            <w:tcW w:type="dxa" w:w="2760"/>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r>
              <w:rPr>
                <w:rFonts w:ascii="Arial" w:cs="Arial" w:eastAsia="Arial" w:hAnsi="Arial"/>
                <w:color w:val="1A1A2E"/>
                <w:sz w:val="20"/>
                <w:szCs w:val="20"/>
              </w:rPr>
              <w:t xml:space="preserve">V3</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Sentry + Datadog</w:t>
            </w:r>
          </w:p>
        </w:tc>
        <w:tc>
          <w:tcPr>
            <w:tcW w:type="dxa" w:w="3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Monitoring and observability</w:t>
            </w:r>
          </w:p>
        </w:tc>
        <w:tc>
          <w:tcPr>
            <w:tcW w:type="dxa" w:w="2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V3</w:t>
            </w:r>
          </w:p>
        </w:tc>
      </w:tr>
    </w:tbl>
    <w:p>
      <w:pPr>
        <w:pBdr>
          <w:bottom w:val="single" w:color="DDDDDD" w:sz="2" w:space="1"/>
        </w:pBdr>
        <w:spacing w:before="200" w:after="200"/>
      </w:pPr>
      <w:r>
        <w:t xml:space="preserve"/>
      </w:r>
    </w:p>
    <w:p>
      <w:pPr>
        <w:spacing w:before="400" w:after="120"/>
        <w:jc w:val="center"/>
      </w:pPr>
      <w:r>
        <w:rPr>
          <w:rFonts w:ascii="Arial" w:cs="Arial" w:eastAsia="Arial" w:hAnsi="Arial"/>
          <w:b/>
          <w:bCs/>
          <w:color w:val="1A1A2E"/>
          <w:sz w:val="28"/>
          <w:szCs w:val="28"/>
        </w:rPr>
        <w:t xml:space="preserve">Build the transcription loop first. Add stems in V2. Let revenue fund everything else.</w:t>
      </w:r>
    </w:p>
    <w:p>
      <w:pPr>
        <w:spacing w:before="0" w:after="0"/>
        <w:jc w:val="center"/>
      </w:pPr>
      <w:r>
        <w:rPr>
          <w:rFonts w:ascii="Arial" w:cs="Arial" w:eastAsia="Arial" w:hAnsi="Arial"/>
          <w:i/>
          <w:iCs/>
          <w:color w:val="6B7280"/>
          <w:sz w:val="22"/>
          <w:szCs w:val="22"/>
        </w:rPr>
        <w:t xml:space="preserve">Two tools, one pipeline, one community of guitarists who will pay for both.</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Plexus — Full Product Roadmap  |  Page </w:t>
    </w:r>
    <w:fldSimple w:instr="PAGE">
      <w:r>
        <w:rPr>
          <w:rFonts w:ascii="Arial" w:cs="Arial" w:eastAsia="Arial" w:hAnsi="Arial"/>
          <w:color w:val="6B7280"/>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FFFFFF"/>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E94560"/>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2026-03-19T06:35:13.400Z</dcterms:created>
  <dcterms:modified xsi:type="dcterms:W3CDTF">2026-03-19T06:35:13.401Z</dcterms:modified>
</cp:coreProperties>
</file>

<file path=docProps/custom.xml><?xml version="1.0" encoding="utf-8"?>
<Properties xmlns="http://schemas.openxmlformats.org/officeDocument/2006/custom-properties" xmlns:vt="http://schemas.openxmlformats.org/officeDocument/2006/docPropsVTypes"/>
</file>