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429" w:rsidRPr="004F403E" w:rsidRDefault="00610429" w:rsidP="00610429">
      <w:pPr>
        <w:spacing w:line="240" w:lineRule="auto"/>
        <w:jc w:val="center"/>
        <w:rPr>
          <w:sz w:val="60"/>
        </w:rPr>
      </w:pPr>
      <w:r w:rsidRPr="004F403E">
        <w:rPr>
          <w:sz w:val="60"/>
        </w:rPr>
        <w:t>SOMERSAULT</w:t>
      </w:r>
    </w:p>
    <w:p w:rsidR="00610429" w:rsidRPr="004F403E" w:rsidRDefault="00D60FFB" w:rsidP="00610429">
      <w:pPr>
        <w:spacing w:line="240" w:lineRule="auto"/>
        <w:jc w:val="center"/>
        <w:rPr>
          <w:smallCaps/>
          <w:sz w:val="28"/>
        </w:rPr>
      </w:pPr>
      <w:r>
        <w:rPr>
          <w:smallCaps/>
          <w:sz w:val="28"/>
        </w:rPr>
        <w:t>November</w:t>
      </w:r>
      <w:r w:rsidR="009C376F">
        <w:rPr>
          <w:smallCaps/>
          <w:sz w:val="28"/>
        </w:rPr>
        <w:t xml:space="preserve"> 2017</w:t>
      </w:r>
    </w:p>
    <w:p w:rsidR="00610429" w:rsidRPr="004F403E" w:rsidRDefault="009C376F" w:rsidP="00610429">
      <w:pPr>
        <w:spacing w:line="240" w:lineRule="auto"/>
        <w:jc w:val="center"/>
        <w:rPr>
          <w:smallCaps/>
          <w:sz w:val="28"/>
        </w:rPr>
      </w:pPr>
      <w:r>
        <w:rPr>
          <w:smallCaps/>
          <w:sz w:val="28"/>
        </w:rPr>
        <w:t>Vol 40</w:t>
      </w:r>
      <w:r w:rsidR="00610429" w:rsidRPr="004F403E">
        <w:rPr>
          <w:smallCaps/>
          <w:sz w:val="28"/>
        </w:rPr>
        <w:t xml:space="preserve">, No </w:t>
      </w:r>
      <w:r w:rsidR="00D60FFB">
        <w:rPr>
          <w:smallCaps/>
          <w:sz w:val="28"/>
        </w:rPr>
        <w:t>6</w:t>
      </w:r>
    </w:p>
    <w:p w:rsidR="00610429" w:rsidRDefault="00B92AE3" w:rsidP="00610429">
      <w:pPr>
        <w:spacing w:line="240" w:lineRule="auto"/>
        <w:jc w:val="center"/>
        <w:rPr>
          <w:smallCaps/>
          <w:sz w:val="40"/>
        </w:rPr>
      </w:pPr>
      <w:r>
        <w:rPr>
          <w:smallCaps/>
          <w:noProof/>
          <w:sz w:val="40"/>
        </w:rPr>
        <w:drawing>
          <wp:anchor distT="0" distB="0" distL="114300" distR="114300" simplePos="0" relativeHeight="251684864" behindDoc="0" locked="0" layoutInCell="1" allowOverlap="1">
            <wp:simplePos x="0" y="0"/>
            <wp:positionH relativeFrom="margin">
              <wp:align>center</wp:align>
            </wp:positionH>
            <wp:positionV relativeFrom="margin">
              <wp:align>bottom</wp:align>
            </wp:positionV>
            <wp:extent cx="6116400" cy="78732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3_0018.jpg"/>
                    <pic:cNvPicPr/>
                  </pic:nvPicPr>
                  <pic:blipFill rotWithShape="1">
                    <a:blip r:embed="rId8"/>
                    <a:srcRect t="10666" b="5623"/>
                    <a:stretch/>
                  </pic:blipFill>
                  <pic:spPr bwMode="auto">
                    <a:xfrm>
                      <a:off x="0" y="0"/>
                      <a:ext cx="6116400" cy="787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0429" w:rsidRPr="004F403E">
        <w:rPr>
          <w:smallCaps/>
          <w:sz w:val="40"/>
        </w:rPr>
        <w:t>Signal</w:t>
      </w:r>
      <w:r w:rsidR="00610429">
        <w:rPr>
          <w:smallCaps/>
          <w:sz w:val="40"/>
        </w:rPr>
        <w:t>ling Record Society of Victoria</w:t>
      </w:r>
    </w:p>
    <w:p w:rsidR="003210D6" w:rsidRDefault="00580EDD" w:rsidP="00146A7C">
      <w:pPr>
        <w:pStyle w:val="Heading1"/>
        <w:pageBreakBefore/>
        <w:spacing w:after="240"/>
      </w:pPr>
      <w:r>
        <w:rPr>
          <w:noProof/>
          <w:lang w:eastAsia="en-AU"/>
        </w:rPr>
        <w:lastRenderedPageBreak/>
        <mc:AlternateContent>
          <mc:Choice Requires="wps">
            <w:drawing>
              <wp:anchor distT="0" distB="0" distL="114300" distR="114300" simplePos="0" relativeHeight="251657216" behindDoc="0" locked="1" layoutInCell="1" allowOverlap="1" wp14:anchorId="1EF51BF2" wp14:editId="3C3DD394">
                <wp:simplePos x="0" y="0"/>
                <wp:positionH relativeFrom="column">
                  <wp:posOffset>-110490</wp:posOffset>
                </wp:positionH>
                <wp:positionV relativeFrom="paragraph">
                  <wp:posOffset>7486650</wp:posOffset>
                </wp:positionV>
                <wp:extent cx="6286500" cy="1938655"/>
                <wp:effectExtent l="0" t="0" r="0" b="444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938655"/>
                        </a:xfrm>
                        <a:prstGeom prst="rect">
                          <a:avLst/>
                        </a:prstGeom>
                        <a:noFill/>
                        <a:ln w="9525">
                          <a:noFill/>
                          <a:miter lim="800000"/>
                          <a:headEnd/>
                          <a:tailEnd/>
                        </a:ln>
                      </wps:spPr>
                      <wps:txbx>
                        <w:txbxContent>
                          <w:p w:rsidR="00765C60" w:rsidRDefault="00765C60" w:rsidP="00765C60">
                            <w:pPr>
                              <w:pStyle w:val="Caption"/>
                            </w:pPr>
                            <w:r>
                              <w:t xml:space="preserve">(Front cover) The first signal box at St Kilda was opened on 7 April 1884, and was noted as containing a 12 </w:t>
                            </w:r>
                            <w:r w:rsidR="00D44F6B">
                              <w:t>lever Saxby &amp; Farmer frame. The cover photo</w:t>
                            </w:r>
                            <w:r>
                              <w:t xml:space="preserve"> </w:t>
                            </w:r>
                            <w:r w:rsidR="00D44F6B">
                              <w:t>shows</w:t>
                            </w:r>
                            <w:r>
                              <w:t xml:space="preserve"> the 1884 signal box, and when it was closed in 1987 it was the oldest signal box in Victoria. It was also probably</w:t>
                            </w:r>
                            <w:r w:rsidR="002279B4">
                              <w:t xml:space="preserve"> the last of this design opened as</w:t>
                            </w:r>
                            <w:r>
                              <w:t xml:space="preserve"> subsequent boxes used a gable roof. The Saxby &amp; Farmer frame survived less than six years, it being replaced by a standard 16 lever McKenzie &amp; Holland on 16 February 1890. The frame was extended by two levers on 27 September 1914 due to ‘track alterations’. </w:t>
                            </w:r>
                            <w:r w:rsidR="00113486">
                              <w:t xml:space="preserve">Three position signals were provided between Flinders St A and St Kilda in December 1919, but St Kilda itself retained mechanical </w:t>
                            </w:r>
                            <w:r w:rsidR="00E07A1C">
                              <w:t xml:space="preserve">running </w:t>
                            </w:r>
                            <w:r w:rsidR="00113486">
                              <w:t xml:space="preserve">signals until 28 October 1928. On that date the </w:t>
                            </w:r>
                            <w:r w:rsidR="00E07A1C">
                              <w:t>two mechanical</w:t>
                            </w:r>
                            <w:r w:rsidR="00113486">
                              <w:t xml:space="preserve"> home signals were replaced by three position signals. This allowed the box to switch out </w:t>
                            </w:r>
                            <w:r w:rsidR="00E07A1C">
                              <w:t>with</w:t>
                            </w:r>
                            <w:r w:rsidR="00113486">
                              <w:t xml:space="preserve"> the </w:t>
                            </w:r>
                            <w:r w:rsidR="00E07A1C">
                              <w:t xml:space="preserve">running </w:t>
                            </w:r>
                            <w:r w:rsidR="00113486">
                              <w:t xml:space="preserve">signals </w:t>
                            </w:r>
                            <w:r w:rsidR="00E07A1C">
                              <w:t>and points working</w:t>
                            </w:r>
                            <w:r w:rsidR="00113486">
                              <w:t xml:space="preserve"> automatically for arriving and departing trains. The box was switched in for shunting movements, and mechanical disc signals were retained until 1952 when they were replaced by light dwarfs. The box formally closed on 1 August 1987 when the line was closed for conversion to the light rail, but it may have been used du</w:t>
                            </w:r>
                            <w:r w:rsidR="00870E7E">
                              <w:t>ring the conversion activities.</w:t>
                            </w:r>
                            <w:r w:rsidR="00870E7E">
                              <w:br/>
                            </w:r>
                            <w:r>
                              <w:t>Photo Andrew Waugh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F51BF2" id="_x0000_t202" coordsize="21600,21600" o:spt="202" path="m,l,21600r21600,l21600,xe">
                <v:stroke joinstyle="miter"/>
                <v:path gradientshapeok="t" o:connecttype="rect"/>
              </v:shapetype>
              <v:shape id="Text Box 2" o:spid="_x0000_s1026" type="#_x0000_t202" style="position:absolute;left:0;text-align:left;margin-left:-8.7pt;margin-top:589.5pt;width:495pt;height:152.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" filled="f" stroked="f">
                <v:textbox>
                  <w:txbxContent>
                    <w:p w:rsidR="00765C60" w:rsidRDefault="00765C60" w:rsidP="00765C60">
                      <w:pPr>
                        <w:pStyle w:val="Caption"/>
                      </w:pPr>
                      <w:r>
                        <w:t xml:space="preserve">(Front cover) The first signal box at St Kilda was opened on 7 April 1884, and was noted as containing a 12 </w:t>
                      </w:r>
                      <w:r w:rsidR="00D44F6B">
                        <w:t>lever Saxby &amp; Farmer frame. The cover photo</w:t>
                      </w:r>
                      <w:r>
                        <w:t xml:space="preserve"> </w:t>
                      </w:r>
                      <w:r w:rsidR="00D44F6B">
                        <w:t>shows</w:t>
                      </w:r>
                      <w:r>
                        <w:t xml:space="preserve"> the 1884 signal box, and when it was closed in 1987 it was the oldest signal box in Victoria. It was also probably</w:t>
                      </w:r>
                      <w:r w:rsidR="002279B4">
                        <w:t xml:space="preserve"> the last of this design opened as</w:t>
                      </w:r>
                      <w:r>
                        <w:t xml:space="preserve"> subsequent boxes used a gable roof. The Saxby &amp; Farmer frame survived less than six years, it being replaced by a standard 16 lever McKenzie &amp; Holland on 16 February 1890. The frame was extended by two levers on 27 September 1914 due to ‘track alterations’. </w:t>
                      </w:r>
                      <w:r w:rsidR="00113486">
                        <w:t xml:space="preserve">Three position signals were provided between Flinders St A and St Kilda in December 1919, but St Kilda itself retained mechanical </w:t>
                      </w:r>
                      <w:r w:rsidR="00E07A1C">
                        <w:t xml:space="preserve">running </w:t>
                      </w:r>
                      <w:r w:rsidR="00113486">
                        <w:t xml:space="preserve">signals until 28 October 1928. On that date the </w:t>
                      </w:r>
                      <w:r w:rsidR="00E07A1C">
                        <w:t>two mechanical</w:t>
                      </w:r>
                      <w:r w:rsidR="00113486">
                        <w:t xml:space="preserve"> home signals were replaced by three position signals. This allowed the box to switch out </w:t>
                      </w:r>
                      <w:r w:rsidR="00E07A1C">
                        <w:t>with</w:t>
                      </w:r>
                      <w:r w:rsidR="00113486">
                        <w:t xml:space="preserve"> the </w:t>
                      </w:r>
                      <w:r w:rsidR="00E07A1C">
                        <w:t xml:space="preserve">running </w:t>
                      </w:r>
                      <w:r w:rsidR="00113486">
                        <w:t xml:space="preserve">signals </w:t>
                      </w:r>
                      <w:r w:rsidR="00E07A1C">
                        <w:t>and points working</w:t>
                      </w:r>
                      <w:r w:rsidR="00113486">
                        <w:t xml:space="preserve"> automatically for arriving and departing trains. The box was switched in for shunting movements, and mechanical disc signals were retained until 1952 when they were replaced by light dwarfs. The box formally closed on 1 August 1987 when the line was closed for conversion to the light rail, but it may have been used du</w:t>
                      </w:r>
                      <w:r w:rsidR="00870E7E">
                        <w:t>ring the conversion activities.</w:t>
                      </w:r>
                      <w:r w:rsidR="00870E7E">
                        <w:br/>
                      </w:r>
                      <w:r>
                        <w:t>Photo Andrew Waugh</w:t>
                      </w:r>
                    </w:p>
                  </w:txbxContent>
                </v:textbox>
                <w10:wrap type="topAndBottom"/>
                <w10:anchorlock/>
              </v:shape>
            </w:pict>
          </mc:Fallback>
        </mc:AlternateContent>
      </w:r>
      <w:r w:rsidR="003210D6">
        <w:t>Society Contact Information</w:t>
      </w:r>
    </w:p>
    <w:p w:rsidR="003210D6" w:rsidRDefault="003210D6" w:rsidP="003210D6">
      <w:pPr>
        <w:spacing w:after="240"/>
        <w:jc w:val="center"/>
      </w:pPr>
      <w:r>
        <w:t>Published by the Signalling Record Society Victoria Inc (A0024029F)</w:t>
      </w:r>
    </w:p>
    <w:p w:rsidR="003210D6" w:rsidRDefault="003210D6" w:rsidP="00E371C0">
      <w:pPr>
        <w:spacing w:after="20"/>
        <w:ind w:left="1134"/>
      </w:pPr>
      <w:r>
        <w:t>EDITOR: Andrew Waugh, 2</w:t>
      </w:r>
      <w:r w:rsidR="00E371C0">
        <w:t>8 Amelia St McKinnon, VIC, 3204</w:t>
      </w:r>
      <w:r w:rsidR="00E371C0">
        <w:br/>
      </w:r>
      <w:r>
        <w:t>Phone (03) 9578 2867 (AH), (03) 9348 5724 (BH), email andrew.waugh@gmail.com</w:t>
      </w:r>
    </w:p>
    <w:p w:rsidR="003210D6" w:rsidRDefault="003210D6" w:rsidP="003210D6">
      <w:pPr>
        <w:spacing w:after="20"/>
        <w:ind w:left="1134"/>
      </w:pPr>
      <w:r>
        <w:t>PRESIDENT: David Langley, P.O. Box 8, Avenel, VIC, 3664, Phone (03) 5796 2337</w:t>
      </w:r>
    </w:p>
    <w:p w:rsidR="003210D6" w:rsidRDefault="003210D6" w:rsidP="00E371C0">
      <w:pPr>
        <w:spacing w:after="20"/>
        <w:ind w:left="1134"/>
      </w:pPr>
      <w:r>
        <w:t>SECRETARY and MEM</w:t>
      </w:r>
      <w:r w:rsidR="00E371C0">
        <w:t>BERSHIP OFFICER: Glenn Cumming,</w:t>
      </w:r>
      <w:r w:rsidR="00E371C0">
        <w:br/>
      </w:r>
      <w:r>
        <w:t>Unit 1/4-6 Keogh St, Burwood, VIC 3125. Phone (03) 9808 0649 (AH)</w:t>
      </w:r>
    </w:p>
    <w:p w:rsidR="003210D6" w:rsidRDefault="003210D6" w:rsidP="003210D6">
      <w:pPr>
        <w:spacing w:after="20"/>
        <w:ind w:left="1134"/>
      </w:pPr>
      <w:r>
        <w:t xml:space="preserve">NSW CONTACT: Bob Taaffe, 63 Hillcrest Rd, Tolmans Hill, TAS, 7007, Phone: (03) 6223 </w:t>
      </w:r>
      <w:r w:rsidR="008F4B34">
        <w:t>16</w:t>
      </w:r>
      <w:r>
        <w:t>26</w:t>
      </w:r>
    </w:p>
    <w:p w:rsidR="003210D6" w:rsidRDefault="00E371C0" w:rsidP="00E371C0">
      <w:pPr>
        <w:spacing w:after="20"/>
        <w:ind w:left="1134"/>
      </w:pPr>
      <w:r>
        <w:t>QUEENSLAND CONTACT: Phil Barker</w:t>
      </w:r>
      <w:r>
        <w:br/>
      </w:r>
      <w:r w:rsidR="003210D6">
        <w:t>PO Box 326, Samford, QLD, 4520, Phone</w:t>
      </w:r>
      <w:r w:rsidR="003210D6" w:rsidRPr="00E701A3">
        <w:t xml:space="preserve">: </w:t>
      </w:r>
      <w:r w:rsidR="00E701A3" w:rsidRPr="00E701A3">
        <w:t>0400 334</w:t>
      </w:r>
      <w:bookmarkStart w:id="0" w:name="_GoBack"/>
      <w:bookmarkEnd w:id="0"/>
      <w:r w:rsidR="00E701A3" w:rsidRPr="00E701A3">
        <w:t>403</w:t>
      </w:r>
      <w:r w:rsidR="003210D6" w:rsidRPr="00E701A3">
        <w:t xml:space="preserve">, email: </w:t>
      </w:r>
      <w:hyperlink r:id="rId9" w:tgtFrame="_blank" w:history="1">
        <w:r w:rsidR="00E701A3" w:rsidRPr="00E701A3">
          <w:t>signal01@bigpond.net.au</w:t>
        </w:r>
      </w:hyperlink>
    </w:p>
    <w:p w:rsidR="003210D6" w:rsidRDefault="003210D6" w:rsidP="003210D6">
      <w:pPr>
        <w:spacing w:after="20"/>
        <w:ind w:left="1134"/>
      </w:pPr>
      <w:r>
        <w:t>Unless articles use copyrighted information, articles may be reprinted without prior permission but acknowledgment is required. Opinions expressed in articles appearing in SOMERSAULT or supplements are not necessarily those of the S.R.S.V. (Inc.)</w:t>
      </w:r>
    </w:p>
    <w:p w:rsidR="003210D6" w:rsidRDefault="003210D6" w:rsidP="003210D6"/>
    <w:p w:rsidR="000E0ADA" w:rsidRDefault="000E0ADA" w:rsidP="000E0ADA">
      <w:pPr>
        <w:pStyle w:val="Heading1"/>
        <w:rPr>
          <w:rFonts w:ascii="Times New Roman" w:hAnsi="Times New Roman"/>
        </w:rPr>
      </w:pPr>
      <w:r>
        <w:t xml:space="preserve">Minutes of Meeting held Friday </w:t>
      </w:r>
      <w:r w:rsidR="0048658F">
        <w:t>21 July</w:t>
      </w:r>
      <w:r>
        <w:t xml:space="preserve"> 2017, At the </w:t>
      </w:r>
      <w:r w:rsidR="0048658F">
        <w:t>Surrey Hills Neighbourhood Centre, 1 Bedford Avenue, Surrey Hills, Victoria.</w:t>
      </w:r>
    </w:p>
    <w:p w:rsidR="0048658F" w:rsidRDefault="0048658F" w:rsidP="0048658F">
      <w:pPr>
        <w:pStyle w:val="MinHead"/>
      </w:pPr>
      <w:r>
        <w:t>Present: –</w:t>
      </w:r>
      <w:r>
        <w:tab/>
        <w:t>Glenn Cumming, Graeme Dunn, Michael Formaini, Ray Gomerski, Chris Gordon, Judy Gordon, Andrew Gostling, Bill Johnston, David Jones, Chris King, Keith Lambert, David Langberg, David Langley, Neil Lewis, Andrew McLean, Phillip Miller, Peter Silva, David Stosser, Andrew Waugh and Ray Williams.</w:t>
      </w:r>
    </w:p>
    <w:p w:rsidR="0048658F" w:rsidRDefault="0048658F" w:rsidP="0048658F">
      <w:pPr>
        <w:pStyle w:val="MinHead"/>
      </w:pPr>
      <w:r>
        <w:t xml:space="preserve">Apologies: –  </w:t>
      </w:r>
      <w:r>
        <w:tab/>
        <w:t>Wilfrid Brook, Steve Malpass, Colin Rutledge, Laurie Savage, Rod Smith and Andrew Wheatland.</w:t>
      </w:r>
    </w:p>
    <w:p w:rsidR="0048658F" w:rsidRDefault="0048658F" w:rsidP="0048658F">
      <w:pPr>
        <w:pStyle w:val="AltText"/>
      </w:pPr>
      <w:r>
        <w:t>The President, Mr. David Langley, took the chair &amp; opened the meeting at 20:08 hours.</w:t>
      </w:r>
    </w:p>
    <w:p w:rsidR="0048658F" w:rsidRDefault="0048658F" w:rsidP="0048658F">
      <w:pPr>
        <w:pStyle w:val="MinHead"/>
        <w:ind w:left="1701" w:hanging="1701"/>
      </w:pPr>
      <w:r>
        <w:t>Minutes of the May 2017 Meeting: – Accepted as read.  Michael Formaini / Keith Lambert.  Carried.</w:t>
      </w:r>
    </w:p>
    <w:p w:rsidR="0048658F" w:rsidRDefault="0048658F" w:rsidP="0048658F">
      <w:pPr>
        <w:pStyle w:val="MinHead"/>
      </w:pPr>
      <w:r>
        <w:t xml:space="preserve">Business Arising: – The tramway catch points at Glenhuntly have been removed.  </w:t>
      </w:r>
    </w:p>
    <w:p w:rsidR="0048658F" w:rsidRDefault="0048658F" w:rsidP="0048658F">
      <w:pPr>
        <w:pStyle w:val="MinHead"/>
      </w:pPr>
      <w:r>
        <w:t>Correspondence: – The invoice for the public liability insurance was received and payment has been sent.</w:t>
      </w:r>
    </w:p>
    <w:p w:rsidR="0048658F" w:rsidRDefault="0048658F" w:rsidP="0048658F">
      <w:pPr>
        <w:pStyle w:val="AltText"/>
      </w:pPr>
      <w:r>
        <w:t>Phillip Miller / Neil Lewis.  Carried.</w:t>
      </w:r>
    </w:p>
    <w:p w:rsidR="0048658F" w:rsidRDefault="0048658F" w:rsidP="0048658F">
      <w:pPr>
        <w:pStyle w:val="MinHead"/>
      </w:pPr>
      <w:r>
        <w:t xml:space="preserve">Reports: – </w:t>
      </w:r>
      <w:r>
        <w:tab/>
        <w:t xml:space="preserve">Tours.  Arrangements for the Signal Box tour in September 2017 were discussed.  </w:t>
      </w:r>
    </w:p>
    <w:p w:rsidR="0048658F" w:rsidRDefault="0048658F" w:rsidP="0048658F">
      <w:pPr>
        <w:pStyle w:val="MinHead"/>
        <w:ind w:left="1701" w:hanging="1701"/>
      </w:pPr>
      <w:r>
        <w:t>General Business: –</w:t>
      </w:r>
      <w:r>
        <w:tab/>
        <w:t>Phillip Miller reported on recent works at Glenhuntly.</w:t>
      </w:r>
    </w:p>
    <w:p w:rsidR="0048658F" w:rsidRDefault="0048658F" w:rsidP="0048658F">
      <w:pPr>
        <w:pStyle w:val="AltText"/>
      </w:pPr>
      <w:r>
        <w:t>David Stosser asked about the operation of pedestrian gates at island platforms when boom barriers were operating.  This led to a discussion about laws for level crossings.</w:t>
      </w:r>
    </w:p>
    <w:p w:rsidR="0048658F" w:rsidRDefault="0048658F" w:rsidP="0048658F">
      <w:pPr>
        <w:pStyle w:val="AltText"/>
      </w:pPr>
      <w:r>
        <w:t>The recent major disruption at Metrol was discussed.</w:t>
      </w:r>
    </w:p>
    <w:p w:rsidR="0048658F" w:rsidRDefault="0048658F" w:rsidP="0048658F">
      <w:pPr>
        <w:pStyle w:val="AltText"/>
      </w:pPr>
      <w:r>
        <w:t>Keith Lambert provided details about various works in the Metropolitan District.  A summary of the discussion follows: –</w:t>
      </w:r>
    </w:p>
    <w:p w:rsidR="0048658F" w:rsidRDefault="0048658F" w:rsidP="0048658F">
      <w:pPr>
        <w:pStyle w:val="MinHead"/>
        <w:numPr>
          <w:ilvl w:val="0"/>
          <w:numId w:val="20"/>
        </w:numPr>
        <w:tabs>
          <w:tab w:val="clear" w:pos="1134"/>
        </w:tabs>
        <w:spacing w:before="100" w:after="0" w:line="240" w:lineRule="auto"/>
      </w:pPr>
      <w:r>
        <w:t>New signals to be provided in October 2017 for the new railway station at Southland.  The new station is planned to open to traffic on Sunday 26 November 2017.</w:t>
      </w:r>
    </w:p>
    <w:p w:rsidR="0048658F" w:rsidRDefault="0048658F" w:rsidP="0048658F">
      <w:pPr>
        <w:pStyle w:val="MinHead"/>
        <w:numPr>
          <w:ilvl w:val="0"/>
          <w:numId w:val="20"/>
        </w:numPr>
        <w:tabs>
          <w:tab w:val="clear" w:pos="1134"/>
        </w:tabs>
        <w:spacing w:before="100" w:after="0" w:line="240" w:lineRule="auto"/>
      </w:pPr>
      <w:r>
        <w:t>Points at the down end of Frankston are to be converted to motor operation.</w:t>
      </w:r>
    </w:p>
    <w:p w:rsidR="0048658F" w:rsidRDefault="0048658F" w:rsidP="0048658F">
      <w:pPr>
        <w:pStyle w:val="MinHead"/>
        <w:numPr>
          <w:ilvl w:val="0"/>
          <w:numId w:val="20"/>
        </w:numPr>
        <w:tabs>
          <w:tab w:val="clear" w:pos="1134"/>
        </w:tabs>
        <w:spacing w:before="100" w:after="0" w:line="240" w:lineRule="auto"/>
      </w:pPr>
      <w:r>
        <w:t>The local control panel at Westona was used during a recent failure.</w:t>
      </w:r>
    </w:p>
    <w:p w:rsidR="0048658F" w:rsidRDefault="0048658F" w:rsidP="0048658F">
      <w:pPr>
        <w:pStyle w:val="MinHead"/>
        <w:numPr>
          <w:ilvl w:val="0"/>
          <w:numId w:val="20"/>
        </w:numPr>
        <w:tabs>
          <w:tab w:val="clear" w:pos="1134"/>
        </w:tabs>
        <w:spacing w:before="100" w:after="0" w:line="240" w:lineRule="auto"/>
      </w:pPr>
      <w:r>
        <w:t>The opening of the Heidelberg – Rosanna duplication is planned for Monday 12 February 2018.</w:t>
      </w:r>
    </w:p>
    <w:p w:rsidR="0048658F" w:rsidRDefault="0048658F" w:rsidP="0048658F">
      <w:pPr>
        <w:pStyle w:val="AltText"/>
      </w:pPr>
      <w:r>
        <w:t>Chris Gordon advised that the new Cranbourne Junction is planned for October 2017.</w:t>
      </w:r>
    </w:p>
    <w:p w:rsidR="0048658F" w:rsidRDefault="0048658F" w:rsidP="0048658F">
      <w:pPr>
        <w:pStyle w:val="AltText"/>
      </w:pPr>
      <w:r>
        <w:t>Chris Gordon advised that the Richmond – Burnley re-signalling work is planned for November 2017.</w:t>
      </w:r>
    </w:p>
    <w:p w:rsidR="0048658F" w:rsidRDefault="0048658F" w:rsidP="0048658F">
      <w:pPr>
        <w:pStyle w:val="AltText"/>
      </w:pPr>
      <w:r>
        <w:t>Chris Gordon provided details about level crossing removals planned for late 2017.</w:t>
      </w:r>
    </w:p>
    <w:p w:rsidR="0048658F" w:rsidRDefault="0048658F" w:rsidP="0048658F">
      <w:pPr>
        <w:pStyle w:val="AltText"/>
      </w:pPr>
      <w:r>
        <w:lastRenderedPageBreak/>
        <w:t>Phillip Miller described his observations of the operation of the boom barriers at Chelsea.</w:t>
      </w:r>
    </w:p>
    <w:p w:rsidR="0048658F" w:rsidRDefault="0048658F" w:rsidP="0048658F">
      <w:pPr>
        <w:pStyle w:val="AltText"/>
      </w:pPr>
      <w:r>
        <w:t>David Stosser discussed the announcement of the contract for the Caulfield – Dandenong Line.  Two new control centres will be built at Sunshine and Dandenong.</w:t>
      </w:r>
    </w:p>
    <w:p w:rsidR="0048658F" w:rsidRDefault="0048658F" w:rsidP="0048658F">
      <w:pPr>
        <w:pStyle w:val="AltText"/>
      </w:pPr>
      <w:r>
        <w:t>Chris Gordon described a proposal for the re-signalling of the Moorabbin – Frankston Line excluding Moorabbin and Frankston.</w:t>
      </w:r>
    </w:p>
    <w:p w:rsidR="0048658F" w:rsidRDefault="0048658F" w:rsidP="0048658F">
      <w:pPr>
        <w:pStyle w:val="AltText"/>
      </w:pPr>
      <w:r>
        <w:t>Neil Lewis discussed the Mildura Line standardisation project.</w:t>
      </w:r>
    </w:p>
    <w:p w:rsidR="0048658F" w:rsidRDefault="0048658F" w:rsidP="0048658F">
      <w:pPr>
        <w:pStyle w:val="AltText"/>
      </w:pPr>
      <w:r>
        <w:t>David Langberg provided a report on works on the Mernda Line.</w:t>
      </w:r>
    </w:p>
    <w:p w:rsidR="0048658F" w:rsidRDefault="0048658F" w:rsidP="008533BA">
      <w:pPr>
        <w:pStyle w:val="MinHead"/>
      </w:pPr>
      <w:r>
        <w:t xml:space="preserve">Syllabus Item: – The President introduced </w:t>
      </w:r>
      <w:r w:rsidRPr="008533BA">
        <w:t>Secretary</w:t>
      </w:r>
      <w:r>
        <w:t xml:space="preserve"> Glenn Cumming to present the Syllabus Item in the absence of Roderick B. Smith.</w:t>
      </w:r>
    </w:p>
    <w:p w:rsidR="0048658F" w:rsidRDefault="0048658F" w:rsidP="0048658F">
      <w:pPr>
        <w:pStyle w:val="AltText"/>
      </w:pPr>
      <w:r>
        <w:t>Glenn presented the 27</w:t>
      </w:r>
      <w:r>
        <w:rPr>
          <w:vertAlign w:val="superscript"/>
        </w:rPr>
        <w:t>th</w:t>
      </w:r>
      <w:r>
        <w:t xml:space="preserve"> annual screening of slides from the collection of the late Stephen McLean, carried over from the November 2016 meeting.</w:t>
      </w:r>
    </w:p>
    <w:p w:rsidR="0048658F" w:rsidRDefault="0048658F" w:rsidP="0048658F">
      <w:pPr>
        <w:pStyle w:val="AltText"/>
      </w:pPr>
      <w:r>
        <w:t>This year’s presentation featured Stephen’s first trip to USA and Mexico in December 1981, accompanied by Rod Smith.</w:t>
      </w:r>
    </w:p>
    <w:p w:rsidR="0048658F" w:rsidRDefault="0048658F" w:rsidP="0048658F">
      <w:pPr>
        <w:pStyle w:val="AltText"/>
      </w:pPr>
      <w:r>
        <w:t>Using notes prepared by Rod, the slides showed views of Stephen and Rod’s travels by various Amtrak trains and other operators (e.g. Denver &amp; Rio Grande Western ‘Rio Grande Zephyr on Christmas Day) from Los Angeles to Chicago via El Paso, Mexico, San Diego, Salt Lake City, Denver and Portland.</w:t>
      </w:r>
    </w:p>
    <w:p w:rsidR="0048658F" w:rsidRDefault="0048658F" w:rsidP="0048658F">
      <w:pPr>
        <w:pStyle w:val="AltText"/>
      </w:pPr>
      <w:r>
        <w:t>The loco fans enjoyed shots of classic North American locomotives (e.g. EMD SD45s).</w:t>
      </w:r>
    </w:p>
    <w:p w:rsidR="0048658F" w:rsidRDefault="0048658F" w:rsidP="0048658F">
      <w:pPr>
        <w:pStyle w:val="AltText"/>
      </w:pPr>
      <w:r>
        <w:t>The presentation concluded with Stephen and Rod arriving in Chicago on the Amtrak ‘Empire Builder’ and views of the Chicago South Shore and South Bend.</w:t>
      </w:r>
    </w:p>
    <w:p w:rsidR="0048658F" w:rsidRDefault="0048658F" w:rsidP="0048658F">
      <w:pPr>
        <w:pStyle w:val="AltText"/>
      </w:pPr>
      <w:r>
        <w:t>The next instalment will feature Stephen and Rod’s travels around the Eastern States of the USA and Canada.</w:t>
      </w:r>
    </w:p>
    <w:p w:rsidR="0048658F" w:rsidRDefault="0048658F" w:rsidP="0048658F">
      <w:pPr>
        <w:pStyle w:val="AltText"/>
      </w:pPr>
      <w:r>
        <w:t>The presentation was enjoyed by those present.</w:t>
      </w:r>
    </w:p>
    <w:p w:rsidR="0048658F" w:rsidRDefault="0048658F" w:rsidP="0048658F">
      <w:pPr>
        <w:pStyle w:val="AltText"/>
      </w:pPr>
      <w:r>
        <w:t>At the completion of the Syllabus Item, The President thanked Glenn (and Rod for the preparation) for the entertainment &amp; this was followed by acclamation from those present.</w:t>
      </w:r>
    </w:p>
    <w:p w:rsidR="0048658F" w:rsidRDefault="0048658F" w:rsidP="0048658F">
      <w:pPr>
        <w:pStyle w:val="MinHead"/>
        <w:ind w:left="1701" w:hanging="1701"/>
      </w:pPr>
      <w:r>
        <w:t>Meeting closed at 22:34 hours.</w:t>
      </w:r>
    </w:p>
    <w:p w:rsidR="0048658F" w:rsidRDefault="0048658F" w:rsidP="0048658F">
      <w:pPr>
        <w:pStyle w:val="AltText"/>
      </w:pPr>
      <w:r>
        <w:t>The next meeting will be on Friday 15 September, 2017 at the Surrey Hills Neighbourhood Centre, Bedford Avenue, Surrey Hill, commencing at 20:00 hours (8.00pm).</w:t>
      </w:r>
    </w:p>
    <w:p w:rsidR="00AF6E69" w:rsidRPr="000A7A53" w:rsidRDefault="00AF6E69" w:rsidP="00EF4692">
      <w:pPr>
        <w:pStyle w:val="AltText"/>
        <w:ind w:left="0"/>
      </w:pPr>
    </w:p>
    <w:p w:rsidR="008533BA" w:rsidRDefault="008533BA" w:rsidP="008533BA">
      <w:pPr>
        <w:pStyle w:val="Heading1"/>
        <w:rPr>
          <w:rFonts w:ascii="Times New Roman" w:hAnsi="Times New Roman"/>
        </w:rPr>
      </w:pPr>
      <w:r>
        <w:t>Minutes of Meeting held Friday 15 September 2017, At the Surrey Hills Neighbourhood Centre, 1 Bedford Avenue, Surrey Hills, Victoria.</w:t>
      </w:r>
    </w:p>
    <w:p w:rsidR="008533BA" w:rsidRDefault="008533BA" w:rsidP="008533BA">
      <w:pPr>
        <w:pStyle w:val="MinHead"/>
      </w:pPr>
      <w:r>
        <w:t xml:space="preserve">Present: –  </w:t>
      </w:r>
      <w:r>
        <w:tab/>
        <w:t>Ken Ashman, Phil Barker, Glenn Cumming, Graeme Dunn, Ray Gomerski, Chris Gordon, Judy Gordon, Graeme Henderson, Bill Johnston, David Jones, Keith Lambert, David Langberg, David Langley, Neil Lewis, Andrew McLean, Phillip Miller, Colin Rutledge, David Stosser, Bob Taaffe and Andrew Wheatland.</w:t>
      </w:r>
    </w:p>
    <w:p w:rsidR="008533BA" w:rsidRDefault="008533BA" w:rsidP="008533BA">
      <w:pPr>
        <w:pStyle w:val="MinHead"/>
      </w:pPr>
      <w:r>
        <w:t xml:space="preserve">Apologies: –  </w:t>
      </w:r>
      <w:r>
        <w:tab/>
        <w:t>Robert Bremner, Wilfrid Brook, Michael Formaini, Chris King, Steve Malpass, Michael Menzies, Laurie Savage, Brian Sherry, Rod Smith and Andrew Waugh.</w:t>
      </w:r>
    </w:p>
    <w:p w:rsidR="008533BA" w:rsidRDefault="008533BA" w:rsidP="008533BA">
      <w:pPr>
        <w:pStyle w:val="MinHead"/>
      </w:pPr>
      <w:r>
        <w:t>Visitor: –</w:t>
      </w:r>
      <w:r>
        <w:tab/>
        <w:t>David Isherwood.</w:t>
      </w:r>
    </w:p>
    <w:p w:rsidR="008533BA" w:rsidRDefault="008533BA" w:rsidP="008533BA">
      <w:pPr>
        <w:pStyle w:val="AltText"/>
      </w:pPr>
      <w:r>
        <w:t>The President, Mr. David Langley, took the chair &amp; opened the meeting at 20:00 hours.</w:t>
      </w:r>
    </w:p>
    <w:p w:rsidR="008533BA" w:rsidRDefault="008533BA" w:rsidP="008533BA">
      <w:pPr>
        <w:pStyle w:val="MinHead"/>
      </w:pPr>
      <w:r>
        <w:t>Minutes of the July 2017 Meeting: – Accepted as read.  Phillip Miller / Bill Johnston.  Carried.</w:t>
      </w:r>
    </w:p>
    <w:p w:rsidR="008533BA" w:rsidRDefault="008533BA" w:rsidP="008533BA">
      <w:pPr>
        <w:pStyle w:val="MinHead"/>
      </w:pPr>
      <w:r>
        <w:t>Business Arising: – Nil.</w:t>
      </w:r>
    </w:p>
    <w:p w:rsidR="008533BA" w:rsidRDefault="008533BA" w:rsidP="008533BA">
      <w:pPr>
        <w:pStyle w:val="MinHead"/>
      </w:pPr>
      <w:r>
        <w:t>Correspondence: – Letter sent to David Ward at Metro Trains seeking permission for the Signal Box tour on Saturday 16 September 2017.</w:t>
      </w:r>
    </w:p>
    <w:p w:rsidR="008533BA" w:rsidRDefault="008533BA" w:rsidP="008533BA">
      <w:pPr>
        <w:pStyle w:val="AltText"/>
      </w:pPr>
      <w:r>
        <w:t>The invoice for the “</w:t>
      </w:r>
      <w:r>
        <w:rPr>
          <w:u w:val="single"/>
        </w:rPr>
        <w:t>Signallin</w:t>
      </w:r>
      <w:r w:rsidRPr="00956B47">
        <w:t>g</w:t>
      </w:r>
      <w:r>
        <w:rPr>
          <w:u w:val="single"/>
        </w:rPr>
        <w:t xml:space="preserve"> Record</w:t>
      </w:r>
      <w:r>
        <w:t>” for 2016 was received from the SRSUK and payment was sent.</w:t>
      </w:r>
    </w:p>
    <w:p w:rsidR="008533BA" w:rsidRDefault="008533BA" w:rsidP="008533BA">
      <w:pPr>
        <w:pStyle w:val="AltText"/>
      </w:pPr>
      <w:r>
        <w:t>Phillip Miller / David Stosser.  Carried.</w:t>
      </w:r>
    </w:p>
    <w:p w:rsidR="008533BA" w:rsidRDefault="008533BA" w:rsidP="008533BA">
      <w:pPr>
        <w:pStyle w:val="MinHead"/>
      </w:pPr>
      <w:r>
        <w:t xml:space="preserve">Reports: – </w:t>
      </w:r>
      <w:r>
        <w:tab/>
        <w:t xml:space="preserve">Tours. Final arrangements for the Signal Box tour in September 2017 (tomorrow) were discussed.  </w:t>
      </w:r>
    </w:p>
    <w:p w:rsidR="008533BA" w:rsidRDefault="008533BA" w:rsidP="008533BA">
      <w:pPr>
        <w:pStyle w:val="MinHead"/>
      </w:pPr>
      <w:r>
        <w:t>General Business: – Keith Lambert provided details about various works in the Metropolitan District.  A summary of the discussion follows: –</w:t>
      </w:r>
    </w:p>
    <w:p w:rsidR="008533BA" w:rsidRDefault="008533BA" w:rsidP="008533BA">
      <w:pPr>
        <w:pStyle w:val="AltList"/>
      </w:pPr>
      <w:r>
        <w:t>New signals for the new railway station at Southland will be commissioned this weekend.</w:t>
      </w:r>
    </w:p>
    <w:p w:rsidR="008533BA" w:rsidRDefault="008533BA" w:rsidP="008533BA">
      <w:pPr>
        <w:pStyle w:val="AltList"/>
      </w:pPr>
      <w:r>
        <w:t>A six (6) day occupation between Springvale – Pakenham and Dandenong – Cranbourne starts next week.</w:t>
      </w:r>
    </w:p>
    <w:p w:rsidR="008533BA" w:rsidRDefault="008533BA" w:rsidP="008533BA">
      <w:pPr>
        <w:pStyle w:val="AltList"/>
      </w:pPr>
      <w:r>
        <w:t>A four (4) week occupation between Coburg – Upfield commences in mid November 2017 for level crossing removal works.</w:t>
      </w:r>
    </w:p>
    <w:p w:rsidR="008533BA" w:rsidRDefault="008533BA" w:rsidP="008533BA">
      <w:pPr>
        <w:pStyle w:val="AltList"/>
      </w:pPr>
      <w:r>
        <w:t>A five (5) week occupation between Clifton Hill – Macleod is planned for level crossing removal works.</w:t>
      </w:r>
    </w:p>
    <w:p w:rsidR="008533BA" w:rsidRDefault="008533BA" w:rsidP="008533BA">
      <w:pPr>
        <w:pStyle w:val="AltList"/>
      </w:pPr>
      <w:r>
        <w:lastRenderedPageBreak/>
        <w:t>Public Transport Victoria (PTV) will take responsibility of the Victorian railway rule book in July 2018.</w:t>
      </w:r>
    </w:p>
    <w:p w:rsidR="008533BA" w:rsidRDefault="008533BA" w:rsidP="008533BA">
      <w:pPr>
        <w:pStyle w:val="AltList"/>
      </w:pPr>
      <w:r>
        <w:t>PTV plan to issue a new Victorian railway rule book in 2019.</w:t>
      </w:r>
    </w:p>
    <w:p w:rsidR="008533BA" w:rsidRDefault="008533BA" w:rsidP="008533BA">
      <w:pPr>
        <w:pStyle w:val="AltText"/>
      </w:pPr>
      <w:r>
        <w:t>Chris Gordon advised that Fairfield – Alphington will be converted to single line between February 2018 – May 2018.  The signalling will be controlled from Epping.  Control of signalling at Heidelberg and Macleod will be transferred to Epping.</w:t>
      </w:r>
    </w:p>
    <w:p w:rsidR="008533BA" w:rsidRDefault="008533BA" w:rsidP="008533BA">
      <w:pPr>
        <w:pStyle w:val="AltText"/>
      </w:pPr>
      <w:r>
        <w:t>Ken Ashman reported that the McKenzie and Holland style “A” power frame at Pukekohe New Zealand will be replaced by a “Westrace” computer based interlocking on 18 November 2017.</w:t>
      </w:r>
    </w:p>
    <w:p w:rsidR="008533BA" w:rsidRDefault="008533BA" w:rsidP="008533BA">
      <w:pPr>
        <w:pStyle w:val="AltText"/>
      </w:pPr>
      <w:r>
        <w:t>Ken Ashman noted that when this work is completed, the frames remaining in New Zealand will be at Wellington “A” Box, Tawa, Plimmerton and Addington.</w:t>
      </w:r>
    </w:p>
    <w:p w:rsidR="008533BA" w:rsidRDefault="008533BA" w:rsidP="008533BA">
      <w:pPr>
        <w:pStyle w:val="AltText"/>
      </w:pPr>
      <w:r>
        <w:t>Ken Ashman expressed his thanks to Andrew Waugh for his continued good work in editing “</w:t>
      </w:r>
      <w:r>
        <w:rPr>
          <w:u w:val="single"/>
        </w:rPr>
        <w:t>Somersault</w:t>
      </w:r>
      <w:r>
        <w:t>”.</w:t>
      </w:r>
    </w:p>
    <w:p w:rsidR="008533BA" w:rsidRDefault="008533BA" w:rsidP="008533BA">
      <w:pPr>
        <w:pStyle w:val="AltText"/>
      </w:pPr>
      <w:r>
        <w:t>Keith Lambert advised that the Richmond – Burnley resignalling wil</w:t>
      </w:r>
      <w:r w:rsidR="00956B47">
        <w:t xml:space="preserve">l be commissioned over five </w:t>
      </w:r>
      <w:r>
        <w:t>days starting on Thursday 30 November 2017.  Control of Burnley will be transferred to Metrol.  No trains will run dur</w:t>
      </w:r>
      <w:r w:rsidR="00956B47">
        <w:t xml:space="preserve">ing this period and EIGHTY </w:t>
      </w:r>
      <w:r>
        <w:t>buses have been booked to provide replacement services.</w:t>
      </w:r>
    </w:p>
    <w:p w:rsidR="008533BA" w:rsidRDefault="008533BA" w:rsidP="008533BA">
      <w:pPr>
        <w:pStyle w:val="AltText"/>
      </w:pPr>
      <w:r>
        <w:t>Colin Rutledge provided details about various work</w:t>
      </w:r>
      <w:r w:rsidR="00956B47">
        <w:t>s in the country d</w:t>
      </w:r>
      <w:r>
        <w:t>istricts.  A summary of the discussion follows: –</w:t>
      </w:r>
    </w:p>
    <w:p w:rsidR="008533BA" w:rsidRDefault="008533BA" w:rsidP="008533BA">
      <w:pPr>
        <w:pStyle w:val="AltList"/>
      </w:pPr>
      <w:r>
        <w:t>V/line has started planning to run Velocity railcars to Bairnsdale.</w:t>
      </w:r>
    </w:p>
    <w:p w:rsidR="008533BA" w:rsidRDefault="008533BA" w:rsidP="008533BA">
      <w:pPr>
        <w:pStyle w:val="AltList"/>
      </w:pPr>
      <w:r>
        <w:t>Substantial works are planned for the Avon River bridge at Stratford.</w:t>
      </w:r>
    </w:p>
    <w:p w:rsidR="008533BA" w:rsidRDefault="008533BA" w:rsidP="008533BA">
      <w:pPr>
        <w:pStyle w:val="AltList"/>
      </w:pPr>
      <w:r>
        <w:t>Further level crossing protection works around the state were described.</w:t>
      </w:r>
    </w:p>
    <w:p w:rsidR="008533BA" w:rsidRDefault="008533BA" w:rsidP="008533BA">
      <w:pPr>
        <w:pStyle w:val="AltList"/>
      </w:pPr>
      <w:r>
        <w:t>The Maryborough – Ararat Standard Gauge Line is scheduled to open on 2</w:t>
      </w:r>
      <w:r>
        <w:rPr>
          <w:vertAlign w:val="superscript"/>
        </w:rPr>
        <w:t>nd</w:t>
      </w:r>
      <w:r>
        <w:t xml:space="preserve"> January 2018.</w:t>
      </w:r>
    </w:p>
    <w:p w:rsidR="008533BA" w:rsidRDefault="008533BA" w:rsidP="008533BA">
      <w:pPr>
        <w:pStyle w:val="AltText"/>
      </w:pPr>
      <w:r>
        <w:t>A lengthy discussion about the North West Standard Gauge project followed.  Sidings for track machines will be provided at Curyo and Mildura.</w:t>
      </w:r>
    </w:p>
    <w:p w:rsidR="008533BA" w:rsidRDefault="008533BA" w:rsidP="008533BA">
      <w:pPr>
        <w:pStyle w:val="AltText"/>
      </w:pPr>
      <w:r>
        <w:t>Graeme Henderson reported that the Newcastle NSW interchange opens next weekend and will be in use from late November 2017.</w:t>
      </w:r>
    </w:p>
    <w:p w:rsidR="008533BA" w:rsidRDefault="008533BA" w:rsidP="008533BA">
      <w:pPr>
        <w:pStyle w:val="AltText"/>
      </w:pPr>
      <w:r>
        <w:t>The works at Hornsby NSW were discussed.</w:t>
      </w:r>
    </w:p>
    <w:p w:rsidR="008533BA" w:rsidRDefault="008533BA" w:rsidP="008533BA">
      <w:pPr>
        <w:pStyle w:val="AltText"/>
      </w:pPr>
      <w:r>
        <w:t>Ken Ashman described new container sidings at Hamilton NZ.</w:t>
      </w:r>
    </w:p>
    <w:p w:rsidR="008533BA" w:rsidRDefault="008533BA" w:rsidP="008533BA">
      <w:pPr>
        <w:pStyle w:val="AltText"/>
      </w:pPr>
      <w:r>
        <w:t>Ken Ashman reported on signalling failures on the NZ North Island East Coast Main Trunk last weekend caused by multiple lightning strikes.</w:t>
      </w:r>
    </w:p>
    <w:p w:rsidR="008533BA" w:rsidRDefault="008533BA" w:rsidP="00956B47">
      <w:pPr>
        <w:pStyle w:val="AltText"/>
      </w:pPr>
      <w:r>
        <w:t>Keith Lambert noted that Murrumbeena railway station will reopen after construction works for the new elevated line and Hughesdale railway station will be demolished.</w:t>
      </w:r>
    </w:p>
    <w:p w:rsidR="008533BA" w:rsidRDefault="008533BA" w:rsidP="008533BA">
      <w:pPr>
        <w:pStyle w:val="MinHead"/>
      </w:pPr>
      <w:r>
        <w:t>Syllabus Item: – The President introduced Secretary Glenn Cumming to present the Syllabus Item.</w:t>
      </w:r>
    </w:p>
    <w:p w:rsidR="008533BA" w:rsidRDefault="008533BA" w:rsidP="008533BA">
      <w:pPr>
        <w:pStyle w:val="AltText"/>
      </w:pPr>
      <w:r>
        <w:t>Glenn presented a series of images taken during the first week of a visit to Western Australia in March 1996.</w:t>
      </w:r>
    </w:p>
    <w:p w:rsidR="008533BA" w:rsidRDefault="008533BA" w:rsidP="008533BA">
      <w:pPr>
        <w:pStyle w:val="AltText"/>
      </w:pPr>
      <w:r>
        <w:t>Images of railway signalling at locations from Picton Control in the South to Port Hedland in the North were viewed including Narrogin, Claremont, Perth Control and Midland were seen.</w:t>
      </w:r>
    </w:p>
    <w:p w:rsidR="008533BA" w:rsidRDefault="008533BA" w:rsidP="008533BA">
      <w:pPr>
        <w:pStyle w:val="AltText"/>
      </w:pPr>
      <w:r>
        <w:t>The presentation was enjoyed by those present.</w:t>
      </w:r>
    </w:p>
    <w:p w:rsidR="008533BA" w:rsidRDefault="008533BA" w:rsidP="008533BA">
      <w:pPr>
        <w:pStyle w:val="AltText"/>
      </w:pPr>
      <w:r>
        <w:t>At the completion of the Syllabus Item, The President thanked Glenn for the entertainment &amp; this was followed by acclamation from those present.</w:t>
      </w:r>
    </w:p>
    <w:p w:rsidR="008533BA" w:rsidRDefault="008533BA" w:rsidP="008533BA">
      <w:pPr>
        <w:pStyle w:val="AltText"/>
      </w:pPr>
      <w:r>
        <w:t>Meeting closed at 22:30 hours.</w:t>
      </w:r>
    </w:p>
    <w:p w:rsidR="008533BA" w:rsidRDefault="008533BA" w:rsidP="008533BA">
      <w:pPr>
        <w:pStyle w:val="MinHead"/>
      </w:pPr>
      <w:r>
        <w:t xml:space="preserve">The next meeting will be on Friday 17 </w:t>
      </w:r>
      <w:r w:rsidRPr="008533BA">
        <w:t>November</w:t>
      </w:r>
      <w:r>
        <w:t>, 2017 at the Surrey Hills Neighbourhood Centre, Bedford Avenue, Surrey Hill, commencing at 20:00 hours (8.00pm).</w:t>
      </w:r>
    </w:p>
    <w:p w:rsidR="008533BA" w:rsidRDefault="008533BA" w:rsidP="008533BA">
      <w:pPr>
        <w:pStyle w:val="MinHead"/>
        <w:ind w:left="1701" w:hanging="1701"/>
      </w:pPr>
    </w:p>
    <w:p w:rsidR="003210D6" w:rsidRDefault="003210D6" w:rsidP="004C4E1D">
      <w:pPr>
        <w:pStyle w:val="Heading1"/>
      </w:pPr>
      <w:r>
        <w:t>Signalling Alterations</w:t>
      </w:r>
    </w:p>
    <w:p w:rsidR="00FC2CD0" w:rsidRDefault="003210D6" w:rsidP="00FC2CD0">
      <w:pPr>
        <w:pStyle w:val="Caption"/>
      </w:pPr>
      <w:r>
        <w:t xml:space="preserve">The following alterations were published in WN </w:t>
      </w:r>
      <w:r w:rsidR="00FC0C31">
        <w:t>36</w:t>
      </w:r>
      <w:r w:rsidR="00770B9C">
        <w:t>/17</w:t>
      </w:r>
      <w:r w:rsidR="00D17102">
        <w:t xml:space="preserve"> to WN </w:t>
      </w:r>
      <w:r w:rsidR="009C4B72">
        <w:t>42</w:t>
      </w:r>
      <w:r w:rsidR="00557246">
        <w:t>/</w:t>
      </w:r>
      <w:r w:rsidR="00770B9C">
        <w:t>17</w:t>
      </w:r>
      <w:r w:rsidR="00701A43">
        <w:t>,</w:t>
      </w:r>
      <w:r w:rsidR="00C90014">
        <w:t xml:space="preserve"> </w:t>
      </w:r>
      <w:r>
        <w:t>and ETRB A circulars. The alterations have been edited to conserve space. Dates in parenthesis are the dates of publication, which may no</w:t>
      </w:r>
      <w:r w:rsidR="00460073">
        <w:t xml:space="preserve">t </w:t>
      </w:r>
      <w:r w:rsidR="00FC2CD0">
        <w:t>be the date of the alterations.</w:t>
      </w:r>
    </w:p>
    <w:p w:rsidR="00BC4450" w:rsidRDefault="00BC4450" w:rsidP="00D36BE2">
      <w:pPr>
        <w:pStyle w:val="AltHead"/>
      </w:pPr>
      <w:r>
        <w:t>31.08.2017</w:t>
      </w:r>
      <w:r>
        <w:tab/>
        <w:t>Rainbow</w:t>
      </w:r>
      <w:r>
        <w:tab/>
        <w:t>(TON 87/17, WN 37)</w:t>
      </w:r>
    </w:p>
    <w:p w:rsidR="00BC4450" w:rsidRPr="00BC4450" w:rsidRDefault="00097504" w:rsidP="00BC4450">
      <w:pPr>
        <w:pStyle w:val="AltText"/>
      </w:pPr>
      <w:r>
        <w:t>On 31</w:t>
      </w:r>
      <w:r w:rsidR="00BC4450">
        <w:t>.8., the Down end main line points (428.625 km) were booked back into service.</w:t>
      </w:r>
    </w:p>
    <w:p w:rsidR="00255749" w:rsidRDefault="00255749" w:rsidP="00D36BE2">
      <w:pPr>
        <w:pStyle w:val="AltHead"/>
      </w:pPr>
      <w:r>
        <w:t>(05.09.2017)</w:t>
      </w:r>
      <w:r>
        <w:tab/>
        <w:t>Book of Rules – Section 15 Rule 5</w:t>
      </w:r>
      <w:r>
        <w:tab/>
        <w:t>(SW 122/17, WN 36)</w:t>
      </w:r>
    </w:p>
    <w:p w:rsidR="00255749" w:rsidRDefault="00255749" w:rsidP="00255749">
      <w:pPr>
        <w:pStyle w:val="AltText"/>
      </w:pPr>
      <w:r>
        <w:t>Section 15 Rule 5 has been altered for the V/Line regional network.</w:t>
      </w:r>
    </w:p>
    <w:p w:rsidR="00255749" w:rsidRDefault="00255749" w:rsidP="00255749">
      <w:pPr>
        <w:pStyle w:val="AltText"/>
      </w:pPr>
      <w:r>
        <w:t xml:space="preserve">Track works, or any other track activity that fouls or may foul the railway either on or in the air space, must not be protected by signals alone. In addition to the signals being kept at stop, the work must be protected by: absolute occupation (Section 15 Rule 9), track warrant (Section 34 – 135 No </w:t>
      </w:r>
      <w:r w:rsidR="00C866F7">
        <w:t>2</w:t>
      </w:r>
      <w:r>
        <w:t>1); tra</w:t>
      </w:r>
      <w:r w:rsidR="00C866F7">
        <w:t>ck force protection (Section 15</w:t>
      </w:r>
      <w:r>
        <w:t>); or protective local signal blocking (SW 30/17).</w:t>
      </w:r>
    </w:p>
    <w:p w:rsidR="00C866F7" w:rsidRPr="00255749" w:rsidRDefault="00C866F7" w:rsidP="00255749">
      <w:pPr>
        <w:pStyle w:val="AltText"/>
      </w:pPr>
      <w:r>
        <w:t>SW 134/08 is cancelled.</w:t>
      </w:r>
    </w:p>
    <w:p w:rsidR="00C866F7" w:rsidRDefault="00C866F7" w:rsidP="00D36BE2">
      <w:pPr>
        <w:pStyle w:val="AltHead"/>
      </w:pPr>
      <w:r>
        <w:lastRenderedPageBreak/>
        <w:t>11.09.2017</w:t>
      </w:r>
      <w:r>
        <w:tab/>
        <w:t>East Melbourne – Burnley</w:t>
      </w:r>
      <w:r>
        <w:tab/>
        <w:t>(SW 262/17, WN 36)</w:t>
      </w:r>
    </w:p>
    <w:p w:rsidR="00C866F7" w:rsidRPr="00C866F7" w:rsidRDefault="00C866F7" w:rsidP="00C866F7">
      <w:pPr>
        <w:pStyle w:val="AltText"/>
      </w:pPr>
      <w:r>
        <w:t>On Monday, 11.9., the new 2.2 kV UPS signal power supply will be tested between the East Melbourne and Burnley substations.</w:t>
      </w:r>
    </w:p>
    <w:p w:rsidR="00255749" w:rsidRDefault="00255749" w:rsidP="00D36BE2">
      <w:pPr>
        <w:pStyle w:val="AltHead"/>
      </w:pPr>
      <w:r>
        <w:t>(12.09.2017)</w:t>
      </w:r>
      <w:r>
        <w:tab/>
        <w:t>Automatic level &amp; pedestrian crossing failures on Metrol network</w:t>
      </w:r>
      <w:r>
        <w:tab/>
        <w:t>(WN 37)</w:t>
      </w:r>
    </w:p>
    <w:p w:rsidR="00255749" w:rsidRDefault="001B21AE" w:rsidP="00255749">
      <w:pPr>
        <w:pStyle w:val="AltText"/>
      </w:pPr>
      <w:r>
        <w:t xml:space="preserve">The procedures relating to the failure of automatic level crossings in Clause </w:t>
      </w:r>
      <w:r w:rsidR="009475E8">
        <w:t>4.</w:t>
      </w:r>
      <w:r>
        <w:t>3 of L1-SWS-PRO-099 (Road and rail traffic management at Metropolitan level crossings) have been amended.</w:t>
      </w:r>
      <w:r w:rsidR="00BC4450">
        <w:t xml:space="preserve"> The instructions in Book of Rules, Section 9, Rules 1E, 1F, 1G, &amp; 1H will not apply on the Metro Network.</w:t>
      </w:r>
    </w:p>
    <w:p w:rsidR="001B21AE" w:rsidRDefault="001B21AE" w:rsidP="00255749">
      <w:pPr>
        <w:pStyle w:val="AltText"/>
      </w:pPr>
      <w:r>
        <w:t>The Signal Fault Centre is responsible for co-ordinating all arrangements at level and pedestrian crossings during failures and disruption to train services.</w:t>
      </w:r>
    </w:p>
    <w:p w:rsidR="001B21AE" w:rsidRDefault="001B21AE" w:rsidP="00A36F40">
      <w:pPr>
        <w:pStyle w:val="AltSubheading"/>
      </w:pPr>
      <w:r>
        <w:t>Right side failure of automated level crossing protection equipment</w:t>
      </w:r>
    </w:p>
    <w:p w:rsidR="001B21AE" w:rsidRDefault="001B21AE" w:rsidP="007E28DC">
      <w:pPr>
        <w:pStyle w:val="AltSubheading"/>
      </w:pPr>
      <w:r>
        <w:t>(a) Level crossing to remain open to road traffic</w:t>
      </w:r>
      <w:r w:rsidR="009E3AD6">
        <w:t xml:space="preserve"> protected by Automatic signals</w:t>
      </w:r>
    </w:p>
    <w:p w:rsidR="009E3AD6" w:rsidRDefault="009E3AD6" w:rsidP="009E3AD6">
      <w:pPr>
        <w:pStyle w:val="AltText"/>
      </w:pPr>
      <w:r>
        <w:t>Where the level crossing is to remain open, the Signal Fault Centre will arrange for Road Traffic Management to be implemented at the level crossing. A Track Force Protection Co-ordinator will be provided to manage the rail and road traffic at the level crossing.</w:t>
      </w:r>
    </w:p>
    <w:p w:rsidR="001B21AE" w:rsidRDefault="001B21AE" w:rsidP="00255749">
      <w:pPr>
        <w:pStyle w:val="AltText"/>
      </w:pPr>
      <w:r>
        <w:t>The automatic signals on each approach to the level crossing must be secured at Stop. The boom barriers can be latched up once the protecting automatic signals have been secured at Stop.</w:t>
      </w:r>
    </w:p>
    <w:p w:rsidR="009E3AD6" w:rsidRPr="009E3AD6" w:rsidRDefault="009E3AD6" w:rsidP="009E3AD6">
      <w:pPr>
        <w:pStyle w:val="AltText"/>
      </w:pPr>
      <w:r>
        <w:t>The drivers of rail movements must be advised by a CAN Warning Notice that the operation of the level crossing is being co-ordinated under Road Traffic Management.</w:t>
      </w:r>
    </w:p>
    <w:p w:rsidR="001B21AE" w:rsidRDefault="001B21AE" w:rsidP="009E3AD6">
      <w:pPr>
        <w:pStyle w:val="AltSubheading"/>
      </w:pPr>
      <w:r>
        <w:t>(b) Level crossing protected by Home or Dwarf signals</w:t>
      </w:r>
    </w:p>
    <w:p w:rsidR="009E3AD6" w:rsidRDefault="009E3AD6" w:rsidP="009E3AD6">
      <w:pPr>
        <w:pStyle w:val="AltText"/>
      </w:pPr>
      <w:r>
        <w:t>Where the level crossing is to remain open, the Signal Fault Centre will arrange for Road Traffic Management to be implemented at the level crossing. A Track Force Protection Co-ordinator will be provided to manage the rail and road traffic at the level crossing.</w:t>
      </w:r>
    </w:p>
    <w:p w:rsidR="007E28DC" w:rsidRDefault="007E28DC" w:rsidP="007E28DC">
      <w:pPr>
        <w:pStyle w:val="AltText"/>
      </w:pPr>
      <w:r>
        <w:t>The Signaller must keep the protecting signals at Stop. The boom barriers can be latched up once the Signaller has confirmed with Co-ordinator that the signal levers have been sleeved normal.</w:t>
      </w:r>
    </w:p>
    <w:p w:rsidR="007E28DC" w:rsidRDefault="007E28DC" w:rsidP="007E28DC">
      <w:pPr>
        <w:pStyle w:val="AltText"/>
      </w:pPr>
      <w:r>
        <w:t>Where possible, the protecting signal must be cleared for each rail movement. Where this is not possible, the appropriate authority must be issued by the controlling Signaller to pass the signal at Stop.</w:t>
      </w:r>
    </w:p>
    <w:p w:rsidR="009E3AD6" w:rsidRPr="009E3AD6" w:rsidRDefault="009E3AD6" w:rsidP="009E3AD6">
      <w:pPr>
        <w:pStyle w:val="AltText"/>
      </w:pPr>
      <w:r>
        <w:t>The drivers of rail movements must be advised by a CAN Warning Notice that the operation of the level crossing is being co-ordinated under Road Traffic Management.</w:t>
      </w:r>
    </w:p>
    <w:p w:rsidR="007E28DC" w:rsidRDefault="007E28DC" w:rsidP="009E3AD6">
      <w:pPr>
        <w:pStyle w:val="AltSubheading"/>
      </w:pPr>
      <w:r>
        <w:t>(c) Level crossing not protected by fixed signals</w:t>
      </w:r>
    </w:p>
    <w:p w:rsidR="009E3AD6" w:rsidRDefault="009E3AD6" w:rsidP="009E3AD6">
      <w:pPr>
        <w:pStyle w:val="AltText"/>
      </w:pPr>
      <w:r>
        <w:t>Where the level crossing is to remain open, the Signal Fault Centre will arrange for Road Traffic Management to be implemented at the level crossing. A Track Force Protection Co-ordinator will be provided to manage the rail and road traffic at the level crossing.</w:t>
      </w:r>
    </w:p>
    <w:p w:rsidR="007E28DC" w:rsidRDefault="007E28DC" w:rsidP="007E28DC">
      <w:pPr>
        <w:pStyle w:val="AltText"/>
      </w:pPr>
      <w:r>
        <w:t>Track force protection must be applied on each approach to the crossing. The boom barriers can be latched up once the track force protection is in place. Latching up of the boom barriers must only be performed by a Signal Maintenance Technician.</w:t>
      </w:r>
    </w:p>
    <w:p w:rsidR="009E3AD6" w:rsidRPr="009E3AD6" w:rsidRDefault="009E3AD6" w:rsidP="009E3AD6">
      <w:pPr>
        <w:pStyle w:val="AltText"/>
      </w:pPr>
      <w:r>
        <w:t>The drivers of rail movements must be advised by a CAN Warning Notice that the operation of the level crossing is being co-ordinated under Road Traffic Management.</w:t>
      </w:r>
    </w:p>
    <w:p w:rsidR="001B21AE" w:rsidRDefault="007E28DC" w:rsidP="009E3AD6">
      <w:pPr>
        <w:pStyle w:val="AltSubheading"/>
      </w:pPr>
      <w:r>
        <w:t>(d) Automated pedestrian crossing protection equipment</w:t>
      </w:r>
    </w:p>
    <w:p w:rsidR="007E28DC" w:rsidRDefault="007E28DC" w:rsidP="00255749">
      <w:pPr>
        <w:pStyle w:val="AltText"/>
      </w:pPr>
      <w:r>
        <w:t>The management of a failed automated pedestrian crossing is not contained in L1-SWS-PRO-009. The following procedures must be observed.</w:t>
      </w:r>
    </w:p>
    <w:p w:rsidR="007E28DC" w:rsidRDefault="007E28DC" w:rsidP="00255749">
      <w:pPr>
        <w:pStyle w:val="AltText"/>
      </w:pPr>
      <w:r>
        <w:t>If possible, the pedestrian crossing should be closed to pedestrians.</w:t>
      </w:r>
    </w:p>
    <w:p w:rsidR="007E28DC" w:rsidRDefault="007E28DC" w:rsidP="00255749">
      <w:pPr>
        <w:pStyle w:val="AltText"/>
      </w:pPr>
      <w:r>
        <w:t>The pedestrian crossing must not remain open unless all of the following conditions are met:</w:t>
      </w:r>
    </w:p>
    <w:p w:rsidR="007E28DC" w:rsidRDefault="00BC4450" w:rsidP="007E28DC">
      <w:pPr>
        <w:pStyle w:val="AltList"/>
      </w:pPr>
      <w:r>
        <w:t>Any approaching train can be seen for at least 25 seconds</w:t>
      </w:r>
    </w:p>
    <w:p w:rsidR="00BC4450" w:rsidRDefault="00BC4450" w:rsidP="007E28DC">
      <w:pPr>
        <w:pStyle w:val="AltList"/>
      </w:pPr>
      <w:r>
        <w:t xml:space="preserve">A Track Force Protection Co-ordinator is present </w:t>
      </w:r>
      <w:r w:rsidR="009E3AD6">
        <w:t xml:space="preserve">on one side of the crossing </w:t>
      </w:r>
      <w:r>
        <w:t>to control the passage of pedestrians, and a second competent person is present on the other side of the crossing to control pedestrians at that side.</w:t>
      </w:r>
    </w:p>
    <w:p w:rsidR="00BC4450" w:rsidRDefault="00BC4450" w:rsidP="00BC4450">
      <w:pPr>
        <w:pStyle w:val="AltSubheading"/>
      </w:pPr>
      <w:r>
        <w:t>Wrong side failures of level or pedestrian crossing equipment</w:t>
      </w:r>
    </w:p>
    <w:p w:rsidR="00BC4450" w:rsidRPr="00BC4450" w:rsidRDefault="00BC4450" w:rsidP="00BC4450">
      <w:pPr>
        <w:pStyle w:val="AltText"/>
      </w:pPr>
      <w:r>
        <w:t>Rail movements must not be permitted to approach an automated level crossing or pedestrian crossing until the crossing has been protected as described above.</w:t>
      </w:r>
    </w:p>
    <w:p w:rsidR="00BC4450" w:rsidRDefault="00BC4450" w:rsidP="00D36BE2">
      <w:pPr>
        <w:pStyle w:val="AltHead"/>
      </w:pPr>
      <w:r>
        <w:t>(12.09.2017)</w:t>
      </w:r>
      <w:r>
        <w:tab/>
        <w:t>Warrnambool – Westvic Siding</w:t>
      </w:r>
      <w:r>
        <w:tab/>
        <w:t>(SW 123/17, WN 37)</w:t>
      </w:r>
    </w:p>
    <w:p w:rsidR="00BC4450" w:rsidRPr="00BC4450" w:rsidRDefault="00BC4450" w:rsidP="00BC4450">
      <w:pPr>
        <w:pStyle w:val="AltText"/>
      </w:pPr>
      <w:r>
        <w:t>Signalling Diagram 30/17 (Warrnambool – Westvic Siding) replaced Diagram 46/14 as in service.</w:t>
      </w:r>
    </w:p>
    <w:p w:rsidR="00BC4450" w:rsidRDefault="00BC4450" w:rsidP="00BC4450">
      <w:pPr>
        <w:pStyle w:val="AltHead"/>
      </w:pPr>
      <w:r>
        <w:t>(12.09.2017)</w:t>
      </w:r>
      <w:r>
        <w:tab/>
        <w:t>Eaglehawk - Raywood</w:t>
      </w:r>
      <w:r>
        <w:tab/>
        <w:t>(SW 124/17, WN 37)</w:t>
      </w:r>
    </w:p>
    <w:p w:rsidR="00BC4450" w:rsidRPr="00BC4450" w:rsidRDefault="00BC4450" w:rsidP="00BC4450">
      <w:pPr>
        <w:pStyle w:val="AltText"/>
      </w:pPr>
      <w:r>
        <w:t>Signalling Diagram 16/16 (Eaglehawk - Raywood) replaced Diagram 12/13 as in service.</w:t>
      </w:r>
    </w:p>
    <w:p w:rsidR="00097504" w:rsidRDefault="00097504" w:rsidP="00097504">
      <w:pPr>
        <w:pStyle w:val="AltHead"/>
      </w:pPr>
      <w:r>
        <w:t>(19.09.2017)</w:t>
      </w:r>
      <w:r>
        <w:tab/>
        <w:t>Track Warrants</w:t>
      </w:r>
      <w:r>
        <w:tab/>
        <w:t>(SW 125/17, WN 38)</w:t>
      </w:r>
    </w:p>
    <w:p w:rsidR="00097504" w:rsidRDefault="00097504" w:rsidP="00097504">
      <w:pPr>
        <w:pStyle w:val="AltText"/>
      </w:pPr>
      <w:r>
        <w:t>Section 35 Operating Procedure 135-21 (Track Warrants) has been reissued. This Operating Procedure only applies to the V Line Operated Network. The alterations affect the:</w:t>
      </w:r>
    </w:p>
    <w:p w:rsidR="00097504" w:rsidRDefault="00097504" w:rsidP="00097504">
      <w:pPr>
        <w:pStyle w:val="AltList"/>
      </w:pPr>
      <w:r>
        <w:t>Conditions under which a Track Warrant cannot be issued.</w:t>
      </w:r>
    </w:p>
    <w:p w:rsidR="00097504" w:rsidRDefault="00097504" w:rsidP="00097504">
      <w:pPr>
        <w:pStyle w:val="AltList"/>
      </w:pPr>
      <w:r>
        <w:lastRenderedPageBreak/>
        <w:t>Requirement that both the Person in Charge of the worksite and the Track Force Protection Co-ordinator are to sign the Track Warrant prior to it being returned.</w:t>
      </w:r>
    </w:p>
    <w:p w:rsidR="00097504" w:rsidRDefault="00097504" w:rsidP="00097504">
      <w:pPr>
        <w:pStyle w:val="AltList"/>
      </w:pPr>
      <w:r>
        <w:t>Issuing of Track Warrants that cover multiple controlled areas or safeworking systems.</w:t>
      </w:r>
    </w:p>
    <w:p w:rsidR="00097504" w:rsidRDefault="00097504" w:rsidP="00097504">
      <w:pPr>
        <w:pStyle w:val="AltList"/>
      </w:pPr>
      <w:r>
        <w:t>Issuing of Track Warrants in defined station limits</w:t>
      </w:r>
      <w:r w:rsidR="00284D62">
        <w:t>.</w:t>
      </w:r>
    </w:p>
    <w:p w:rsidR="00097504" w:rsidRDefault="00097504" w:rsidP="00097504">
      <w:pPr>
        <w:pStyle w:val="AltList"/>
      </w:pPr>
      <w:r>
        <w:t>Issuing of Track Warrants for reactive maintenance on the RFR lines</w:t>
      </w:r>
      <w:r w:rsidR="00284D62">
        <w:t>.</w:t>
      </w:r>
    </w:p>
    <w:p w:rsidR="00284D62" w:rsidRDefault="00284D62" w:rsidP="00097504">
      <w:pPr>
        <w:pStyle w:val="AltList"/>
      </w:pPr>
      <w:r>
        <w:t>Protection arrangements in Train Order Territory at attended signalling locations.</w:t>
      </w:r>
    </w:p>
    <w:p w:rsidR="00B35B5D" w:rsidRDefault="00B35B5D" w:rsidP="00D36BE2">
      <w:pPr>
        <w:pStyle w:val="AltHead"/>
      </w:pPr>
      <w:r>
        <w:t>19.09.2017</w:t>
      </w:r>
      <w:r>
        <w:tab/>
        <w:t>Highett – Cheltenham</w:t>
      </w:r>
      <w:r>
        <w:tab/>
        <w:t xml:space="preserve">(SW </w:t>
      </w:r>
      <w:r w:rsidR="00255749">
        <w:t>267</w:t>
      </w:r>
      <w:r>
        <w:t>/17, WN 36)</w:t>
      </w:r>
    </w:p>
    <w:p w:rsidR="00B35B5D" w:rsidRDefault="00C77D44" w:rsidP="00B35B5D">
      <w:pPr>
        <w:pStyle w:val="AltText"/>
      </w:pPr>
      <w:r>
        <w:rPr>
          <w:noProof/>
        </w:rPr>
        <w:drawing>
          <wp:anchor distT="71755" distB="71755" distL="114300" distR="114300" simplePos="0" relativeHeight="251683840" behindDoc="0" locked="0" layoutInCell="1" allowOverlap="1">
            <wp:simplePos x="0" y="0"/>
            <wp:positionH relativeFrom="page">
              <wp:posOffset>1107440</wp:posOffset>
            </wp:positionH>
            <wp:positionV relativeFrom="paragraph">
              <wp:posOffset>386080</wp:posOffset>
            </wp:positionV>
            <wp:extent cx="5342400" cy="3124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ghett-Cheltenham-2017.EPS"/>
                    <pic:cNvPicPr/>
                  </pic:nvPicPr>
                  <pic:blipFill>
                    <a:blip r:embed="rId10"/>
                    <a:stretch>
                      <a:fillRect/>
                    </a:stretch>
                  </pic:blipFill>
                  <pic:spPr>
                    <a:xfrm>
                      <a:off x="0" y="0"/>
                      <a:ext cx="5342400" cy="3124800"/>
                    </a:xfrm>
                    <a:prstGeom prst="rect">
                      <a:avLst/>
                    </a:prstGeom>
                  </pic:spPr>
                </pic:pic>
              </a:graphicData>
            </a:graphic>
            <wp14:sizeRelH relativeFrom="margin">
              <wp14:pctWidth>0</wp14:pctWidth>
            </wp14:sizeRelH>
            <wp14:sizeRelV relativeFrom="margin">
              <wp14:pctHeight>0</wp14:pctHeight>
            </wp14:sizeRelV>
          </wp:anchor>
        </w:drawing>
      </w:r>
      <w:r w:rsidR="00B35B5D">
        <w:t>Between Saturday, 16.9., and Tuesday, 19.9., the signalling for the new Southland station was commissioned.</w:t>
      </w:r>
    </w:p>
    <w:p w:rsidR="00C77D44" w:rsidRDefault="00C77D44" w:rsidP="00C77D44">
      <w:pPr>
        <w:pStyle w:val="AltText"/>
      </w:pPr>
      <w:r>
        <w:t>The alterations were:</w:t>
      </w:r>
    </w:p>
    <w:p w:rsidR="00255749" w:rsidRDefault="00255749" w:rsidP="00B35B5D">
      <w:pPr>
        <w:pStyle w:val="AltList"/>
      </w:pPr>
      <w:r>
        <w:t xml:space="preserve">Southland station was provided </w:t>
      </w:r>
      <w:r w:rsidR="00C866F7">
        <w:t>at 21</w:t>
      </w:r>
      <w:r>
        <w:t>.440 km. It has two 160 metre platforms.</w:t>
      </w:r>
      <w:r w:rsidR="00C866F7">
        <w:t xml:space="preserve"> The expected opening date of Southland station is 26.11.2017.</w:t>
      </w:r>
    </w:p>
    <w:p w:rsidR="00B35B5D" w:rsidRDefault="00B35B5D" w:rsidP="00B35B5D">
      <w:pPr>
        <w:pStyle w:val="AltList"/>
      </w:pPr>
      <w:r>
        <w:t>Down Automatic F627</w:t>
      </w:r>
      <w:r w:rsidR="00255749">
        <w:t xml:space="preserve"> and Up Automatic F622 were</w:t>
      </w:r>
      <w:r>
        <w:t xml:space="preserve"> converted to LED</w:t>
      </w:r>
    </w:p>
    <w:p w:rsidR="00B35B5D" w:rsidRDefault="00B35B5D" w:rsidP="00B35B5D">
      <w:pPr>
        <w:pStyle w:val="AltList"/>
      </w:pPr>
      <w:r>
        <w:t>Down Automatic F643 and Up Automatics F634, F648, &amp; F670 were provided. Each was equipped with TPWS (TSS).</w:t>
      </w:r>
    </w:p>
    <w:p w:rsidR="00B35B5D" w:rsidRDefault="00B35B5D" w:rsidP="00B35B5D">
      <w:pPr>
        <w:pStyle w:val="AltList"/>
      </w:pPr>
      <w:r>
        <w:t>Up Automatics F662 &amp; F642 were abolished</w:t>
      </w:r>
    </w:p>
    <w:p w:rsidR="00B35B5D" w:rsidRDefault="00B35B5D" w:rsidP="00B35B5D">
      <w:pPr>
        <w:pStyle w:val="AltList"/>
      </w:pPr>
      <w:r>
        <w:t xml:space="preserve">Down Controlled Automatic 2 (F655) was </w:t>
      </w:r>
      <w:r w:rsidR="00255749">
        <w:t>renewed and relocated. It was equipped with TPWS (TSS)</w:t>
      </w:r>
      <w:r>
        <w:t>.</w:t>
      </w:r>
    </w:p>
    <w:p w:rsidR="00255749" w:rsidRDefault="00255749" w:rsidP="00B35B5D">
      <w:pPr>
        <w:pStyle w:val="AltList"/>
      </w:pPr>
      <w:r>
        <w:t>The panel at Cheltenham was altered to reflect these changes.</w:t>
      </w:r>
    </w:p>
    <w:p w:rsidR="001C1F71" w:rsidRDefault="001C1F71" w:rsidP="00B35B5D">
      <w:pPr>
        <w:pStyle w:val="AltList"/>
      </w:pPr>
      <w:r>
        <w:t>The commissioning of the automatic pedestrian gates at Heather Grove was delayed.</w:t>
      </w:r>
    </w:p>
    <w:p w:rsidR="00C866F7" w:rsidRDefault="00C866F7" w:rsidP="00C866F7">
      <w:pPr>
        <w:pStyle w:val="AltList"/>
      </w:pPr>
      <w:r>
        <w:t>The express/stopping selection for Southland station and Heather Grove will set to express operation until the opening of the station.</w:t>
      </w:r>
    </w:p>
    <w:p w:rsidR="00255749" w:rsidRDefault="00255749" w:rsidP="00B35B5D">
      <w:pPr>
        <w:pStyle w:val="AltText"/>
      </w:pPr>
      <w:r>
        <w:t>Diagram 7/17 (Glenhuntly – Southland) replaced 1/16 (Glenhuntly – Mentone).</w:t>
      </w:r>
    </w:p>
    <w:p w:rsidR="007B027F" w:rsidRDefault="007B027F" w:rsidP="00560F01">
      <w:pPr>
        <w:pStyle w:val="AltHead"/>
      </w:pPr>
      <w:r>
        <w:t>22.09.2017</w:t>
      </w:r>
      <w:r>
        <w:tab/>
        <w:t>Tocumwal</w:t>
      </w:r>
      <w:r>
        <w:tab/>
        <w:t>(SW 128/17, WN 38)</w:t>
      </w:r>
    </w:p>
    <w:p w:rsidR="007B027F" w:rsidRPr="007B027F" w:rsidRDefault="007B027F" w:rsidP="007B027F">
      <w:pPr>
        <w:pStyle w:val="AltText"/>
      </w:pPr>
      <w:r>
        <w:t xml:space="preserve">On Friday, 22.9., the “End” and “Commence” Train Order Working Boards were relocated 239 metres in the Down direction to 250.552 km (between the Murray River bridge and Bridge Street). The </w:t>
      </w:r>
      <w:r w:rsidR="00284D62">
        <w:t xml:space="preserve">Down </w:t>
      </w:r>
      <w:r>
        <w:t>location board will not be relocated. The hand operated derail block and sign at</w:t>
      </w:r>
      <w:r w:rsidR="008D5A78">
        <w:t xml:space="preserve"> 250.942 km (see TON 179/12) were</w:t>
      </w:r>
      <w:r>
        <w:t xml:space="preserve"> abolished. Amend Diagram 48/10 (Congupna – Tocumwal).</w:t>
      </w:r>
    </w:p>
    <w:p w:rsidR="004B08AD" w:rsidRDefault="004B08AD" w:rsidP="00560F01">
      <w:pPr>
        <w:pStyle w:val="AltHead"/>
      </w:pPr>
      <w:r>
        <w:t>25.09.2017</w:t>
      </w:r>
      <w:r>
        <w:tab/>
        <w:t>Burrumbeet – Trawalla</w:t>
      </w:r>
      <w:r>
        <w:tab/>
        <w:t>(SW 133/17, WN 39)</w:t>
      </w:r>
    </w:p>
    <w:p w:rsidR="004B08AD" w:rsidRPr="004B08AD" w:rsidRDefault="004B08AD" w:rsidP="004B08AD">
      <w:pPr>
        <w:pStyle w:val="AltText"/>
      </w:pPr>
      <w:r>
        <w:t>On Monday, 25.9., hand gates were provided on both sides of the line at Modesty Lane (146.469 km) between Burrumbeet and Trawalla. The gates are locked across the road, and keys are held by the land owner, local service providers, and asset management staff. The existing Stop signs were retained. Amend Diagram 2/16 (Wendouree – Beaufort).</w:t>
      </w:r>
    </w:p>
    <w:p w:rsidR="007B027F" w:rsidRDefault="007B027F" w:rsidP="00560F01">
      <w:pPr>
        <w:pStyle w:val="AltHead"/>
      </w:pPr>
      <w:r>
        <w:t>02.10.2017</w:t>
      </w:r>
      <w:r>
        <w:tab/>
        <w:t>Axle counter reset procedures on the MTM network</w:t>
      </w:r>
      <w:r>
        <w:tab/>
        <w:t>(SW</w:t>
      </w:r>
      <w:r w:rsidR="004B08AD">
        <w:t>P</w:t>
      </w:r>
      <w:r>
        <w:t xml:space="preserve"> </w:t>
      </w:r>
      <w:r w:rsidR="004B08AD">
        <w:t>11</w:t>
      </w:r>
      <w:r>
        <w:t>/17, WN 39)</w:t>
      </w:r>
    </w:p>
    <w:p w:rsidR="007B027F" w:rsidRPr="007B027F" w:rsidRDefault="007B027F" w:rsidP="007B027F">
      <w:pPr>
        <w:pStyle w:val="AltText"/>
      </w:pPr>
      <w:r>
        <w:t>On Monday, 2.10., Metro Trains General Operating Procedure 14 (Axle Counter Reset Requirements) was reissued. The amendments concerned the processes for undertaking a manual axle counter section reset (clauses 5 &amp; 5A), a reset during or after an Absolute Occupation (clause 6) and a reset after works under Track Force Protection (clause 7).</w:t>
      </w:r>
    </w:p>
    <w:p w:rsidR="007B027F" w:rsidRDefault="007B027F" w:rsidP="00560F01">
      <w:pPr>
        <w:pStyle w:val="AltHead"/>
      </w:pPr>
      <w:r>
        <w:lastRenderedPageBreak/>
        <w:t>02.10.2017</w:t>
      </w:r>
      <w:r>
        <w:tab/>
        <w:t>Murrumbeena</w:t>
      </w:r>
      <w:r>
        <w:tab/>
        <w:t>(</w:t>
      </w:r>
      <w:r w:rsidR="004E1956">
        <w:t xml:space="preserve">SW 289/17, </w:t>
      </w:r>
      <w:r>
        <w:t>WN 39</w:t>
      </w:r>
      <w:r w:rsidR="004E1956">
        <w:t>&amp; 40</w:t>
      </w:r>
      <w:r>
        <w:t>)</w:t>
      </w:r>
    </w:p>
    <w:p w:rsidR="007B027F" w:rsidRPr="007B027F" w:rsidRDefault="00602702" w:rsidP="007B027F">
      <w:pPr>
        <w:pStyle w:val="AltText"/>
      </w:pPr>
      <w:r>
        <w:t>F</w:t>
      </w:r>
      <w:r w:rsidR="004E1956">
        <w:t>rom 0400 hours on</w:t>
      </w:r>
      <w:r w:rsidR="004B08AD">
        <w:t xml:space="preserve"> Monday, 2.10., this station was reopened for suburban passenger traffic.</w:t>
      </w:r>
      <w:r w:rsidR="004E1956">
        <w:t xml:space="preserve"> The stopping/express selection for Murrumbeena Rd was reinstated.</w:t>
      </w:r>
    </w:p>
    <w:p w:rsidR="00FB3C29" w:rsidRDefault="00FB3C29" w:rsidP="00FB3C29">
      <w:pPr>
        <w:pStyle w:val="AltHead"/>
      </w:pPr>
      <w:r>
        <w:t>05.10.2017</w:t>
      </w:r>
      <w:r>
        <w:tab/>
        <w:t>Newport</w:t>
      </w:r>
      <w:r>
        <w:tab/>
        <w:t>(SW 293/17, WN 40)</w:t>
      </w:r>
    </w:p>
    <w:p w:rsidR="00FB3C29" w:rsidRPr="004E1956" w:rsidRDefault="00FB3C29" w:rsidP="00FB3C29">
      <w:pPr>
        <w:pStyle w:val="AltText"/>
      </w:pPr>
      <w:r>
        <w:t>Between Monday, 2.10., and Thursday, 5.10., Points 608D, 610D, and 611 were provided with M23A dual control point machines. The selector lever will be locked in the motor position by signal maintenance padlocks. Amend Diagram 13/15 (Newport).</w:t>
      </w:r>
    </w:p>
    <w:p w:rsidR="00E144B1" w:rsidRDefault="00E144B1" w:rsidP="00560F01">
      <w:pPr>
        <w:pStyle w:val="AltHead"/>
      </w:pPr>
      <w:r>
        <w:t>05.10.2017</w:t>
      </w:r>
      <w:r>
        <w:tab/>
        <w:t>Yelta</w:t>
      </w:r>
      <w:r>
        <w:tab/>
        <w:t>(SW 139/17, WN 41)</w:t>
      </w:r>
    </w:p>
    <w:p w:rsidR="00E144B1" w:rsidRPr="00E144B1" w:rsidRDefault="00E144B1" w:rsidP="00E144B1">
      <w:pPr>
        <w:pStyle w:val="AltText"/>
      </w:pPr>
      <w:r>
        <w:t>On Thursday, 5.10., the absolute occupation was extended from the Train Order Working Boards to the baulks at the end of the track.</w:t>
      </w:r>
    </w:p>
    <w:p w:rsidR="00E144B1" w:rsidRDefault="00E144B1" w:rsidP="00E144B1">
      <w:pPr>
        <w:pStyle w:val="AltHead"/>
      </w:pPr>
      <w:r>
        <w:t>05.10.2017</w:t>
      </w:r>
      <w:r>
        <w:tab/>
        <w:t>Murrayville</w:t>
      </w:r>
      <w:r>
        <w:tab/>
        <w:t>(SW 139/17, WN 41)</w:t>
      </w:r>
    </w:p>
    <w:p w:rsidR="00E144B1" w:rsidRPr="00E144B1" w:rsidRDefault="00E144B1" w:rsidP="00E144B1">
      <w:pPr>
        <w:pStyle w:val="AltText"/>
      </w:pPr>
      <w:r>
        <w:t>On Thursday, 5.10., the absolute occupation was extended from the Up end points to the baulks at 581.500 km.</w:t>
      </w:r>
    </w:p>
    <w:p w:rsidR="00CB01FD" w:rsidRDefault="004E200B" w:rsidP="00560F01">
      <w:pPr>
        <w:pStyle w:val="AltHead"/>
      </w:pPr>
      <w:r>
        <w:t>07</w:t>
      </w:r>
      <w:r w:rsidR="00CB01FD">
        <w:t>.10.2017</w:t>
      </w:r>
      <w:r w:rsidR="00CB01FD">
        <w:tab/>
        <w:t>Panmure</w:t>
      </w:r>
      <w:r w:rsidR="00CB01FD">
        <w:tab/>
        <w:t xml:space="preserve">(SW </w:t>
      </w:r>
      <w:r>
        <w:t>136/17 &amp; 138</w:t>
      </w:r>
      <w:r w:rsidR="00CB01FD">
        <w:t>/17, WN 40</w:t>
      </w:r>
      <w:r>
        <w:t xml:space="preserve"> &amp; 41</w:t>
      </w:r>
      <w:r w:rsidR="00CB01FD">
        <w:t>)</w:t>
      </w:r>
    </w:p>
    <w:p w:rsidR="00CB01FD" w:rsidRDefault="00CB01FD" w:rsidP="00CB01FD">
      <w:pPr>
        <w:pStyle w:val="AltText"/>
      </w:pPr>
      <w:r>
        <w:t>On Saturday</w:t>
      </w:r>
      <w:r w:rsidR="004E200B">
        <w:t>, 7</w:t>
      </w:r>
      <w:r>
        <w:t>.10., boom barriers were provided at the passive crossing at Vickers Rd (238.153 km). The boom barriers are operated by axle counters. Healthy state indicators, yellow whistle boards, and remote monitoring equipment was provided. A reset keyswitch is provided for the crossing track.</w:t>
      </w:r>
    </w:p>
    <w:p w:rsidR="00CB01FD" w:rsidRPr="00CB01FD" w:rsidRDefault="00CB01FD" w:rsidP="00CB01FD">
      <w:pPr>
        <w:pStyle w:val="AltText"/>
      </w:pPr>
      <w:r>
        <w:t>Diagram 50/17 (Panmure – Sherwood Park) replaced 49/17.</w:t>
      </w:r>
    </w:p>
    <w:p w:rsidR="004E200B" w:rsidRDefault="004E200B" w:rsidP="00CB01FD">
      <w:pPr>
        <w:pStyle w:val="AltHead"/>
      </w:pPr>
      <w:r>
        <w:t>07.10.2017</w:t>
      </w:r>
      <w:r>
        <w:tab/>
        <w:t>Long Island Line – Cresco Siding</w:t>
      </w:r>
      <w:r>
        <w:tab/>
        <w:t>(SW 297/17, WN 41)</w:t>
      </w:r>
    </w:p>
    <w:p w:rsidR="004E200B" w:rsidRPr="004E200B" w:rsidRDefault="004E200B" w:rsidP="004E200B">
      <w:pPr>
        <w:pStyle w:val="AltText"/>
      </w:pPr>
      <w:r>
        <w:t>On Saturday, 7.10., the Metro leased portion of the lead to the Cresco Siding was restored to service. SW 99/16 was cancelled.</w:t>
      </w:r>
    </w:p>
    <w:p w:rsidR="00CB01FD" w:rsidRDefault="00CB01FD" w:rsidP="00CB01FD">
      <w:pPr>
        <w:pStyle w:val="AltHead"/>
      </w:pPr>
      <w:r>
        <w:t>08.10.2017</w:t>
      </w:r>
      <w:r>
        <w:tab/>
        <w:t>Winchelsea</w:t>
      </w:r>
      <w:r>
        <w:tab/>
        <w:t>(SW 137/17, WN 40)</w:t>
      </w:r>
    </w:p>
    <w:p w:rsidR="00CB01FD" w:rsidRDefault="00CB01FD" w:rsidP="00CB01FD">
      <w:pPr>
        <w:pStyle w:val="AltText"/>
      </w:pPr>
      <w:r>
        <w:t>On Sunday, 8.10., boom barriers were provided at the passive crossing at Ondit Rd (116.199 km). The boom barriers are operated by axle counters. Healthy state indicators, yellow whistle boards, and remote monitoring equipment was provided. A reset keyswitch is provided for the crossing track.</w:t>
      </w:r>
    </w:p>
    <w:p w:rsidR="00CB01FD" w:rsidRPr="00CB01FD" w:rsidRDefault="00CB01FD" w:rsidP="00CB01FD">
      <w:pPr>
        <w:pStyle w:val="AltText"/>
      </w:pPr>
      <w:r>
        <w:t xml:space="preserve">Amend Diagram </w:t>
      </w:r>
      <w:r w:rsidR="00FB3C29">
        <w:t>24/17 (Moriac - Winchelsea</w:t>
      </w:r>
      <w:r>
        <w:t>)</w:t>
      </w:r>
    </w:p>
    <w:p w:rsidR="00284D62" w:rsidRDefault="00284D62" w:rsidP="00560F01">
      <w:pPr>
        <w:pStyle w:val="AltHead"/>
      </w:pPr>
      <w:r>
        <w:t>09.10.2017</w:t>
      </w:r>
      <w:r>
        <w:tab/>
        <w:t>Track Warrants</w:t>
      </w:r>
      <w:r>
        <w:tab/>
        <w:t>(SW134/17 &amp; 291/17, WN 39)</w:t>
      </w:r>
    </w:p>
    <w:p w:rsidR="00284D62" w:rsidRPr="00284D62" w:rsidRDefault="00284D62" w:rsidP="00284D62">
      <w:pPr>
        <w:pStyle w:val="AltText"/>
      </w:pPr>
      <w:r>
        <w:t>Effective Monday, 9.10., the instructions for issuing a Track Warrants to the VLine/Metro lease boundaries at Werribee – Manor Junction, Pakenham – Bunyip &amp; Sunbury - Gisborne were reissued. SW 132/17 &amp; 283/17 were cancelled.</w:t>
      </w:r>
    </w:p>
    <w:p w:rsidR="00EE0A99" w:rsidRDefault="00EE0A99" w:rsidP="00560F01">
      <w:pPr>
        <w:pStyle w:val="AltHead"/>
      </w:pPr>
      <w:r>
        <w:t>10.10.2017</w:t>
      </w:r>
      <w:r>
        <w:tab/>
        <w:t>Epping</w:t>
      </w:r>
      <w:r>
        <w:tab/>
        <w:t>(SW 282/17, WN 42)</w:t>
      </w:r>
    </w:p>
    <w:p w:rsidR="00EE0A99" w:rsidRPr="00EE0A99" w:rsidRDefault="00EE0A99" w:rsidP="00EE0A99">
      <w:pPr>
        <w:pStyle w:val="AltText"/>
      </w:pPr>
      <w:r>
        <w:t>On Tuesday, 10.10., a SPAD Alert Board was installed next to the Down line 400 metres on the approach to EPP110</w:t>
      </w:r>
      <w:r w:rsidR="00EA1DBF">
        <w:t xml:space="preserve"> as a trial</w:t>
      </w:r>
      <w:r>
        <w:t>. The Board is to remind Drivers that they are approaching EPP110, which is a multiple SPAD signal. The Board is a white with blue lettering. At the top is the word ‘ALERT’, in the middle is a symbol representing a three aspect signal, and at the bottom is the text ‘EPP 110’ and ‘400m’.</w:t>
      </w:r>
    </w:p>
    <w:p w:rsidR="004E200B" w:rsidRDefault="004E200B" w:rsidP="00560F01">
      <w:pPr>
        <w:pStyle w:val="AltHead"/>
      </w:pPr>
      <w:r>
        <w:t>10.10.2017</w:t>
      </w:r>
      <w:r>
        <w:tab/>
        <w:t>Moorabbin</w:t>
      </w:r>
      <w:r>
        <w:tab/>
        <w:t>(SW 296/17, WN 41)</w:t>
      </w:r>
    </w:p>
    <w:p w:rsidR="004E200B" w:rsidRPr="004E200B" w:rsidRDefault="004E200B" w:rsidP="004E200B">
      <w:pPr>
        <w:pStyle w:val="AltText"/>
      </w:pPr>
      <w:r>
        <w:t>On Tuesday, 10.10., Home MRN702 was converted to LED.</w:t>
      </w:r>
    </w:p>
    <w:p w:rsidR="00E144B1" w:rsidRDefault="00E144B1" w:rsidP="00E144B1">
      <w:pPr>
        <w:pStyle w:val="AltHead"/>
      </w:pPr>
      <w:r>
        <w:t>11.10.2017</w:t>
      </w:r>
      <w:r>
        <w:tab/>
        <w:t>North Dynon</w:t>
      </w:r>
      <w:r>
        <w:tab/>
        <w:t>(SW 173/17, WN 41)</w:t>
      </w:r>
    </w:p>
    <w:p w:rsidR="00E144B1" w:rsidRDefault="00E144B1" w:rsidP="00E144B1">
      <w:pPr>
        <w:pStyle w:val="AltText"/>
      </w:pPr>
      <w:r>
        <w:t xml:space="preserve">On Wednesday, 11.10., No 11 track was provided in the Agents Sidings area. This track leads off </w:t>
      </w:r>
      <w:r w:rsidR="00EA1DBF">
        <w:t xml:space="preserve">the </w:t>
      </w:r>
      <w:r>
        <w:t xml:space="preserve">No 3 Fuel Point track </w:t>
      </w:r>
      <w:r w:rsidR="00C61857">
        <w:t>at new</w:t>
      </w:r>
      <w:r>
        <w:t xml:space="preserve"> Points VTD58. The siding has a clear standing length of 650 metres.</w:t>
      </w:r>
    </w:p>
    <w:p w:rsidR="00E144B1" w:rsidRDefault="00E144B1" w:rsidP="00E144B1">
      <w:pPr>
        <w:pStyle w:val="AltText"/>
      </w:pPr>
      <w:r>
        <w:t>Points VTD70 were provided in K Track. These are operated by a WSa lever and will be secured for K Track.</w:t>
      </w:r>
    </w:p>
    <w:p w:rsidR="00E144B1" w:rsidRPr="00E144B1" w:rsidRDefault="00E144B1" w:rsidP="00E144B1">
      <w:pPr>
        <w:pStyle w:val="AltText"/>
      </w:pPr>
      <w:r>
        <w:t>Amend Diagram 37/14 (South Kensington).</w:t>
      </w:r>
    </w:p>
    <w:p w:rsidR="004E200B" w:rsidRDefault="008C7EFF" w:rsidP="00560F01">
      <w:pPr>
        <w:pStyle w:val="AltHead"/>
      </w:pPr>
      <w:r>
        <w:t>12.10.2017</w:t>
      </w:r>
      <w:r>
        <w:tab/>
        <w:t>High</w:t>
      </w:r>
      <w:r w:rsidR="004E200B">
        <w:t>ett – Cheltenham</w:t>
      </w:r>
      <w:r w:rsidR="004E200B">
        <w:tab/>
        <w:t>(SW 301/17, WN 41)</w:t>
      </w:r>
    </w:p>
    <w:p w:rsidR="004E200B" w:rsidRPr="004E200B" w:rsidRDefault="004E200B" w:rsidP="004E200B">
      <w:pPr>
        <w:pStyle w:val="AltText"/>
      </w:pPr>
      <w:r>
        <w:t>On Thursday, 12.10., automatic pedestrian gates at Heather Grove were commissioned.</w:t>
      </w:r>
    </w:p>
    <w:p w:rsidR="008C7EFF" w:rsidRDefault="008C7EFF" w:rsidP="008C7EFF">
      <w:pPr>
        <w:pStyle w:val="AltHead"/>
      </w:pPr>
      <w:r>
        <w:t>13.10.2017</w:t>
      </w:r>
      <w:r>
        <w:tab/>
        <w:t>Woodvale</w:t>
      </w:r>
      <w:r>
        <w:tab/>
        <w:t>(SW 141/17, 148/17 &amp; 149/17, WN 41 &amp; 42)</w:t>
      </w:r>
    </w:p>
    <w:p w:rsidR="008C7EFF" w:rsidRDefault="008C7EFF" w:rsidP="008C7EFF">
      <w:pPr>
        <w:pStyle w:val="AltText"/>
      </w:pPr>
      <w:r>
        <w:t>On Friday, 13.10., boom barriers were provided at the passive crossing at Rileys Rd (177.903 km). The boom barriers are operated by axle counters. Healthy state indicators, yellow whistle boards, and remote monitoring equipment was provided. A reset keyswitch is provided for the crossing track.</w:t>
      </w:r>
    </w:p>
    <w:p w:rsidR="008C7EFF" w:rsidRPr="00CB01FD" w:rsidRDefault="008C7EFF" w:rsidP="008C7EFF">
      <w:pPr>
        <w:pStyle w:val="AltText"/>
      </w:pPr>
      <w:r>
        <w:t xml:space="preserve">Diagram 46/17 (Eaglehawk – </w:t>
      </w:r>
      <w:r w:rsidR="00D64B99">
        <w:t>Raywood</w:t>
      </w:r>
      <w:r>
        <w:t>) replaced 16/16.</w:t>
      </w:r>
    </w:p>
    <w:p w:rsidR="00FB3C29" w:rsidRDefault="00FB3C29" w:rsidP="00FB3C29">
      <w:pPr>
        <w:pStyle w:val="AltHead"/>
      </w:pPr>
      <w:r>
        <w:t>14.10.2017</w:t>
      </w:r>
      <w:r>
        <w:tab/>
        <w:t>Dunolly</w:t>
      </w:r>
      <w:r>
        <w:tab/>
        <w:t>(SW 144/17, 153/17, &amp; 158/17, WN 41 &amp; 42)</w:t>
      </w:r>
    </w:p>
    <w:p w:rsidR="00FB3C29" w:rsidRDefault="00FB3C29" w:rsidP="00FB3C29">
      <w:pPr>
        <w:pStyle w:val="AltText"/>
      </w:pPr>
      <w:r>
        <w:t>On Saturday, 14.10., Dunolly was closed as an unattended Train Order Crossing Station and became an Intermediate Train Order Station.</w:t>
      </w:r>
    </w:p>
    <w:p w:rsidR="00FB3C29" w:rsidRDefault="00FB3C29" w:rsidP="00FB3C29">
      <w:pPr>
        <w:pStyle w:val="AltText"/>
      </w:pPr>
      <w:r>
        <w:t>No 2 Road was abolished and all trains will operate via No 1 Road. Points DLY7at the Up end of the Crossing Loop will be removed, including the point machine and banner. Points DLY 27 at the Down end of the Crossing Loop will be secured reverse and the point banner will be abolished.</w:t>
      </w:r>
    </w:p>
    <w:p w:rsidR="00FB3C29" w:rsidRDefault="00FB3C29" w:rsidP="00FB3C29">
      <w:pPr>
        <w:pStyle w:val="AltText"/>
      </w:pPr>
      <w:r>
        <w:lastRenderedPageBreak/>
        <w:t>Points A, at the Up end of the yard, with rodded connections to Nos 3 &amp; 4 Rds will remain secured normal. Points E, F, and G (all leading from No 2 Road) were abolished. Points H at the Down end of No 1 were abolished together with the rodded connections leading to Siding D.</w:t>
      </w:r>
    </w:p>
    <w:p w:rsidR="00FB3C29" w:rsidRDefault="00FB3C29" w:rsidP="00FB3C29">
      <w:pPr>
        <w:pStyle w:val="AltText"/>
      </w:pPr>
      <w:r>
        <w:t>The gauge transfer on the Up side of Points A was abolished. The gauge transfer in No 1 Road at the Up end of the platform was removed.</w:t>
      </w:r>
    </w:p>
    <w:p w:rsidR="00EA1DBF" w:rsidRDefault="00EA1DBF" w:rsidP="00EA1DBF">
      <w:pPr>
        <w:pStyle w:val="AltText"/>
      </w:pPr>
      <w:r>
        <w:t>No change was made to the signals, except that Home DLY28 will now apply to moves to No 1 Road.</w:t>
      </w:r>
    </w:p>
    <w:p w:rsidR="00FB3C29" w:rsidRPr="004E200B" w:rsidRDefault="00FB3C29" w:rsidP="00FB3C29">
      <w:pPr>
        <w:pStyle w:val="AltText"/>
      </w:pPr>
      <w:r>
        <w:t>Diagram 42/17 (Dunolly) replaced diagrams 136/11 and 70/13. Operating Procedure 84 (Dunolly) was reissued and SW 154/17 was cancelled.</w:t>
      </w:r>
    </w:p>
    <w:p w:rsidR="00EA1DBF" w:rsidRDefault="00EA1DBF" w:rsidP="00EA1DBF">
      <w:pPr>
        <w:pStyle w:val="AltHead"/>
      </w:pPr>
      <w:r>
        <w:t>14.10.2017</w:t>
      </w:r>
      <w:r>
        <w:tab/>
        <w:t>Carnegie</w:t>
      </w:r>
      <w:r>
        <w:tab/>
        <w:t>(SW 229/17, WN 41)</w:t>
      </w:r>
    </w:p>
    <w:p w:rsidR="00EA1DBF" w:rsidRPr="00EC4D00" w:rsidRDefault="00EA1DBF" w:rsidP="00EA1DBF">
      <w:pPr>
        <w:pStyle w:val="AltText"/>
      </w:pPr>
      <w:r>
        <w:t>From Saturday, 14.10., Carnegie was temporarily closed. The stopping/express selection for Koornang Rd was disabled and all Up and Down trains will operate under express conditions between Caulfield and Murrumbeena. The station is expected to reopen on Monday, 20.11.17.</w:t>
      </w:r>
    </w:p>
    <w:p w:rsidR="004E1956" w:rsidRDefault="004E1956" w:rsidP="00560F01">
      <w:pPr>
        <w:pStyle w:val="AltHead"/>
      </w:pPr>
      <w:r>
        <w:t>14.10.2017</w:t>
      </w:r>
      <w:r>
        <w:tab/>
        <w:t>Hughesdale</w:t>
      </w:r>
      <w:r>
        <w:tab/>
        <w:t>(SW 290/17, WN 40)</w:t>
      </w:r>
    </w:p>
    <w:p w:rsidR="004E1956" w:rsidRDefault="004E1956" w:rsidP="004E1956">
      <w:pPr>
        <w:pStyle w:val="AltText"/>
      </w:pPr>
      <w:r>
        <w:t xml:space="preserve">On 2030 hours on Saturday, 14.10., Hughesdale station was </w:t>
      </w:r>
      <w:r w:rsidR="006009DA">
        <w:t xml:space="preserve">temporarily </w:t>
      </w:r>
      <w:r>
        <w:t>closed. The station buildings and platform will be demolished to allow for construction of the viaduct.</w:t>
      </w:r>
    </w:p>
    <w:p w:rsidR="004E1956" w:rsidRDefault="004E1956" w:rsidP="004E1956">
      <w:pPr>
        <w:pStyle w:val="AltText"/>
      </w:pPr>
      <w:r>
        <w:t xml:space="preserve">The Down side pedestrian crossing at Poath Rd was permanently closed to public use. Pedestrian gates 8, 9, &amp; 10 will be removed. Pedestrian gate 7 </w:t>
      </w:r>
      <w:r w:rsidR="00C61857">
        <w:t xml:space="preserve">(on the Down side of the line) </w:t>
      </w:r>
      <w:r>
        <w:t>will remain in use by construction workers.</w:t>
      </w:r>
    </w:p>
    <w:p w:rsidR="004E1956" w:rsidRPr="004E1956" w:rsidRDefault="004E1956" w:rsidP="004E1956">
      <w:pPr>
        <w:pStyle w:val="AltText"/>
      </w:pPr>
      <w:r>
        <w:t>The stopping/express selection for Poath Road will be disabled. All Up and Down trains will operate under express conditions between Murrumbeena and Oakleigh. The Signallers at Caulfield and Oakleigh (when switched in) are to operate the stopping/express selection for each train as per the working timetable.</w:t>
      </w:r>
    </w:p>
    <w:p w:rsidR="00E144B1" w:rsidRDefault="00E144B1" w:rsidP="00560F01">
      <w:pPr>
        <w:pStyle w:val="AltHead"/>
      </w:pPr>
      <w:r>
        <w:t>(17.10.2017)</w:t>
      </w:r>
      <w:r>
        <w:tab/>
        <w:t>Absolute Occupation</w:t>
      </w:r>
      <w:r>
        <w:tab/>
        <w:t>(SW 307/17, WN 42)</w:t>
      </w:r>
    </w:p>
    <w:p w:rsidR="00FE7A05" w:rsidRDefault="00E144B1" w:rsidP="00FE7A05">
      <w:pPr>
        <w:pStyle w:val="AltText"/>
      </w:pPr>
      <w:r>
        <w:t>Pending a full review</w:t>
      </w:r>
      <w:r w:rsidR="00EE0A99">
        <w:t>, the following additional protection is required at the boundary of an Absolute Occupation (L1-OPS-PRO-15). All tracks providing an exit at the boundary of an Absolute Occupation must be protected with a “Stop” board or a Flagman and ATWs. Where the Flagman is protecting the entrance to an Absolute Occupation, they can also protect an adjacent exit. This alteration is to ensure that workers can easily identify the boundary and rail movements do not proceed beyond the Absolute Occupation limits.</w:t>
      </w:r>
    </w:p>
    <w:p w:rsidR="006009DA" w:rsidRDefault="006009DA" w:rsidP="00560F01">
      <w:pPr>
        <w:pStyle w:val="AltHead"/>
      </w:pPr>
      <w:r>
        <w:t>(17.10.2017)</w:t>
      </w:r>
      <w:r>
        <w:tab/>
        <w:t>Use of Lookouts</w:t>
      </w:r>
      <w:r>
        <w:tab/>
        <w:t>(SW 145/17, WN 42)</w:t>
      </w:r>
    </w:p>
    <w:p w:rsidR="006009DA" w:rsidRPr="006009DA" w:rsidRDefault="006009DA" w:rsidP="006009DA">
      <w:pPr>
        <w:pStyle w:val="AltText"/>
      </w:pPr>
      <w:r>
        <w:t>Operating Procedure 135 (Supplementary Infrastructure Procedures), No 23 (Use of Lookouts) was reissued. SW 12/17 was cancelled.</w:t>
      </w:r>
    </w:p>
    <w:p w:rsidR="00FE7A05" w:rsidRDefault="00FE7A05" w:rsidP="00560F01">
      <w:pPr>
        <w:pStyle w:val="AltHead"/>
      </w:pPr>
      <w:r>
        <w:t>(17.10.2017)</w:t>
      </w:r>
      <w:r>
        <w:tab/>
        <w:t>Geelong Locomotive Depot</w:t>
      </w:r>
      <w:r>
        <w:tab/>
        <w:t>(SW 150/17 &amp; 151/17, WN 42)</w:t>
      </w:r>
    </w:p>
    <w:p w:rsidR="00FE7A05" w:rsidRDefault="00FE7A05" w:rsidP="00FE7A05">
      <w:pPr>
        <w:pStyle w:val="AltText"/>
      </w:pPr>
      <w:r>
        <w:t>A new ‘Limit of Shunt’ board and sleeper mounted stop sign has been provided on the Arrival Track</w:t>
      </w:r>
      <w:r w:rsidR="00C61857">
        <w:t>,</w:t>
      </w:r>
      <w:r>
        <w:t xml:space="preserve"> 50 metres on the Down side (further out) than the previous ‘Limit of Shunt’ board. Amend Diagram 8/11 (Geelong).</w:t>
      </w:r>
    </w:p>
    <w:p w:rsidR="00FE7A05" w:rsidRPr="00FE7A05" w:rsidRDefault="00FE7A05" w:rsidP="00FE7A05">
      <w:pPr>
        <w:pStyle w:val="AltText"/>
      </w:pPr>
      <w:r>
        <w:t>Operating Procedure 61 (Geelong) was reissued. SW 67/16, and IMS document NOWI-18 were cancelled.</w:t>
      </w:r>
    </w:p>
    <w:p w:rsidR="00FE7A05" w:rsidRDefault="00FE7A05" w:rsidP="00560F01">
      <w:pPr>
        <w:pStyle w:val="AltHead"/>
      </w:pPr>
      <w:r>
        <w:t>(17.10.2017)</w:t>
      </w:r>
      <w:r>
        <w:tab/>
        <w:t>Marshall</w:t>
      </w:r>
      <w:r>
        <w:tab/>
        <w:t>(SW 152/17, WN 42)</w:t>
      </w:r>
    </w:p>
    <w:p w:rsidR="00FE7A05" w:rsidRPr="00FE7A05" w:rsidRDefault="00FE7A05" w:rsidP="00FE7A05">
      <w:pPr>
        <w:pStyle w:val="AltText"/>
      </w:pPr>
      <w:r>
        <w:t>Signalling Diagram 36/17 (Marshall) replaced 88/14 as in service.</w:t>
      </w:r>
    </w:p>
    <w:p w:rsidR="008C7EFF" w:rsidRDefault="008C7EFF" w:rsidP="00560F01">
      <w:pPr>
        <w:pStyle w:val="AltHead"/>
      </w:pPr>
      <w:r>
        <w:t>(17.10.2017)</w:t>
      </w:r>
      <w:r>
        <w:tab/>
        <w:t>Heathcote Junction – Kilmore East</w:t>
      </w:r>
      <w:r>
        <w:tab/>
        <w:t>(SW 146/17, WN 42)</w:t>
      </w:r>
    </w:p>
    <w:p w:rsidR="008C7EFF" w:rsidRPr="008C7EFF" w:rsidRDefault="008C7EFF" w:rsidP="008C7EFF">
      <w:pPr>
        <w:pStyle w:val="AltText"/>
      </w:pPr>
      <w:r>
        <w:t>Diagram 40/16 (Heathcote Junction – Kilmore East) replaced 14/16 as in service.</w:t>
      </w:r>
    </w:p>
    <w:p w:rsidR="00FE7A05" w:rsidRDefault="00FE7A05" w:rsidP="00560F01">
      <w:pPr>
        <w:pStyle w:val="AltHead"/>
      </w:pPr>
      <w:r>
        <w:t>19.10.2017</w:t>
      </w:r>
      <w:r>
        <w:tab/>
        <w:t>Ringwood East – Croydon</w:t>
      </w:r>
      <w:r>
        <w:tab/>
        <w:t>(SW 311/17, WN 42)</w:t>
      </w:r>
    </w:p>
    <w:p w:rsidR="00FE7A05" w:rsidRPr="00FE7A05" w:rsidRDefault="00FE7A05" w:rsidP="00FE7A05">
      <w:pPr>
        <w:pStyle w:val="AltText"/>
      </w:pPr>
      <w:r>
        <w:t>On Thursday, 19.10., Automatic H942 was converted to LED.</w:t>
      </w:r>
    </w:p>
    <w:p w:rsidR="00EE0A99" w:rsidRDefault="00EE0A99" w:rsidP="00560F01">
      <w:pPr>
        <w:pStyle w:val="AltHead"/>
      </w:pPr>
      <w:r>
        <w:t>20.10.2017</w:t>
      </w:r>
      <w:r>
        <w:tab/>
        <w:t>Clayton</w:t>
      </w:r>
      <w:r>
        <w:tab/>
        <w:t>(SW 310/17, WN 42)</w:t>
      </w:r>
    </w:p>
    <w:p w:rsidR="00EE0A99" w:rsidRPr="00EE0A99" w:rsidRDefault="00EE0A99" w:rsidP="00EE0A99">
      <w:pPr>
        <w:pStyle w:val="AltText"/>
      </w:pPr>
      <w:r>
        <w:t xml:space="preserve">On Friday, 20.10, the automatic pedestrian gates on the Down side of Clayton Road were </w:t>
      </w:r>
      <w:r w:rsidR="00FE7A05">
        <w:t>restored to service.</w:t>
      </w:r>
    </w:p>
    <w:p w:rsidR="00EA1DBF" w:rsidRDefault="00EA1DBF" w:rsidP="00560F01">
      <w:pPr>
        <w:pStyle w:val="AltHead"/>
      </w:pPr>
      <w:r>
        <w:t>23.10.2017</w:t>
      </w:r>
      <w:r>
        <w:tab/>
        <w:t>Book of Rules Section 15, Rule 7 (Warning and Caution Boards)</w:t>
      </w:r>
      <w:r>
        <w:tab/>
        <w:t>(SW 157/17, WN 42)</w:t>
      </w:r>
    </w:p>
    <w:p w:rsidR="00EA1DBF" w:rsidRPr="00EA1DBF" w:rsidRDefault="00EA1DBF" w:rsidP="00EA1DBF">
      <w:pPr>
        <w:pStyle w:val="AltText"/>
      </w:pPr>
      <w:r>
        <w:t>From Monday, 23.10., Book of Rules, Section 15, Rule 7 (Warning and Caution Boards) will not apply to the VLine Operated Network. Operating Procedure 135 (Supplementary Infrastructure Operations) was reissued to include instructions for the application of Warning and Caution Boards on the VLine network.</w:t>
      </w:r>
    </w:p>
    <w:p w:rsidR="00897253" w:rsidRDefault="00897253" w:rsidP="00560F01">
      <w:pPr>
        <w:pStyle w:val="AltHead"/>
      </w:pPr>
      <w:r>
        <w:t>23.10.2017</w:t>
      </w:r>
      <w:r>
        <w:tab/>
        <w:t>Camberwell</w:t>
      </w:r>
      <w:r>
        <w:tab/>
        <w:t>(SW 308/17, WN 41)</w:t>
      </w:r>
    </w:p>
    <w:p w:rsidR="00897253" w:rsidRPr="00897253" w:rsidRDefault="00897253" w:rsidP="00897253">
      <w:pPr>
        <w:pStyle w:val="AltText"/>
      </w:pPr>
      <w:r>
        <w:t xml:space="preserve">Between Saturday, 21.10., and Monday, 23.10., Points 204, </w:t>
      </w:r>
      <w:r w:rsidR="00EC4D00">
        <w:t xml:space="preserve">207, 217, 226D, &amp; </w:t>
      </w:r>
      <w:r>
        <w:t xml:space="preserve">227, </w:t>
      </w:r>
      <w:r w:rsidR="00EC4D00">
        <w:t>and Crossovers 214, &amp; 224 were provided with M23A dual control point machines. Signallers may operate these point machines</w:t>
      </w:r>
      <w:r w:rsidR="00C61857">
        <w:t xml:space="preserve"> in hand mode</w:t>
      </w:r>
      <w:r w:rsidR="00EC4D00">
        <w:t>. Amend Diagram 77/13 (Auburn – East Camberwell).</w:t>
      </w:r>
    </w:p>
    <w:p w:rsidR="0075293B" w:rsidRDefault="00696746" w:rsidP="00560F01">
      <w:pPr>
        <w:pStyle w:val="AltHead"/>
        <w:sectPr w:rsidR="0075293B" w:rsidSect="00AA4902">
          <w:headerReference w:type="even" r:id="rId11"/>
          <w:headerReference w:type="default" r:id="rId12"/>
          <w:type w:val="continuous"/>
          <w:pgSz w:w="11900" w:h="16840" w:code="9"/>
          <w:pgMar w:top="1134" w:right="1134" w:bottom="851" w:left="1134" w:header="709" w:footer="709" w:gutter="0"/>
          <w:pgNumType w:start="91"/>
          <w:cols w:space="284"/>
          <w:titlePg/>
          <w:docGrid w:linePitch="245"/>
        </w:sectPr>
      </w:pPr>
      <w:r>
        <w:t>End£</w:t>
      </w:r>
    </w:p>
    <w:p w:rsidR="0075293B" w:rsidRDefault="0075293B" w:rsidP="0075293B">
      <w:pPr>
        <w:pStyle w:val="Heading1"/>
        <w:rPr>
          <w:lang w:eastAsia="en-AU"/>
        </w:rPr>
      </w:pPr>
      <w:r>
        <w:rPr>
          <w:lang w:eastAsia="en-AU"/>
        </w:rPr>
        <w:lastRenderedPageBreak/>
        <w:t>Collision at Riddells Creek</w:t>
      </w:r>
      <w:r>
        <w:rPr>
          <w:lang w:eastAsia="en-AU"/>
        </w:rPr>
        <w:br/>
        <w:t>4 September 1876</w:t>
      </w:r>
    </w:p>
    <w:p w:rsidR="0075293B" w:rsidRDefault="0075293B" w:rsidP="0075293B">
      <w:pPr>
        <w:rPr>
          <w:lang w:eastAsia="en-AU"/>
        </w:rPr>
        <w:sectPr w:rsidR="0075293B" w:rsidSect="00B92AE3">
          <w:pgSz w:w="11900" w:h="16840" w:code="9"/>
          <w:pgMar w:top="1134" w:right="1134" w:bottom="851" w:left="1134" w:header="709" w:footer="709" w:gutter="0"/>
          <w:cols w:space="284"/>
          <w:docGrid w:linePitch="245"/>
        </w:sectPr>
      </w:pPr>
    </w:p>
    <w:p w:rsidR="00E64FEB" w:rsidRDefault="0030769B" w:rsidP="0075293B">
      <w:pPr>
        <w:pStyle w:val="BodyText1"/>
        <w:rPr>
          <w:lang w:eastAsia="en-AU"/>
        </w:rPr>
      </w:pPr>
      <w:r>
        <w:rPr>
          <w:lang w:eastAsia="en-AU"/>
        </w:rPr>
        <w:t>In the evening of</w:t>
      </w:r>
      <w:r w:rsidR="0075293B">
        <w:rPr>
          <w:lang w:eastAsia="en-AU"/>
        </w:rPr>
        <w:t xml:space="preserve"> Monday, 4 September 1876, an </w:t>
      </w:r>
      <w:r w:rsidR="00540582">
        <w:rPr>
          <w:lang w:eastAsia="en-AU"/>
        </w:rPr>
        <w:t xml:space="preserve">Up Goods train which </w:t>
      </w:r>
      <w:r w:rsidR="009938CF">
        <w:rPr>
          <w:lang w:eastAsia="en-AU"/>
        </w:rPr>
        <w:t xml:space="preserve">was </w:t>
      </w:r>
      <w:r w:rsidR="00540582">
        <w:rPr>
          <w:lang w:eastAsia="en-AU"/>
        </w:rPr>
        <w:t xml:space="preserve">shunting at Riddells Creek </w:t>
      </w:r>
      <w:r w:rsidR="009938CF">
        <w:rPr>
          <w:lang w:eastAsia="en-AU"/>
        </w:rPr>
        <w:t xml:space="preserve">was run into by a following </w:t>
      </w:r>
      <w:r w:rsidR="0075293B">
        <w:rPr>
          <w:lang w:eastAsia="en-AU"/>
        </w:rPr>
        <w:t>Up Stock Special. The collision occurred at 9.17 pm. The night was cle</w:t>
      </w:r>
      <w:r w:rsidR="00E64FEB">
        <w:rPr>
          <w:lang w:eastAsia="en-AU"/>
        </w:rPr>
        <w:t xml:space="preserve">ar and </w:t>
      </w:r>
      <w:r w:rsidR="00450D77">
        <w:rPr>
          <w:lang w:eastAsia="en-AU"/>
        </w:rPr>
        <w:t>moonlit</w:t>
      </w:r>
      <w:r w:rsidR="00E64FEB">
        <w:rPr>
          <w:lang w:eastAsia="en-AU"/>
        </w:rPr>
        <w:t>.</w:t>
      </w:r>
    </w:p>
    <w:p w:rsidR="0075293B" w:rsidRDefault="0075293B" w:rsidP="00E64FEB">
      <w:pPr>
        <w:pStyle w:val="BodyText2"/>
        <w:rPr>
          <w:lang w:eastAsia="en-AU"/>
        </w:rPr>
      </w:pPr>
      <w:r>
        <w:rPr>
          <w:lang w:eastAsia="en-AU"/>
        </w:rPr>
        <w:t xml:space="preserve">The line was double and </w:t>
      </w:r>
      <w:r w:rsidR="009938CF">
        <w:rPr>
          <w:lang w:eastAsia="en-AU"/>
        </w:rPr>
        <w:t>the trains were running under</w:t>
      </w:r>
      <w:r>
        <w:rPr>
          <w:lang w:eastAsia="en-AU"/>
        </w:rPr>
        <w:t xml:space="preserve"> time interval working. </w:t>
      </w:r>
      <w:r w:rsidR="00E64FEB">
        <w:rPr>
          <w:lang w:eastAsia="en-AU"/>
        </w:rPr>
        <w:t xml:space="preserve">From </w:t>
      </w:r>
      <w:r w:rsidR="009938CF">
        <w:rPr>
          <w:lang w:eastAsia="en-AU"/>
        </w:rPr>
        <w:t xml:space="preserve">just out of </w:t>
      </w:r>
      <w:r w:rsidR="00E64FEB">
        <w:rPr>
          <w:lang w:eastAsia="en-AU"/>
        </w:rPr>
        <w:t>Gisborne the line falls continuously</w:t>
      </w:r>
      <w:r w:rsidR="009938CF">
        <w:rPr>
          <w:lang w:eastAsia="en-AU"/>
        </w:rPr>
        <w:t xml:space="preserve"> into Riddells Creek</w:t>
      </w:r>
      <w:r w:rsidR="00E64FEB">
        <w:rPr>
          <w:lang w:eastAsia="en-AU"/>
        </w:rPr>
        <w:t xml:space="preserve">. The gradient is at first gentle, at 1 in 108 falling. Then follows a little over one mile of 1 in 57. The gradient then </w:t>
      </w:r>
      <w:r w:rsidR="009938CF">
        <w:rPr>
          <w:lang w:eastAsia="en-AU"/>
        </w:rPr>
        <w:t>eases</w:t>
      </w:r>
      <w:r w:rsidR="00E64FEB">
        <w:rPr>
          <w:lang w:eastAsia="en-AU"/>
        </w:rPr>
        <w:t xml:space="preserve"> for about three quarters of a mile. Then follows about one and a half miles of 1 in 56 falling grade which ends at </w:t>
      </w:r>
      <w:r w:rsidR="00450D77">
        <w:rPr>
          <w:lang w:eastAsia="en-AU"/>
        </w:rPr>
        <w:t xml:space="preserve">the </w:t>
      </w:r>
      <w:r w:rsidR="00E64FEB">
        <w:rPr>
          <w:lang w:eastAsia="en-AU"/>
        </w:rPr>
        <w:t>Riddells Creek</w:t>
      </w:r>
      <w:r w:rsidR="00450D77">
        <w:rPr>
          <w:lang w:eastAsia="en-AU"/>
        </w:rPr>
        <w:t xml:space="preserve"> bridge</w:t>
      </w:r>
      <w:r w:rsidR="00E64FEB">
        <w:rPr>
          <w:lang w:eastAsia="en-AU"/>
        </w:rPr>
        <w:t>, just before the station.</w:t>
      </w:r>
    </w:p>
    <w:p w:rsidR="0075293B" w:rsidRDefault="0075293B" w:rsidP="0075293B">
      <w:pPr>
        <w:pStyle w:val="BodyText2"/>
        <w:rPr>
          <w:lang w:eastAsia="en-AU"/>
        </w:rPr>
      </w:pPr>
      <w:r>
        <w:rPr>
          <w:lang w:eastAsia="en-AU"/>
        </w:rPr>
        <w:t xml:space="preserve">The </w:t>
      </w:r>
      <w:r w:rsidR="00E64FEB">
        <w:rPr>
          <w:lang w:eastAsia="en-AU"/>
        </w:rPr>
        <w:t xml:space="preserve">regular </w:t>
      </w:r>
      <w:r>
        <w:rPr>
          <w:lang w:eastAsia="en-AU"/>
        </w:rPr>
        <w:t xml:space="preserve">Up Goods train left Sandhurst at 4.20 pm with fourteen trucks loaded with grain and firewood. It arrived at Riddells Creek at </w:t>
      </w:r>
      <w:r w:rsidR="00E64FEB">
        <w:rPr>
          <w:lang w:eastAsia="en-AU"/>
        </w:rPr>
        <w:t>9.05</w:t>
      </w:r>
      <w:r>
        <w:rPr>
          <w:lang w:eastAsia="en-AU"/>
        </w:rPr>
        <w:t xml:space="preserve"> pm and proceeded to shunt under the direction of the Station-master, Guard, and Porter. </w:t>
      </w:r>
      <w:r w:rsidR="00E64FEB">
        <w:rPr>
          <w:lang w:eastAsia="en-AU"/>
        </w:rPr>
        <w:t xml:space="preserve">The Guards Van and tail of the train was left standing on the Up main line. </w:t>
      </w:r>
      <w:r>
        <w:rPr>
          <w:lang w:eastAsia="en-AU"/>
        </w:rPr>
        <w:t>The station semaphore, on the platform, was placed to danger to protect the train.</w:t>
      </w:r>
      <w:r w:rsidR="00450D77">
        <w:rPr>
          <w:lang w:eastAsia="en-AU"/>
        </w:rPr>
        <w:t xml:space="preserve"> The </w:t>
      </w:r>
      <w:r w:rsidR="0030769B">
        <w:rPr>
          <w:lang w:eastAsia="en-AU"/>
        </w:rPr>
        <w:t>four</w:t>
      </w:r>
      <w:r w:rsidR="00450D77">
        <w:rPr>
          <w:lang w:eastAsia="en-AU"/>
        </w:rPr>
        <w:t xml:space="preserve"> tail lamps on the Guards Van were lit.</w:t>
      </w:r>
    </w:p>
    <w:p w:rsidR="00C56472" w:rsidRDefault="00C56472" w:rsidP="0075293B">
      <w:pPr>
        <w:pStyle w:val="BodyText2"/>
        <w:rPr>
          <w:lang w:eastAsia="en-AU"/>
        </w:rPr>
      </w:pPr>
      <w:r>
        <w:rPr>
          <w:lang w:eastAsia="en-AU"/>
        </w:rPr>
        <w:t>While shunting, the driver of the train, Jones, noticed the lights of the oncoming train. He immediately called out to the Guard, Seavol, to hook up the detached part of the train standing on the main line. This was not possible, and Jones put on steam and drew the portion of the train attached to the engine forward and out of the way of the collision. No doubt the Station-master, Guard, and Porter scattered.</w:t>
      </w:r>
    </w:p>
    <w:p w:rsidR="00E64FEB" w:rsidRDefault="00E64FEB" w:rsidP="0075293B">
      <w:pPr>
        <w:pStyle w:val="BodyText2"/>
        <w:rPr>
          <w:lang w:eastAsia="en-AU"/>
        </w:rPr>
      </w:pPr>
      <w:r>
        <w:rPr>
          <w:lang w:eastAsia="en-AU"/>
        </w:rPr>
        <w:t>The live stock special, consisting of 25 trucks of sheep and two brake vans</w:t>
      </w:r>
      <w:r w:rsidR="0030769B">
        <w:rPr>
          <w:lang w:eastAsia="en-AU"/>
        </w:rPr>
        <w:t>, each with a Guard</w:t>
      </w:r>
      <w:r>
        <w:rPr>
          <w:lang w:eastAsia="en-AU"/>
        </w:rPr>
        <w:t xml:space="preserve">, </w:t>
      </w:r>
      <w:r w:rsidR="0030769B">
        <w:rPr>
          <w:lang w:eastAsia="en-AU"/>
        </w:rPr>
        <w:t>had been following</w:t>
      </w:r>
      <w:r>
        <w:rPr>
          <w:lang w:eastAsia="en-AU"/>
        </w:rPr>
        <w:t xml:space="preserve"> the goods from Sandhurst</w:t>
      </w:r>
      <w:r w:rsidR="0030769B">
        <w:rPr>
          <w:lang w:eastAsia="en-AU"/>
        </w:rPr>
        <w:t xml:space="preserve">. </w:t>
      </w:r>
      <w:r>
        <w:rPr>
          <w:lang w:eastAsia="en-AU"/>
        </w:rPr>
        <w:t>The special left Woodend 35 minutes after the regular goods.</w:t>
      </w:r>
      <w:r w:rsidR="00450D77">
        <w:rPr>
          <w:lang w:eastAsia="en-AU"/>
        </w:rPr>
        <w:t xml:space="preserve"> The special was completely hand braked</w:t>
      </w:r>
      <w:r w:rsidR="0030769B">
        <w:rPr>
          <w:lang w:eastAsia="en-AU"/>
        </w:rPr>
        <w:t xml:space="preserve">, and the </w:t>
      </w:r>
      <w:r w:rsidR="00450D77">
        <w:rPr>
          <w:lang w:eastAsia="en-AU"/>
        </w:rPr>
        <w:t xml:space="preserve">usual practice </w:t>
      </w:r>
      <w:r w:rsidR="0030769B">
        <w:rPr>
          <w:lang w:eastAsia="en-AU"/>
        </w:rPr>
        <w:t xml:space="preserve">was </w:t>
      </w:r>
      <w:r w:rsidR="00450D77">
        <w:rPr>
          <w:lang w:eastAsia="en-AU"/>
        </w:rPr>
        <w:t xml:space="preserve">for heavy trains to come to a stand at the top of the </w:t>
      </w:r>
      <w:r w:rsidR="00990EE2">
        <w:rPr>
          <w:lang w:eastAsia="en-AU"/>
        </w:rPr>
        <w:t>descent</w:t>
      </w:r>
      <w:r w:rsidR="00450D77">
        <w:rPr>
          <w:lang w:eastAsia="en-AU"/>
        </w:rPr>
        <w:t xml:space="preserve"> into Riddells Creek to pin down hand brakes.</w:t>
      </w:r>
    </w:p>
    <w:p w:rsidR="00450D77" w:rsidRDefault="00C56472" w:rsidP="0075293B">
      <w:pPr>
        <w:pStyle w:val="BodyText2"/>
        <w:rPr>
          <w:lang w:eastAsia="en-AU"/>
        </w:rPr>
      </w:pPr>
      <w:r>
        <w:rPr>
          <w:lang w:eastAsia="en-AU"/>
        </w:rPr>
        <w:t xml:space="preserve">Driver </w:t>
      </w:r>
      <w:r w:rsidR="00110ACD">
        <w:rPr>
          <w:lang w:eastAsia="en-AU"/>
        </w:rPr>
        <w:t>Dougla</w:t>
      </w:r>
      <w:r>
        <w:rPr>
          <w:lang w:eastAsia="en-AU"/>
        </w:rPr>
        <w:t>s of the special admitted seeing the red light in the semaphore, and the four red lights on the rear of the Guards Van immediately the train came around the curve at the foot of the grade. However, the train was travelling too fast to pull up, even though the two Guards and the locomotive crew applied the hand brakes.</w:t>
      </w:r>
    </w:p>
    <w:p w:rsidR="00C56472" w:rsidRDefault="00C56472" w:rsidP="0075293B">
      <w:pPr>
        <w:pStyle w:val="BodyText2"/>
        <w:rPr>
          <w:lang w:eastAsia="en-AU"/>
        </w:rPr>
      </w:pPr>
      <w:r>
        <w:rPr>
          <w:lang w:eastAsia="en-AU"/>
        </w:rPr>
        <w:t>The results were spectacular, and fortunately without loss of life or serious injury.</w:t>
      </w:r>
    </w:p>
    <w:p w:rsidR="00C56472" w:rsidRDefault="00C56472" w:rsidP="0075293B">
      <w:pPr>
        <w:pStyle w:val="BodyText2"/>
        <w:rPr>
          <w:lang w:eastAsia="en-AU"/>
        </w:rPr>
      </w:pPr>
      <w:r>
        <w:rPr>
          <w:lang w:eastAsia="en-AU"/>
        </w:rPr>
        <w:t xml:space="preserve">The whole space between the platforms was filled with the wreckage of the </w:t>
      </w:r>
      <w:r w:rsidR="00540E7E">
        <w:rPr>
          <w:lang w:eastAsia="en-AU"/>
        </w:rPr>
        <w:t xml:space="preserve">wagons and Guards Van, as well as ‘sheepskins and goods of all descriptions’. The Age described grain knee deep in places, and hundreds of bushels of dried peas. The engine tender (of the special), the Guard’s Van, one coal, one sheep and three goods wagons were completely </w:t>
      </w:r>
      <w:r w:rsidR="0030769B">
        <w:rPr>
          <w:lang w:eastAsia="en-AU"/>
        </w:rPr>
        <w:t>destroyed</w:t>
      </w:r>
      <w:r w:rsidR="00540E7E">
        <w:rPr>
          <w:lang w:eastAsia="en-AU"/>
        </w:rPr>
        <w:t xml:space="preserve">, and three other goods wagons were damaged. The engine of the stock special ended up on its side on the Up platform, broadside to the line, with its smokebox door adjacent to the booking office door. Its driver had a lucky escape, being uninjured, as he remained on the locomotive until it came to rest. His Fireman, Williams, jumped off the locomotive about 50 yards before the collision and received severe bruising and a cut on his </w:t>
      </w:r>
      <w:r w:rsidR="00540E7E">
        <w:rPr>
          <w:lang w:eastAsia="en-AU"/>
        </w:rPr>
        <w:t>head. It was noted that he was delirious when he returned to Melbourne. Newspaper reports noted that the sheep had a lucky escape – of the 2000 on the train only about 20 were killed.</w:t>
      </w:r>
    </w:p>
    <w:p w:rsidR="00540E7E" w:rsidRDefault="00540E7E" w:rsidP="0075293B">
      <w:pPr>
        <w:pStyle w:val="BodyText2"/>
        <w:rPr>
          <w:lang w:eastAsia="en-AU"/>
        </w:rPr>
      </w:pPr>
      <w:r>
        <w:rPr>
          <w:lang w:eastAsia="en-AU"/>
        </w:rPr>
        <w:t xml:space="preserve">An initial report by John Anderson, the Assistant Traffic Manager, was submitted </w:t>
      </w:r>
      <w:r w:rsidR="00110ACD">
        <w:rPr>
          <w:lang w:eastAsia="en-AU"/>
        </w:rPr>
        <w:t>to the Commissioner (Minister) on 6 September which stated “</w:t>
      </w:r>
      <w:r w:rsidR="00110ACD" w:rsidRPr="009C021F">
        <w:rPr>
          <w:lang w:eastAsia="en-AU"/>
        </w:rPr>
        <w:t>driver Douglass was</w:t>
      </w:r>
      <w:r w:rsidR="00110ACD">
        <w:rPr>
          <w:lang w:eastAsia="en-AU"/>
        </w:rPr>
        <w:t xml:space="preserve"> </w:t>
      </w:r>
      <w:r w:rsidR="00110ACD" w:rsidRPr="009C021F">
        <w:rPr>
          <w:lang w:eastAsia="en-AU"/>
        </w:rPr>
        <w:t>well aware that he was following cl</w:t>
      </w:r>
      <w:r w:rsidR="00110ACD">
        <w:rPr>
          <w:lang w:eastAsia="en-AU"/>
        </w:rPr>
        <w:t>ose a time</w:t>
      </w:r>
      <w:r w:rsidR="00110ACD" w:rsidRPr="009C021F">
        <w:rPr>
          <w:lang w:eastAsia="en-AU"/>
        </w:rPr>
        <w:t>table train, so that the unavoidable conclusion</w:t>
      </w:r>
      <w:r w:rsidR="00110ACD">
        <w:rPr>
          <w:lang w:eastAsia="en-AU"/>
        </w:rPr>
        <w:t xml:space="preserve"> </w:t>
      </w:r>
      <w:r w:rsidR="00110ACD" w:rsidRPr="009C021F">
        <w:rPr>
          <w:lang w:eastAsia="en-AU"/>
        </w:rPr>
        <w:t>is, that he was running too fast, and</w:t>
      </w:r>
      <w:r w:rsidR="00110ACD">
        <w:rPr>
          <w:lang w:eastAsia="en-AU"/>
        </w:rPr>
        <w:t xml:space="preserve"> </w:t>
      </w:r>
      <w:r w:rsidR="00110ACD" w:rsidRPr="009C021F">
        <w:rPr>
          <w:lang w:eastAsia="en-AU"/>
        </w:rPr>
        <w:t>had not his train under control.</w:t>
      </w:r>
      <w:r w:rsidR="00110ACD">
        <w:rPr>
          <w:lang w:eastAsia="en-AU"/>
        </w:rPr>
        <w:t xml:space="preserve"> […] </w:t>
      </w:r>
      <w:r w:rsidR="00110ACD" w:rsidRPr="009C021F">
        <w:rPr>
          <w:lang w:eastAsia="en-AU"/>
        </w:rPr>
        <w:t>With this information at present in my</w:t>
      </w:r>
      <w:r w:rsidR="00110ACD">
        <w:rPr>
          <w:lang w:eastAsia="en-AU"/>
        </w:rPr>
        <w:t xml:space="preserve"> possession,</w:t>
      </w:r>
      <w:r w:rsidR="00110ACD" w:rsidRPr="009C021F">
        <w:rPr>
          <w:lang w:eastAsia="en-AU"/>
        </w:rPr>
        <w:t xml:space="preserve"> I do not feel justified in saying</w:t>
      </w:r>
      <w:r w:rsidR="00110ACD">
        <w:rPr>
          <w:lang w:eastAsia="en-AU"/>
        </w:rPr>
        <w:t xml:space="preserve"> </w:t>
      </w:r>
      <w:r w:rsidR="00110ACD" w:rsidRPr="009C021F">
        <w:rPr>
          <w:lang w:eastAsia="en-AU"/>
        </w:rPr>
        <w:t>that the driver is solely to blame for this accident,</w:t>
      </w:r>
      <w:r w:rsidR="00110ACD">
        <w:rPr>
          <w:lang w:eastAsia="en-AU"/>
        </w:rPr>
        <w:t xml:space="preserve"> </w:t>
      </w:r>
      <w:r w:rsidR="00110ACD" w:rsidRPr="009C021F">
        <w:rPr>
          <w:lang w:eastAsia="en-AU"/>
        </w:rPr>
        <w:t>but inquiries are being made, and</w:t>
      </w:r>
      <w:r w:rsidR="00110ACD">
        <w:rPr>
          <w:lang w:eastAsia="en-AU"/>
        </w:rPr>
        <w:t xml:space="preserve"> </w:t>
      </w:r>
      <w:r w:rsidR="00110ACD" w:rsidRPr="009C021F">
        <w:rPr>
          <w:lang w:eastAsia="en-AU"/>
        </w:rPr>
        <w:t>when they are completed, a further report on</w:t>
      </w:r>
      <w:r w:rsidR="00110ACD">
        <w:rPr>
          <w:lang w:eastAsia="en-AU"/>
        </w:rPr>
        <w:t xml:space="preserve"> the subject will be</w:t>
      </w:r>
      <w:r w:rsidR="00110ACD" w:rsidRPr="009C021F">
        <w:rPr>
          <w:lang w:eastAsia="en-AU"/>
        </w:rPr>
        <w:t xml:space="preserve"> furnished, with recommendations</w:t>
      </w:r>
      <w:r w:rsidR="00110ACD">
        <w:rPr>
          <w:lang w:eastAsia="en-AU"/>
        </w:rPr>
        <w:t xml:space="preserve"> </w:t>
      </w:r>
      <w:r w:rsidR="00110ACD" w:rsidRPr="009C021F">
        <w:rPr>
          <w:lang w:eastAsia="en-AU"/>
        </w:rPr>
        <w:t>as to avoiding similar calamities</w:t>
      </w:r>
      <w:r w:rsidR="00110ACD">
        <w:rPr>
          <w:lang w:eastAsia="en-AU"/>
        </w:rPr>
        <w:t xml:space="preserve"> </w:t>
      </w:r>
      <w:r w:rsidR="00110ACD" w:rsidRPr="009C021F">
        <w:rPr>
          <w:lang w:eastAsia="en-AU"/>
        </w:rPr>
        <w:t>in future.</w:t>
      </w:r>
      <w:r w:rsidR="00110ACD">
        <w:rPr>
          <w:lang w:eastAsia="en-AU"/>
        </w:rPr>
        <w:t>”</w:t>
      </w:r>
    </w:p>
    <w:p w:rsidR="00110ACD" w:rsidRDefault="00110ACD" w:rsidP="0075293B">
      <w:pPr>
        <w:pStyle w:val="BodyText2"/>
        <w:rPr>
          <w:lang w:eastAsia="en-AU"/>
        </w:rPr>
      </w:pPr>
      <w:r>
        <w:rPr>
          <w:lang w:eastAsia="en-AU"/>
        </w:rPr>
        <w:t>The formal investigation was undertaken by Thomas Higinbotham (Engineer-in-Chief), William Meikle (Locomotive Superintendent), and John Anderson. It reported to the Commissioner on 5 October 1876 as follows:</w:t>
      </w:r>
    </w:p>
    <w:p w:rsidR="00110ACD" w:rsidRPr="00F33C59" w:rsidRDefault="00110ACD" w:rsidP="00110ACD">
      <w:pPr>
        <w:pStyle w:val="Quote"/>
        <w:rPr>
          <w:lang w:eastAsia="en-AU"/>
        </w:rPr>
      </w:pPr>
      <w:r w:rsidRPr="00F33C59">
        <w:rPr>
          <w:lang w:eastAsia="en-AU"/>
        </w:rPr>
        <w:t>Sir. — In accordance with your memo., dated</w:t>
      </w:r>
      <w:r>
        <w:rPr>
          <w:lang w:eastAsia="en-AU"/>
        </w:rPr>
        <w:t xml:space="preserve"> </w:t>
      </w:r>
      <w:r w:rsidRPr="00F33C59">
        <w:rPr>
          <w:lang w:eastAsia="en-AU"/>
        </w:rPr>
        <w:t>the 20th ult.</w:t>
      </w:r>
      <w:r>
        <w:rPr>
          <w:lang w:eastAsia="en-AU"/>
        </w:rPr>
        <w:t xml:space="preserve"> [September]</w:t>
      </w:r>
      <w:r w:rsidRPr="00F33C59">
        <w:rPr>
          <w:lang w:eastAsia="en-AU"/>
        </w:rPr>
        <w:t>, instructing us— First, To investigate</w:t>
      </w:r>
      <w:r>
        <w:rPr>
          <w:lang w:eastAsia="en-AU"/>
        </w:rPr>
        <w:t xml:space="preserve"> </w:t>
      </w:r>
      <w:r w:rsidRPr="00F33C59">
        <w:rPr>
          <w:lang w:eastAsia="en-AU"/>
        </w:rPr>
        <w:t>and report upon all the causes which have</w:t>
      </w:r>
      <w:r>
        <w:rPr>
          <w:lang w:eastAsia="en-AU"/>
        </w:rPr>
        <w:t xml:space="preserve"> </w:t>
      </w:r>
      <w:r w:rsidRPr="00F33C59">
        <w:rPr>
          <w:lang w:eastAsia="en-AU"/>
        </w:rPr>
        <w:t>contributed to the above-mentioned serious accident;</w:t>
      </w:r>
      <w:r>
        <w:rPr>
          <w:lang w:eastAsia="en-AU"/>
        </w:rPr>
        <w:t xml:space="preserve"> </w:t>
      </w:r>
      <w:r w:rsidRPr="00F33C59">
        <w:rPr>
          <w:lang w:eastAsia="en-AU"/>
        </w:rPr>
        <w:t>and second, to report upon the several</w:t>
      </w:r>
      <w:r>
        <w:rPr>
          <w:lang w:eastAsia="en-AU"/>
        </w:rPr>
        <w:t xml:space="preserve"> </w:t>
      </w:r>
      <w:r w:rsidRPr="00F33C59">
        <w:rPr>
          <w:lang w:eastAsia="en-AU"/>
        </w:rPr>
        <w:t>methods suggested, and any others which we</w:t>
      </w:r>
      <w:r>
        <w:rPr>
          <w:lang w:eastAsia="en-AU"/>
        </w:rPr>
        <w:t xml:space="preserve"> </w:t>
      </w:r>
      <w:r w:rsidRPr="00F33C59">
        <w:rPr>
          <w:lang w:eastAsia="en-AU"/>
        </w:rPr>
        <w:t>may think proper for the prevention of such</w:t>
      </w:r>
      <w:r>
        <w:rPr>
          <w:lang w:eastAsia="en-AU"/>
        </w:rPr>
        <w:t xml:space="preserve"> </w:t>
      </w:r>
      <w:r w:rsidRPr="00F33C59">
        <w:rPr>
          <w:lang w:eastAsia="en-AU"/>
        </w:rPr>
        <w:t>accidents in future, we have the honor to report</w:t>
      </w:r>
      <w:r>
        <w:rPr>
          <w:lang w:eastAsia="en-AU"/>
        </w:rPr>
        <w:t xml:space="preserve"> </w:t>
      </w:r>
      <w:r w:rsidRPr="00F33C59">
        <w:rPr>
          <w:lang w:eastAsia="en-AU"/>
        </w:rPr>
        <w:t>that : —</w:t>
      </w:r>
    </w:p>
    <w:p w:rsidR="00110ACD" w:rsidRPr="00F33C59" w:rsidRDefault="00110ACD" w:rsidP="00110ACD">
      <w:pPr>
        <w:pStyle w:val="Quote"/>
        <w:rPr>
          <w:lang w:eastAsia="en-AU"/>
        </w:rPr>
      </w:pPr>
      <w:r w:rsidRPr="00F33C59">
        <w:rPr>
          <w:lang w:eastAsia="en-AU"/>
        </w:rPr>
        <w:t>First.— We have investigated the causes of the</w:t>
      </w:r>
      <w:r>
        <w:rPr>
          <w:lang w:eastAsia="en-AU"/>
        </w:rPr>
        <w:t xml:space="preserve"> </w:t>
      </w:r>
      <w:r w:rsidRPr="00F33C59">
        <w:rPr>
          <w:lang w:eastAsia="en-AU"/>
        </w:rPr>
        <w:t>accident referred to, and are of opinion that it</w:t>
      </w:r>
      <w:r>
        <w:rPr>
          <w:lang w:eastAsia="en-AU"/>
        </w:rPr>
        <w:t xml:space="preserve"> </w:t>
      </w:r>
      <w:r w:rsidRPr="00F33C59">
        <w:rPr>
          <w:lang w:eastAsia="en-AU"/>
        </w:rPr>
        <w:t>was caused by the neglect to apply a sufficient</w:t>
      </w:r>
      <w:r>
        <w:rPr>
          <w:lang w:eastAsia="en-AU"/>
        </w:rPr>
        <w:t xml:space="preserve"> </w:t>
      </w:r>
      <w:r w:rsidRPr="00F33C59">
        <w:rPr>
          <w:lang w:eastAsia="en-AU"/>
        </w:rPr>
        <w:t>number of brakes to the special sheep train which</w:t>
      </w:r>
      <w:r>
        <w:rPr>
          <w:lang w:eastAsia="en-AU"/>
        </w:rPr>
        <w:t xml:space="preserve"> </w:t>
      </w:r>
      <w:r w:rsidRPr="00F33C59">
        <w:rPr>
          <w:lang w:eastAsia="en-AU"/>
        </w:rPr>
        <w:t>left Woodend at 8.45 p.m. on the evening of the</w:t>
      </w:r>
      <w:r>
        <w:rPr>
          <w:lang w:eastAsia="en-AU"/>
        </w:rPr>
        <w:t xml:space="preserve"> </w:t>
      </w:r>
      <w:r w:rsidRPr="00F33C59">
        <w:rPr>
          <w:lang w:eastAsia="en-AU"/>
        </w:rPr>
        <w:t xml:space="preserve">4th September last, and ran into </w:t>
      </w:r>
      <w:r>
        <w:rPr>
          <w:lang w:eastAsia="en-AU"/>
        </w:rPr>
        <w:t>a</w:t>
      </w:r>
      <w:r w:rsidRPr="00F33C59">
        <w:rPr>
          <w:lang w:eastAsia="en-AU"/>
        </w:rPr>
        <w:t xml:space="preserve"> goods train</w:t>
      </w:r>
      <w:r>
        <w:rPr>
          <w:lang w:eastAsia="en-AU"/>
        </w:rPr>
        <w:t xml:space="preserve"> </w:t>
      </w:r>
      <w:r w:rsidRPr="00F33C59">
        <w:rPr>
          <w:lang w:eastAsia="en-AU"/>
        </w:rPr>
        <w:t>standing at Riddell's Creek station on the same</w:t>
      </w:r>
      <w:r>
        <w:rPr>
          <w:lang w:eastAsia="en-AU"/>
        </w:rPr>
        <w:t xml:space="preserve"> </w:t>
      </w:r>
      <w:r w:rsidRPr="00F33C59">
        <w:rPr>
          <w:lang w:eastAsia="en-AU"/>
        </w:rPr>
        <w:t>evening at 9.20 p.m. There was ample brake</w:t>
      </w:r>
      <w:r>
        <w:rPr>
          <w:lang w:eastAsia="en-AU"/>
        </w:rPr>
        <w:t xml:space="preserve"> </w:t>
      </w:r>
      <w:r w:rsidRPr="00F33C59">
        <w:rPr>
          <w:lang w:eastAsia="en-AU"/>
        </w:rPr>
        <w:t>power provided for the sheep train, as, in addition</w:t>
      </w:r>
      <w:r>
        <w:rPr>
          <w:lang w:eastAsia="en-AU"/>
        </w:rPr>
        <w:t xml:space="preserve"> </w:t>
      </w:r>
      <w:r w:rsidRPr="00F33C59">
        <w:rPr>
          <w:lang w:eastAsia="en-AU"/>
        </w:rPr>
        <w:t>to two heavy brake vans, there was a brake</w:t>
      </w:r>
      <w:r>
        <w:rPr>
          <w:lang w:eastAsia="en-AU"/>
        </w:rPr>
        <w:t xml:space="preserve"> </w:t>
      </w:r>
      <w:r w:rsidRPr="00F33C59">
        <w:rPr>
          <w:lang w:eastAsia="en-AU"/>
        </w:rPr>
        <w:t>on every one of the twenty-five trucks of which</w:t>
      </w:r>
      <w:r>
        <w:rPr>
          <w:lang w:eastAsia="en-AU"/>
        </w:rPr>
        <w:t xml:space="preserve"> </w:t>
      </w:r>
      <w:r w:rsidRPr="00F33C59">
        <w:rPr>
          <w:lang w:eastAsia="en-AU"/>
        </w:rPr>
        <w:t>the train was composed. Only nine of these</w:t>
      </w:r>
      <w:r>
        <w:rPr>
          <w:lang w:eastAsia="en-AU"/>
        </w:rPr>
        <w:t xml:space="preserve"> </w:t>
      </w:r>
      <w:r w:rsidRPr="00F33C59">
        <w:rPr>
          <w:lang w:eastAsia="en-AU"/>
        </w:rPr>
        <w:t>truck brakes, however, were dropped, six were</w:t>
      </w:r>
      <w:r>
        <w:rPr>
          <w:lang w:eastAsia="en-AU"/>
        </w:rPr>
        <w:t xml:space="preserve"> </w:t>
      </w:r>
      <w:r w:rsidRPr="00F33C59">
        <w:rPr>
          <w:lang w:eastAsia="en-AU"/>
        </w:rPr>
        <w:t>used for descending the Macedon bank, and three</w:t>
      </w:r>
      <w:r>
        <w:rPr>
          <w:lang w:eastAsia="en-AU"/>
        </w:rPr>
        <w:t xml:space="preserve"> </w:t>
      </w:r>
      <w:r w:rsidRPr="00F33C59">
        <w:rPr>
          <w:lang w:eastAsia="en-AU"/>
        </w:rPr>
        <w:t>additional brakes were dropped before the</w:t>
      </w:r>
      <w:r>
        <w:rPr>
          <w:lang w:eastAsia="en-AU"/>
        </w:rPr>
        <w:t xml:space="preserve"> </w:t>
      </w:r>
      <w:r w:rsidRPr="00F33C59">
        <w:rPr>
          <w:lang w:eastAsia="en-AU"/>
        </w:rPr>
        <w:t>descent of Riddell's Creek bank was commenced. It</w:t>
      </w:r>
      <w:r>
        <w:rPr>
          <w:lang w:eastAsia="en-AU"/>
        </w:rPr>
        <w:t xml:space="preserve"> </w:t>
      </w:r>
      <w:r w:rsidRPr="00F33C59">
        <w:rPr>
          <w:lang w:eastAsia="en-AU"/>
        </w:rPr>
        <w:t>is in evidence that with the brake power</w:t>
      </w:r>
      <w:r>
        <w:rPr>
          <w:lang w:eastAsia="en-AU"/>
        </w:rPr>
        <w:t xml:space="preserve"> </w:t>
      </w:r>
      <w:r w:rsidRPr="00F33C59">
        <w:rPr>
          <w:lang w:eastAsia="en-AU"/>
        </w:rPr>
        <w:t>employed the sheep train could have been stopped</w:t>
      </w:r>
      <w:r>
        <w:rPr>
          <w:lang w:eastAsia="en-AU"/>
        </w:rPr>
        <w:t xml:space="preserve"> </w:t>
      </w:r>
      <w:r w:rsidRPr="00F33C59">
        <w:rPr>
          <w:lang w:eastAsia="en-AU"/>
        </w:rPr>
        <w:t>in 100 yards beyond the po</w:t>
      </w:r>
      <w:r>
        <w:rPr>
          <w:lang w:eastAsia="en-AU"/>
        </w:rPr>
        <w:t xml:space="preserve">int at which the </w:t>
      </w:r>
      <w:r w:rsidRPr="00F33C59">
        <w:rPr>
          <w:lang w:eastAsia="en-AU"/>
        </w:rPr>
        <w:t>collision occurred. There can therefore be no doubt</w:t>
      </w:r>
      <w:r>
        <w:rPr>
          <w:lang w:eastAsia="en-AU"/>
        </w:rPr>
        <w:t xml:space="preserve"> </w:t>
      </w:r>
      <w:r w:rsidRPr="00F33C59">
        <w:rPr>
          <w:lang w:eastAsia="en-AU"/>
        </w:rPr>
        <w:t>that if even fifteen truck brakes had been dropped</w:t>
      </w:r>
      <w:r>
        <w:rPr>
          <w:lang w:eastAsia="en-AU"/>
        </w:rPr>
        <w:t xml:space="preserve"> </w:t>
      </w:r>
      <w:r w:rsidRPr="00F33C59">
        <w:rPr>
          <w:lang w:eastAsia="en-AU"/>
        </w:rPr>
        <w:t>at the top of Riddell's Creek bank the collision</w:t>
      </w:r>
      <w:r>
        <w:rPr>
          <w:lang w:eastAsia="en-AU"/>
        </w:rPr>
        <w:t xml:space="preserve"> </w:t>
      </w:r>
      <w:r w:rsidRPr="00F33C59">
        <w:rPr>
          <w:lang w:eastAsia="en-AU"/>
        </w:rPr>
        <w:t>with the goods train would have been avoided.</w:t>
      </w:r>
      <w:r>
        <w:rPr>
          <w:lang w:eastAsia="en-AU"/>
        </w:rPr>
        <w:t xml:space="preserve"> </w:t>
      </w:r>
      <w:r w:rsidRPr="00F33C59">
        <w:rPr>
          <w:lang w:eastAsia="en-AU"/>
        </w:rPr>
        <w:t>The sheep train was drawn by goods engine No.</w:t>
      </w:r>
      <w:r>
        <w:rPr>
          <w:lang w:eastAsia="en-AU"/>
        </w:rPr>
        <w:t xml:space="preserve"> [5?]</w:t>
      </w:r>
      <w:r w:rsidRPr="00F33C59">
        <w:rPr>
          <w:lang w:eastAsia="en-AU"/>
        </w:rPr>
        <w:t>3. which was driven by William Douglas, the</w:t>
      </w:r>
      <w:r>
        <w:rPr>
          <w:lang w:eastAsia="en-AU"/>
        </w:rPr>
        <w:t xml:space="preserve"> </w:t>
      </w:r>
      <w:r w:rsidRPr="00F33C59">
        <w:rPr>
          <w:lang w:eastAsia="en-AU"/>
        </w:rPr>
        <w:t>name of his</w:t>
      </w:r>
      <w:r>
        <w:rPr>
          <w:lang w:eastAsia="en-AU"/>
        </w:rPr>
        <w:t xml:space="preserve"> fireman being William Williams. </w:t>
      </w:r>
      <w:r w:rsidRPr="00F33C59">
        <w:rPr>
          <w:lang w:eastAsia="en-AU"/>
        </w:rPr>
        <w:t>There were two guards in charge of the train,</w:t>
      </w:r>
      <w:r>
        <w:rPr>
          <w:lang w:eastAsia="en-AU"/>
        </w:rPr>
        <w:t xml:space="preserve"> </w:t>
      </w:r>
      <w:r w:rsidRPr="00F33C59">
        <w:rPr>
          <w:lang w:eastAsia="en-AU"/>
        </w:rPr>
        <w:t>each having his own van. The name of</w:t>
      </w:r>
      <w:r>
        <w:rPr>
          <w:lang w:eastAsia="en-AU"/>
        </w:rPr>
        <w:t xml:space="preserve"> </w:t>
      </w:r>
      <w:r w:rsidRPr="00F33C59">
        <w:rPr>
          <w:lang w:eastAsia="en-AU"/>
        </w:rPr>
        <w:t>the head guard is Edward Murphy and the</w:t>
      </w:r>
      <w:r>
        <w:rPr>
          <w:lang w:eastAsia="en-AU"/>
        </w:rPr>
        <w:t xml:space="preserve"> </w:t>
      </w:r>
      <w:r w:rsidRPr="00F33C59">
        <w:rPr>
          <w:lang w:eastAsia="en-AU"/>
        </w:rPr>
        <w:t>second guard's name is William Butters. As soon</w:t>
      </w:r>
      <w:r>
        <w:rPr>
          <w:lang w:eastAsia="en-AU"/>
        </w:rPr>
        <w:t xml:space="preserve"> </w:t>
      </w:r>
      <w:r w:rsidRPr="00F33C59">
        <w:rPr>
          <w:lang w:eastAsia="en-AU"/>
        </w:rPr>
        <w:t>as the tail lights of the goods train, which was</w:t>
      </w:r>
      <w:r>
        <w:rPr>
          <w:lang w:eastAsia="en-AU"/>
        </w:rPr>
        <w:t xml:space="preserve"> </w:t>
      </w:r>
      <w:r w:rsidRPr="00F33C59">
        <w:rPr>
          <w:lang w:eastAsia="en-AU"/>
        </w:rPr>
        <w:t>standing at Riddell's Creek station, were</w:t>
      </w:r>
      <w:r>
        <w:rPr>
          <w:lang w:eastAsia="en-AU"/>
        </w:rPr>
        <w:t xml:space="preserve"> </w:t>
      </w:r>
      <w:r w:rsidRPr="00F33C59">
        <w:rPr>
          <w:lang w:eastAsia="en-AU"/>
        </w:rPr>
        <w:t>observed, Douglas and his fireman and the two</w:t>
      </w:r>
      <w:r>
        <w:rPr>
          <w:lang w:eastAsia="en-AU"/>
        </w:rPr>
        <w:t xml:space="preserve"> </w:t>
      </w:r>
      <w:r w:rsidRPr="00F33C59">
        <w:rPr>
          <w:lang w:eastAsia="en-AU"/>
        </w:rPr>
        <w:t>guards made every effort to pull up the sheep</w:t>
      </w:r>
      <w:r>
        <w:rPr>
          <w:lang w:eastAsia="en-AU"/>
        </w:rPr>
        <w:t xml:space="preserve"> </w:t>
      </w:r>
      <w:r w:rsidRPr="00F33C59">
        <w:rPr>
          <w:lang w:eastAsia="en-AU"/>
        </w:rPr>
        <w:t>train before it came into collision with the goods</w:t>
      </w:r>
      <w:r>
        <w:rPr>
          <w:lang w:eastAsia="en-AU"/>
        </w:rPr>
        <w:t xml:space="preserve"> </w:t>
      </w:r>
      <w:r w:rsidRPr="00F33C59">
        <w:rPr>
          <w:lang w:eastAsia="en-AU"/>
        </w:rPr>
        <w:t>train; the accident did not therefore occur in</w:t>
      </w:r>
      <w:r>
        <w:rPr>
          <w:lang w:eastAsia="en-AU"/>
        </w:rPr>
        <w:t xml:space="preserve"> </w:t>
      </w:r>
      <w:r w:rsidRPr="00F33C59">
        <w:rPr>
          <w:lang w:eastAsia="en-AU"/>
        </w:rPr>
        <w:t>consequence of any want of effort on their part</w:t>
      </w:r>
      <w:r>
        <w:rPr>
          <w:lang w:eastAsia="en-AU"/>
        </w:rPr>
        <w:t xml:space="preserve"> </w:t>
      </w:r>
      <w:r w:rsidRPr="00F33C59">
        <w:rPr>
          <w:lang w:eastAsia="en-AU"/>
        </w:rPr>
        <w:t>to stop the train when they became aware of the</w:t>
      </w:r>
      <w:r>
        <w:rPr>
          <w:lang w:eastAsia="en-AU"/>
        </w:rPr>
        <w:t xml:space="preserve"> </w:t>
      </w:r>
      <w:r w:rsidRPr="00F33C59">
        <w:rPr>
          <w:lang w:eastAsia="en-AU"/>
        </w:rPr>
        <w:t>danger, but it arose, as already stated, from</w:t>
      </w:r>
      <w:r>
        <w:rPr>
          <w:lang w:eastAsia="en-AU"/>
        </w:rPr>
        <w:t xml:space="preserve"> </w:t>
      </w:r>
      <w:r w:rsidRPr="00F33C59">
        <w:rPr>
          <w:lang w:eastAsia="en-AU"/>
        </w:rPr>
        <w:t>neglect to use enough of the brake power with which</w:t>
      </w:r>
      <w:r>
        <w:rPr>
          <w:lang w:eastAsia="en-AU"/>
        </w:rPr>
        <w:t xml:space="preserve"> </w:t>
      </w:r>
      <w:r w:rsidRPr="00F33C59">
        <w:rPr>
          <w:lang w:eastAsia="en-AU"/>
        </w:rPr>
        <w:t xml:space="preserve">the sheep train was </w:t>
      </w:r>
      <w:r w:rsidRPr="00F33C59">
        <w:rPr>
          <w:lang w:eastAsia="en-AU"/>
        </w:rPr>
        <w:lastRenderedPageBreak/>
        <w:t>abundantly furnished. The</w:t>
      </w:r>
      <w:r>
        <w:rPr>
          <w:lang w:eastAsia="en-AU"/>
        </w:rPr>
        <w:t xml:space="preserve"> </w:t>
      </w:r>
      <w:r w:rsidRPr="00F33C59">
        <w:rPr>
          <w:lang w:eastAsia="en-AU"/>
        </w:rPr>
        <w:t>responsibility for this neglect rests undoubtedly</w:t>
      </w:r>
      <w:r>
        <w:rPr>
          <w:lang w:eastAsia="en-AU"/>
        </w:rPr>
        <w:t xml:space="preserve"> </w:t>
      </w:r>
      <w:r w:rsidRPr="00F33C59">
        <w:rPr>
          <w:lang w:eastAsia="en-AU"/>
        </w:rPr>
        <w:t>either on driver Douglas or on head-guard</w:t>
      </w:r>
      <w:r>
        <w:rPr>
          <w:lang w:eastAsia="en-AU"/>
        </w:rPr>
        <w:t xml:space="preserve"> </w:t>
      </w:r>
      <w:r w:rsidRPr="00F33C59">
        <w:rPr>
          <w:lang w:eastAsia="en-AU"/>
        </w:rPr>
        <w:t>Murphy; there is no evidence that either the</w:t>
      </w:r>
      <w:r>
        <w:rPr>
          <w:lang w:eastAsia="en-AU"/>
        </w:rPr>
        <w:t xml:space="preserve"> </w:t>
      </w:r>
      <w:r w:rsidRPr="00F33C59">
        <w:rPr>
          <w:lang w:eastAsia="en-AU"/>
        </w:rPr>
        <w:t>second guard, who was of course under the head-guard's orders, or the fireman, who was under</w:t>
      </w:r>
      <w:r>
        <w:rPr>
          <w:lang w:eastAsia="en-AU"/>
        </w:rPr>
        <w:t xml:space="preserve"> </w:t>
      </w:r>
      <w:r w:rsidRPr="00F33C59">
        <w:rPr>
          <w:lang w:eastAsia="en-AU"/>
        </w:rPr>
        <w:t>the driver's orders, failed in any way in performing</w:t>
      </w:r>
      <w:r>
        <w:rPr>
          <w:lang w:eastAsia="en-AU"/>
        </w:rPr>
        <w:t xml:space="preserve"> </w:t>
      </w:r>
      <w:r w:rsidRPr="00F33C59">
        <w:rPr>
          <w:lang w:eastAsia="en-AU"/>
        </w:rPr>
        <w:t>their duties. Guard Murphy slates that he</w:t>
      </w:r>
      <w:r>
        <w:rPr>
          <w:lang w:eastAsia="en-AU"/>
        </w:rPr>
        <w:t xml:space="preserve"> </w:t>
      </w:r>
      <w:r w:rsidRPr="00F33C59">
        <w:rPr>
          <w:lang w:eastAsia="en-AU"/>
        </w:rPr>
        <w:t>rode on the engine from Woodend to the top of</w:t>
      </w:r>
      <w:r>
        <w:rPr>
          <w:lang w:eastAsia="en-AU"/>
        </w:rPr>
        <w:t xml:space="preserve"> </w:t>
      </w:r>
      <w:r w:rsidRPr="00F33C59">
        <w:rPr>
          <w:lang w:eastAsia="en-AU"/>
        </w:rPr>
        <w:t>Macedon hank, where the train was brought nearly</w:t>
      </w:r>
      <w:r>
        <w:rPr>
          <w:lang w:eastAsia="en-AU"/>
        </w:rPr>
        <w:t xml:space="preserve"> </w:t>
      </w:r>
      <w:r w:rsidRPr="00F33C59">
        <w:rPr>
          <w:lang w:eastAsia="en-AU"/>
        </w:rPr>
        <w:t>to a stand for the purpose of dropping brakes before</w:t>
      </w:r>
      <w:r>
        <w:rPr>
          <w:lang w:eastAsia="en-AU"/>
        </w:rPr>
        <w:t xml:space="preserve"> </w:t>
      </w:r>
      <w:r w:rsidRPr="00F33C59">
        <w:rPr>
          <w:lang w:eastAsia="en-AU"/>
        </w:rPr>
        <w:t>descending the bank; he consulted with Douglas</w:t>
      </w:r>
      <w:r>
        <w:rPr>
          <w:lang w:eastAsia="en-AU"/>
        </w:rPr>
        <w:t xml:space="preserve"> </w:t>
      </w:r>
      <w:r w:rsidRPr="00F33C59">
        <w:rPr>
          <w:lang w:eastAsia="en-AU"/>
        </w:rPr>
        <w:t>about the number of brakes to be dropped, and</w:t>
      </w:r>
      <w:r>
        <w:rPr>
          <w:lang w:eastAsia="en-AU"/>
        </w:rPr>
        <w:t xml:space="preserve"> </w:t>
      </w:r>
      <w:r w:rsidRPr="00F33C59">
        <w:rPr>
          <w:lang w:eastAsia="en-AU"/>
        </w:rPr>
        <w:t>Douglas says he told Murphy to be sure to drop</w:t>
      </w:r>
      <w:r>
        <w:rPr>
          <w:lang w:eastAsia="en-AU"/>
        </w:rPr>
        <w:t xml:space="preserve"> </w:t>
      </w:r>
      <w:r w:rsidRPr="00F33C59">
        <w:rPr>
          <w:lang w:eastAsia="en-AU"/>
        </w:rPr>
        <w:t>enough; six b</w:t>
      </w:r>
      <w:r>
        <w:rPr>
          <w:lang w:eastAsia="en-AU"/>
        </w:rPr>
        <w:t xml:space="preserve">rakes were dropped, and Murphy </w:t>
      </w:r>
      <w:r w:rsidRPr="00F33C59">
        <w:rPr>
          <w:lang w:eastAsia="en-AU"/>
        </w:rPr>
        <w:t>says that he agreed with Douglas that if the</w:t>
      </w:r>
      <w:r>
        <w:rPr>
          <w:lang w:eastAsia="en-AU"/>
        </w:rPr>
        <w:t xml:space="preserve"> </w:t>
      </w:r>
      <w:r w:rsidRPr="00F33C59">
        <w:rPr>
          <w:lang w:eastAsia="en-AU"/>
        </w:rPr>
        <w:t>latter thought more than six brakes were necessary</w:t>
      </w:r>
      <w:r>
        <w:rPr>
          <w:lang w:eastAsia="en-AU"/>
        </w:rPr>
        <w:t xml:space="preserve"> </w:t>
      </w:r>
      <w:r w:rsidRPr="00F33C59">
        <w:rPr>
          <w:lang w:eastAsia="en-AU"/>
        </w:rPr>
        <w:t>to take the train safely down Riddell's</w:t>
      </w:r>
      <w:r>
        <w:rPr>
          <w:lang w:eastAsia="en-AU"/>
        </w:rPr>
        <w:t xml:space="preserve"> </w:t>
      </w:r>
      <w:r w:rsidRPr="00F33C59">
        <w:rPr>
          <w:lang w:eastAsia="en-AU"/>
        </w:rPr>
        <w:t>Creek bank, Douglas was to drop additional</w:t>
      </w:r>
      <w:r>
        <w:rPr>
          <w:lang w:eastAsia="en-AU"/>
        </w:rPr>
        <w:t xml:space="preserve"> </w:t>
      </w:r>
      <w:r w:rsidRPr="00F33C59">
        <w:rPr>
          <w:lang w:eastAsia="en-AU"/>
        </w:rPr>
        <w:t>brakes at the top of that bank. Douglas denies</w:t>
      </w:r>
      <w:r>
        <w:rPr>
          <w:lang w:eastAsia="en-AU"/>
        </w:rPr>
        <w:t xml:space="preserve"> </w:t>
      </w:r>
      <w:r w:rsidRPr="00F33C59">
        <w:rPr>
          <w:lang w:eastAsia="en-AU"/>
        </w:rPr>
        <w:t>that he undertook to do so, or that there was any</w:t>
      </w:r>
      <w:r>
        <w:rPr>
          <w:lang w:eastAsia="en-AU"/>
        </w:rPr>
        <w:t xml:space="preserve"> </w:t>
      </w:r>
      <w:r w:rsidRPr="00F33C59">
        <w:rPr>
          <w:lang w:eastAsia="en-AU"/>
        </w:rPr>
        <w:t>such agreement as Murphy states, the train</w:t>
      </w:r>
      <w:r>
        <w:rPr>
          <w:lang w:eastAsia="en-AU"/>
        </w:rPr>
        <w:t xml:space="preserve"> </w:t>
      </w:r>
      <w:r w:rsidRPr="00F33C59">
        <w:rPr>
          <w:lang w:eastAsia="en-AU"/>
        </w:rPr>
        <w:t>descended the Macedon bank safely, though</w:t>
      </w:r>
      <w:r>
        <w:rPr>
          <w:lang w:eastAsia="en-AU"/>
        </w:rPr>
        <w:t xml:space="preserve"> </w:t>
      </w:r>
      <w:r w:rsidRPr="00F33C59">
        <w:rPr>
          <w:lang w:eastAsia="en-AU"/>
        </w:rPr>
        <w:t>probably at too high a speed, and Douglas pulled up</w:t>
      </w:r>
      <w:r>
        <w:rPr>
          <w:lang w:eastAsia="en-AU"/>
        </w:rPr>
        <w:t xml:space="preserve"> </w:t>
      </w:r>
      <w:r w:rsidRPr="00F33C59">
        <w:rPr>
          <w:lang w:eastAsia="en-AU"/>
        </w:rPr>
        <w:t>at the top of Riddell's Creek bank to allow</w:t>
      </w:r>
      <w:r>
        <w:rPr>
          <w:lang w:eastAsia="en-AU"/>
        </w:rPr>
        <w:t xml:space="preserve"> </w:t>
      </w:r>
      <w:r w:rsidRPr="00F33C59">
        <w:rPr>
          <w:lang w:eastAsia="en-AU"/>
        </w:rPr>
        <w:t>additional brakes to be dropped, if necessary. He</w:t>
      </w:r>
      <w:r>
        <w:rPr>
          <w:lang w:eastAsia="en-AU"/>
        </w:rPr>
        <w:t xml:space="preserve"> </w:t>
      </w:r>
      <w:r w:rsidRPr="00F33C59">
        <w:rPr>
          <w:lang w:eastAsia="en-AU"/>
        </w:rPr>
        <w:t>got off his engine to look for the guard's signal to</w:t>
      </w:r>
      <w:r>
        <w:rPr>
          <w:lang w:eastAsia="en-AU"/>
        </w:rPr>
        <w:t xml:space="preserve"> </w:t>
      </w:r>
      <w:r w:rsidRPr="00F33C59">
        <w:rPr>
          <w:lang w:eastAsia="en-AU"/>
        </w:rPr>
        <w:t>start again (he could not see this signal from the</w:t>
      </w:r>
      <w:r>
        <w:rPr>
          <w:lang w:eastAsia="en-AU"/>
        </w:rPr>
        <w:t xml:space="preserve"> </w:t>
      </w:r>
      <w:r w:rsidRPr="00F33C59">
        <w:rPr>
          <w:lang w:eastAsia="en-AU"/>
        </w:rPr>
        <w:t>footplate of the engine, as there was a truck in</w:t>
      </w:r>
      <w:r>
        <w:rPr>
          <w:lang w:eastAsia="en-AU"/>
        </w:rPr>
        <w:t xml:space="preserve"> </w:t>
      </w:r>
      <w:r w:rsidRPr="00F33C59">
        <w:rPr>
          <w:lang w:eastAsia="en-AU"/>
        </w:rPr>
        <w:t>the train loaded with sheepskins, which overhung</w:t>
      </w:r>
      <w:r>
        <w:rPr>
          <w:lang w:eastAsia="en-AU"/>
        </w:rPr>
        <w:t xml:space="preserve"> </w:t>
      </w:r>
      <w:r w:rsidRPr="00F33C59">
        <w:rPr>
          <w:lang w:eastAsia="en-AU"/>
        </w:rPr>
        <w:t>and obstructed the view). He says that he saw</w:t>
      </w:r>
      <w:r>
        <w:rPr>
          <w:lang w:eastAsia="en-AU"/>
        </w:rPr>
        <w:t xml:space="preserve"> </w:t>
      </w:r>
      <w:r w:rsidRPr="00F33C59">
        <w:rPr>
          <w:lang w:eastAsia="en-AU"/>
        </w:rPr>
        <w:t>the second guard, Butters's, white light waved,</w:t>
      </w:r>
      <w:r>
        <w:rPr>
          <w:lang w:eastAsia="en-AU"/>
        </w:rPr>
        <w:t xml:space="preserve"> </w:t>
      </w:r>
      <w:r w:rsidRPr="00F33C59">
        <w:rPr>
          <w:lang w:eastAsia="en-AU"/>
        </w:rPr>
        <w:t>and took it to be a signal to start, which he did</w:t>
      </w:r>
      <w:r>
        <w:rPr>
          <w:lang w:eastAsia="en-AU"/>
        </w:rPr>
        <w:t xml:space="preserve"> </w:t>
      </w:r>
      <w:r w:rsidRPr="00F33C59">
        <w:rPr>
          <w:lang w:eastAsia="en-AU"/>
        </w:rPr>
        <w:t>at once, saving to his fireman, "All right</w:t>
      </w:r>
      <w:r>
        <w:rPr>
          <w:lang w:eastAsia="en-AU"/>
        </w:rPr>
        <w:t xml:space="preserve"> </w:t>
      </w:r>
      <w:r w:rsidRPr="00F33C59">
        <w:rPr>
          <w:lang w:eastAsia="en-AU"/>
        </w:rPr>
        <w:t>mate." Guard Murphy admits that he did not</w:t>
      </w:r>
      <w:r>
        <w:rPr>
          <w:lang w:eastAsia="en-AU"/>
        </w:rPr>
        <w:t xml:space="preserve"> </w:t>
      </w:r>
      <w:r w:rsidRPr="00F33C59">
        <w:rPr>
          <w:lang w:eastAsia="en-AU"/>
        </w:rPr>
        <w:t>get out of his van at the top of Riddell's</w:t>
      </w:r>
      <w:r>
        <w:rPr>
          <w:lang w:eastAsia="en-AU"/>
        </w:rPr>
        <w:t xml:space="preserve"> </w:t>
      </w:r>
      <w:r w:rsidRPr="00F33C59">
        <w:rPr>
          <w:lang w:eastAsia="en-AU"/>
        </w:rPr>
        <w:t>Creek bank, or signal driver Douglas</w:t>
      </w:r>
      <w:r>
        <w:rPr>
          <w:lang w:eastAsia="en-AU"/>
        </w:rPr>
        <w:t xml:space="preserve"> </w:t>
      </w:r>
      <w:r w:rsidRPr="00F33C59">
        <w:rPr>
          <w:lang w:eastAsia="en-AU"/>
        </w:rPr>
        <w:t>in any way; the second guard Butters did get</w:t>
      </w:r>
      <w:r>
        <w:rPr>
          <w:lang w:eastAsia="en-AU"/>
        </w:rPr>
        <w:t xml:space="preserve"> </w:t>
      </w:r>
      <w:r w:rsidRPr="00F33C59">
        <w:rPr>
          <w:lang w:eastAsia="en-AU"/>
        </w:rPr>
        <w:t>out of his van and, on his own judgment (for he</w:t>
      </w:r>
      <w:r>
        <w:rPr>
          <w:lang w:eastAsia="en-AU"/>
        </w:rPr>
        <w:t xml:space="preserve"> </w:t>
      </w:r>
      <w:r w:rsidRPr="00F33C59">
        <w:rPr>
          <w:lang w:eastAsia="en-AU"/>
        </w:rPr>
        <w:t>had no instructions from Murphy), dropped three</w:t>
      </w:r>
      <w:r>
        <w:rPr>
          <w:lang w:eastAsia="en-AU"/>
        </w:rPr>
        <w:t xml:space="preserve"> </w:t>
      </w:r>
      <w:r w:rsidRPr="00F33C59">
        <w:rPr>
          <w:lang w:eastAsia="en-AU"/>
        </w:rPr>
        <w:t>additional brakes. Murphy says that he relied</w:t>
      </w:r>
      <w:r>
        <w:rPr>
          <w:lang w:eastAsia="en-AU"/>
        </w:rPr>
        <w:t xml:space="preserve"> </w:t>
      </w:r>
      <w:r w:rsidRPr="00F33C59">
        <w:rPr>
          <w:lang w:eastAsia="en-AU"/>
        </w:rPr>
        <w:t>altogether on the alleged agreement made with</w:t>
      </w:r>
      <w:r>
        <w:rPr>
          <w:lang w:eastAsia="en-AU"/>
        </w:rPr>
        <w:t xml:space="preserve"> </w:t>
      </w:r>
      <w:r w:rsidRPr="00F33C59">
        <w:rPr>
          <w:lang w:eastAsia="en-AU"/>
        </w:rPr>
        <w:t>Douglas at the top of Macedon bank, which he</w:t>
      </w:r>
      <w:r>
        <w:rPr>
          <w:lang w:eastAsia="en-AU"/>
        </w:rPr>
        <w:t xml:space="preserve"> </w:t>
      </w:r>
      <w:r w:rsidRPr="00F33C59">
        <w:rPr>
          <w:lang w:eastAsia="en-AU"/>
        </w:rPr>
        <w:t>considered absolved him from further care and</w:t>
      </w:r>
      <w:r>
        <w:rPr>
          <w:lang w:eastAsia="en-AU"/>
        </w:rPr>
        <w:t xml:space="preserve"> </w:t>
      </w:r>
      <w:r w:rsidRPr="00F33C59">
        <w:rPr>
          <w:lang w:eastAsia="en-AU"/>
        </w:rPr>
        <w:t>responsibility as to applying additional brakes.</w:t>
      </w:r>
      <w:r>
        <w:rPr>
          <w:lang w:eastAsia="en-AU"/>
        </w:rPr>
        <w:t xml:space="preserve"> </w:t>
      </w:r>
      <w:r w:rsidRPr="00F33C59">
        <w:rPr>
          <w:lang w:eastAsia="en-AU"/>
        </w:rPr>
        <w:t>In fixing the responsibility of this accident, it is</w:t>
      </w:r>
      <w:r>
        <w:rPr>
          <w:lang w:eastAsia="en-AU"/>
        </w:rPr>
        <w:t xml:space="preserve"> </w:t>
      </w:r>
      <w:r w:rsidRPr="00F33C59">
        <w:rPr>
          <w:lang w:eastAsia="en-AU"/>
        </w:rPr>
        <w:t>necessary to refer to the book of rules and</w:t>
      </w:r>
      <w:r>
        <w:rPr>
          <w:lang w:eastAsia="en-AU"/>
        </w:rPr>
        <w:t xml:space="preserve"> </w:t>
      </w:r>
      <w:r w:rsidRPr="00F33C59">
        <w:rPr>
          <w:lang w:eastAsia="en-AU"/>
        </w:rPr>
        <w:t>regulations of the Victorian Railways, a copy of which</w:t>
      </w:r>
      <w:r>
        <w:rPr>
          <w:lang w:eastAsia="en-AU"/>
        </w:rPr>
        <w:t xml:space="preserve"> </w:t>
      </w:r>
      <w:r w:rsidRPr="00F33C59">
        <w:rPr>
          <w:lang w:eastAsia="en-AU"/>
        </w:rPr>
        <w:t>is furnished to every officer and servant of the</w:t>
      </w:r>
      <w:r>
        <w:rPr>
          <w:lang w:eastAsia="en-AU"/>
        </w:rPr>
        <w:t xml:space="preserve"> </w:t>
      </w:r>
      <w:r w:rsidRPr="00F33C59">
        <w:rPr>
          <w:lang w:eastAsia="en-AU"/>
        </w:rPr>
        <w:t>department, each of whom is required to make</w:t>
      </w:r>
      <w:r>
        <w:rPr>
          <w:lang w:eastAsia="en-AU"/>
        </w:rPr>
        <w:t xml:space="preserve"> </w:t>
      </w:r>
      <w:r w:rsidRPr="00F33C59">
        <w:rPr>
          <w:lang w:eastAsia="en-AU"/>
        </w:rPr>
        <w:t>himself acquainted with all the rules which may</w:t>
      </w:r>
      <w:r>
        <w:rPr>
          <w:lang w:eastAsia="en-AU"/>
        </w:rPr>
        <w:t xml:space="preserve"> </w:t>
      </w:r>
      <w:r w:rsidRPr="00F33C59">
        <w:rPr>
          <w:lang w:eastAsia="en-AU"/>
        </w:rPr>
        <w:t>in any way apply to himself (see rule 13). At</w:t>
      </w:r>
      <w:r>
        <w:rPr>
          <w:lang w:eastAsia="en-AU"/>
        </w:rPr>
        <w:t xml:space="preserve"> </w:t>
      </w:r>
      <w:r w:rsidRPr="00F33C59">
        <w:rPr>
          <w:lang w:eastAsia="en-AU"/>
        </w:rPr>
        <w:t>pages 86 and 87 of the rules, under the heading</w:t>
      </w:r>
      <w:r>
        <w:rPr>
          <w:lang w:eastAsia="en-AU"/>
        </w:rPr>
        <w:t xml:space="preserve"> "I</w:t>
      </w:r>
      <w:r w:rsidRPr="00F33C59">
        <w:rPr>
          <w:lang w:eastAsia="en-AU"/>
        </w:rPr>
        <w:t>nstructions for working goods and ballast</w:t>
      </w:r>
      <w:r>
        <w:rPr>
          <w:lang w:eastAsia="en-AU"/>
        </w:rPr>
        <w:t xml:space="preserve"> </w:t>
      </w:r>
      <w:r w:rsidRPr="00F33C59">
        <w:rPr>
          <w:lang w:eastAsia="en-AU"/>
        </w:rPr>
        <w:t>trains on the steep inclines," are the following</w:t>
      </w:r>
      <w:r>
        <w:rPr>
          <w:lang w:eastAsia="en-AU"/>
        </w:rPr>
        <w:t xml:space="preserve"> </w:t>
      </w:r>
      <w:r w:rsidRPr="00F33C59">
        <w:rPr>
          <w:lang w:eastAsia="en-AU"/>
        </w:rPr>
        <w:t>rules : —</w:t>
      </w:r>
    </w:p>
    <w:p w:rsidR="00110ACD" w:rsidRPr="00F33C59" w:rsidRDefault="00110ACD" w:rsidP="00110ACD">
      <w:pPr>
        <w:pStyle w:val="Quote"/>
        <w:rPr>
          <w:lang w:eastAsia="en-AU"/>
        </w:rPr>
      </w:pPr>
      <w:r w:rsidRPr="00F33C59">
        <w:rPr>
          <w:lang w:eastAsia="en-AU"/>
        </w:rPr>
        <w:t>Rule 307.— Every guard in charge of a goods</w:t>
      </w:r>
      <w:r>
        <w:rPr>
          <w:lang w:eastAsia="en-AU"/>
        </w:rPr>
        <w:t xml:space="preserve"> </w:t>
      </w:r>
      <w:r w:rsidRPr="00F33C59">
        <w:rPr>
          <w:lang w:eastAsia="en-AU"/>
        </w:rPr>
        <w:t>train will be held responsible that there are a</w:t>
      </w:r>
      <w:r>
        <w:rPr>
          <w:lang w:eastAsia="en-AU"/>
        </w:rPr>
        <w:t xml:space="preserve"> </w:t>
      </w:r>
      <w:r w:rsidRPr="00F33C59">
        <w:rPr>
          <w:lang w:eastAsia="en-AU"/>
        </w:rPr>
        <w:t>sufficient number of brakes pinned down in his</w:t>
      </w:r>
      <w:r>
        <w:rPr>
          <w:lang w:eastAsia="en-AU"/>
        </w:rPr>
        <w:t xml:space="preserve"> </w:t>
      </w:r>
      <w:r w:rsidRPr="00F33C59">
        <w:rPr>
          <w:lang w:eastAsia="en-AU"/>
        </w:rPr>
        <w:t>train before commencing to descend any of the</w:t>
      </w:r>
      <w:r>
        <w:rPr>
          <w:lang w:eastAsia="en-AU"/>
        </w:rPr>
        <w:t xml:space="preserve"> </w:t>
      </w:r>
      <w:r w:rsidRPr="00F33C59">
        <w:rPr>
          <w:lang w:eastAsia="en-AU"/>
        </w:rPr>
        <w:t>steep inclines on the main line, and on the Geelong</w:t>
      </w:r>
      <w:r>
        <w:rPr>
          <w:lang w:eastAsia="en-AU"/>
        </w:rPr>
        <w:t xml:space="preserve"> </w:t>
      </w:r>
      <w:r w:rsidRPr="00F33C59">
        <w:rPr>
          <w:lang w:eastAsia="en-AU"/>
        </w:rPr>
        <w:t>and Ballarat line. The guard must direct</w:t>
      </w:r>
      <w:r>
        <w:rPr>
          <w:lang w:eastAsia="en-AU"/>
        </w:rPr>
        <w:t xml:space="preserve"> </w:t>
      </w:r>
      <w:r w:rsidRPr="00F33C59">
        <w:rPr>
          <w:lang w:eastAsia="en-AU"/>
        </w:rPr>
        <w:t>the driver to stop at the nearest station or</w:t>
      </w:r>
      <w:r>
        <w:rPr>
          <w:lang w:eastAsia="en-AU"/>
        </w:rPr>
        <w:t xml:space="preserve"> </w:t>
      </w:r>
      <w:r w:rsidRPr="00F33C59">
        <w:rPr>
          <w:lang w:eastAsia="en-AU"/>
        </w:rPr>
        <w:t>appointed stopping place before commencing the</w:t>
      </w:r>
      <w:r>
        <w:rPr>
          <w:lang w:eastAsia="en-AU"/>
        </w:rPr>
        <w:t xml:space="preserve"> </w:t>
      </w:r>
      <w:r w:rsidRPr="00F33C59">
        <w:rPr>
          <w:lang w:eastAsia="en-AU"/>
        </w:rPr>
        <w:t>descent of any steep incline, and he must there</w:t>
      </w:r>
      <w:r>
        <w:rPr>
          <w:lang w:eastAsia="en-AU"/>
        </w:rPr>
        <w:t xml:space="preserve"> </w:t>
      </w:r>
      <w:r w:rsidRPr="00F33C59">
        <w:rPr>
          <w:lang w:eastAsia="en-AU"/>
        </w:rPr>
        <w:t>put down a sufficient number of brakes to keep</w:t>
      </w:r>
      <w:r>
        <w:rPr>
          <w:lang w:eastAsia="en-AU"/>
        </w:rPr>
        <w:t xml:space="preserve"> </w:t>
      </w:r>
      <w:r w:rsidRPr="00F33C59">
        <w:rPr>
          <w:lang w:eastAsia="en-AU"/>
        </w:rPr>
        <w:t>the train in command while it is travelling on</w:t>
      </w:r>
      <w:r>
        <w:rPr>
          <w:lang w:eastAsia="en-AU"/>
        </w:rPr>
        <w:t xml:space="preserve"> </w:t>
      </w:r>
      <w:r w:rsidRPr="00F33C59">
        <w:rPr>
          <w:lang w:eastAsia="en-AU"/>
        </w:rPr>
        <w:t>the incline; but before attempting to put down</w:t>
      </w:r>
      <w:r>
        <w:rPr>
          <w:lang w:eastAsia="en-AU"/>
        </w:rPr>
        <w:t xml:space="preserve"> </w:t>
      </w:r>
      <w:r w:rsidRPr="00F33C59">
        <w:rPr>
          <w:lang w:eastAsia="en-AU"/>
        </w:rPr>
        <w:t>the brakes of the waggons he must first screw</w:t>
      </w:r>
      <w:r>
        <w:rPr>
          <w:lang w:eastAsia="en-AU"/>
        </w:rPr>
        <w:t xml:space="preserve"> </w:t>
      </w:r>
      <w:r w:rsidRPr="00F33C59">
        <w:rPr>
          <w:lang w:eastAsia="en-AU"/>
        </w:rPr>
        <w:t>tightly down the brake of his van.</w:t>
      </w:r>
    </w:p>
    <w:p w:rsidR="00110ACD" w:rsidRPr="00F33C59" w:rsidRDefault="00110ACD" w:rsidP="00110ACD">
      <w:pPr>
        <w:pStyle w:val="Quote"/>
        <w:rPr>
          <w:lang w:eastAsia="en-AU"/>
        </w:rPr>
      </w:pPr>
      <w:r w:rsidRPr="00F33C59">
        <w:rPr>
          <w:lang w:eastAsia="en-AU"/>
        </w:rPr>
        <w:t>Rule 310. — During the journey the responsibility</w:t>
      </w:r>
      <w:r>
        <w:rPr>
          <w:lang w:eastAsia="en-AU"/>
        </w:rPr>
        <w:t xml:space="preserve"> </w:t>
      </w:r>
      <w:r w:rsidRPr="00F33C59">
        <w:rPr>
          <w:lang w:eastAsia="en-AU"/>
        </w:rPr>
        <w:t>of having a sufficiency of brake power to</w:t>
      </w:r>
      <w:r>
        <w:rPr>
          <w:lang w:eastAsia="en-AU"/>
        </w:rPr>
        <w:t xml:space="preserve"> </w:t>
      </w:r>
      <w:r w:rsidRPr="00F33C59">
        <w:rPr>
          <w:lang w:eastAsia="en-AU"/>
        </w:rPr>
        <w:t>the train will rest with the guard, who however</w:t>
      </w:r>
      <w:r>
        <w:rPr>
          <w:lang w:eastAsia="en-AU"/>
        </w:rPr>
        <w:t xml:space="preserve"> </w:t>
      </w:r>
      <w:r w:rsidRPr="00F33C59">
        <w:rPr>
          <w:lang w:eastAsia="en-AU"/>
        </w:rPr>
        <w:t>should consult the driver, and particular attention</w:t>
      </w:r>
      <w:r>
        <w:rPr>
          <w:lang w:eastAsia="en-AU"/>
        </w:rPr>
        <w:t xml:space="preserve"> </w:t>
      </w:r>
      <w:r w:rsidRPr="00F33C59">
        <w:rPr>
          <w:lang w:eastAsia="en-AU"/>
        </w:rPr>
        <w:t>must be paid in each case to the gradients,</w:t>
      </w:r>
      <w:r>
        <w:rPr>
          <w:lang w:eastAsia="en-AU"/>
        </w:rPr>
        <w:t xml:space="preserve"> </w:t>
      </w:r>
      <w:r w:rsidRPr="00F33C59">
        <w:rPr>
          <w:lang w:eastAsia="en-AU"/>
        </w:rPr>
        <w:t>state of the weather, and condition of the rails,</w:t>
      </w:r>
      <w:r>
        <w:rPr>
          <w:lang w:eastAsia="en-AU"/>
        </w:rPr>
        <w:t xml:space="preserve"> </w:t>
      </w:r>
      <w:r w:rsidRPr="00F33C59">
        <w:rPr>
          <w:lang w:eastAsia="en-AU"/>
        </w:rPr>
        <w:t>as well as the weight of the train.</w:t>
      </w:r>
    </w:p>
    <w:p w:rsidR="00110ACD" w:rsidRPr="00F33C59" w:rsidRDefault="00110ACD" w:rsidP="00110ACD">
      <w:pPr>
        <w:pStyle w:val="Quote"/>
        <w:rPr>
          <w:lang w:eastAsia="en-AU"/>
        </w:rPr>
      </w:pPr>
      <w:r w:rsidRPr="00F33C59">
        <w:rPr>
          <w:lang w:eastAsia="en-AU"/>
        </w:rPr>
        <w:t>'Under the heading instructions to engine men</w:t>
      </w:r>
      <w:r>
        <w:rPr>
          <w:lang w:eastAsia="en-AU"/>
        </w:rPr>
        <w:t xml:space="preserve"> </w:t>
      </w:r>
      <w:r w:rsidRPr="00F33C59">
        <w:rPr>
          <w:lang w:eastAsia="en-AU"/>
        </w:rPr>
        <w:t>are the following rules : —</w:t>
      </w:r>
    </w:p>
    <w:p w:rsidR="00110ACD" w:rsidRPr="00F33C59" w:rsidRDefault="00110ACD" w:rsidP="00110ACD">
      <w:pPr>
        <w:pStyle w:val="Quote"/>
        <w:rPr>
          <w:lang w:eastAsia="en-AU"/>
        </w:rPr>
      </w:pPr>
      <w:r w:rsidRPr="00F33C59">
        <w:rPr>
          <w:lang w:eastAsia="en-AU"/>
        </w:rPr>
        <w:t>Rule 363.— When there is a guard the</w:t>
      </w:r>
      <w:r>
        <w:rPr>
          <w:lang w:eastAsia="en-AU"/>
        </w:rPr>
        <w:t xml:space="preserve"> </w:t>
      </w:r>
      <w:r w:rsidRPr="00F33C59">
        <w:rPr>
          <w:lang w:eastAsia="en-AU"/>
        </w:rPr>
        <w:t>authority rests with him, and the driver shall</w:t>
      </w:r>
      <w:r>
        <w:rPr>
          <w:lang w:eastAsia="en-AU"/>
        </w:rPr>
        <w:t xml:space="preserve"> </w:t>
      </w:r>
      <w:r w:rsidRPr="00F33C59">
        <w:rPr>
          <w:lang w:eastAsia="en-AU"/>
        </w:rPr>
        <w:t xml:space="preserve">take instructions from the guard in all </w:t>
      </w:r>
      <w:r w:rsidRPr="00F33C59">
        <w:rPr>
          <w:lang w:eastAsia="en-AU"/>
        </w:rPr>
        <w:t>matters</w:t>
      </w:r>
      <w:r>
        <w:rPr>
          <w:lang w:eastAsia="en-AU"/>
        </w:rPr>
        <w:t xml:space="preserve"> </w:t>
      </w:r>
      <w:r w:rsidRPr="00F33C59">
        <w:rPr>
          <w:lang w:eastAsia="en-AU"/>
        </w:rPr>
        <w:t>consistent with the safe working of his engine,</w:t>
      </w:r>
      <w:r>
        <w:rPr>
          <w:lang w:eastAsia="en-AU"/>
        </w:rPr>
        <w:t xml:space="preserve"> </w:t>
      </w:r>
      <w:r w:rsidRPr="00F33C59">
        <w:rPr>
          <w:lang w:eastAsia="en-AU"/>
        </w:rPr>
        <w:t>and both enginemen must render every assistance</w:t>
      </w:r>
      <w:r>
        <w:rPr>
          <w:lang w:eastAsia="en-AU"/>
        </w:rPr>
        <w:t xml:space="preserve"> </w:t>
      </w:r>
      <w:r w:rsidRPr="00F33C59">
        <w:rPr>
          <w:lang w:eastAsia="en-AU"/>
        </w:rPr>
        <w:t>to the guard in all cases.</w:t>
      </w:r>
    </w:p>
    <w:p w:rsidR="00110ACD" w:rsidRPr="00F33C59" w:rsidRDefault="00110ACD" w:rsidP="00110ACD">
      <w:pPr>
        <w:pStyle w:val="Quote"/>
        <w:rPr>
          <w:lang w:eastAsia="en-AU"/>
        </w:rPr>
      </w:pPr>
      <w:r w:rsidRPr="00F33C59">
        <w:rPr>
          <w:lang w:eastAsia="en-AU"/>
        </w:rPr>
        <w:t>Rule 393.— Drivers of goods trains must stop</w:t>
      </w:r>
      <w:r>
        <w:rPr>
          <w:lang w:eastAsia="en-AU"/>
        </w:rPr>
        <w:t xml:space="preserve"> </w:t>
      </w:r>
      <w:r w:rsidRPr="00F33C59">
        <w:rPr>
          <w:lang w:eastAsia="en-AU"/>
        </w:rPr>
        <w:t>at the nearest station to, or on the top of every</w:t>
      </w:r>
      <w:r>
        <w:rPr>
          <w:lang w:eastAsia="en-AU"/>
        </w:rPr>
        <w:t xml:space="preserve"> </w:t>
      </w:r>
      <w:r w:rsidRPr="00F33C59">
        <w:rPr>
          <w:lang w:eastAsia="en-AU"/>
        </w:rPr>
        <w:t>steep descending incline, as he may be directed</w:t>
      </w:r>
      <w:r>
        <w:rPr>
          <w:lang w:eastAsia="en-AU"/>
        </w:rPr>
        <w:t xml:space="preserve"> </w:t>
      </w:r>
      <w:r w:rsidRPr="00F33C59">
        <w:rPr>
          <w:lang w:eastAsia="en-AU"/>
        </w:rPr>
        <w:t>by the guard, in order that the guard may put</w:t>
      </w:r>
      <w:r>
        <w:rPr>
          <w:lang w:eastAsia="en-AU"/>
        </w:rPr>
        <w:t xml:space="preserve"> </w:t>
      </w:r>
      <w:r w:rsidRPr="00F33C59">
        <w:rPr>
          <w:lang w:eastAsia="en-AU"/>
        </w:rPr>
        <w:t>down as</w:t>
      </w:r>
      <w:r>
        <w:rPr>
          <w:lang w:eastAsia="en-AU"/>
        </w:rPr>
        <w:t xml:space="preserve"> many brakes as may be required</w:t>
      </w:r>
      <w:r w:rsidRPr="00F33C59">
        <w:rPr>
          <w:lang w:eastAsia="en-AU"/>
        </w:rPr>
        <w:t>; and</w:t>
      </w:r>
      <w:r>
        <w:rPr>
          <w:lang w:eastAsia="en-AU"/>
        </w:rPr>
        <w:t xml:space="preserve"> </w:t>
      </w:r>
      <w:r w:rsidRPr="00F33C59">
        <w:rPr>
          <w:lang w:eastAsia="en-AU"/>
        </w:rPr>
        <w:t>every driver, by himself or his fireman, must give</w:t>
      </w:r>
      <w:r>
        <w:rPr>
          <w:lang w:eastAsia="en-AU"/>
        </w:rPr>
        <w:t xml:space="preserve"> </w:t>
      </w:r>
      <w:r w:rsidRPr="00F33C59">
        <w:rPr>
          <w:lang w:eastAsia="en-AU"/>
        </w:rPr>
        <w:t>every assistance to the guard in putting down the</w:t>
      </w:r>
      <w:r>
        <w:rPr>
          <w:lang w:eastAsia="en-AU"/>
        </w:rPr>
        <w:t xml:space="preserve"> </w:t>
      </w:r>
      <w:r w:rsidRPr="00F33C59">
        <w:rPr>
          <w:lang w:eastAsia="en-AU"/>
        </w:rPr>
        <w:t>brakes, but driver and fireman shall not both</w:t>
      </w:r>
      <w:r>
        <w:rPr>
          <w:lang w:eastAsia="en-AU"/>
        </w:rPr>
        <w:t xml:space="preserve"> </w:t>
      </w:r>
      <w:r w:rsidRPr="00F33C59">
        <w:rPr>
          <w:lang w:eastAsia="en-AU"/>
        </w:rPr>
        <w:t>leave the engine at the same time.</w:t>
      </w:r>
    </w:p>
    <w:p w:rsidR="00110ACD" w:rsidRPr="00F33C59" w:rsidRDefault="00110ACD" w:rsidP="00110ACD">
      <w:pPr>
        <w:pStyle w:val="Quote"/>
        <w:rPr>
          <w:lang w:eastAsia="en-AU"/>
        </w:rPr>
      </w:pPr>
      <w:r w:rsidRPr="00F33C59">
        <w:rPr>
          <w:lang w:eastAsia="en-AU"/>
        </w:rPr>
        <w:t>These rules, read in connection with the</w:t>
      </w:r>
      <w:r>
        <w:rPr>
          <w:lang w:eastAsia="en-AU"/>
        </w:rPr>
        <w:t xml:space="preserve"> </w:t>
      </w:r>
      <w:r w:rsidRPr="00F33C59">
        <w:rPr>
          <w:lang w:eastAsia="en-AU"/>
        </w:rPr>
        <w:t>narrative which we have given in this report, appear</w:t>
      </w:r>
      <w:r>
        <w:rPr>
          <w:lang w:eastAsia="en-AU"/>
        </w:rPr>
        <w:t xml:space="preserve"> </w:t>
      </w:r>
      <w:r w:rsidRPr="00F33C59">
        <w:rPr>
          <w:lang w:eastAsia="en-AU"/>
        </w:rPr>
        <w:t>to us to fix the responsibility for the accident at</w:t>
      </w:r>
      <w:r>
        <w:rPr>
          <w:lang w:eastAsia="en-AU"/>
        </w:rPr>
        <w:t xml:space="preserve"> </w:t>
      </w:r>
      <w:r w:rsidRPr="00F33C59">
        <w:rPr>
          <w:lang w:eastAsia="en-AU"/>
        </w:rPr>
        <w:t>Riddell's Creek Station on Guard Murphy ; and a</w:t>
      </w:r>
      <w:r>
        <w:rPr>
          <w:lang w:eastAsia="en-AU"/>
        </w:rPr>
        <w:t xml:space="preserve"> </w:t>
      </w:r>
      <w:r w:rsidRPr="00F33C59">
        <w:rPr>
          <w:lang w:eastAsia="en-AU"/>
        </w:rPr>
        <w:t>perusal of his evidence will, we believe, convince</w:t>
      </w:r>
      <w:r>
        <w:rPr>
          <w:lang w:eastAsia="en-AU"/>
        </w:rPr>
        <w:t xml:space="preserve"> </w:t>
      </w:r>
      <w:r w:rsidRPr="00F33C59">
        <w:rPr>
          <w:lang w:eastAsia="en-AU"/>
        </w:rPr>
        <w:t>you, as it has convinced us, that he does not at</w:t>
      </w:r>
      <w:r>
        <w:rPr>
          <w:lang w:eastAsia="en-AU"/>
        </w:rPr>
        <w:t xml:space="preserve"> </w:t>
      </w:r>
      <w:r w:rsidRPr="00F33C59">
        <w:rPr>
          <w:lang w:eastAsia="en-AU"/>
        </w:rPr>
        <w:t>all understand either the responsibilities or duties</w:t>
      </w:r>
      <w:r>
        <w:rPr>
          <w:lang w:eastAsia="en-AU"/>
        </w:rPr>
        <w:t xml:space="preserve"> </w:t>
      </w:r>
      <w:r w:rsidRPr="00F33C59">
        <w:rPr>
          <w:lang w:eastAsia="en-AU"/>
        </w:rPr>
        <w:t>which belong to his position. We do not think</w:t>
      </w:r>
      <w:r>
        <w:rPr>
          <w:lang w:eastAsia="en-AU"/>
        </w:rPr>
        <w:t xml:space="preserve"> </w:t>
      </w:r>
      <w:r w:rsidRPr="00F33C59">
        <w:rPr>
          <w:lang w:eastAsia="en-AU"/>
        </w:rPr>
        <w:t>that either Station-master Pollard, at Woodend,</w:t>
      </w:r>
      <w:r>
        <w:rPr>
          <w:lang w:eastAsia="en-AU"/>
        </w:rPr>
        <w:t xml:space="preserve"> </w:t>
      </w:r>
      <w:r w:rsidRPr="00F33C59">
        <w:rPr>
          <w:lang w:eastAsia="en-AU"/>
        </w:rPr>
        <w:t>or Station-master Hutchinson, at Riddell's</w:t>
      </w:r>
      <w:r>
        <w:rPr>
          <w:lang w:eastAsia="en-AU"/>
        </w:rPr>
        <w:t xml:space="preserve"> </w:t>
      </w:r>
      <w:r w:rsidRPr="00F33C59">
        <w:rPr>
          <w:lang w:eastAsia="en-AU"/>
        </w:rPr>
        <w:t>Creek, are in any way to blame for this</w:t>
      </w:r>
      <w:r>
        <w:rPr>
          <w:lang w:eastAsia="en-AU"/>
        </w:rPr>
        <w:t xml:space="preserve"> </w:t>
      </w:r>
      <w:r w:rsidRPr="00F33C59">
        <w:rPr>
          <w:lang w:eastAsia="en-AU"/>
        </w:rPr>
        <w:t>accident.</w:t>
      </w:r>
    </w:p>
    <w:p w:rsidR="00110ACD" w:rsidRDefault="00110ACD" w:rsidP="00110ACD">
      <w:pPr>
        <w:pStyle w:val="Quote"/>
        <w:rPr>
          <w:lang w:eastAsia="en-AU"/>
        </w:rPr>
      </w:pPr>
      <w:r w:rsidRPr="00F33C59">
        <w:rPr>
          <w:lang w:eastAsia="en-AU"/>
        </w:rPr>
        <w:t>Second. — We have considered the best means</w:t>
      </w:r>
      <w:r>
        <w:rPr>
          <w:lang w:eastAsia="en-AU"/>
        </w:rPr>
        <w:t xml:space="preserve"> </w:t>
      </w:r>
      <w:r w:rsidRPr="00F33C59">
        <w:rPr>
          <w:lang w:eastAsia="en-AU"/>
        </w:rPr>
        <w:t>of preventing such an accident occurring again, and</w:t>
      </w:r>
      <w:r>
        <w:rPr>
          <w:lang w:eastAsia="en-AU"/>
        </w:rPr>
        <w:t xml:space="preserve"> </w:t>
      </w:r>
      <w:r w:rsidRPr="00F33C59">
        <w:rPr>
          <w:lang w:eastAsia="en-AU"/>
        </w:rPr>
        <w:t>believe that the means which have been adopted,</w:t>
      </w:r>
      <w:r>
        <w:rPr>
          <w:lang w:eastAsia="en-AU"/>
        </w:rPr>
        <w:t xml:space="preserve"> </w:t>
      </w:r>
      <w:r w:rsidRPr="00F33C59">
        <w:rPr>
          <w:lang w:eastAsia="en-AU"/>
        </w:rPr>
        <w:t>and are now in operation, will be effectual in</w:t>
      </w:r>
      <w:r>
        <w:rPr>
          <w:lang w:eastAsia="en-AU"/>
        </w:rPr>
        <w:t xml:space="preserve"> </w:t>
      </w:r>
      <w:r w:rsidRPr="00F33C59">
        <w:rPr>
          <w:lang w:eastAsia="en-AU"/>
        </w:rPr>
        <w:t>this respect ; these are the establishment of the</w:t>
      </w:r>
      <w:r>
        <w:rPr>
          <w:lang w:eastAsia="en-AU"/>
        </w:rPr>
        <w:t xml:space="preserve"> </w:t>
      </w:r>
      <w:r w:rsidRPr="00F33C59">
        <w:rPr>
          <w:lang w:eastAsia="en-AU"/>
        </w:rPr>
        <w:t>block system between Macedon and Riddell's</w:t>
      </w:r>
      <w:r>
        <w:rPr>
          <w:lang w:eastAsia="en-AU"/>
        </w:rPr>
        <w:t xml:space="preserve"> </w:t>
      </w:r>
      <w:r w:rsidRPr="00F33C59">
        <w:rPr>
          <w:lang w:eastAsia="en-AU"/>
        </w:rPr>
        <w:t>Creek stations on the up line. Every train passing</w:t>
      </w:r>
      <w:r>
        <w:rPr>
          <w:lang w:eastAsia="en-AU"/>
        </w:rPr>
        <w:t xml:space="preserve"> </w:t>
      </w:r>
      <w:r w:rsidRPr="00F33C59">
        <w:rPr>
          <w:lang w:eastAsia="en-AU"/>
        </w:rPr>
        <w:t>Macedon station on the up line is telegraphed to</w:t>
      </w:r>
      <w:r>
        <w:rPr>
          <w:lang w:eastAsia="en-AU"/>
        </w:rPr>
        <w:t xml:space="preserve"> </w:t>
      </w:r>
      <w:r w:rsidRPr="00F33C59">
        <w:rPr>
          <w:lang w:eastAsia="en-AU"/>
        </w:rPr>
        <w:t>Riddell's Creek, and no subsequent train is</w:t>
      </w:r>
      <w:r>
        <w:rPr>
          <w:lang w:eastAsia="en-AU"/>
        </w:rPr>
        <w:t xml:space="preserve"> </w:t>
      </w:r>
      <w:r w:rsidRPr="00F33C59">
        <w:rPr>
          <w:lang w:eastAsia="en-AU"/>
        </w:rPr>
        <w:t>allowed to pass Macedon station till Riddell's</w:t>
      </w:r>
      <w:r>
        <w:rPr>
          <w:lang w:eastAsia="en-AU"/>
        </w:rPr>
        <w:t xml:space="preserve"> </w:t>
      </w:r>
      <w:r w:rsidRPr="00F33C59">
        <w:rPr>
          <w:lang w:eastAsia="en-AU"/>
        </w:rPr>
        <w:t>Creek station telegraphs that it is clear of the preceding train. The practice which has hitherto</w:t>
      </w:r>
      <w:r>
        <w:rPr>
          <w:lang w:eastAsia="en-AU"/>
        </w:rPr>
        <w:t xml:space="preserve"> </w:t>
      </w:r>
      <w:r w:rsidRPr="00F33C59">
        <w:rPr>
          <w:lang w:eastAsia="en-AU"/>
        </w:rPr>
        <w:t>prevailed of dropping the number of brakes</w:t>
      </w:r>
      <w:r>
        <w:rPr>
          <w:lang w:eastAsia="en-AU"/>
        </w:rPr>
        <w:t xml:space="preserve"> </w:t>
      </w:r>
      <w:r w:rsidRPr="00F33C59">
        <w:rPr>
          <w:lang w:eastAsia="en-AU"/>
        </w:rPr>
        <w:t>which were believed to be necessary to take the</w:t>
      </w:r>
      <w:r>
        <w:rPr>
          <w:lang w:eastAsia="en-AU"/>
        </w:rPr>
        <w:t xml:space="preserve"> </w:t>
      </w:r>
      <w:r w:rsidRPr="00F33C59">
        <w:rPr>
          <w:lang w:eastAsia="en-AU"/>
        </w:rPr>
        <w:t>train safely down Riddell's Creek bank at the</w:t>
      </w:r>
      <w:r>
        <w:rPr>
          <w:lang w:eastAsia="en-AU"/>
        </w:rPr>
        <w:t xml:space="preserve"> </w:t>
      </w:r>
      <w:r w:rsidRPr="00F33C59">
        <w:rPr>
          <w:lang w:eastAsia="en-AU"/>
        </w:rPr>
        <w:t>top of that bank and dragging the trucks,</w:t>
      </w:r>
      <w:r>
        <w:rPr>
          <w:lang w:eastAsia="en-AU"/>
        </w:rPr>
        <w:t xml:space="preserve"> </w:t>
      </w:r>
      <w:r w:rsidRPr="00F33C59">
        <w:rPr>
          <w:lang w:eastAsia="en-AU"/>
        </w:rPr>
        <w:t>with the brakes on, all the way to the</w:t>
      </w:r>
      <w:r>
        <w:rPr>
          <w:lang w:eastAsia="en-AU"/>
        </w:rPr>
        <w:t xml:space="preserve"> </w:t>
      </w:r>
      <w:r w:rsidRPr="00F33C59">
        <w:rPr>
          <w:lang w:eastAsia="en-AU"/>
        </w:rPr>
        <w:t>top of Sunbury bank is, we believe,</w:t>
      </w:r>
      <w:r>
        <w:rPr>
          <w:lang w:eastAsia="en-AU"/>
        </w:rPr>
        <w:t xml:space="preserve"> objectionable for many reasons</w:t>
      </w:r>
      <w:r w:rsidRPr="00F33C59">
        <w:rPr>
          <w:lang w:eastAsia="en-AU"/>
        </w:rPr>
        <w:t>; one of these</w:t>
      </w:r>
      <w:r>
        <w:rPr>
          <w:lang w:eastAsia="en-AU"/>
        </w:rPr>
        <w:t xml:space="preserve"> </w:t>
      </w:r>
      <w:r w:rsidRPr="00F33C59">
        <w:rPr>
          <w:lang w:eastAsia="en-AU"/>
        </w:rPr>
        <w:t>is that there is always a strong inducement</w:t>
      </w:r>
      <w:r>
        <w:rPr>
          <w:lang w:eastAsia="en-AU"/>
        </w:rPr>
        <w:t xml:space="preserve"> </w:t>
      </w:r>
      <w:r w:rsidRPr="00F33C59">
        <w:rPr>
          <w:lang w:eastAsia="en-AU"/>
        </w:rPr>
        <w:t>to guards to drop the smallest number of brakes</w:t>
      </w:r>
      <w:r>
        <w:rPr>
          <w:lang w:eastAsia="en-AU"/>
        </w:rPr>
        <w:t xml:space="preserve"> </w:t>
      </w:r>
      <w:r w:rsidRPr="00F33C59">
        <w:rPr>
          <w:lang w:eastAsia="en-AU"/>
        </w:rPr>
        <w:t>possible in order to save trouble, both in dropping</w:t>
      </w:r>
      <w:r>
        <w:rPr>
          <w:lang w:eastAsia="en-AU"/>
        </w:rPr>
        <w:t xml:space="preserve"> </w:t>
      </w:r>
      <w:r w:rsidRPr="00F33C59">
        <w:rPr>
          <w:lang w:eastAsia="en-AU"/>
        </w:rPr>
        <w:t>and lifting them, and this inducement is</w:t>
      </w:r>
      <w:r>
        <w:rPr>
          <w:lang w:eastAsia="en-AU"/>
        </w:rPr>
        <w:t xml:space="preserve"> </w:t>
      </w:r>
      <w:r w:rsidRPr="00F33C59">
        <w:rPr>
          <w:lang w:eastAsia="en-AU"/>
        </w:rPr>
        <w:t>increased by the delay which is caused in</w:t>
      </w:r>
      <w:r>
        <w:rPr>
          <w:lang w:eastAsia="en-AU"/>
        </w:rPr>
        <w:t xml:space="preserve"> </w:t>
      </w:r>
      <w:r w:rsidRPr="00F33C59">
        <w:rPr>
          <w:lang w:eastAsia="en-AU"/>
        </w:rPr>
        <w:t>dragging a large number of trucks with brakes</w:t>
      </w:r>
      <w:r>
        <w:rPr>
          <w:lang w:eastAsia="en-AU"/>
        </w:rPr>
        <w:t xml:space="preserve"> </w:t>
      </w:r>
      <w:r w:rsidRPr="00F33C59">
        <w:rPr>
          <w:lang w:eastAsia="en-AU"/>
        </w:rPr>
        <w:t>down after passing Riddell's Creek station on the</w:t>
      </w:r>
      <w:r>
        <w:rPr>
          <w:lang w:eastAsia="en-AU"/>
        </w:rPr>
        <w:t xml:space="preserve"> </w:t>
      </w:r>
      <w:r w:rsidRPr="00F33C59">
        <w:rPr>
          <w:lang w:eastAsia="en-AU"/>
        </w:rPr>
        <w:t>up-journey. The drivers will certainly agree</w:t>
      </w:r>
      <w:r>
        <w:rPr>
          <w:lang w:eastAsia="en-AU"/>
        </w:rPr>
        <w:t xml:space="preserve"> </w:t>
      </w:r>
      <w:r w:rsidRPr="00F33C59">
        <w:rPr>
          <w:lang w:eastAsia="en-AU"/>
        </w:rPr>
        <w:t>with the guards in using the smallest number of</w:t>
      </w:r>
      <w:r>
        <w:rPr>
          <w:lang w:eastAsia="en-AU"/>
        </w:rPr>
        <w:t xml:space="preserve"> </w:t>
      </w:r>
      <w:r w:rsidRPr="00F33C59">
        <w:rPr>
          <w:lang w:eastAsia="en-AU"/>
        </w:rPr>
        <w:t>brakes which they believe to be compatible with</w:t>
      </w:r>
      <w:r>
        <w:rPr>
          <w:lang w:eastAsia="en-AU"/>
        </w:rPr>
        <w:t xml:space="preserve"> </w:t>
      </w:r>
      <w:r w:rsidRPr="00F33C59">
        <w:rPr>
          <w:lang w:eastAsia="en-AU"/>
        </w:rPr>
        <w:t>safety in descending Riddell's Creek bank. We</w:t>
      </w:r>
      <w:r>
        <w:rPr>
          <w:lang w:eastAsia="en-AU"/>
        </w:rPr>
        <w:t xml:space="preserve"> </w:t>
      </w:r>
      <w:r w:rsidRPr="00F33C59">
        <w:rPr>
          <w:lang w:eastAsia="en-AU"/>
        </w:rPr>
        <w:t>beg, therefore, to advise that all freight trains</w:t>
      </w:r>
      <w:r>
        <w:rPr>
          <w:lang w:eastAsia="en-AU"/>
        </w:rPr>
        <w:t xml:space="preserve"> </w:t>
      </w:r>
      <w:r w:rsidRPr="00F33C59">
        <w:rPr>
          <w:lang w:eastAsia="en-AU"/>
        </w:rPr>
        <w:t>shall be required to stop at Riddell's Creek station,</w:t>
      </w:r>
      <w:r>
        <w:rPr>
          <w:lang w:eastAsia="en-AU"/>
        </w:rPr>
        <w:t xml:space="preserve"> </w:t>
      </w:r>
      <w:r w:rsidRPr="00F33C59">
        <w:rPr>
          <w:lang w:eastAsia="en-AU"/>
        </w:rPr>
        <w:t>and to lift the brakes there which shall</w:t>
      </w:r>
      <w:r>
        <w:rPr>
          <w:lang w:eastAsia="en-AU"/>
        </w:rPr>
        <w:t xml:space="preserve"> </w:t>
      </w:r>
      <w:r w:rsidRPr="00F33C59">
        <w:rPr>
          <w:lang w:eastAsia="en-AU"/>
        </w:rPr>
        <w:t>have been dropped for coming down the bank,</w:t>
      </w:r>
      <w:r>
        <w:rPr>
          <w:lang w:eastAsia="en-AU"/>
        </w:rPr>
        <w:t xml:space="preserve"> </w:t>
      </w:r>
      <w:r w:rsidRPr="00F33C59">
        <w:rPr>
          <w:lang w:eastAsia="en-AU"/>
        </w:rPr>
        <w:t>and to stop again at the top of Sunbury bank to</w:t>
      </w:r>
      <w:r>
        <w:rPr>
          <w:lang w:eastAsia="en-AU"/>
        </w:rPr>
        <w:t xml:space="preserve"> </w:t>
      </w:r>
      <w:r w:rsidRPr="00F33C59">
        <w:rPr>
          <w:lang w:eastAsia="en-AU"/>
        </w:rPr>
        <w:t>drop brakes before descending it. The block</w:t>
      </w:r>
      <w:r>
        <w:rPr>
          <w:lang w:eastAsia="en-AU"/>
        </w:rPr>
        <w:t xml:space="preserve"> </w:t>
      </w:r>
      <w:r w:rsidRPr="00F33C59">
        <w:rPr>
          <w:lang w:eastAsia="en-AU"/>
        </w:rPr>
        <w:t>system is established between Woodend and</w:t>
      </w:r>
      <w:r>
        <w:rPr>
          <w:lang w:eastAsia="en-AU"/>
        </w:rPr>
        <w:t xml:space="preserve"> </w:t>
      </w:r>
      <w:r w:rsidRPr="00F33C59">
        <w:rPr>
          <w:lang w:eastAsia="en-AU"/>
        </w:rPr>
        <w:t>Macedon stations, and also between Lancefield-road and Sunbury.</w:t>
      </w:r>
    </w:p>
    <w:p w:rsidR="00110ACD" w:rsidRDefault="00C77152" w:rsidP="0075293B">
      <w:pPr>
        <w:pStyle w:val="BodyText2"/>
        <w:rPr>
          <w:lang w:eastAsia="en-AU"/>
        </w:rPr>
      </w:pPr>
      <w:r>
        <w:rPr>
          <w:lang w:eastAsia="en-AU"/>
        </w:rPr>
        <w:t>It is noticeable that the times of the two trains are given at Woodend, but not at either Gisborne or Macedon. This suggests that a train register (or its equivalent) was only kept at Woodend; at this date it is highly unlikely the Station-master was</w:t>
      </w:r>
      <w:r w:rsidR="00BD4C1A">
        <w:rPr>
          <w:lang w:eastAsia="en-AU"/>
        </w:rPr>
        <w:t xml:space="preserve"> not on duty for the passage of all trains</w:t>
      </w:r>
      <w:r w:rsidR="00CB0CB2">
        <w:rPr>
          <w:lang w:eastAsia="en-AU"/>
        </w:rPr>
        <w:t xml:space="preserve"> at Macedon and Gisborne</w:t>
      </w:r>
      <w:r w:rsidR="00BD4C1A">
        <w:rPr>
          <w:lang w:eastAsia="en-AU"/>
        </w:rPr>
        <w:t>. Presumably the inquiry was satisfied that the staff at both Macedon and Gisborne correctly signalled the stock special.</w:t>
      </w:r>
    </w:p>
    <w:p w:rsidR="00C42F54" w:rsidRDefault="00BD4C1A" w:rsidP="0075293B">
      <w:pPr>
        <w:pStyle w:val="BodyText2"/>
        <w:rPr>
          <w:lang w:eastAsia="en-AU"/>
        </w:rPr>
      </w:pPr>
      <w:r>
        <w:rPr>
          <w:lang w:eastAsia="en-AU"/>
        </w:rPr>
        <w:t>It is relatively clear that the crew of the stock special did not expect the goods train to be shunting at Riddells Creek.</w:t>
      </w:r>
      <w:r w:rsidR="00C42F54">
        <w:rPr>
          <w:lang w:eastAsia="en-AU"/>
        </w:rPr>
        <w:t xml:space="preserve"> They were expecting to roll through the station and gradually lose speed on the shallow falling grades to Lancefield Road (Clarkefield).</w:t>
      </w:r>
    </w:p>
    <w:p w:rsidR="008533BA" w:rsidRDefault="008533BA" w:rsidP="0075293B">
      <w:pPr>
        <w:pStyle w:val="BodyText2"/>
        <w:rPr>
          <w:lang w:eastAsia="en-AU"/>
        </w:rPr>
      </w:pPr>
    </w:p>
    <w:p w:rsidR="00956B47" w:rsidRDefault="008533BA" w:rsidP="008533BA">
      <w:pPr>
        <w:pStyle w:val="BodyText2"/>
        <w:jc w:val="center"/>
        <w:rPr>
          <w:lang w:eastAsia="en-AU"/>
        </w:rPr>
      </w:pPr>
      <w:r>
        <w:rPr>
          <w:lang w:eastAsia="en-AU"/>
        </w:rPr>
        <w:t>(Continued Page 100)</w:t>
      </w:r>
    </w:p>
    <w:p w:rsidR="00956B47" w:rsidRDefault="00956B47" w:rsidP="008533BA">
      <w:pPr>
        <w:pStyle w:val="BodyText2"/>
        <w:jc w:val="center"/>
        <w:rPr>
          <w:lang w:eastAsia="en-AU"/>
        </w:rPr>
        <w:sectPr w:rsidR="00956B47" w:rsidSect="00B92AE3">
          <w:type w:val="continuous"/>
          <w:pgSz w:w="11900" w:h="16840" w:code="9"/>
          <w:pgMar w:top="1134" w:right="1134" w:bottom="851" w:left="1134" w:header="709" w:footer="709" w:gutter="0"/>
          <w:cols w:num="2" w:space="284"/>
          <w:titlePg/>
          <w:docGrid w:linePitch="245"/>
        </w:sectPr>
      </w:pPr>
    </w:p>
    <w:p w:rsidR="00710CD3" w:rsidRPr="00202577" w:rsidRDefault="00710CD3" w:rsidP="00202577">
      <w:pPr>
        <w:pStyle w:val="Heading1"/>
      </w:pPr>
      <w:r w:rsidRPr="00202577">
        <w:lastRenderedPageBreak/>
        <w:t xml:space="preserve">NSWGR </w:t>
      </w:r>
      <w:r w:rsidR="00D60FFB" w:rsidRPr="00202577">
        <w:t>SIGNAL &amp; TELEGRAPH BRANCH</w:t>
      </w:r>
      <w:r w:rsidRPr="00202577">
        <w:br/>
        <w:t>1939-1945</w:t>
      </w:r>
    </w:p>
    <w:p w:rsidR="00D60FFB" w:rsidRDefault="00710CD3" w:rsidP="00202577">
      <w:pPr>
        <w:pStyle w:val="Heading1"/>
        <w:sectPr w:rsidR="00D60FFB" w:rsidSect="00710CD3">
          <w:pgSz w:w="11900" w:h="16840"/>
          <w:pgMar w:top="1134" w:right="1134" w:bottom="851" w:left="1134" w:header="708" w:footer="708" w:gutter="0"/>
          <w:cols w:space="284"/>
          <w:docGrid w:linePitch="245"/>
        </w:sectPr>
      </w:pPr>
      <w:r w:rsidRPr="00202577">
        <w:t>(HISTORY OF THE NSW RAILWAYS DURING THE WAR PERIOD)</w:t>
      </w:r>
    </w:p>
    <w:p w:rsidR="00D60FFB" w:rsidRDefault="00D60FFB" w:rsidP="00D60FFB">
      <w:pPr>
        <w:pStyle w:val="BodyText1"/>
        <w:rPr>
          <w:i/>
        </w:rPr>
      </w:pPr>
      <w:r w:rsidRPr="00D60FFB">
        <w:rPr>
          <w:i/>
        </w:rPr>
        <w:t xml:space="preserve">This paper was produced about the end of 1945 or early 1946 by the Signal and Telegraph Engineer or his Assistant and is interesting as an historical review of what signaling works were undertaken for the War effort. The following has been provided verbatim, despite some strange grammar and punctuation, to provide the right flavor of the author’s thoughts. </w:t>
      </w:r>
    </w:p>
    <w:p w:rsidR="00D60FFB" w:rsidRDefault="00D60FFB" w:rsidP="00D60FFB">
      <w:pPr>
        <w:pStyle w:val="BodyText2"/>
        <w:rPr>
          <w:i/>
        </w:rPr>
      </w:pPr>
      <w:r>
        <w:rPr>
          <w:i/>
        </w:rPr>
        <w:t>Some in the community and Government were aware of the possibility of a forthcoming War as early as about 1934. Leading industrialists such as Essington Lewis of BHP and WS Robinson from the Collins Group of Companies were lobbying Government and other industrial leaders to do something positive to prepare the country’s capacity to manufacture defence equipment. Such moves were resisted by influential people in the UK who had the ear of local Governments.</w:t>
      </w:r>
    </w:p>
    <w:p w:rsidR="00D60FFB" w:rsidRDefault="00D60FFB" w:rsidP="00D60FFB">
      <w:pPr>
        <w:pStyle w:val="BodyText2"/>
        <w:rPr>
          <w:i/>
        </w:rPr>
      </w:pPr>
      <w:r>
        <w:rPr>
          <w:i/>
        </w:rPr>
        <w:t>Preparations for an impending War even are noted in some Railway Weekly Notices in the months prior the Declaration of War.</w:t>
      </w:r>
    </w:p>
    <w:p w:rsidR="00D60FFB" w:rsidRPr="00D60FFB" w:rsidRDefault="00AD7714" w:rsidP="00AD7714">
      <w:pPr>
        <w:pStyle w:val="BodyText2"/>
        <w:rPr>
          <w:i/>
        </w:rPr>
      </w:pPr>
      <w:r>
        <w:rPr>
          <w:i/>
        </w:rPr>
        <w:t>All photograph</w:t>
      </w:r>
      <w:r w:rsidR="006A6A8B">
        <w:rPr>
          <w:i/>
        </w:rPr>
        <w:t>s</w:t>
      </w:r>
      <w:r>
        <w:rPr>
          <w:i/>
        </w:rPr>
        <w:t xml:space="preserve"> are from the former NSWR Signal and Telegraph Branch in the R. Taaffe Collection. </w:t>
      </w:r>
      <w:r w:rsidR="00D60FFB">
        <w:rPr>
          <w:i/>
        </w:rPr>
        <w:t>Details of the works below are mostly shown on the data DVD “Track and Signal Diagrams” available from the ARHS NSW bookshop.</w:t>
      </w:r>
    </w:p>
    <w:p w:rsidR="00D60FFB" w:rsidRDefault="00D60FFB" w:rsidP="00D60FFB">
      <w:pPr>
        <w:pStyle w:val="Heading2"/>
      </w:pPr>
      <w:r>
        <w:t xml:space="preserve">1 </w:t>
      </w:r>
      <w:r w:rsidR="005A47DA">
        <w:t>Introduction</w:t>
      </w:r>
    </w:p>
    <w:p w:rsidR="00D60FFB" w:rsidRDefault="00D60FFB" w:rsidP="00D60FFB">
      <w:pPr>
        <w:pStyle w:val="BodyText1"/>
      </w:pPr>
      <w:r>
        <w:t xml:space="preserve">The responsibility of the Signal and Telegraph Branch during the war was satisfactorily to carry on the existing signalling system and to provide additional facilities to enable the large volume of war time traffic to be handled safely and expeditiously. At the outbreak of the war, the New South Wales Railways had a well-equipped and efficient signalling system, capable of meeting the peace time requirements. The Signalling Workshops at Chullora were fully equipped to manufacture a large percentage of the whole of the apparatus </w:t>
      </w:r>
      <w:r w:rsidR="00C97708">
        <w:t>-</w:t>
      </w:r>
      <w:r>
        <w:t xml:space="preserve"> both mechanical and electrical - used on the signalling work, and had a highly trained staff.</w:t>
      </w:r>
    </w:p>
    <w:p w:rsidR="00D60FFB" w:rsidRDefault="00D60FFB" w:rsidP="00D60FFB">
      <w:pPr>
        <w:pStyle w:val="BodyText2"/>
      </w:pPr>
      <w:r>
        <w:t>The organisation of the Branch was such that in all sections of the signalling and communication systems there was a highly trained technical staff, accustomed to the requirements of the work they had to design, install and maintain. The outdoor staff had been built up over a long period of years and were capable of meeting all ordinary requirements.</w:t>
      </w:r>
    </w:p>
    <w:p w:rsidR="00D60FFB" w:rsidRDefault="00D60FFB" w:rsidP="00D60FFB">
      <w:pPr>
        <w:pStyle w:val="BodyText2"/>
      </w:pPr>
      <w:r>
        <w:t>On the declaration of war, a definite policy, in accordance with the direction of the Commissioner for Railways, was followed in respect of the Signal and Telegraph Branch employees desirous of enlisting for active service and performing war work outside the Department. The necessity in this regard of giving assistance, where possible, made it necessary for a number of highly trained Officers and men to be released, with the resultant effect that throughout the war period the staff not released for war service were called on to make special efforts, and they responded magnificently.</w:t>
      </w:r>
    </w:p>
    <w:p w:rsidR="00D60FFB" w:rsidRDefault="00D60FFB" w:rsidP="00D60FFB">
      <w:pPr>
        <w:pStyle w:val="BodyText2"/>
      </w:pPr>
      <w:r>
        <w:t xml:space="preserve">Quite early in the war the problem of obtaining supplies of vital equipment not obtainable in Australia was </w:t>
      </w:r>
      <w:r>
        <w:t>considered in detail, and a programme was prepared covering the immediate and the anticipated requirements, as a result of which throughout the whole of the war years the signalling works proceeded without interruption, and it is to the credit of the manufacturers abroad and to the contractors within Australia, also the Workshops’ staffs that so much equipment was made available. This enabled the heavy programme of signalling works authorised over the war years to be undertaken and completed to schedule. The experience was that no works were delayed by reasons of labour or material shortages.</w:t>
      </w:r>
    </w:p>
    <w:p w:rsidR="00D60FFB" w:rsidRDefault="00D60FFB" w:rsidP="00D60FFB">
      <w:pPr>
        <w:pStyle w:val="BodyText2"/>
      </w:pPr>
      <w:r>
        <w:t>The manpower position, especially in the case of non-skilled labour, became very acute at various stages, due largely to the fact that there was no restriction placed on non-skilled labour in the matter of enlistment, in consequence of which Officers and men were called upon to work excessive hours and to sacrifice a great deal of their pleasure time. This continued throughout the years of war, and I desire to place on record the outstanding services the whole of the staff rendered in this regard.</w:t>
      </w:r>
    </w:p>
    <w:p w:rsidR="00D60FFB" w:rsidRDefault="00D60FFB" w:rsidP="00D60FFB">
      <w:pPr>
        <w:pStyle w:val="BodyText2"/>
      </w:pPr>
      <w:r>
        <w:t>Time, very often, was short and the need was urgent, so that it is understandable that under such circumstances it was frequently necessary to adopt modifications in design and methods of working. The whole hearted co-operation of the operating staff was always forthcoming in adapting themselves to the altered conditions and any success which attended the work of this Branch was due, in no small measure, to this co-operative effort. The outside staff carried on without a single major mishap, in spite of the unprecedented demands made upon them and, for this, they are to be congratulated.</w:t>
      </w:r>
    </w:p>
    <w:p w:rsidR="00D60FFB" w:rsidRDefault="00D60FFB" w:rsidP="00D60FFB">
      <w:pPr>
        <w:pStyle w:val="BodyText2"/>
      </w:pPr>
      <w:r>
        <w:t>The following notes, to some extent are a recital of works carried out, convey some idea of the extent of the construction programme and the demands made upon the men and materials.</w:t>
      </w:r>
    </w:p>
    <w:p w:rsidR="00D60FFB" w:rsidRDefault="00D60FFB" w:rsidP="00C97708">
      <w:pPr>
        <w:pStyle w:val="Heading2"/>
      </w:pPr>
      <w:r>
        <w:t xml:space="preserve">2 </w:t>
      </w:r>
      <w:r w:rsidR="005A47DA">
        <w:t>Transport of diverted sea-borne traffic</w:t>
      </w:r>
    </w:p>
    <w:p w:rsidR="00D60FFB" w:rsidRDefault="00D60FFB" w:rsidP="0067364B">
      <w:pPr>
        <w:pStyle w:val="BodyText1"/>
      </w:pPr>
      <w:r>
        <w:t>The anticipated diversion of sea-borne traffic (ore, coal, etc) between the Eastern and Western States, constituted one of the major problems that confronted the Railway Department early in the War Period. Facilities were urgently required for the transport of ore in large quantities from Port Pirie to Newcastle and Port Kembla, and of steel and c</w:t>
      </w:r>
      <w:r w:rsidR="00C97708">
        <w:t>oal from Newcastle to Adelaide.</w:t>
      </w:r>
    </w:p>
    <w:p w:rsidR="00D60FFB" w:rsidRDefault="00D60FFB" w:rsidP="00C97708">
      <w:pPr>
        <w:pStyle w:val="BodyText2"/>
      </w:pPr>
      <w:r>
        <w:t>The capabilities of the cross country lines to be used for routing this traffic fell short of requirements and the terminal arrangements at Broken Hill and Tocumwal were inadequate f</w:t>
      </w:r>
      <w:r w:rsidR="00C97708">
        <w:t>or the additional transhipping.</w:t>
      </w:r>
    </w:p>
    <w:p w:rsidR="00D60FFB" w:rsidRDefault="00D60FFB" w:rsidP="00C97708">
      <w:pPr>
        <w:pStyle w:val="BodyText2"/>
      </w:pPr>
      <w:r>
        <w:t>For the purposes of this description it is proposed to treat as a whole, the work associated with this increased traffic. The sections involved are: Broken Hill - Parkes - Narromine - Dubbo - Werris Creek - Newcastle, and Tocumwal - Narrandera - Griffith - Stockinbingal - Parkes, an</w:t>
      </w:r>
      <w:r w:rsidR="00C97708">
        <w:t>d thence to Newcastle as above.</w:t>
      </w:r>
    </w:p>
    <w:p w:rsidR="00AD7714" w:rsidRDefault="00AD7714" w:rsidP="00B03D41">
      <w:pPr>
        <w:pStyle w:val="BodyText2"/>
        <w:ind w:firstLine="0"/>
      </w:pPr>
      <w:r>
        <w:br w:type="page"/>
      </w:r>
    </w:p>
    <w:p w:rsidR="00AD7714" w:rsidRDefault="00AD7714" w:rsidP="00C97708">
      <w:pPr>
        <w:pStyle w:val="BodyText2"/>
      </w:pPr>
      <w:r>
        <w:rPr>
          <w:noProof/>
        </w:rPr>
        <w:lastRenderedPageBreak/>
        <w:drawing>
          <wp:anchor distT="71755" distB="71755" distL="114300" distR="114300" simplePos="0" relativeHeight="251661312" behindDoc="0" locked="0" layoutInCell="1" allowOverlap="1">
            <wp:simplePos x="897467" y="3242733"/>
            <wp:positionH relativeFrom="margin">
              <wp:align>center</wp:align>
            </wp:positionH>
            <wp:positionV relativeFrom="margin">
              <wp:align>bottom</wp:align>
            </wp:positionV>
            <wp:extent cx="5936400" cy="4672800"/>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rtime Loop layout drawings (2).gif"/>
                    <pic:cNvPicPr/>
                  </pic:nvPicPr>
                  <pic:blipFill>
                    <a:blip r:embed="rId13"/>
                    <a:stretch>
                      <a:fillRect/>
                    </a:stretch>
                  </pic:blipFill>
                  <pic:spPr>
                    <a:xfrm>
                      <a:off x="0" y="0"/>
                      <a:ext cx="5936400" cy="4672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71755" distB="71755" distL="114300" distR="114300" simplePos="0" relativeHeight="251660288" behindDoc="0" locked="0" layoutInCell="1" allowOverlap="1">
            <wp:simplePos x="899160" y="-1501140"/>
            <wp:positionH relativeFrom="margin">
              <wp:align>center</wp:align>
            </wp:positionH>
            <wp:positionV relativeFrom="margin">
              <wp:align>top</wp:align>
            </wp:positionV>
            <wp:extent cx="5936400" cy="467640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rtime Loop layout drawings.gif"/>
                    <pic:cNvPicPr/>
                  </pic:nvPicPr>
                  <pic:blipFill>
                    <a:blip r:embed="rId14"/>
                    <a:stretch>
                      <a:fillRect/>
                    </a:stretch>
                  </pic:blipFill>
                  <pic:spPr>
                    <a:xfrm>
                      <a:off x="0" y="0"/>
                      <a:ext cx="5936400" cy="4676400"/>
                    </a:xfrm>
                    <a:prstGeom prst="rect">
                      <a:avLst/>
                    </a:prstGeom>
                  </pic:spPr>
                </pic:pic>
              </a:graphicData>
            </a:graphic>
            <wp14:sizeRelH relativeFrom="margin">
              <wp14:pctWidth>0</wp14:pctWidth>
            </wp14:sizeRelH>
            <wp14:sizeRelV relativeFrom="margin">
              <wp14:pctHeight>0</wp14:pctHeight>
            </wp14:sizeRelV>
          </wp:anchor>
        </w:drawing>
      </w:r>
    </w:p>
    <w:p w:rsidR="00B03D41" w:rsidRDefault="00B03D41" w:rsidP="00B03D41">
      <w:pPr>
        <w:pStyle w:val="BodyText2"/>
      </w:pPr>
      <w:r>
        <w:lastRenderedPageBreak/>
        <w:t>The first consideration, and the one in which the Signal and Telegraph Branch was involved to a very large extent, was the provision of crossing loops to provide additional traffic facilities.</w:t>
      </w:r>
    </w:p>
    <w:p w:rsidR="00D60FFB" w:rsidRDefault="00AD7714" w:rsidP="00C97708">
      <w:pPr>
        <w:pStyle w:val="BodyText2"/>
      </w:pPr>
      <w:r>
        <w:rPr>
          <w:noProof/>
        </w:rPr>
        <w:drawing>
          <wp:anchor distT="0" distB="71755" distL="114300" distR="114300" simplePos="0" relativeHeight="251662336" behindDoc="0" locked="0" layoutInCell="1" allowOverlap="1">
            <wp:simplePos x="897467" y="-1464733"/>
            <wp:positionH relativeFrom="margin">
              <wp:align>center</wp:align>
            </wp:positionH>
            <wp:positionV relativeFrom="margin">
              <wp:align>top</wp:align>
            </wp:positionV>
            <wp:extent cx="5936400" cy="461160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time Loop layout drawings (3).gif"/>
                    <pic:cNvPicPr/>
                  </pic:nvPicPr>
                  <pic:blipFill>
                    <a:blip r:embed="rId15"/>
                    <a:stretch>
                      <a:fillRect/>
                    </a:stretch>
                  </pic:blipFill>
                  <pic:spPr>
                    <a:xfrm>
                      <a:off x="0" y="0"/>
                      <a:ext cx="5936400" cy="4611600"/>
                    </a:xfrm>
                    <a:prstGeom prst="rect">
                      <a:avLst/>
                    </a:prstGeom>
                  </pic:spPr>
                </pic:pic>
              </a:graphicData>
            </a:graphic>
            <wp14:sizeRelH relativeFrom="margin">
              <wp14:pctWidth>0</wp14:pctWidth>
            </wp14:sizeRelH>
            <wp14:sizeRelV relativeFrom="margin">
              <wp14:pctHeight>0</wp14:pctHeight>
            </wp14:sizeRelV>
          </wp:anchor>
        </w:drawing>
      </w:r>
      <w:r w:rsidR="00D60FFB">
        <w:t>As the loops conformed to certain standards, it is proposed, first of all, to describe some typical installations and subsequently, when dealing with specific cases, to make refere</w:t>
      </w:r>
      <w:r w:rsidR="00C97708">
        <w:t>nce to the particular type.</w:t>
      </w:r>
    </w:p>
    <w:p w:rsidR="00D60FFB" w:rsidRDefault="00D60FFB" w:rsidP="00C97708">
      <w:pPr>
        <w:pStyle w:val="BodyText2"/>
      </w:pPr>
      <w:r>
        <w:t>The classi</w:t>
      </w:r>
      <w:r w:rsidR="00C97708">
        <w:t>fication adopted is as follows:</w:t>
      </w:r>
    </w:p>
    <w:p w:rsidR="005A47DA" w:rsidRDefault="005A47DA" w:rsidP="005A47DA">
      <w:pPr>
        <w:pStyle w:val="Heading3"/>
      </w:pPr>
      <w:r>
        <w:t xml:space="preserve">(A) </w:t>
      </w:r>
      <w:r w:rsidR="00D60FFB">
        <w:t>Emergency Loop</w:t>
      </w:r>
    </w:p>
    <w:p w:rsidR="00D60FFB" w:rsidRDefault="00D60FFB" w:rsidP="005A47DA">
      <w:pPr>
        <w:pStyle w:val="BodyText1"/>
      </w:pPr>
      <w:r>
        <w:t>This is a simplified</w:t>
      </w:r>
      <w:r w:rsidR="00C97708">
        <w:t xml:space="preserve"> type of loop shown in Diagram.</w:t>
      </w:r>
    </w:p>
    <w:p w:rsidR="00D60FFB" w:rsidRDefault="00D60FFB" w:rsidP="00C97708">
      <w:pPr>
        <w:pStyle w:val="BodyText2"/>
      </w:pPr>
      <w:r>
        <w:t>A 3 lever interlocking machine, located in a central position near the staff hut, serves to control the Home Signals at either end of the loop, and a Key</w:t>
      </w:r>
      <w:r w:rsidR="00C97708">
        <w:t xml:space="preserve"> for releasing the Loop points.</w:t>
      </w:r>
    </w:p>
    <w:p w:rsidR="00D60FFB" w:rsidRDefault="00D60FFB" w:rsidP="00C97708">
      <w:pPr>
        <w:pStyle w:val="BodyText2"/>
      </w:pPr>
      <w:r>
        <w:t xml:space="preserve">Landmark signals are employed as a warning of approach to such a Loop, the triangles are fitted with glass reflectors to </w:t>
      </w:r>
      <w:r w:rsidR="00C97708">
        <w:t>avoid the fitting of oil lamps.</w:t>
      </w:r>
    </w:p>
    <w:p w:rsidR="00D60FFB" w:rsidRDefault="00D60FFB" w:rsidP="00C97708">
      <w:pPr>
        <w:pStyle w:val="BodyText2"/>
      </w:pPr>
      <w:r>
        <w:t xml:space="preserve">The station is closed by pulling over the Key Lever and removing the Key. The Key is retained by the District Signal Branch Officer, and cross boards are fitted to the signals. When open, the Key is secured in the </w:t>
      </w:r>
      <w:r w:rsidR="00C97708">
        <w:t>lever by clip and S.L. padlock.</w:t>
      </w:r>
    </w:p>
    <w:p w:rsidR="00D60FFB" w:rsidRDefault="00D60FFB" w:rsidP="00C97708">
      <w:pPr>
        <w:pStyle w:val="BodyText2"/>
      </w:pPr>
      <w:r>
        <w:t>Although many Loops of this type were completed, few were brought into use, as the emergency conditions, for which they we</w:t>
      </w:r>
      <w:r w:rsidR="00C97708">
        <w:t>re provided, did not eventuate.</w:t>
      </w:r>
    </w:p>
    <w:p w:rsidR="00D60FFB" w:rsidRDefault="00D60FFB" w:rsidP="00C97708">
      <w:pPr>
        <w:pStyle w:val="BodyText2"/>
      </w:pPr>
      <w:r>
        <w:t>Nevertheless, complete arrangements were made, in all cases, for the cancellation of the existing electric or ordinary train staff working, and the division of the through section into two ordinary train staff secti</w:t>
      </w:r>
      <w:r w:rsidR="00C97708">
        <w:t>ons, should the occasion arise.</w:t>
      </w:r>
    </w:p>
    <w:p w:rsidR="005A47DA" w:rsidRDefault="005A47DA" w:rsidP="005A47DA">
      <w:pPr>
        <w:pStyle w:val="Heading3"/>
      </w:pPr>
      <w:r>
        <w:t xml:space="preserve">(B) </w:t>
      </w:r>
      <w:r w:rsidR="00D60FFB">
        <w:t>Modified Emergency Loop with Goods Siding Connection</w:t>
      </w:r>
    </w:p>
    <w:p w:rsidR="00D60FFB" w:rsidRDefault="00D60FFB" w:rsidP="005A47DA">
      <w:pPr>
        <w:pStyle w:val="BodyText1"/>
      </w:pPr>
      <w:r>
        <w:t>An example of this typ</w:t>
      </w:r>
      <w:r w:rsidR="00C97708">
        <w:t xml:space="preserve">e of loop is shown in Diagram. </w:t>
      </w:r>
    </w:p>
    <w:p w:rsidR="00D60FFB" w:rsidRDefault="00D60FFB" w:rsidP="00C97708">
      <w:pPr>
        <w:pStyle w:val="BodyText2"/>
      </w:pPr>
      <w:r>
        <w:t>On Ordinary Train Staff Sections, signal protection should be afforded trains travelling on a ticket whilst they are</w:t>
      </w:r>
      <w:r w:rsidR="00C97708">
        <w:t xml:space="preserve"> shunting intermediate sidings.</w:t>
      </w:r>
    </w:p>
    <w:p w:rsidR="00D60FFB" w:rsidRDefault="00D60FFB" w:rsidP="00C97708">
      <w:pPr>
        <w:pStyle w:val="BodyText2"/>
      </w:pPr>
      <w:r>
        <w:t>A number of existing intermediate sidings on Ordinary Train Staff sections were located at sites selected for the provision of Crossing Loops. In order to meet the above requirements, and also permit closing the Loop when necessary, a modified form o</w:t>
      </w:r>
      <w:r w:rsidR="00C97708">
        <w:t>f emergency loop was developed.</w:t>
      </w:r>
    </w:p>
    <w:p w:rsidR="00D60FFB" w:rsidRDefault="00D60FFB" w:rsidP="00C97708">
      <w:pPr>
        <w:pStyle w:val="BodyText2"/>
      </w:pPr>
      <w:r>
        <w:t xml:space="preserve">When the Station is closed, opposing Home signals are cleared and secured by means of a “Closing” or “Guard’s” Lever. The guard of a train requiring to shunt the siding, when the station is closed, uses a Receptacle Key to restore the “Guard’s” Lever and Home signals to normal, thereby releasing the Key Lever for the siding connection. An additional lever, known as an “Opening” Lever is employed to impose the interlocking between Home signals when the station is opened. This lever is secured in the reverse position by an opening Key held by </w:t>
      </w:r>
      <w:r w:rsidR="00C97708">
        <w:t>a responsible District Officer.</w:t>
      </w:r>
    </w:p>
    <w:p w:rsidR="005A47DA" w:rsidRDefault="00D60FFB" w:rsidP="005A47DA">
      <w:pPr>
        <w:pStyle w:val="Heading3"/>
      </w:pPr>
      <w:r>
        <w:t>(C) Centrally Controlled Loop (Key Locked Points)</w:t>
      </w:r>
    </w:p>
    <w:p w:rsidR="00D60FFB" w:rsidRDefault="00D60FFB" w:rsidP="005A47DA">
      <w:pPr>
        <w:pStyle w:val="BodyText1"/>
      </w:pPr>
      <w:r>
        <w:t>In principle, this loop is similar to the Emerge</w:t>
      </w:r>
      <w:r w:rsidR="00C97708">
        <w:t>ncy Loop, Type A – see Diagram.</w:t>
      </w:r>
    </w:p>
    <w:p w:rsidR="00D60FFB" w:rsidRDefault="00D60FFB" w:rsidP="00C97708">
      <w:pPr>
        <w:pStyle w:val="BodyText2"/>
      </w:pPr>
      <w:r>
        <w:lastRenderedPageBreak/>
        <w:t>A fully equipped signal box is provided and, when closed, the interlocking machine and staff instruments are worked in accord</w:t>
      </w:r>
      <w:r w:rsidR="00C97708">
        <w:t>ance with standard regulations.</w:t>
      </w:r>
    </w:p>
    <w:p w:rsidR="005A47DA" w:rsidRDefault="00D60FFB" w:rsidP="005A47DA">
      <w:pPr>
        <w:pStyle w:val="Heading3"/>
      </w:pPr>
      <w:r>
        <w:t>(D) Centrally Operated Loop (Fully Signalled)</w:t>
      </w:r>
    </w:p>
    <w:p w:rsidR="00D60FFB" w:rsidRDefault="00D60FFB" w:rsidP="005A47DA">
      <w:pPr>
        <w:pStyle w:val="BodyText1"/>
      </w:pPr>
      <w:r>
        <w:t>This is a standard loop, an exampl</w:t>
      </w:r>
      <w:r w:rsidR="00C97708">
        <w:t>e of which is shown in Diagram.</w:t>
      </w:r>
    </w:p>
    <w:p w:rsidR="005A47DA" w:rsidRDefault="00D60FFB" w:rsidP="005A47DA">
      <w:pPr>
        <w:pStyle w:val="Heading3"/>
      </w:pPr>
      <w:r>
        <w:t>(E) Automatic Loop</w:t>
      </w:r>
    </w:p>
    <w:p w:rsidR="00D60FFB" w:rsidRDefault="00D60FFB" w:rsidP="005A47DA">
      <w:pPr>
        <w:pStyle w:val="BodyText1"/>
      </w:pPr>
      <w:r>
        <w:t>The arrangements in this type of loop were specifically designed to avoid staffing and to expedite train movements. An example is shown</w:t>
      </w:r>
      <w:r w:rsidR="00C97708">
        <w:t xml:space="preserve"> in Diagram.</w:t>
      </w:r>
    </w:p>
    <w:p w:rsidR="00D60FFB" w:rsidRDefault="00D60FFB" w:rsidP="00C97708">
      <w:pPr>
        <w:pStyle w:val="BodyText2"/>
      </w:pPr>
      <w:r>
        <w:t>The power worked Home signals are located a train’s length out from the central staff hut to ensure that the rear of a train has passed inside the Home signal before the electric train staff</w:t>
      </w:r>
      <w:r w:rsidR="00C97708">
        <w:t xml:space="preserve"> is restored to the instrument.</w:t>
      </w:r>
    </w:p>
    <w:p w:rsidR="00D60FFB" w:rsidRDefault="00D60FFB" w:rsidP="00C97708">
      <w:pPr>
        <w:pStyle w:val="BodyText2"/>
      </w:pPr>
      <w:r>
        <w:t>The signals are normally at “Stop” and “approach cleared” by the train. Special circuiting against simultaneous operation or either signal clearing with an oppos</w:t>
      </w:r>
      <w:r w:rsidR="00C97708">
        <w:t xml:space="preserve">ing train inside the Landmark. </w:t>
      </w:r>
    </w:p>
    <w:p w:rsidR="00D60FFB" w:rsidRDefault="00D60FFB" w:rsidP="00C97708">
      <w:pPr>
        <w:pStyle w:val="BodyText2"/>
      </w:pPr>
      <w:r>
        <w:t>Loop points are also released electrically and interlocked with the staff for the</w:t>
      </w:r>
      <w:r w:rsidR="00C97708">
        <w:t xml:space="preserve"> section.</w:t>
      </w:r>
    </w:p>
    <w:p w:rsidR="00D60FFB" w:rsidRDefault="00D60FFB" w:rsidP="00C97708">
      <w:pPr>
        <w:pStyle w:val="BodyText2"/>
      </w:pPr>
      <w:r>
        <w:t>In the case of through trains not requiring to enter the Loop or make a crossing the train is brought to a stand at the staff hut, the staff instruments operated by the fireman under automatic working, and then it proceeds on its way - an operation perform</w:t>
      </w:r>
      <w:r w:rsidR="00C97708">
        <w:t>ed with a minimum loss of time.</w:t>
      </w:r>
    </w:p>
    <w:p w:rsidR="00D60FFB" w:rsidRDefault="00D60FFB" w:rsidP="00D60FFB">
      <w:pPr>
        <w:pStyle w:val="BodyText2"/>
      </w:pPr>
      <w:r>
        <w:t>A central 20 volt primary battery is used for the control and operation of signals, and five track circuits are required between the two Landmarks. A short approach track circuit, 400 feet, approximately, in length, in the rear of each Home signal serves for approach clearing purposes.</w:t>
      </w:r>
    </w:p>
    <w:p w:rsidR="00D60FFB" w:rsidRDefault="00D60FFB" w:rsidP="00D60FFB">
      <w:pPr>
        <w:pStyle w:val="BodyText2"/>
      </w:pPr>
      <w:r>
        <w:t>A special signal pole line between Home signals carries the signal control wires.</w:t>
      </w:r>
    </w:p>
    <w:p w:rsidR="005A47DA" w:rsidRDefault="00D60FFB" w:rsidP="005A47DA">
      <w:pPr>
        <w:pStyle w:val="Heading3"/>
      </w:pPr>
      <w:r>
        <w:t>(F) Converted Automatic Loop</w:t>
      </w:r>
    </w:p>
    <w:p w:rsidR="00D60FFB" w:rsidRDefault="00D60FFB" w:rsidP="005A47DA">
      <w:pPr>
        <w:pStyle w:val="BodyText1"/>
      </w:pPr>
      <w:r>
        <w:t>The converted loop corresponds to the Automatic Loop, Type “E”, and was evolved from the original Standard Unattended Loop.</w:t>
      </w:r>
    </w:p>
    <w:p w:rsidR="00D60FFB" w:rsidRDefault="00D60FFB" w:rsidP="00D60FFB">
      <w:pPr>
        <w:pStyle w:val="BodyText2"/>
      </w:pPr>
      <w:r>
        <w:t>The Up and Down Line Working of the latter type was changed to Main Line and Loop, existing machines at each end being retained, in most cases, for working the Loop connections.</w:t>
      </w:r>
    </w:p>
    <w:p w:rsidR="00D60FFB" w:rsidRDefault="00D60FFB" w:rsidP="00C97708">
      <w:pPr>
        <w:pStyle w:val="BodyText2"/>
      </w:pPr>
      <w:r>
        <w:t>The new arrangements avoided the double stop for each train which had proved a great disadvantage with the old type of loop, and at the same time allowed greater f</w:t>
      </w:r>
      <w:r w:rsidR="00C97708">
        <w:t>lexibility for traffic working.</w:t>
      </w:r>
    </w:p>
    <w:p w:rsidR="00D60FFB" w:rsidRDefault="00D60FFB" w:rsidP="00C97708">
      <w:pPr>
        <w:pStyle w:val="Heading2"/>
      </w:pPr>
      <w:r>
        <w:t xml:space="preserve">3 </w:t>
      </w:r>
      <w:r w:rsidR="005A47DA">
        <w:t>Broken Hill – Parkes</w:t>
      </w:r>
    </w:p>
    <w:p w:rsidR="00D60FFB" w:rsidRDefault="00D60FFB" w:rsidP="0067364B">
      <w:pPr>
        <w:pStyle w:val="BodyText1"/>
      </w:pPr>
      <w:r>
        <w:t>The maximum capacity of this line, on the Declaration of War, was 3 Up and 3 Down Through Goods trains per day. Allowing for servicing the section with at least two pick-up trains per week and one water train per day, this represented a clearance capacity of 12,00</w:t>
      </w:r>
      <w:r w:rsidR="00C97708">
        <w:t>0 tons per week ex Broken Hill.</w:t>
      </w:r>
    </w:p>
    <w:p w:rsidR="00D60FFB" w:rsidRDefault="00D60FFB" w:rsidP="00C97708">
      <w:pPr>
        <w:pStyle w:val="BodyText2"/>
      </w:pPr>
      <w:r>
        <w:t>An Inter-Branch Committee, after careful survey of the position, and, in the knowledge that 16,000 tons were to be handled from Broken Hill, decided that traffic facilities were required for 7 Up and 6 Down Through Goods trai</w:t>
      </w:r>
      <w:r w:rsidR="00C97708">
        <w:t>ns and one water train per day.</w:t>
      </w:r>
    </w:p>
    <w:p w:rsidR="00D60FFB" w:rsidRDefault="00D60FFB" w:rsidP="00C97708">
      <w:pPr>
        <w:pStyle w:val="BodyText2"/>
      </w:pPr>
      <w:r>
        <w:t>To achieve this object, the provision of additional crossing loops was undertaken in January 1941, and by June of that year the following loops were completed:</w:t>
      </w:r>
    </w:p>
    <w:p w:rsidR="00D60FFB" w:rsidRDefault="00380806" w:rsidP="00380806">
      <w:pPr>
        <w:tabs>
          <w:tab w:val="left" w:pos="567"/>
          <w:tab w:val="left" w:pos="2552"/>
        </w:tabs>
      </w:pPr>
      <w:r>
        <w:tab/>
      </w:r>
      <w:r w:rsidR="00D60FFB">
        <w:t>Koroo</w:t>
      </w:r>
      <w:r w:rsidR="00D60FFB">
        <w:tab/>
        <w:t>Gibbial</w:t>
      </w:r>
    </w:p>
    <w:p w:rsidR="00D60FFB" w:rsidRDefault="00380806" w:rsidP="00380806">
      <w:pPr>
        <w:tabs>
          <w:tab w:val="left" w:pos="567"/>
          <w:tab w:val="left" w:pos="2552"/>
        </w:tabs>
      </w:pPr>
      <w:r>
        <w:tab/>
      </w:r>
      <w:r w:rsidR="00D60FFB">
        <w:t>Yarrabandai</w:t>
      </w:r>
      <w:r w:rsidR="00D60FFB">
        <w:tab/>
        <w:t>Conoble</w:t>
      </w:r>
    </w:p>
    <w:p w:rsidR="00D60FFB" w:rsidRDefault="00380806" w:rsidP="00380806">
      <w:pPr>
        <w:tabs>
          <w:tab w:val="left" w:pos="567"/>
          <w:tab w:val="left" w:pos="2552"/>
        </w:tabs>
      </w:pPr>
      <w:r>
        <w:tab/>
      </w:r>
      <w:r w:rsidR="00D60FFB">
        <w:t>Derriwong</w:t>
      </w:r>
      <w:r w:rsidR="00D60FFB">
        <w:tab/>
        <w:t>Oricar</w:t>
      </w:r>
    </w:p>
    <w:p w:rsidR="00D60FFB" w:rsidRDefault="00380806" w:rsidP="00380806">
      <w:pPr>
        <w:tabs>
          <w:tab w:val="left" w:pos="567"/>
          <w:tab w:val="left" w:pos="2552"/>
        </w:tabs>
      </w:pPr>
      <w:r>
        <w:tab/>
      </w:r>
      <w:r w:rsidR="00D60FFB">
        <w:t>Yeenan</w:t>
      </w:r>
      <w:r w:rsidR="00D60FFB">
        <w:tab/>
        <w:t>Jamma</w:t>
      </w:r>
    </w:p>
    <w:p w:rsidR="00D60FFB" w:rsidRDefault="00380806" w:rsidP="00380806">
      <w:pPr>
        <w:tabs>
          <w:tab w:val="left" w:pos="567"/>
          <w:tab w:val="left" w:pos="2552"/>
        </w:tabs>
      </w:pPr>
      <w:r>
        <w:tab/>
      </w:r>
      <w:r w:rsidR="00D60FFB">
        <w:t>Gunebang</w:t>
      </w:r>
      <w:r w:rsidR="00D60FFB">
        <w:tab/>
        <w:t>Diwarra</w:t>
      </w:r>
    </w:p>
    <w:p w:rsidR="00D60FFB" w:rsidRDefault="00380806" w:rsidP="00380806">
      <w:pPr>
        <w:tabs>
          <w:tab w:val="left" w:pos="567"/>
          <w:tab w:val="left" w:pos="2552"/>
        </w:tabs>
      </w:pPr>
      <w:r>
        <w:tab/>
      </w:r>
      <w:r w:rsidR="00D60FFB">
        <w:t>Boonia</w:t>
      </w:r>
      <w:r w:rsidR="00D60FFB">
        <w:tab/>
        <w:t>Box Tank</w:t>
      </w:r>
    </w:p>
    <w:p w:rsidR="00D60FFB" w:rsidRDefault="00380806" w:rsidP="00380806">
      <w:pPr>
        <w:tabs>
          <w:tab w:val="left" w:pos="567"/>
          <w:tab w:val="left" w:pos="2552"/>
        </w:tabs>
      </w:pPr>
      <w:r>
        <w:tab/>
      </w:r>
      <w:r w:rsidR="00C97708">
        <w:t>Mirrabee</w:t>
      </w:r>
      <w:r w:rsidR="00C97708">
        <w:tab/>
        <w:t>Tiuna</w:t>
      </w:r>
    </w:p>
    <w:p w:rsidR="00D60FFB" w:rsidRDefault="00D60FFB" w:rsidP="00C97708">
      <w:pPr>
        <w:pStyle w:val="BodyText2"/>
      </w:pPr>
      <w:r>
        <w:t>With the exception of Yarrabandai, Derriwong, Gunebang and Box Tank, all were of the emergency type as describ</w:t>
      </w:r>
      <w:r w:rsidR="00C97708">
        <w:t>ed in “A” of the Typical Loops.</w:t>
      </w:r>
    </w:p>
    <w:p w:rsidR="00D60FFB" w:rsidRDefault="00D60FFB" w:rsidP="00C97708">
      <w:pPr>
        <w:pStyle w:val="BodyText2"/>
      </w:pPr>
      <w:r>
        <w:t>These latter loops conformed to the modified em</w:t>
      </w:r>
      <w:r w:rsidR="00C97708">
        <w:t>ergency type of Loop, Type “B”.</w:t>
      </w:r>
    </w:p>
    <w:p w:rsidR="00D60FFB" w:rsidRDefault="00D60FFB" w:rsidP="00614B4B">
      <w:pPr>
        <w:pStyle w:val="BodyText2"/>
      </w:pPr>
      <w:r>
        <w:t>Conoble consisted, originally of a Loop Goods Siding operated by key on the Electric Train Staff. To meet the emergency conditions it was converted to a crossing loop, 1715 feet in the clear, of the emergency type “A”, and since October 1941, has functioned as a permanent crossing station, thereby dividing the long 4</w:t>
      </w:r>
      <w:r w:rsidR="00614B4B">
        <w:t>1 mile section Trida - Ivanhoe.</w:t>
      </w:r>
    </w:p>
    <w:p w:rsidR="00D60FFB" w:rsidRDefault="00D60FFB" w:rsidP="00C97708">
      <w:pPr>
        <w:pStyle w:val="BodyText2"/>
      </w:pPr>
      <w:r>
        <w:t>Apart from Conoble, the only loops brought into use were Box Tank and Tiuna which were opened for the heavy water lift traffic between Menindee and Broken Hill during the d</w:t>
      </w:r>
      <w:r w:rsidR="00C97708">
        <w:t>rought of 1944-1945.</w:t>
      </w:r>
    </w:p>
    <w:p w:rsidR="00D60FFB" w:rsidRDefault="00D60FFB" w:rsidP="00C97708">
      <w:pPr>
        <w:pStyle w:val="BodyText2"/>
      </w:pPr>
      <w:r>
        <w:t>Extensions to existing Loops were carried out at Bogan Gate, Condobolin, Euabalong West, Ivanhoe and Menindee. These works involved the provision of new signals and/or refixing existing ones together with the relocation of ground fram</w:t>
      </w:r>
      <w:r w:rsidR="00C97708">
        <w:t>es and point connections.</w:t>
      </w:r>
    </w:p>
    <w:p w:rsidR="00D60FFB" w:rsidRDefault="00D60FFB" w:rsidP="00C97708">
      <w:pPr>
        <w:pStyle w:val="BodyText2"/>
      </w:pPr>
      <w:r>
        <w:t>Additional crossing facilities were provided, also, at R</w:t>
      </w:r>
      <w:r w:rsidR="00C97708">
        <w:t>oto, an existing staff station.</w:t>
      </w:r>
    </w:p>
    <w:p w:rsidR="00D60FFB" w:rsidRDefault="00D60FFB" w:rsidP="00C97708">
      <w:pPr>
        <w:pStyle w:val="BodyText2"/>
      </w:pPr>
      <w:r>
        <w:t>Five gangs, in all, were employed, each consisting of a Signal Ganger and four other grades, and the whole of the work was completed within four months, which is no small achievement considering the distance to Sydney and the limited transport ava</w:t>
      </w:r>
      <w:r w:rsidR="00C97708">
        <w:t>ilable on the 422 mile section.</w:t>
      </w:r>
    </w:p>
    <w:p w:rsidR="00D60FFB" w:rsidRDefault="00D60FFB" w:rsidP="00C97708">
      <w:pPr>
        <w:pStyle w:val="BodyText2"/>
      </w:pPr>
      <w:r>
        <w:t>Careful planning was necessary to enable the signal work to coincide with Permanent Way alterations. This applied, not only to local arrangements, but also to the ordering and despatch of material from Sydney and the subsequ</w:t>
      </w:r>
      <w:r w:rsidR="00C97708">
        <w:t>ent distribution on the ground.</w:t>
      </w:r>
    </w:p>
    <w:p w:rsidR="00D60FFB" w:rsidRDefault="00D60FFB" w:rsidP="00C97708">
      <w:pPr>
        <w:pStyle w:val="BodyText2"/>
      </w:pPr>
      <w:r>
        <w:t xml:space="preserve">Some special features in the </w:t>
      </w:r>
      <w:r w:rsidR="00C97708">
        <w:t>construction of the Loops were:</w:t>
      </w:r>
    </w:p>
    <w:p w:rsidR="00D60FFB" w:rsidRDefault="00D60FFB" w:rsidP="005A47DA">
      <w:pPr>
        <w:pStyle w:val="ListNumber"/>
      </w:pPr>
      <w:r>
        <w:t>Recovered tramway trolley wire poles were used as signal posts</w:t>
      </w:r>
      <w:r w:rsidR="00614B4B">
        <w:t>.</w:t>
      </w:r>
    </w:p>
    <w:p w:rsidR="00D60FFB" w:rsidRDefault="00D60FFB" w:rsidP="005A47DA">
      <w:pPr>
        <w:pStyle w:val="ListNumber"/>
      </w:pPr>
      <w:r>
        <w:t>The staff huts were built at Parkes Depot where the</w:t>
      </w:r>
      <w:r w:rsidR="00C97708">
        <w:t xml:space="preserve">y were wired and fitted with </w:t>
      </w:r>
      <w:r>
        <w:t>telephones and Ordinary Staff Boxes prior to despa</w:t>
      </w:r>
      <w:r w:rsidR="00C97708">
        <w:t xml:space="preserve">tch. The timber was purchased </w:t>
      </w:r>
      <w:r>
        <w:t>locally</w:t>
      </w:r>
      <w:r w:rsidR="00614B4B">
        <w:t>.</w:t>
      </w:r>
    </w:p>
    <w:p w:rsidR="00D60FFB" w:rsidRPr="00C97708" w:rsidRDefault="00D60FFB" w:rsidP="005A47DA">
      <w:pPr>
        <w:pStyle w:val="ListNumber"/>
      </w:pPr>
      <w:r>
        <w:t>Ground pattern machines were used for the central frames at Emer</w:t>
      </w:r>
      <w:r w:rsidR="00C97708">
        <w:t>gency Loops.</w:t>
      </w:r>
    </w:p>
    <w:p w:rsidR="00D60FFB" w:rsidRPr="00C97708" w:rsidRDefault="00C97708" w:rsidP="00CD5AC5">
      <w:pPr>
        <w:pStyle w:val="Heading3"/>
      </w:pPr>
      <w:r>
        <w:t>3.1 Telephone Facilities</w:t>
      </w:r>
    </w:p>
    <w:p w:rsidR="00D60FFB" w:rsidRDefault="00D60FFB" w:rsidP="00614B4B">
      <w:pPr>
        <w:pStyle w:val="BodyText1"/>
      </w:pPr>
      <w:r>
        <w:t xml:space="preserve">For some years prior to commencement of hostilities the telephone train control system was in operation </w:t>
      </w:r>
      <w:r w:rsidR="00C97708">
        <w:t xml:space="preserve">between Orange and Condobolin. </w:t>
      </w:r>
    </w:p>
    <w:p w:rsidR="00D60FFB" w:rsidRDefault="00D60FFB" w:rsidP="00C97708">
      <w:pPr>
        <w:pStyle w:val="BodyText2"/>
      </w:pPr>
      <w:r>
        <w:t xml:space="preserve">Early in 1940, however, it was recognised that extensions would be required and a pair of copper wires was erected between Condobolin and Broken Hill. The Control System was extended to Ivanhoe and all </w:t>
      </w:r>
      <w:r>
        <w:lastRenderedPageBreak/>
        <w:t>intermediate stations were connected, including the new Crossing Loops. Beyond Ivanhoe no ringing facilities were provided on the new circuit, but Orange Control could speak to any station after contacting Ivanhoe and requesting the Station Officer to ring the station r</w:t>
      </w:r>
      <w:r w:rsidR="00C97708">
        <w:t>equired on the Omnibus Circuit.</w:t>
      </w:r>
    </w:p>
    <w:p w:rsidR="00D60FFB" w:rsidRPr="00C97708" w:rsidRDefault="00C97708" w:rsidP="00380806">
      <w:pPr>
        <w:pStyle w:val="Heading3"/>
      </w:pPr>
      <w:r>
        <w:t>3.2 Broken Hill</w:t>
      </w:r>
    </w:p>
    <w:p w:rsidR="00D60FFB" w:rsidRDefault="00D60FFB" w:rsidP="0067364B">
      <w:pPr>
        <w:pStyle w:val="BodyText1"/>
      </w:pPr>
      <w:r>
        <w:t>The signalling, in connection with the Exchange Sidings, was brought into use in February 1942. Down and Up signals were provided to protect movements between the Station Yard and the Sidings and a Shunter’s Lever was provided to control the Down Home signal whilst shunting moves are bein</w:t>
      </w:r>
      <w:r w:rsidR="00C97708">
        <w:t>g made in the Exchange Sidings.</w:t>
      </w:r>
    </w:p>
    <w:p w:rsidR="00D60FFB" w:rsidRDefault="00D60FFB" w:rsidP="00C97708">
      <w:pPr>
        <w:pStyle w:val="BodyText2"/>
      </w:pPr>
      <w:r>
        <w:t>In May 1944, a siding was brought into use for the Zinc Corporation. This siding, which is 1m 25c in length, crossed the Silverton Tramway and South Road, necessitating the provision of both railway and flashing light highway signals controlled from a new S</w:t>
      </w:r>
      <w:r w:rsidR="00C97708">
        <w:t>ignal-box.</w:t>
      </w:r>
    </w:p>
    <w:p w:rsidR="00D60FFB" w:rsidRPr="00C97708" w:rsidRDefault="00C97708" w:rsidP="00380806">
      <w:pPr>
        <w:pStyle w:val="Heading3"/>
      </w:pPr>
      <w:r>
        <w:t>3.3 Parkes</w:t>
      </w:r>
    </w:p>
    <w:p w:rsidR="00D60FFB" w:rsidRDefault="00D60FFB" w:rsidP="0067364B">
      <w:pPr>
        <w:pStyle w:val="BodyText1"/>
      </w:pPr>
      <w:r>
        <w:t>The removal of the locomotive depot at Parkes to a new site, approximately 1/4 mile west of the station, made available additional space for traffic sidings in Parkes Yard which entailed altera</w:t>
      </w:r>
      <w:r w:rsidR="00C97708">
        <w:t>tions to layout and signalling.</w:t>
      </w:r>
    </w:p>
    <w:p w:rsidR="00D60FFB" w:rsidRDefault="00D60FFB" w:rsidP="00C97708">
      <w:pPr>
        <w:pStyle w:val="BodyText2"/>
      </w:pPr>
      <w:r>
        <w:t>Furthermore, in order to handle, satisfactorily, the movements of engines between the Yard and the new depot, as well as trains over the Parkes - Goobang Junction section, together with the passage of road vehicles over the Newell Highway Level Crossing, it became neces</w:t>
      </w:r>
      <w:r w:rsidR="00C97708">
        <w:t>sary to erect a new signal box.</w:t>
      </w:r>
    </w:p>
    <w:p w:rsidR="00D60FFB" w:rsidRDefault="00D60FFB" w:rsidP="00C97708">
      <w:pPr>
        <w:pStyle w:val="BodyText2"/>
      </w:pPr>
      <w:r>
        <w:t>Provision had to be made for signalling the new layout of the Yard, track block working between Parkes and Goobang Junction, power operation of the points leading into the locomotive depot and boom gates for the pro</w:t>
      </w:r>
      <w:r w:rsidR="00C97708">
        <w:t>tection of the Level Crossing.</w:t>
      </w:r>
    </w:p>
    <w:p w:rsidR="00D60FFB" w:rsidRDefault="00D60FFB" w:rsidP="00C97708">
      <w:pPr>
        <w:pStyle w:val="BodyText2"/>
      </w:pPr>
      <w:r>
        <w:t>In view of the electrical controls associated with the above requirements, it was decided to install an electro-mechanical machine consisting of 24 miniature elect</w:t>
      </w:r>
      <w:r w:rsidR="00C97708">
        <w:t>rical and 56 mechanical levers.</w:t>
      </w:r>
    </w:p>
    <w:p w:rsidR="00D60FFB" w:rsidRDefault="00D60FFB" w:rsidP="00C97708">
      <w:pPr>
        <w:pStyle w:val="BodyText2"/>
      </w:pPr>
      <w:r>
        <w:t>Extensive track circuiting was involved. Save for a short length of track from the Sydney end of the platform to a point immediately west of the Signal Box at the level crossing, the Main Line is track circuited from the power worked Down Home signal at East Street to Goobang West, a distance of 2 1/4 miles. Electric Releasing Switches were provided for the connections at the Sydney end of the Yard to</w:t>
      </w:r>
      <w:r w:rsidR="00C97708">
        <w:t xml:space="preserve"> accelerate shunting movements.</w:t>
      </w:r>
    </w:p>
    <w:p w:rsidR="00D60FFB" w:rsidRDefault="00D60FFB" w:rsidP="00C97708">
      <w:pPr>
        <w:pStyle w:val="BodyText2"/>
      </w:pPr>
      <w:r>
        <w:t>Mechanically operated booms were installed and, as at Parramatta Road Crossing, Clyde and at Tarcutta Road, they</w:t>
      </w:r>
      <w:r w:rsidR="00C97708">
        <w:t xml:space="preserve"> have provided very successful.</w:t>
      </w:r>
    </w:p>
    <w:p w:rsidR="00D60FFB" w:rsidRDefault="00D60FFB" w:rsidP="00C97708">
      <w:pPr>
        <w:pStyle w:val="BodyText2"/>
      </w:pPr>
      <w:r>
        <w:t xml:space="preserve">A new signalling pole line was erected between the Signal-box and Goobang West carrying, in addition to signal controls, the power lines for normal and emergency operation of the motor worked points and Signal-box </w:t>
      </w:r>
      <w:r w:rsidR="00C97708">
        <w:t>equipment.</w:t>
      </w:r>
    </w:p>
    <w:p w:rsidR="00D60FFB" w:rsidRDefault="00D60FFB" w:rsidP="00C97708">
      <w:pPr>
        <w:pStyle w:val="BodyText2"/>
      </w:pPr>
      <w:r>
        <w:t>Extensive additions and alterations were made to the ex</w:t>
      </w:r>
      <w:r w:rsidR="00C97708">
        <w:t>isting poles at the Sydney end.</w:t>
      </w:r>
    </w:p>
    <w:p w:rsidR="00D60FFB" w:rsidRDefault="00D60FFB" w:rsidP="00C97708">
      <w:pPr>
        <w:pStyle w:val="BodyText2"/>
      </w:pPr>
      <w:r>
        <w:t>Work was commenced in August 1943, and the complete installation was</w:t>
      </w:r>
      <w:r w:rsidR="00C97708">
        <w:t xml:space="preserve"> brought into use in July 1944.</w:t>
      </w:r>
    </w:p>
    <w:p w:rsidR="00D60FFB" w:rsidRDefault="00D60FFB" w:rsidP="00C97708">
      <w:pPr>
        <w:pStyle w:val="Heading2"/>
      </w:pPr>
      <w:r>
        <w:t>4 T</w:t>
      </w:r>
      <w:r w:rsidR="005A47DA">
        <w:t>ocumwal</w:t>
      </w:r>
      <w:r>
        <w:t xml:space="preserve"> - N</w:t>
      </w:r>
      <w:r w:rsidR="005A47DA">
        <w:t>arrandera</w:t>
      </w:r>
    </w:p>
    <w:p w:rsidR="00D60FFB" w:rsidRDefault="00D60FFB" w:rsidP="0067364B">
      <w:pPr>
        <w:pStyle w:val="BodyText1"/>
      </w:pPr>
      <w:r>
        <w:t>The Main Southern Line, having reached saturation point on the single line section from Cootamundra to Albury, it was realised, at the outbreak of war, that heavy interstate traffic would be handled on the Tocumwal - Narrandera section, and plans were made accordingly. In consequence, certain additional facilities had been provided before the major question of the diversion of sea-bourns traff</w:t>
      </w:r>
      <w:r w:rsidR="00C97708">
        <w:t>ic was considered late in 1940.</w:t>
      </w:r>
    </w:p>
    <w:p w:rsidR="00D60FFB" w:rsidRDefault="00D60FFB" w:rsidP="00C97708">
      <w:pPr>
        <w:pStyle w:val="BodyText2"/>
      </w:pPr>
      <w:r>
        <w:t>Three new crossing loops were completed in July 1940, viz. Mairjimmy, North Yathong and Corobimilla. All were modified emergency Type “B” Loops and, in each case, extensions, involving the re-location of the signals and ground frames, were carried out the following year, so gre</w:t>
      </w:r>
      <w:r w:rsidR="00C97708">
        <w:t>at was the increase in traffic.</w:t>
      </w:r>
    </w:p>
    <w:p w:rsidR="00D60FFB" w:rsidRDefault="00D60FFB" w:rsidP="00C97708">
      <w:pPr>
        <w:pStyle w:val="BodyText2"/>
      </w:pPr>
      <w:r>
        <w:t>At Finley, Berrigan, Jerilderie and Bundure, facilities were provided for the crossing of passenger trains and fu</w:t>
      </w:r>
      <w:r w:rsidR="00D64B99">
        <w:t>l</w:t>
      </w:r>
      <w:r>
        <w:t>l length goods trains where, before, only goods trains, of limited length, were permitted to</w:t>
      </w:r>
      <w:r w:rsidR="00AA4902">
        <w:t xml:space="preserve"> cross. Berrigan and Jerilderie </w:t>
      </w:r>
      <w:r>
        <w:t>were non-interlocked and during the course of the new work the loop points were interlocked and worked from a ground frame, Key released from the main frame. The pullover type of levers at Jerilderie were replaced by a 6 lever machine. The extensions and re-arrangements at each of these stations necessitated the provision of new signa</w:t>
      </w:r>
      <w:r w:rsidR="00C97708">
        <w:t xml:space="preserve">ls and refining existing ones. </w:t>
      </w:r>
    </w:p>
    <w:p w:rsidR="00D60FFB" w:rsidRDefault="00D60FFB" w:rsidP="00C97708">
      <w:pPr>
        <w:pStyle w:val="BodyText2"/>
      </w:pPr>
      <w:r>
        <w:t>The provision of a Transhipping Yard and Exchange Siding at Tocumwal, following the completion of a new platform on the Sydney side, and the removal of the Locomotive Depot to a new site, were works which extended over a long period, and involved a certain amount of signal alteration, including a new mac</w:t>
      </w:r>
      <w:r w:rsidR="00C97708">
        <w:t>hine on the Victorian platform.</w:t>
      </w:r>
    </w:p>
    <w:p w:rsidR="00D60FFB" w:rsidRDefault="00D60FFB" w:rsidP="00C97708">
      <w:pPr>
        <w:pStyle w:val="BodyText2"/>
      </w:pPr>
      <w:r>
        <w:t>To permit of moves to and from the new Sidings, however, Electric Train Staff working was required on the section approaching Tocumwal. A new crossing loop was provided at Langunyah, and this station became the dividing point between Ordinary and Electric Train Staff sections. Two Intermediate instruments were provided on the new s</w:t>
      </w:r>
      <w:r w:rsidR="00C97708">
        <w:t>ection for working the Sidings.</w:t>
      </w:r>
    </w:p>
    <w:p w:rsidR="00D60FFB" w:rsidRDefault="00D60FFB" w:rsidP="00C97708">
      <w:pPr>
        <w:pStyle w:val="BodyText2"/>
      </w:pPr>
      <w:r>
        <w:t>The signalling alterations at Langunyah are of the emergency loop Type “A” with an open frame. The Closing lever locks the H</w:t>
      </w:r>
      <w:r w:rsidR="00C97708">
        <w:t>ome signals in either position.</w:t>
      </w:r>
    </w:p>
    <w:p w:rsidR="00D60FFB" w:rsidRDefault="00D60FFB" w:rsidP="00C97708">
      <w:pPr>
        <w:pStyle w:val="BodyText2"/>
      </w:pPr>
      <w:r>
        <w:t>Additional siding accommodation was provided at Narrandera, together with additional signals, to facilitate movements to and f</w:t>
      </w:r>
      <w:r w:rsidR="00C97708">
        <w:t>rom the Hay and Tocumwal Lines.</w:t>
      </w:r>
    </w:p>
    <w:p w:rsidR="00D60FFB" w:rsidRDefault="00D60FFB" w:rsidP="00C97708">
      <w:pPr>
        <w:pStyle w:val="BodyText2"/>
      </w:pPr>
      <w:r>
        <w:t>This work involved the re-numbering of a large subsidiary ground frame in the Yard and the provision of an electrical release for the new cr</w:t>
      </w:r>
      <w:r w:rsidR="00C97708">
        <w:t>ossovers between the two lines.</w:t>
      </w:r>
    </w:p>
    <w:p w:rsidR="00D60FFB" w:rsidRPr="00C97708" w:rsidRDefault="00C97708" w:rsidP="00CD5AC5">
      <w:pPr>
        <w:pStyle w:val="Heading3"/>
      </w:pPr>
      <w:r>
        <w:t>4.1 Telephone Facilities</w:t>
      </w:r>
    </w:p>
    <w:p w:rsidR="00D60FFB" w:rsidRDefault="00D60FFB" w:rsidP="0067364B">
      <w:pPr>
        <w:pStyle w:val="BodyText1"/>
      </w:pPr>
      <w:r>
        <w:t>The only communication between Narrandera and Tocumwal prior to 1940 was by means o</w:t>
      </w:r>
      <w:r w:rsidR="00C97708">
        <w:t>f a Morse Line on Postal poles.</w:t>
      </w:r>
    </w:p>
    <w:p w:rsidR="00D60FFB" w:rsidRDefault="00D60FFB" w:rsidP="00C97708">
      <w:pPr>
        <w:pStyle w:val="BodyText2"/>
      </w:pPr>
      <w:r>
        <w:t>A Pole Line carrying one pair of wires was erected between the two stations in 1940, and a local telephone circuit connecting will all stations, which also functioned as a Train Control circuit, with Junee the Controlling</w:t>
      </w:r>
      <w:r w:rsidR="00C97708">
        <w:t xml:space="preserve"> Station, was brought into use.</w:t>
      </w:r>
    </w:p>
    <w:p w:rsidR="003C43D0" w:rsidRDefault="003C43D0" w:rsidP="003C43D0">
      <w:pPr>
        <w:pStyle w:val="ListNumber"/>
        <w:sectPr w:rsidR="003C43D0" w:rsidSect="00797533">
          <w:type w:val="continuous"/>
          <w:pgSz w:w="11900" w:h="16840"/>
          <w:pgMar w:top="1134" w:right="1134" w:bottom="851" w:left="1134" w:header="708" w:footer="708" w:gutter="0"/>
          <w:cols w:num="2" w:space="284"/>
          <w:docGrid w:linePitch="245"/>
        </w:sectPr>
      </w:pPr>
    </w:p>
    <w:p w:rsidR="003C43D0" w:rsidRDefault="003A589F" w:rsidP="003C43D0">
      <w:pPr>
        <w:pStyle w:val="CaptionFullColumn"/>
        <w:sectPr w:rsidR="003C43D0" w:rsidSect="003C43D0">
          <w:pgSz w:w="11900" w:h="16840"/>
          <w:pgMar w:top="1134" w:right="1134" w:bottom="851" w:left="1134" w:header="708" w:footer="708" w:gutter="0"/>
          <w:cols w:space="284"/>
          <w:docGrid w:linePitch="245"/>
        </w:sectPr>
      </w:pPr>
      <w:r>
        <w:rPr>
          <w:noProof/>
        </w:rPr>
        <w:lastRenderedPageBreak/>
        <mc:AlternateContent>
          <mc:Choice Requires="wps">
            <w:drawing>
              <wp:anchor distT="45720" distB="45720" distL="114300" distR="114300" simplePos="0" relativeHeight="251669504" behindDoc="0" locked="0" layoutInCell="1" allowOverlap="1">
                <wp:simplePos x="0" y="0"/>
                <wp:positionH relativeFrom="margin">
                  <wp:align>center</wp:align>
                </wp:positionH>
                <wp:positionV relativeFrom="margin">
                  <wp:align>center</wp:align>
                </wp:positionV>
                <wp:extent cx="6120000"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noFill/>
                          <a:miter lim="800000"/>
                          <a:headEnd/>
                          <a:tailEnd/>
                        </a:ln>
                      </wps:spPr>
                      <wps:txbx>
                        <w:txbxContent>
                          <w:p w:rsidR="00765C60" w:rsidRDefault="00765C60" w:rsidP="003A589F">
                            <w:pPr>
                              <w:pStyle w:val="CaptionFullColumn"/>
                            </w:pPr>
                            <w:r>
                              <w:t>(Above) Parkes – the interior of the new signal box with a large standard mechanical frame, a combined track circuit and box diagram. On either side of the diagram is the pulling list and the Kellogg Key panels. The bell at the nearest end of the diagram is a block bell to announce trains to the signalman at Goobang Juntion. At the far end of the frame is the NSWR style gate wheels to work the boom gates. To the left hand end is a MES instrument. The Kellogg Key panels were co-numbered with the mechanical levers.</w:t>
                            </w:r>
                            <w:r w:rsidRPr="00AA4902">
                              <w:t xml:space="preserve"> </w:t>
                            </w:r>
                            <w:r>
                              <w:t>(Below) Parkes – Gate wheel. This style of gate wheel appeared about the early 1940s and remained in use for new installations until about 1952. This example has a fabricated framework, but at least one example had a cast framework.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0;margin-top:0;width:481.9pt;height:110.6pt;z-index:251669504;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" stroked="f">
                <v:textbox style="mso-fit-shape-to-text:t">
                  <w:txbxContent>
                    <w:p w:rsidR="00765C60" w:rsidRDefault="00765C60" w:rsidP="003A589F">
                      <w:pPr>
                        <w:pStyle w:val="CaptionFullColumn"/>
                      </w:pPr>
                      <w:r>
                        <w:t>(Above) Parkes – the interior of the new signal box with a large standard mechanical frame, a combined track circuit and box diagram. On either side of the diagram is the pulling list and the Kellogg Key panels. The bell at the nearest end of the diagram is a block bell to announce trains to the signalman at Goobang Juntion. At the far end of the frame is the NSWR style gate wheels to work the boom gates. To the left hand end is a MES instrument. The Kellogg Key panels were co-numbered with the mechanical levers.</w:t>
                      </w:r>
                      <w:r w:rsidRPr="00AA4902">
                        <w:t xml:space="preserve"> </w:t>
                      </w:r>
                      <w:r>
                        <w:t>(Below) Parkes – Gate wheel. This style of gate wheel appeared about the early 1940s and remained in use for new installations until about 1952. This example has a fabricated framework, but at least one example had a cast framework.</w:t>
                      </w:r>
                    </w:p>
                  </w:txbxContent>
                </v:textbox>
                <w10:wrap type="square" anchorx="margin" anchory="margin"/>
              </v:shape>
            </w:pict>
          </mc:Fallback>
        </mc:AlternateContent>
      </w:r>
      <w:r w:rsidR="003C43D0">
        <w:rPr>
          <w:noProof/>
        </w:rPr>
        <w:drawing>
          <wp:anchor distT="71755" distB="0" distL="114300" distR="114300" simplePos="0" relativeHeight="251664384" behindDoc="0" locked="0" layoutInCell="1" allowOverlap="1">
            <wp:simplePos x="719667" y="914400"/>
            <wp:positionH relativeFrom="margin">
              <wp:align>center</wp:align>
            </wp:positionH>
            <wp:positionV relativeFrom="margin">
              <wp:align>bottom</wp:align>
            </wp:positionV>
            <wp:extent cx="6116400" cy="3891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kes gate wheel.jpg"/>
                    <pic:cNvPicPr/>
                  </pic:nvPicPr>
                  <pic:blipFill>
                    <a:blip r:embed="rId16"/>
                    <a:stretch>
                      <a:fillRect/>
                    </a:stretch>
                  </pic:blipFill>
                  <pic:spPr>
                    <a:xfrm>
                      <a:off x="0" y="0"/>
                      <a:ext cx="6116400" cy="3891600"/>
                    </a:xfrm>
                    <a:prstGeom prst="rect">
                      <a:avLst/>
                    </a:prstGeom>
                  </pic:spPr>
                </pic:pic>
              </a:graphicData>
            </a:graphic>
            <wp14:sizeRelH relativeFrom="margin">
              <wp14:pctWidth>0</wp14:pctWidth>
            </wp14:sizeRelH>
            <wp14:sizeRelV relativeFrom="margin">
              <wp14:pctHeight>0</wp14:pctHeight>
            </wp14:sizeRelV>
          </wp:anchor>
        </w:drawing>
      </w:r>
      <w:r w:rsidR="003C43D0">
        <w:rPr>
          <w:noProof/>
        </w:rPr>
        <w:drawing>
          <wp:anchor distT="0" distB="71755" distL="114300" distR="114300" simplePos="0" relativeHeight="251663360" behindDoc="0" locked="0" layoutInCell="1" allowOverlap="1">
            <wp:simplePos x="719667" y="-3048000"/>
            <wp:positionH relativeFrom="margin">
              <wp:align>center</wp:align>
            </wp:positionH>
            <wp:positionV relativeFrom="margin">
              <wp:align>top</wp:align>
            </wp:positionV>
            <wp:extent cx="6116400" cy="38916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kes interior.jpg"/>
                    <pic:cNvPicPr/>
                  </pic:nvPicPr>
                  <pic:blipFill>
                    <a:blip r:embed="rId17"/>
                    <a:stretch>
                      <a:fillRect/>
                    </a:stretch>
                  </pic:blipFill>
                  <pic:spPr>
                    <a:xfrm>
                      <a:off x="0" y="0"/>
                      <a:ext cx="6116400" cy="3891600"/>
                    </a:xfrm>
                    <a:prstGeom prst="rect">
                      <a:avLst/>
                    </a:prstGeom>
                  </pic:spPr>
                </pic:pic>
              </a:graphicData>
            </a:graphic>
            <wp14:sizeRelH relativeFrom="margin">
              <wp14:pctWidth>0</wp14:pctWidth>
            </wp14:sizeRelH>
            <wp14:sizeRelV relativeFrom="margin">
              <wp14:pctHeight>0</wp14:pctHeight>
            </wp14:sizeRelV>
          </wp:anchor>
        </w:drawing>
      </w:r>
    </w:p>
    <w:p w:rsidR="00B03D41" w:rsidRDefault="00B03D41" w:rsidP="00B03D41">
      <w:pPr>
        <w:pStyle w:val="BodyText2"/>
      </w:pPr>
      <w:r>
        <w:lastRenderedPageBreak/>
        <w:t>The increase in traffic was such that in 1943 it became necessary to separate these circuits and an additional pair of wires was erected for Train Control. A trunk line was obtained between Narrandera and Tocumwal by superimposing between the two pairs.</w:t>
      </w:r>
    </w:p>
    <w:p w:rsidR="00B03D41" w:rsidRDefault="00B03D41" w:rsidP="00B03D41">
      <w:pPr>
        <w:pStyle w:val="BodyText2"/>
      </w:pPr>
      <w:r>
        <w:t>The services provided were as follows:</w:t>
      </w:r>
    </w:p>
    <w:p w:rsidR="00B03D41" w:rsidRDefault="00B03D41" w:rsidP="00B03D41">
      <w:pPr>
        <w:pStyle w:val="ListNumber"/>
        <w:numPr>
          <w:ilvl w:val="0"/>
          <w:numId w:val="19"/>
        </w:numPr>
        <w:tabs>
          <w:tab w:val="clear" w:pos="360"/>
        </w:tabs>
        <w:ind w:left="568" w:hanging="284"/>
      </w:pPr>
      <w:r>
        <w:t>Control Line Tocumwal to Narrandera, linked with Narrandera to Junee Control</w:t>
      </w:r>
    </w:p>
    <w:p w:rsidR="00B03D41" w:rsidRDefault="00B03D41" w:rsidP="00B03D41">
      <w:pPr>
        <w:pStyle w:val="ListNumber"/>
      </w:pPr>
      <w:r>
        <w:t>Trunk Line Tocumwal to Narrandera, linked with Narrandera to Junee Trunk line</w:t>
      </w:r>
    </w:p>
    <w:p w:rsidR="00B03D41" w:rsidRDefault="00B03D41" w:rsidP="00B03D41">
      <w:pPr>
        <w:pStyle w:val="BodyText2"/>
      </w:pPr>
      <w:r>
        <w:t>Omnibus telephone service Tocumwal all stations to Narrandera, connected to Junee with one of the existing services.</w:t>
      </w:r>
    </w:p>
    <w:p w:rsidR="00D60FFB" w:rsidRDefault="00D60FFB" w:rsidP="00B03D41">
      <w:pPr>
        <w:pStyle w:val="BodyText2"/>
      </w:pPr>
      <w:r>
        <w:t>During the course of the erection of the pole line, in 1940, difficulty was experienced in obtaining tallow wood crossarms, and a special cast iron crossarm was designed to carry two wires. This type of arm was used, also, for the additional circuit in 1943 and, in all, some 5400 were used, together</w:t>
      </w:r>
      <w:r w:rsidR="00C97708">
        <w:t xml:space="preserve"> with 448 miles of copper wire.</w:t>
      </w:r>
    </w:p>
    <w:p w:rsidR="00D60FFB" w:rsidRDefault="00D60FFB" w:rsidP="00C97708">
      <w:pPr>
        <w:pStyle w:val="Heading2"/>
      </w:pPr>
      <w:r>
        <w:t xml:space="preserve">5 </w:t>
      </w:r>
      <w:r w:rsidR="005A47DA">
        <w:t>Narrandera – Griffith – Stockinbingal – Parkes</w:t>
      </w:r>
    </w:p>
    <w:p w:rsidR="00D60FFB" w:rsidRDefault="00D60FFB" w:rsidP="0067364B">
      <w:pPr>
        <w:pStyle w:val="BodyText1"/>
      </w:pPr>
      <w:r>
        <w:t>Work was proceeding on this section simultaneously with that on the Broken Hill - Parkes section and between July and September 1941, four new automatic crossing loops, Type “E”, were completed and brought into use. These were Canal Loop, Murrami and Wumbulgal, between Narrandera and Griffith, and Pucawa</w:t>
      </w:r>
      <w:r w:rsidR="00C97708">
        <w:t>n, between Griffith and Temora.</w:t>
      </w:r>
    </w:p>
    <w:p w:rsidR="00D60FFB" w:rsidRDefault="00D60FFB" w:rsidP="00C97708">
      <w:pPr>
        <w:pStyle w:val="BodyText2"/>
      </w:pPr>
      <w:r>
        <w:t>The opening of the automatic crossing loops at Canal Loop and Pucawan necessitated the replacement of the existing Ordinary Train Staff Working by Electric Train Staff Working, and accordingly, the Ordinary Train Staff section Narrandera - Yanco was replaced by the Electric Train Staff sections Narrandera - Can</w:t>
      </w:r>
      <w:r w:rsidR="00C97708">
        <w:t>al Loop and Canal Loop - Yanco.</w:t>
      </w:r>
    </w:p>
    <w:p w:rsidR="00D60FFB" w:rsidRDefault="00D60FFB" w:rsidP="00C97708">
      <w:pPr>
        <w:pStyle w:val="BodyText2"/>
      </w:pPr>
      <w:r>
        <w:t xml:space="preserve">Similarly the Ordinary Train Staff section Ariah Park - Temora was replaced by the Electric Train Staff sections Ariah Park </w:t>
      </w:r>
      <w:r w:rsidR="00C97708">
        <w:t>- Pucawan and Pucawan - Temora.</w:t>
      </w:r>
    </w:p>
    <w:p w:rsidR="00D60FFB" w:rsidRDefault="00D60FFB" w:rsidP="00C97708">
      <w:pPr>
        <w:pStyle w:val="BodyText2"/>
      </w:pPr>
      <w:r>
        <w:t>This involved the provision of eight additional Electric Staff instruments and the erection of two additional G.I. line wires over each section, a total</w:t>
      </w:r>
      <w:r w:rsidR="00C97708">
        <w:t xml:space="preserve"> distance of 34 miles.</w:t>
      </w:r>
    </w:p>
    <w:p w:rsidR="00D60FFB" w:rsidRDefault="00D60FFB" w:rsidP="00C97708">
      <w:pPr>
        <w:pStyle w:val="BodyText2"/>
      </w:pPr>
      <w:r>
        <w:t>New crossing loops were provided, also at Binya, Tigan and Mirrool, whilst Springdale, which had been out of use for a long time, was altered and extended and brought into use as a crossing station of the modified emergency Type “B”. The loops at Binya and Mirrool were emergency Type “A”, and Tigan was originally opened as such, but, subsequently, altered to the modified emergency</w:t>
      </w:r>
      <w:r w:rsidR="00C97708">
        <w:t xml:space="preserve"> type with a six lever machine.</w:t>
      </w:r>
    </w:p>
    <w:p w:rsidR="00D60FFB" w:rsidRDefault="00D60FFB" w:rsidP="00C97708">
      <w:pPr>
        <w:pStyle w:val="BodyText2"/>
      </w:pPr>
      <w:r>
        <w:t>These loops were opened when necessary and Binya, which was opened in 19</w:t>
      </w:r>
      <w:r w:rsidR="00C97708">
        <w:t>42, is still in use.</w:t>
      </w:r>
    </w:p>
    <w:p w:rsidR="00D60FFB" w:rsidRDefault="00D60FFB" w:rsidP="00943C48">
      <w:pPr>
        <w:pStyle w:val="BodyText2"/>
      </w:pPr>
      <w:r>
        <w:t>At Ariah Park, a new Up Refuge Loop between the Main Line and the Engine Triangle necessitated new connections for the latter and moving th</w:t>
      </w:r>
      <w:r w:rsidR="00943C48">
        <w:t>e Up Home and Landmark signals.</w:t>
      </w:r>
    </w:p>
    <w:p w:rsidR="00D60FFB" w:rsidRDefault="00D60FFB" w:rsidP="00943C48">
      <w:pPr>
        <w:pStyle w:val="BodyText2"/>
      </w:pPr>
      <w:r>
        <w:t>Direct access from the Narrandera to Temora line at Griffith and from the Temora to Parkes line at Stockinbingal was provided by triangle</w:t>
      </w:r>
      <w:r w:rsidR="00943C48">
        <w:t xml:space="preserve"> at Griffith and Stockinbingal.</w:t>
      </w:r>
    </w:p>
    <w:p w:rsidR="00D60FFB" w:rsidRDefault="00D60FFB" w:rsidP="00943C48">
      <w:pPr>
        <w:pStyle w:val="BodyText2"/>
      </w:pPr>
      <w:r>
        <w:t xml:space="preserve">Double lines were installed at Griffith and protection was afforded by signals at each end controlled from a central box. Intermediate staff instruments for the </w:t>
      </w:r>
      <w:r>
        <w:t>respective sections on the Narrandera and Temora lines were provid</w:t>
      </w:r>
      <w:r w:rsidR="00943C48">
        <w:t>ed to accelerate the movements.</w:t>
      </w:r>
    </w:p>
    <w:p w:rsidR="00D60FFB" w:rsidRDefault="00D60FFB" w:rsidP="00943C48">
      <w:pPr>
        <w:pStyle w:val="BodyText2"/>
      </w:pPr>
      <w:r>
        <w:t xml:space="preserve">At Stockinbingal a single line, only, was installed, for which an Ordinary Train Staff was provided. The connection at the Temora end was unlocked by Key on the Ordinary Train Staff for the section Temora - Stockinbingal and at the Forbes end an intermediate staff instrument served the dual purpose of giving authority to enter the section to Milvale </w:t>
      </w:r>
      <w:r w:rsidR="00943C48">
        <w:t>and to unlock the ground frame.</w:t>
      </w:r>
    </w:p>
    <w:p w:rsidR="00D60FFB" w:rsidRPr="00943C48" w:rsidRDefault="00D60FFB" w:rsidP="00CD5AC5">
      <w:pPr>
        <w:pStyle w:val="Heading3"/>
      </w:pPr>
      <w:r>
        <w:t>5.1 Stockinbing</w:t>
      </w:r>
      <w:r w:rsidR="00943C48">
        <w:t>al - Parkes</w:t>
      </w:r>
    </w:p>
    <w:p w:rsidR="00D60FFB" w:rsidRDefault="00D60FFB" w:rsidP="0067364B">
      <w:pPr>
        <w:pStyle w:val="BodyText1"/>
      </w:pPr>
      <w:r>
        <w:t>Between Stockinbingal and Parkes the existing facilities were adequate to meet the demands made upon the</w:t>
      </w:r>
      <w:r w:rsidR="00943C48">
        <w:t>m and no alterations were made.</w:t>
      </w:r>
    </w:p>
    <w:p w:rsidR="00D60FFB" w:rsidRPr="00943C48" w:rsidRDefault="00943C48" w:rsidP="00CD5AC5">
      <w:pPr>
        <w:pStyle w:val="Heading3"/>
      </w:pPr>
      <w:r>
        <w:t>5.2 Telephone Facilities</w:t>
      </w:r>
    </w:p>
    <w:p w:rsidR="00D60FFB" w:rsidRDefault="00D60FFB" w:rsidP="0067364B">
      <w:pPr>
        <w:pStyle w:val="BodyText1"/>
      </w:pPr>
      <w:r>
        <w:t>Between Temora and Griffith the Train Control Telephone Service was obtained by using the local telephone circuit and this system was capable of handling the business until 1944, when the increasing volume of traffic made it necessary to separate the two circuits. This entailed the erection of an additional pair of copper line wires over a total distance of 94 miles. The work was completed and separate circuit</w:t>
      </w:r>
      <w:r w:rsidR="00C97708">
        <w:t>s brought into use in May 1945.</w:t>
      </w:r>
    </w:p>
    <w:p w:rsidR="00D60FFB" w:rsidRPr="00943C48" w:rsidRDefault="00943C48" w:rsidP="00CD5AC5">
      <w:pPr>
        <w:pStyle w:val="Heading3"/>
      </w:pPr>
      <w:r>
        <w:t>5.3 Parkes - Narromine</w:t>
      </w:r>
    </w:p>
    <w:p w:rsidR="00D60FFB" w:rsidRDefault="00D60FFB" w:rsidP="0067364B">
      <w:pPr>
        <w:pStyle w:val="BodyText1"/>
      </w:pPr>
      <w:r>
        <w:t xml:space="preserve">Additional crossing loops were provided at Nanardine, </w:t>
      </w:r>
      <w:r w:rsidR="00943C48">
        <w:t>Mickibri, Myaroo and Narromine.</w:t>
      </w:r>
    </w:p>
    <w:p w:rsidR="00D60FFB" w:rsidRDefault="00D60FFB" w:rsidP="00943C48">
      <w:pPr>
        <w:pStyle w:val="BodyText2"/>
      </w:pPr>
      <w:r>
        <w:t>The Loops at the three former stations conformed to Type “A” in all respects but were located within Electric Train Staff sections and for that reason did not require any special opening and closing arrangements for operation o</w:t>
      </w:r>
      <w:r w:rsidR="00943C48">
        <w:t>f the Goods Siding connections.</w:t>
      </w:r>
    </w:p>
    <w:p w:rsidR="00D60FFB" w:rsidRDefault="00D60FFB" w:rsidP="00943C48">
      <w:pPr>
        <w:pStyle w:val="BodyText2"/>
      </w:pPr>
      <w:r>
        <w:t>Six new staff instruments were required together with an intermediate staff ins</w:t>
      </w:r>
      <w:r w:rsidR="00943C48">
        <w:t>trument for the Narromine Loop.</w:t>
      </w:r>
    </w:p>
    <w:p w:rsidR="00D60FFB" w:rsidRDefault="00D60FFB" w:rsidP="00943C48">
      <w:pPr>
        <w:pStyle w:val="BodyText2"/>
      </w:pPr>
      <w:r>
        <w:t xml:space="preserve">Nanardine, Mickibri and Myaroo have been retained </w:t>
      </w:r>
      <w:r w:rsidR="00943C48">
        <w:t>as permanent crossing stations.</w:t>
      </w:r>
    </w:p>
    <w:p w:rsidR="00D60FFB" w:rsidRPr="00943C48" w:rsidRDefault="00943C48" w:rsidP="00CD5AC5">
      <w:pPr>
        <w:pStyle w:val="Heading3"/>
      </w:pPr>
      <w:r>
        <w:t>5.4 Telephone Facilities</w:t>
      </w:r>
    </w:p>
    <w:p w:rsidR="00D60FFB" w:rsidRDefault="00D60FFB" w:rsidP="0067364B">
      <w:pPr>
        <w:pStyle w:val="BodyText1"/>
      </w:pPr>
      <w:r>
        <w:t>Prior to 1940 the Train Control Officer at Dubbo used the Omnibus Telephone Circuit between Narromine and Parkes, but traffic grew to such an extent in this year that a pair of copper wires was erected to extend the Train Con</w:t>
      </w:r>
      <w:r w:rsidR="00943C48">
        <w:t>trol System directly to Parkes.</w:t>
      </w:r>
    </w:p>
    <w:p w:rsidR="00D60FFB" w:rsidRDefault="00D60FFB" w:rsidP="00943C48">
      <w:pPr>
        <w:pStyle w:val="Heading2"/>
      </w:pPr>
      <w:r>
        <w:t xml:space="preserve">6 </w:t>
      </w:r>
      <w:r w:rsidR="005A47DA">
        <w:t>Dubbo – Werris Creek</w:t>
      </w:r>
    </w:p>
    <w:p w:rsidR="00D60FFB" w:rsidRDefault="00D60FFB" w:rsidP="00380806">
      <w:pPr>
        <w:pStyle w:val="BodyText1"/>
      </w:pPr>
      <w:r>
        <w:t>Extensive signalling alterations were necessitated by the provision of Branch Storage Sidings adjacent to Dubbo Triangle. This work involved the replacement of a 16 lever subsidiary machine with a 24 lever machine, with consequent re-numbering of all functions. The chief difficulty to be overcome was to keep all equipment in service whilst the change-over was taking place.</w:t>
      </w:r>
    </w:p>
    <w:p w:rsidR="00D60FFB" w:rsidRDefault="00D60FFB" w:rsidP="00943C48">
      <w:pPr>
        <w:pStyle w:val="BodyText2"/>
      </w:pPr>
      <w:r>
        <w:t>An intermediate staff instrument was provided at the Troy Junction end of the trian</w:t>
      </w:r>
      <w:r w:rsidR="00943C48">
        <w:t>gle to facilitate this working.</w:t>
      </w:r>
    </w:p>
    <w:p w:rsidR="00D60FFB" w:rsidRDefault="00D60FFB" w:rsidP="00943C48">
      <w:pPr>
        <w:pStyle w:val="BodyText2"/>
      </w:pPr>
      <w:r>
        <w:t>The work on this section is noteworthy in that the first automatic loop, Type “E”, installed on these railways, was completed at Piambra in May 1940. Closely following this work were similar installations a</w:t>
      </w:r>
      <w:r w:rsidR="00943C48">
        <w:t>t Premer, Toogarlan and Bakana.</w:t>
      </w:r>
    </w:p>
    <w:p w:rsidR="00D60FFB" w:rsidRDefault="00D60FFB" w:rsidP="006A6A8B">
      <w:pPr>
        <w:pStyle w:val="BodyText2"/>
        <w:pageBreakBefore/>
      </w:pPr>
      <w:r>
        <w:lastRenderedPageBreak/>
        <w:t>In addition, emergency loops, Type “A” were provided at various Goods Siding</w:t>
      </w:r>
      <w:r w:rsidR="00943C48">
        <w:t>s throughout the section, viz.:</w:t>
      </w:r>
    </w:p>
    <w:p w:rsidR="00D60FFB" w:rsidRDefault="00380806" w:rsidP="00380806">
      <w:pPr>
        <w:pStyle w:val="BodyText2"/>
        <w:tabs>
          <w:tab w:val="left" w:pos="567"/>
          <w:tab w:val="left" w:pos="2552"/>
        </w:tabs>
      </w:pPr>
      <w:r>
        <w:tab/>
        <w:t>Boothenba</w:t>
      </w:r>
      <w:r>
        <w:tab/>
      </w:r>
      <w:r w:rsidR="00D60FFB">
        <w:t>Ulinda</w:t>
      </w:r>
    </w:p>
    <w:p w:rsidR="00D60FFB" w:rsidRDefault="00380806" w:rsidP="00380806">
      <w:pPr>
        <w:pStyle w:val="BodyText2"/>
        <w:tabs>
          <w:tab w:val="left" w:pos="567"/>
          <w:tab w:val="left" w:pos="2552"/>
        </w:tabs>
      </w:pPr>
      <w:r>
        <w:tab/>
        <w:t>Muronbung</w:t>
      </w:r>
      <w:r>
        <w:tab/>
      </w:r>
      <w:r w:rsidR="00D60FFB">
        <w:t>Oakey Creek</w:t>
      </w:r>
    </w:p>
    <w:p w:rsidR="00D60FFB" w:rsidRDefault="00380806" w:rsidP="00380806">
      <w:pPr>
        <w:pStyle w:val="BodyText2"/>
        <w:tabs>
          <w:tab w:val="left" w:pos="567"/>
          <w:tab w:val="left" w:pos="2552"/>
        </w:tabs>
      </w:pPr>
      <w:r>
        <w:tab/>
        <w:t>Kamilaroi</w:t>
      </w:r>
      <w:r>
        <w:tab/>
      </w:r>
      <w:r w:rsidR="00D60FFB">
        <w:t>Tamarang</w:t>
      </w:r>
    </w:p>
    <w:p w:rsidR="00D60FFB" w:rsidRDefault="00943C48" w:rsidP="00380806">
      <w:pPr>
        <w:pStyle w:val="BodyText2"/>
        <w:tabs>
          <w:tab w:val="left" w:pos="567"/>
          <w:tab w:val="left" w:pos="2552"/>
        </w:tabs>
      </w:pPr>
      <w:r>
        <w:tab/>
        <w:t>Mendooran</w:t>
      </w:r>
    </w:p>
    <w:p w:rsidR="00D60FFB" w:rsidRDefault="00D60FFB" w:rsidP="00943C48">
      <w:pPr>
        <w:pStyle w:val="BodyText2"/>
      </w:pPr>
      <w:r>
        <w:t xml:space="preserve">All of these loops were in use at various times and Electric Train Staff working was suspended and trains worked over the divided sections by </w:t>
      </w:r>
      <w:r w:rsidR="00943C48">
        <w:t>Ordinary Train Staff.</w:t>
      </w:r>
    </w:p>
    <w:p w:rsidR="00D60FFB" w:rsidRDefault="00D60FFB" w:rsidP="00943C48">
      <w:pPr>
        <w:pStyle w:val="BodyText2"/>
      </w:pPr>
      <w:r>
        <w:t xml:space="preserve">A short distance from Werris Creek, at Gap, the Inverell and Dubbo lines converge and advantage of this was taken to install a crossover between the two lines. This permitted trains to proceed directly from Binnaway to Sydney without </w:t>
      </w:r>
      <w:r w:rsidR="00943C48">
        <w:t>reversal in Werris Creek Yard.</w:t>
      </w:r>
    </w:p>
    <w:p w:rsidR="00D60FFB" w:rsidRDefault="00D60FFB" w:rsidP="00943C48">
      <w:pPr>
        <w:pStyle w:val="BodyText2"/>
      </w:pPr>
      <w:r>
        <w:t xml:space="preserve">Two intermediate staff instruments were provided adjacent to the crossing and, to operate the connection, both staffs were used in a Duplex Lock </w:t>
      </w:r>
      <w:r w:rsidR="00943C48">
        <w:t>on the facing point lock lever.</w:t>
      </w:r>
    </w:p>
    <w:p w:rsidR="00D60FFB" w:rsidRDefault="00D60FFB" w:rsidP="00943C48">
      <w:pPr>
        <w:pStyle w:val="BodyText2"/>
      </w:pPr>
      <w:r>
        <w:t>The lengthening of the crossing loop and the provision of additional siding accommodation at Binnaway entailed considerable signalling work including a new 16 lever mac</w:t>
      </w:r>
      <w:r w:rsidR="00943C48">
        <w:t>hine which replaced a 12 lever.</w:t>
      </w:r>
    </w:p>
    <w:p w:rsidR="00D60FFB" w:rsidRDefault="00D60FFB" w:rsidP="00943C48">
      <w:pPr>
        <w:pStyle w:val="BodyText2"/>
      </w:pPr>
      <w:r>
        <w:t>The improved traffic working, which resulted from the provision the automatic type of loop, led, subsequently, to the conversion of all the old standard unattended loops, on this sect</w:t>
      </w:r>
      <w:r w:rsidR="00943C48">
        <w:t>ion, to the new automatic type.</w:t>
      </w:r>
    </w:p>
    <w:p w:rsidR="00D60FFB" w:rsidRDefault="00D60FFB" w:rsidP="00943C48">
      <w:pPr>
        <w:pStyle w:val="BodyText2"/>
      </w:pPr>
      <w:r>
        <w:t xml:space="preserve">This work was carried out over a period extending from January 1944 to June 1945, and therefore does not come within the category of work performed for the </w:t>
      </w:r>
      <w:r w:rsidR="00943C48">
        <w:t>diversion of sea-borne traffic.</w:t>
      </w:r>
    </w:p>
    <w:p w:rsidR="00D60FFB" w:rsidRDefault="00D60FFB" w:rsidP="00943C48">
      <w:pPr>
        <w:pStyle w:val="BodyText2"/>
      </w:pPr>
      <w:r>
        <w:t>The l</w:t>
      </w:r>
      <w:r w:rsidR="00943C48">
        <w:t>oops concerned were as follows:</w:t>
      </w:r>
    </w:p>
    <w:p w:rsidR="00D60FFB" w:rsidRDefault="00380806" w:rsidP="00380806">
      <w:pPr>
        <w:pStyle w:val="BodyText2"/>
        <w:tabs>
          <w:tab w:val="left" w:pos="567"/>
          <w:tab w:val="left" w:pos="2552"/>
        </w:tabs>
      </w:pPr>
      <w:r>
        <w:tab/>
        <w:t>Barbigal</w:t>
      </w:r>
      <w:r>
        <w:tab/>
      </w:r>
      <w:r w:rsidR="00D60FFB">
        <w:t>Weetaliba</w:t>
      </w:r>
    </w:p>
    <w:p w:rsidR="00D60FFB" w:rsidRDefault="00380806" w:rsidP="00380806">
      <w:pPr>
        <w:pStyle w:val="BodyText2"/>
        <w:tabs>
          <w:tab w:val="left" w:pos="567"/>
          <w:tab w:val="left" w:pos="2552"/>
        </w:tabs>
      </w:pPr>
      <w:r>
        <w:tab/>
        <w:t>Caratel</w:t>
      </w:r>
      <w:r>
        <w:tab/>
      </w:r>
      <w:r w:rsidR="00D60FFB">
        <w:t>Yannergee</w:t>
      </w:r>
    </w:p>
    <w:p w:rsidR="00D60FFB" w:rsidRDefault="00380806" w:rsidP="00380806">
      <w:pPr>
        <w:pStyle w:val="BodyText2"/>
        <w:tabs>
          <w:tab w:val="left" w:pos="567"/>
          <w:tab w:val="left" w:pos="2552"/>
        </w:tabs>
      </w:pPr>
      <w:r>
        <w:tab/>
        <w:t>Neilrex</w:t>
      </w:r>
      <w:r>
        <w:tab/>
      </w:r>
      <w:r w:rsidR="00943C48">
        <w:t>Caroona</w:t>
      </w:r>
    </w:p>
    <w:p w:rsidR="00D60FFB" w:rsidRPr="00943C48" w:rsidRDefault="00943C48" w:rsidP="005A47DA">
      <w:pPr>
        <w:pStyle w:val="Heading3"/>
      </w:pPr>
      <w:r>
        <w:t>6.1 Telephone Facilities</w:t>
      </w:r>
    </w:p>
    <w:p w:rsidR="00D60FFB" w:rsidRDefault="00D60FFB" w:rsidP="005A47DA">
      <w:pPr>
        <w:pStyle w:val="BodyText1"/>
      </w:pPr>
      <w:r>
        <w:t>The Telephone Train control already in service between Dubbo and Binnaway was extended to Werris Creek, thereby linking the</w:t>
      </w:r>
      <w:r w:rsidR="00943C48">
        <w:t xml:space="preserve"> Western and Northern Controls.</w:t>
      </w:r>
    </w:p>
    <w:p w:rsidR="00D60FFB" w:rsidRDefault="00D60FFB" w:rsidP="00943C48">
      <w:pPr>
        <w:pStyle w:val="BodyText2"/>
      </w:pPr>
      <w:r>
        <w:t>A pair of wires was erected for this purpose between Binnaway and Werris Creek and another pair of wires between Dubbo and Binnaway enabled the extension of the Werris Creek - Binna</w:t>
      </w:r>
      <w:r w:rsidR="00943C48">
        <w:t>way Telephone Circuit to Dubbo.</w:t>
      </w:r>
    </w:p>
    <w:p w:rsidR="00D60FFB" w:rsidRDefault="00D60FFB" w:rsidP="00943C48">
      <w:pPr>
        <w:pStyle w:val="Heading2"/>
      </w:pPr>
      <w:r>
        <w:t xml:space="preserve">7 </w:t>
      </w:r>
      <w:r w:rsidR="00F4344D">
        <w:t>Werris Creek – Newcastle</w:t>
      </w:r>
    </w:p>
    <w:p w:rsidR="00D60FFB" w:rsidRDefault="00D60FFB" w:rsidP="0067364B">
      <w:pPr>
        <w:pStyle w:val="BodyText1"/>
      </w:pPr>
      <w:r>
        <w:t xml:space="preserve">The final section to be dealt with on the cross-country route from Broken Hill and Tocumwal to Newcastle is the Main Line portion </w:t>
      </w:r>
      <w:r w:rsidR="00943C48">
        <w:t>from Werris Creek to Newcastle.</w:t>
      </w:r>
    </w:p>
    <w:p w:rsidR="00D60FFB" w:rsidRDefault="00D60FFB" w:rsidP="00943C48">
      <w:pPr>
        <w:pStyle w:val="BodyText2"/>
      </w:pPr>
      <w:r>
        <w:t>Two centrally operated loops, Type D, were provided, viz. Braefield and Liddell. A motor operated distant signal was provided at Liddell another feature of which was the high concrete foundation required for the Si</w:t>
      </w:r>
      <w:r w:rsidR="00943C48">
        <w:t>gnal box, located in a cutting.</w:t>
      </w:r>
    </w:p>
    <w:p w:rsidR="00D60FFB" w:rsidRDefault="00D60FFB" w:rsidP="00943C48">
      <w:pPr>
        <w:pStyle w:val="BodyText2"/>
      </w:pPr>
      <w:r>
        <w:t>Existing loops at Kankool, Ardglen, Pangela, Togar and Koolbury were converted from Up and Down Main working to Main and Loop working, centrally operated. The conversions necessitated extensions to the interlocking machines and the prov</w:t>
      </w:r>
      <w:r w:rsidR="00943C48">
        <w:t>ision of 27 new signals in all.</w:t>
      </w:r>
    </w:p>
    <w:p w:rsidR="00D60FFB" w:rsidRDefault="00D60FFB" w:rsidP="00943C48">
      <w:pPr>
        <w:pStyle w:val="Heading2"/>
      </w:pPr>
      <w:r>
        <w:t>8 S</w:t>
      </w:r>
      <w:r w:rsidR="00F4344D">
        <w:t>ummary</w:t>
      </w:r>
    </w:p>
    <w:p w:rsidR="00D60FFB" w:rsidRDefault="00D60FFB" w:rsidP="00F4344D">
      <w:pPr>
        <w:pStyle w:val="BodyText1"/>
      </w:pPr>
      <w:r>
        <w:t>The foregoing covers, briefly, the signalling work involved in making provision for ant</w:t>
      </w:r>
      <w:r w:rsidR="00943C48">
        <w:t>icipated cross-country traffic.</w:t>
      </w:r>
    </w:p>
    <w:p w:rsidR="00D60FFB" w:rsidRDefault="00D60FFB" w:rsidP="00943C48">
      <w:pPr>
        <w:pStyle w:val="BodyText2"/>
      </w:pPr>
      <w:r>
        <w:t>With the exception of Broken Hill, Tocumwal and Parkes, most of the work was completed with</w:t>
      </w:r>
      <w:r w:rsidR="00943C48">
        <w:t>in twelve months during 1940-1.</w:t>
      </w:r>
    </w:p>
    <w:p w:rsidR="00D60FFB" w:rsidRDefault="00D60FFB" w:rsidP="00943C48">
      <w:pPr>
        <w:pStyle w:val="BodyText2"/>
      </w:pPr>
      <w:r>
        <w:t xml:space="preserve">The following summary gives some idea </w:t>
      </w:r>
      <w:r w:rsidR="00943C48">
        <w:t>of the volume of work executed:</w:t>
      </w:r>
    </w:p>
    <w:p w:rsidR="00D60FFB" w:rsidRPr="00943C48" w:rsidRDefault="00943C48" w:rsidP="00380806">
      <w:pPr>
        <w:pStyle w:val="BodyText2"/>
        <w:tabs>
          <w:tab w:val="right" w:pos="4253"/>
        </w:tabs>
        <w:rPr>
          <w:b/>
          <w:bCs/>
        </w:rPr>
      </w:pPr>
      <w:r>
        <w:rPr>
          <w:b/>
          <w:bCs/>
        </w:rPr>
        <w:t>New Crossing Loops</w:t>
      </w:r>
    </w:p>
    <w:p w:rsidR="00D60FFB" w:rsidRDefault="00943C48" w:rsidP="00380806">
      <w:pPr>
        <w:pStyle w:val="BodyText2"/>
        <w:tabs>
          <w:tab w:val="right" w:pos="4253"/>
        </w:tabs>
      </w:pPr>
      <w:r>
        <w:t>Type “A”</w:t>
      </w:r>
      <w:r w:rsidR="00D60FFB">
        <w:tab/>
        <w:t>23</w:t>
      </w:r>
    </w:p>
    <w:p w:rsidR="00D60FFB" w:rsidRDefault="00D60FFB" w:rsidP="00380806">
      <w:pPr>
        <w:pStyle w:val="BodyText2"/>
        <w:tabs>
          <w:tab w:val="right" w:pos="4253"/>
        </w:tabs>
      </w:pPr>
      <w:r>
        <w:t>Type “B”</w:t>
      </w:r>
      <w:r w:rsidR="00943C48">
        <w:tab/>
      </w:r>
      <w:r>
        <w:t>8</w:t>
      </w:r>
    </w:p>
    <w:p w:rsidR="00D60FFB" w:rsidRDefault="00D60FFB" w:rsidP="00380806">
      <w:pPr>
        <w:pStyle w:val="BodyText2"/>
        <w:tabs>
          <w:tab w:val="right" w:pos="4253"/>
        </w:tabs>
      </w:pPr>
      <w:r>
        <w:t>Type “D”</w:t>
      </w:r>
      <w:r w:rsidR="00943C48">
        <w:tab/>
      </w:r>
      <w:r>
        <w:t>2</w:t>
      </w:r>
    </w:p>
    <w:p w:rsidR="00D60FFB" w:rsidRDefault="00D60FFB" w:rsidP="00380806">
      <w:pPr>
        <w:pStyle w:val="BodyText2"/>
        <w:tabs>
          <w:tab w:val="right" w:pos="4253"/>
        </w:tabs>
      </w:pPr>
      <w:r>
        <w:t>Type “E”</w:t>
      </w:r>
      <w:r>
        <w:tab/>
        <w:t>8</w:t>
      </w:r>
    </w:p>
    <w:p w:rsidR="00D60FFB" w:rsidRDefault="00432C66" w:rsidP="00380806">
      <w:pPr>
        <w:pStyle w:val="BodyText2"/>
        <w:tabs>
          <w:tab w:val="right" w:pos="4253"/>
        </w:tabs>
      </w:pPr>
      <w:r>
        <w:t>Converted to Type “D”</w:t>
      </w:r>
      <w:r w:rsidR="00D60FFB">
        <w:tab/>
        <w:t>5</w:t>
      </w:r>
    </w:p>
    <w:p w:rsidR="00D60FFB" w:rsidRDefault="00D60FFB" w:rsidP="00432C66">
      <w:pPr>
        <w:pStyle w:val="BodyText2"/>
        <w:tabs>
          <w:tab w:val="right" w:pos="4253"/>
        </w:tabs>
      </w:pPr>
      <w:r>
        <w:t>Special (Griffith and Narromine)</w:t>
      </w:r>
      <w:r>
        <w:tab/>
        <w:t>2</w:t>
      </w:r>
    </w:p>
    <w:p w:rsidR="00D60FFB" w:rsidRDefault="00943C48" w:rsidP="00380806">
      <w:pPr>
        <w:pStyle w:val="BodyText2"/>
        <w:tabs>
          <w:tab w:val="right" w:pos="4253"/>
        </w:tabs>
      </w:pPr>
      <w:r>
        <w:t>Total</w:t>
      </w:r>
      <w:r w:rsidR="00D60FFB">
        <w:tab/>
        <w:t>48</w:t>
      </w:r>
    </w:p>
    <w:p w:rsidR="00D60FFB" w:rsidRDefault="00D60FFB" w:rsidP="00380806">
      <w:pPr>
        <w:pStyle w:val="BodyText2"/>
        <w:tabs>
          <w:tab w:val="right" w:pos="4253"/>
        </w:tabs>
      </w:pPr>
    </w:p>
    <w:p w:rsidR="00D60FFB" w:rsidRDefault="00D60FFB" w:rsidP="00432C66">
      <w:pPr>
        <w:pStyle w:val="BodyText2"/>
        <w:tabs>
          <w:tab w:val="right" w:pos="4253"/>
        </w:tabs>
      </w:pPr>
      <w:r>
        <w:t>Electric Train Staff instruments p</w:t>
      </w:r>
      <w:r w:rsidR="00943C48">
        <w:t>rovided</w:t>
      </w:r>
      <w:r w:rsidR="00943C48">
        <w:tab/>
      </w:r>
      <w:r>
        <w:t>32</w:t>
      </w:r>
    </w:p>
    <w:p w:rsidR="00D60FFB" w:rsidRDefault="00D60FFB" w:rsidP="00380806">
      <w:pPr>
        <w:pStyle w:val="BodyText2"/>
        <w:tabs>
          <w:tab w:val="right" w:pos="4253"/>
        </w:tabs>
        <w:rPr>
          <w:rFonts w:ascii="Arial Unicode MS" w:hAnsi="Arial Unicode MS"/>
        </w:rPr>
      </w:pPr>
      <w:r>
        <w:t>Intermedi</w:t>
      </w:r>
      <w:r w:rsidR="00943C48">
        <w:t>ate ETS instruments provided</w:t>
      </w:r>
      <w:r w:rsidR="00943C48">
        <w:tab/>
      </w:r>
      <w:r>
        <w:t>9</w:t>
      </w:r>
    </w:p>
    <w:p w:rsidR="00EF0DBF" w:rsidRPr="00631AB3" w:rsidRDefault="00EF0DBF" w:rsidP="00631AB3">
      <w:pPr>
        <w:pStyle w:val="BodyText2"/>
        <w:rPr>
          <w:lang w:eastAsia="en-AU"/>
        </w:rPr>
      </w:pPr>
    </w:p>
    <w:p w:rsidR="00797533" w:rsidRDefault="00797533" w:rsidP="00631AB3">
      <w:pPr>
        <w:pStyle w:val="BodyText1"/>
        <w:sectPr w:rsidR="00797533" w:rsidSect="003C43D0">
          <w:pgSz w:w="11900" w:h="16840"/>
          <w:pgMar w:top="1134" w:right="1134" w:bottom="851" w:left="1134" w:header="708" w:footer="708" w:gutter="0"/>
          <w:cols w:num="2" w:space="284"/>
          <w:docGrid w:linePitch="245"/>
        </w:sectPr>
      </w:pPr>
    </w:p>
    <w:p w:rsidR="00797533" w:rsidRDefault="00797533" w:rsidP="00631AB3">
      <w:pPr>
        <w:pStyle w:val="BodyText1"/>
        <w:sectPr w:rsidR="00797533" w:rsidSect="00797533">
          <w:type w:val="continuous"/>
          <w:pgSz w:w="11900" w:h="16840"/>
          <w:pgMar w:top="1134" w:right="1134" w:bottom="851" w:left="1134" w:header="708" w:footer="708" w:gutter="0"/>
          <w:cols w:space="284"/>
          <w:docGrid w:linePitch="245"/>
        </w:sectPr>
      </w:pPr>
    </w:p>
    <w:p w:rsidR="003D0B9E" w:rsidRDefault="008533BA" w:rsidP="008533BA">
      <w:pPr>
        <w:pStyle w:val="Heading1"/>
        <w:rPr>
          <w:lang w:eastAsia="en-AU"/>
        </w:rPr>
      </w:pPr>
      <w:r>
        <w:rPr>
          <w:lang w:eastAsia="en-AU"/>
        </w:rPr>
        <w:t>Collision at Riddells Creek</w:t>
      </w:r>
    </w:p>
    <w:p w:rsidR="008533BA" w:rsidRDefault="008533BA" w:rsidP="008533BA">
      <w:pPr>
        <w:pStyle w:val="Author"/>
        <w:rPr>
          <w:lang w:eastAsia="en-AU"/>
        </w:rPr>
      </w:pPr>
      <w:r>
        <w:rPr>
          <w:lang w:eastAsia="en-AU"/>
        </w:rPr>
        <w:t>Continued from Page 93</w:t>
      </w:r>
    </w:p>
    <w:p w:rsidR="008533BA" w:rsidRPr="008533BA" w:rsidRDefault="008533BA" w:rsidP="008533BA">
      <w:pPr>
        <w:pStyle w:val="BodyText1"/>
        <w:rPr>
          <w:lang w:eastAsia="en-AU"/>
        </w:rPr>
        <w:sectPr w:rsidR="008533BA" w:rsidRPr="008533BA" w:rsidSect="00956B47">
          <w:type w:val="continuous"/>
          <w:pgSz w:w="11900" w:h="16840"/>
          <w:pgMar w:top="1134" w:right="1134" w:bottom="851" w:left="1134" w:header="708" w:footer="708" w:gutter="0"/>
          <w:cols w:space="284"/>
          <w:docGrid w:linePitch="245"/>
        </w:sectPr>
      </w:pPr>
    </w:p>
    <w:p w:rsidR="00956B47" w:rsidRDefault="00956B47" w:rsidP="00956B47">
      <w:pPr>
        <w:pStyle w:val="BodyText2"/>
        <w:rPr>
          <w:lang w:eastAsia="en-AU"/>
        </w:rPr>
      </w:pPr>
      <w:r>
        <w:rPr>
          <w:lang w:eastAsia="en-AU"/>
        </w:rPr>
        <w:t xml:space="preserve">In 1876, Victorian trains were entirely hand braked. Even steam brakes on the locomotives were not fitted (these would not start to be fitted until 1879). Varying the brake power whilst running was dependent on the train crew operating hand brakes in the vans and on the locomotive, and the stock special had two ‘heavy’ vans under the control of a head Guard and an assistant Guard for this purpose. One feature of traditional railway brakes is that they ‘fade,’ or become less effective, quickly as the wheels heat up. In descending the Riddells Creek bank the brakes on the locomotive and the two Guards Vans must have </w:t>
      </w:r>
      <w:r>
        <w:rPr>
          <w:lang w:eastAsia="en-AU"/>
        </w:rPr>
        <w:t>been constantly in use merely to control the speed of the train. These two features would have meant there was little braking power left in reserve to actually stop the train at Riddells Creek. Hence the requirement to drop sufficient brakes at the top of the grade to assist in controlling the speed of descent.</w:t>
      </w:r>
    </w:p>
    <w:p w:rsidR="00956B47" w:rsidRDefault="00956B47" w:rsidP="00956B47">
      <w:pPr>
        <w:pStyle w:val="BodyText2"/>
        <w:rPr>
          <w:lang w:eastAsia="en-AU"/>
        </w:rPr>
      </w:pPr>
      <w:r>
        <w:rPr>
          <w:lang w:eastAsia="en-AU"/>
        </w:rPr>
        <w:t>The report suggest that block telegraph was already in use on the Woodend – Macedon and Lancefield Road – Sunbury section, and was established on the Gisborne – Riddells Creek section during September 1876.</w:t>
      </w:r>
    </w:p>
    <w:p w:rsidR="00956B47" w:rsidRDefault="00956B47" w:rsidP="00956B47">
      <w:pPr>
        <w:pStyle w:val="BodyText2"/>
        <w:rPr>
          <w:lang w:eastAsia="en-AU"/>
        </w:rPr>
        <w:sectPr w:rsidR="00956B47" w:rsidSect="00797533">
          <w:type w:val="continuous"/>
          <w:pgSz w:w="11900" w:h="16840"/>
          <w:pgMar w:top="1134" w:right="1134" w:bottom="851" w:left="1134" w:header="708" w:footer="708" w:gutter="0"/>
          <w:cols w:num="2" w:space="284"/>
          <w:docGrid w:linePitch="245"/>
        </w:sectPr>
      </w:pPr>
    </w:p>
    <w:p w:rsidR="00956B47" w:rsidRDefault="00956B47" w:rsidP="00956B47">
      <w:pPr>
        <w:pStyle w:val="BodyText2"/>
        <w:rPr>
          <w:lang w:eastAsia="en-AU"/>
        </w:rPr>
      </w:pPr>
    </w:p>
    <w:sectPr w:rsidR="00956B47" w:rsidSect="00956B47">
      <w:type w:val="continuous"/>
      <w:pgSz w:w="11900" w:h="16840"/>
      <w:pgMar w:top="1134" w:right="1134" w:bottom="851" w:left="1134" w:header="708" w:footer="708" w:gutter="0"/>
      <w:cols w:space="284"/>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5519" w:rsidRDefault="00955519" w:rsidP="0093395D">
      <w:r>
        <w:separator/>
      </w:r>
    </w:p>
  </w:endnote>
  <w:endnote w:type="continuationSeparator" w:id="0">
    <w:p w:rsidR="00955519" w:rsidRDefault="00955519" w:rsidP="00933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altName w:val="Sylfaen"/>
    <w:charset w:val="00"/>
    <w:family w:val="swiss"/>
    <w:pitch w:val="variable"/>
    <w:sig w:usb0="E50002FF" w:usb1="500079DB" w:usb2="0000001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5519" w:rsidRDefault="00955519" w:rsidP="0093395D">
      <w:r>
        <w:separator/>
      </w:r>
    </w:p>
  </w:footnote>
  <w:footnote w:type="continuationSeparator" w:id="0">
    <w:p w:rsidR="00955519" w:rsidRDefault="00955519" w:rsidP="009339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5C60" w:rsidRDefault="00765C60" w:rsidP="0090347A">
    <w:pPr>
      <w:pStyle w:val="Header"/>
      <w:tabs>
        <w:tab w:val="clear" w:pos="4513"/>
        <w:tab w:val="clear" w:pos="9026"/>
        <w:tab w:val="center" w:pos="4820"/>
        <w:tab w:val="right" w:pos="9639"/>
      </w:tabs>
    </w:pPr>
    <w:r>
      <w:t xml:space="preserve">Page </w:t>
    </w:r>
    <w:r>
      <w:fldChar w:fldCharType="begin"/>
    </w:r>
    <w:r>
      <w:instrText xml:space="preserve"> PAGE   \* MERGEFORMAT </w:instrText>
    </w:r>
    <w:r>
      <w:fldChar w:fldCharType="separate"/>
    </w:r>
    <w:r w:rsidR="00E701A3">
      <w:rPr>
        <w:noProof/>
      </w:rPr>
      <w:t>92</w:t>
    </w:r>
    <w:r>
      <w:rPr>
        <w:noProof/>
      </w:rPr>
      <w:fldChar w:fldCharType="end"/>
    </w:r>
    <w:r>
      <w:rPr>
        <w:noProof/>
      </w:rPr>
      <w:tab/>
    </w:r>
    <w:r w:rsidRPr="003210D6">
      <w:rPr>
        <w:caps/>
        <w:noProof/>
      </w:rPr>
      <w:t>Somersault</w:t>
    </w:r>
    <w:r>
      <w:rPr>
        <w:noProof/>
      </w:rPr>
      <w:tab/>
      <w:t>Vol 40 No 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5C60" w:rsidRDefault="00765C60" w:rsidP="0090347A">
    <w:pPr>
      <w:pStyle w:val="Header"/>
      <w:tabs>
        <w:tab w:val="clear" w:pos="4513"/>
        <w:tab w:val="clear" w:pos="9026"/>
        <w:tab w:val="center" w:pos="4820"/>
        <w:tab w:val="right" w:pos="9639"/>
      </w:tabs>
    </w:pPr>
    <w:r>
      <w:rPr>
        <w:noProof/>
      </w:rPr>
      <w:t>Vol 40 No 6</w:t>
    </w:r>
    <w:r>
      <w:rPr>
        <w:noProof/>
      </w:rPr>
      <w:tab/>
    </w:r>
    <w:r w:rsidRPr="003210D6">
      <w:rPr>
        <w:caps/>
        <w:noProof/>
      </w:rPr>
      <w:t>Somersault</w:t>
    </w:r>
    <w:r>
      <w:rPr>
        <w:noProof/>
      </w:rPr>
      <w:tab/>
    </w:r>
    <w:r>
      <w:t xml:space="preserve">Page </w:t>
    </w:r>
    <w:r>
      <w:fldChar w:fldCharType="begin"/>
    </w:r>
    <w:r>
      <w:instrText xml:space="preserve"> PAGE   \* MERGEFORMAT </w:instrText>
    </w:r>
    <w:r>
      <w:fldChar w:fldCharType="separate"/>
    </w:r>
    <w:r w:rsidR="00E701A3">
      <w:rPr>
        <w:noProof/>
      </w:rPr>
      <w:t>107</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754B20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CBAA2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5CE0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ED2536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83642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74B2D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5524A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FCEDF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C68C2E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93EB5F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F96C7E"/>
    <w:multiLevelType w:val="hybridMultilevel"/>
    <w:tmpl w:val="482ACE4E"/>
    <w:lvl w:ilvl="0" w:tplc="6EF06874">
      <w:numFmt w:val="bullet"/>
      <w:lvlText w:val=""/>
      <w:lvlJc w:val="left"/>
      <w:pPr>
        <w:tabs>
          <w:tab w:val="num" w:pos="1985"/>
        </w:tabs>
        <w:ind w:left="1985" w:hanging="284"/>
      </w:pPr>
      <w:rPr>
        <w:rFonts w:ascii="Symbol" w:hAnsi="Symbol" w:hint="default"/>
      </w:rPr>
    </w:lvl>
    <w:lvl w:ilvl="1" w:tplc="0C090003" w:tentative="1">
      <w:start w:val="1"/>
      <w:numFmt w:val="bullet"/>
      <w:lvlText w:val="o"/>
      <w:lvlJc w:val="left"/>
      <w:pPr>
        <w:tabs>
          <w:tab w:val="num" w:pos="3141"/>
        </w:tabs>
        <w:ind w:left="3141" w:hanging="360"/>
      </w:pPr>
      <w:rPr>
        <w:rFonts w:ascii="Courier New" w:hAnsi="Courier New" w:cs="Courier New" w:hint="default"/>
      </w:rPr>
    </w:lvl>
    <w:lvl w:ilvl="2" w:tplc="0C090005" w:tentative="1">
      <w:start w:val="1"/>
      <w:numFmt w:val="bullet"/>
      <w:lvlText w:val=""/>
      <w:lvlJc w:val="left"/>
      <w:pPr>
        <w:tabs>
          <w:tab w:val="num" w:pos="3861"/>
        </w:tabs>
        <w:ind w:left="3861" w:hanging="360"/>
      </w:pPr>
      <w:rPr>
        <w:rFonts w:ascii="Wingdings" w:hAnsi="Wingdings" w:hint="default"/>
      </w:rPr>
    </w:lvl>
    <w:lvl w:ilvl="3" w:tplc="0C090001" w:tentative="1">
      <w:start w:val="1"/>
      <w:numFmt w:val="bullet"/>
      <w:lvlText w:val=""/>
      <w:lvlJc w:val="left"/>
      <w:pPr>
        <w:tabs>
          <w:tab w:val="num" w:pos="4581"/>
        </w:tabs>
        <w:ind w:left="4581" w:hanging="360"/>
      </w:pPr>
      <w:rPr>
        <w:rFonts w:ascii="Symbol" w:hAnsi="Symbol" w:hint="default"/>
      </w:rPr>
    </w:lvl>
    <w:lvl w:ilvl="4" w:tplc="0C090003" w:tentative="1">
      <w:start w:val="1"/>
      <w:numFmt w:val="bullet"/>
      <w:lvlText w:val="o"/>
      <w:lvlJc w:val="left"/>
      <w:pPr>
        <w:tabs>
          <w:tab w:val="num" w:pos="5301"/>
        </w:tabs>
        <w:ind w:left="5301" w:hanging="360"/>
      </w:pPr>
      <w:rPr>
        <w:rFonts w:ascii="Courier New" w:hAnsi="Courier New" w:cs="Courier New" w:hint="default"/>
      </w:rPr>
    </w:lvl>
    <w:lvl w:ilvl="5" w:tplc="0C090005" w:tentative="1">
      <w:start w:val="1"/>
      <w:numFmt w:val="bullet"/>
      <w:lvlText w:val=""/>
      <w:lvlJc w:val="left"/>
      <w:pPr>
        <w:tabs>
          <w:tab w:val="num" w:pos="6021"/>
        </w:tabs>
        <w:ind w:left="6021" w:hanging="360"/>
      </w:pPr>
      <w:rPr>
        <w:rFonts w:ascii="Wingdings" w:hAnsi="Wingdings" w:hint="default"/>
      </w:rPr>
    </w:lvl>
    <w:lvl w:ilvl="6" w:tplc="0C090001" w:tentative="1">
      <w:start w:val="1"/>
      <w:numFmt w:val="bullet"/>
      <w:lvlText w:val=""/>
      <w:lvlJc w:val="left"/>
      <w:pPr>
        <w:tabs>
          <w:tab w:val="num" w:pos="6741"/>
        </w:tabs>
        <w:ind w:left="6741" w:hanging="360"/>
      </w:pPr>
      <w:rPr>
        <w:rFonts w:ascii="Symbol" w:hAnsi="Symbol" w:hint="default"/>
      </w:rPr>
    </w:lvl>
    <w:lvl w:ilvl="7" w:tplc="0C090003" w:tentative="1">
      <w:start w:val="1"/>
      <w:numFmt w:val="bullet"/>
      <w:lvlText w:val="o"/>
      <w:lvlJc w:val="left"/>
      <w:pPr>
        <w:tabs>
          <w:tab w:val="num" w:pos="7461"/>
        </w:tabs>
        <w:ind w:left="7461" w:hanging="360"/>
      </w:pPr>
      <w:rPr>
        <w:rFonts w:ascii="Courier New" w:hAnsi="Courier New" w:cs="Courier New" w:hint="default"/>
      </w:rPr>
    </w:lvl>
    <w:lvl w:ilvl="8" w:tplc="0C090005" w:tentative="1">
      <w:start w:val="1"/>
      <w:numFmt w:val="bullet"/>
      <w:lvlText w:val=""/>
      <w:lvlJc w:val="left"/>
      <w:pPr>
        <w:tabs>
          <w:tab w:val="num" w:pos="8181"/>
        </w:tabs>
        <w:ind w:left="8181" w:hanging="360"/>
      </w:pPr>
      <w:rPr>
        <w:rFonts w:ascii="Wingdings" w:hAnsi="Wingdings" w:hint="default"/>
      </w:rPr>
    </w:lvl>
  </w:abstractNum>
  <w:abstractNum w:abstractNumId="11" w15:restartNumberingAfterBreak="0">
    <w:nsid w:val="35E30ABA"/>
    <w:multiLevelType w:val="hybridMultilevel"/>
    <w:tmpl w:val="221836BC"/>
    <w:lvl w:ilvl="0" w:tplc="9D6CB130">
      <w:start w:val="1"/>
      <w:numFmt w:val="decimal"/>
      <w:lvlText w:val="%1."/>
      <w:lvlJc w:val="left"/>
      <w:pPr>
        <w:ind w:left="1494" w:hanging="360"/>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12" w15:restartNumberingAfterBreak="0">
    <w:nsid w:val="3AF04578"/>
    <w:multiLevelType w:val="hybridMultilevel"/>
    <w:tmpl w:val="012AECD8"/>
    <w:lvl w:ilvl="0" w:tplc="0F32370A">
      <w:start w:val="1"/>
      <w:numFmt w:val="bullet"/>
      <w:pStyle w:val="AltList"/>
      <w:lvlText w:val=""/>
      <w:lvlJc w:val="left"/>
      <w:pPr>
        <w:ind w:left="2061" w:hanging="360"/>
      </w:pPr>
      <w:rPr>
        <w:rFonts w:ascii="Symbol" w:hAnsi="Symbol" w:hint="default"/>
      </w:rPr>
    </w:lvl>
    <w:lvl w:ilvl="1" w:tplc="0C090003" w:tentative="1">
      <w:start w:val="1"/>
      <w:numFmt w:val="bullet"/>
      <w:lvlText w:val="o"/>
      <w:lvlJc w:val="left"/>
      <w:pPr>
        <w:ind w:left="2574" w:hanging="360"/>
      </w:pPr>
      <w:rPr>
        <w:rFonts w:ascii="Courier New" w:hAnsi="Courier New" w:cs="Courier New" w:hint="default"/>
      </w:rPr>
    </w:lvl>
    <w:lvl w:ilvl="2" w:tplc="0C090005" w:tentative="1">
      <w:start w:val="1"/>
      <w:numFmt w:val="bullet"/>
      <w:lvlText w:val=""/>
      <w:lvlJc w:val="left"/>
      <w:pPr>
        <w:ind w:left="3294" w:hanging="360"/>
      </w:pPr>
      <w:rPr>
        <w:rFonts w:ascii="Wingdings" w:hAnsi="Wingdings" w:hint="default"/>
      </w:rPr>
    </w:lvl>
    <w:lvl w:ilvl="3" w:tplc="0C090001" w:tentative="1">
      <w:start w:val="1"/>
      <w:numFmt w:val="bullet"/>
      <w:lvlText w:val=""/>
      <w:lvlJc w:val="left"/>
      <w:pPr>
        <w:ind w:left="4014" w:hanging="360"/>
      </w:pPr>
      <w:rPr>
        <w:rFonts w:ascii="Symbol" w:hAnsi="Symbol" w:hint="default"/>
      </w:rPr>
    </w:lvl>
    <w:lvl w:ilvl="4" w:tplc="0C090003" w:tentative="1">
      <w:start w:val="1"/>
      <w:numFmt w:val="bullet"/>
      <w:lvlText w:val="o"/>
      <w:lvlJc w:val="left"/>
      <w:pPr>
        <w:ind w:left="4734" w:hanging="360"/>
      </w:pPr>
      <w:rPr>
        <w:rFonts w:ascii="Courier New" w:hAnsi="Courier New" w:cs="Courier New" w:hint="default"/>
      </w:rPr>
    </w:lvl>
    <w:lvl w:ilvl="5" w:tplc="0C090005" w:tentative="1">
      <w:start w:val="1"/>
      <w:numFmt w:val="bullet"/>
      <w:lvlText w:val=""/>
      <w:lvlJc w:val="left"/>
      <w:pPr>
        <w:ind w:left="5454" w:hanging="360"/>
      </w:pPr>
      <w:rPr>
        <w:rFonts w:ascii="Wingdings" w:hAnsi="Wingdings" w:hint="default"/>
      </w:rPr>
    </w:lvl>
    <w:lvl w:ilvl="6" w:tplc="0C090001" w:tentative="1">
      <w:start w:val="1"/>
      <w:numFmt w:val="bullet"/>
      <w:lvlText w:val=""/>
      <w:lvlJc w:val="left"/>
      <w:pPr>
        <w:ind w:left="6174" w:hanging="360"/>
      </w:pPr>
      <w:rPr>
        <w:rFonts w:ascii="Symbol" w:hAnsi="Symbol" w:hint="default"/>
      </w:rPr>
    </w:lvl>
    <w:lvl w:ilvl="7" w:tplc="0C090003" w:tentative="1">
      <w:start w:val="1"/>
      <w:numFmt w:val="bullet"/>
      <w:lvlText w:val="o"/>
      <w:lvlJc w:val="left"/>
      <w:pPr>
        <w:ind w:left="6894" w:hanging="360"/>
      </w:pPr>
      <w:rPr>
        <w:rFonts w:ascii="Courier New" w:hAnsi="Courier New" w:cs="Courier New" w:hint="default"/>
      </w:rPr>
    </w:lvl>
    <w:lvl w:ilvl="8" w:tplc="0C090005" w:tentative="1">
      <w:start w:val="1"/>
      <w:numFmt w:val="bullet"/>
      <w:lvlText w:val=""/>
      <w:lvlJc w:val="left"/>
      <w:pPr>
        <w:ind w:left="7614" w:hanging="360"/>
      </w:pPr>
      <w:rPr>
        <w:rFonts w:ascii="Wingdings" w:hAnsi="Wingdings" w:hint="default"/>
      </w:rPr>
    </w:lvl>
  </w:abstractNum>
  <w:abstractNum w:abstractNumId="13" w15:restartNumberingAfterBreak="0">
    <w:nsid w:val="56CD5023"/>
    <w:multiLevelType w:val="hybridMultilevel"/>
    <w:tmpl w:val="37B43E18"/>
    <w:styleLink w:val="Lettered"/>
    <w:lvl w:ilvl="0" w:tplc="781AFA44">
      <w:start w:val="1"/>
      <w:numFmt w:val="upperLetter"/>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31AE234">
      <w:start w:val="1"/>
      <w:numFmt w:val="upperLetter"/>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09A73B6">
      <w:start w:val="1"/>
      <w:numFmt w:val="upperLetter"/>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D1857B0">
      <w:start w:val="1"/>
      <w:numFmt w:val="upperLetter"/>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8561D6C">
      <w:start w:val="1"/>
      <w:numFmt w:val="upperLetter"/>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E2823AE">
      <w:start w:val="1"/>
      <w:numFmt w:val="upperLetter"/>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0F6F962">
      <w:start w:val="1"/>
      <w:numFmt w:val="upperLetter"/>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602D32E">
      <w:start w:val="1"/>
      <w:numFmt w:val="upp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D04A4A2">
      <w:start w:val="1"/>
      <w:numFmt w:val="upperLetter"/>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5D850A9D"/>
    <w:multiLevelType w:val="hybridMultilevel"/>
    <w:tmpl w:val="37B43E18"/>
    <w:numStyleLink w:val="Lettered"/>
  </w:abstractNum>
  <w:abstractNum w:abstractNumId="15" w15:restartNumberingAfterBreak="0">
    <w:nsid w:val="5F312BA2"/>
    <w:multiLevelType w:val="hybridMultilevel"/>
    <w:tmpl w:val="11960520"/>
    <w:lvl w:ilvl="0" w:tplc="6E1452D4">
      <w:start w:val="1"/>
      <w:numFmt w:val="decimal"/>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0"/>
  </w:num>
  <w:num w:numId="13">
    <w:abstractNumId w:val="11"/>
  </w:num>
  <w:num w:numId="14">
    <w:abstractNumId w:val="15"/>
  </w:num>
  <w:num w:numId="15">
    <w:abstractNumId w:val="13"/>
  </w:num>
  <w:num w:numId="16">
    <w:abstractNumId w:val="14"/>
  </w:num>
  <w:num w:numId="17">
    <w:abstractNumId w:val="8"/>
    <w:lvlOverride w:ilvl="0">
      <w:startOverride w:val="1"/>
    </w:lvlOverride>
  </w:num>
  <w:num w:numId="18">
    <w:abstractNumId w:val="8"/>
    <w:lvlOverride w:ilvl="0">
      <w:startOverride w:val="1"/>
    </w:lvlOverride>
  </w:num>
  <w:num w:numId="19">
    <w:abstractNumId w:val="8"/>
    <w:lvlOverride w:ilvl="0">
      <w:startOverride w:val="1"/>
    </w:lvlOverride>
  </w:num>
  <w:num w:numId="20">
    <w:abstractNumId w:val="10"/>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95D"/>
    <w:rsid w:val="00000B91"/>
    <w:rsid w:val="0000176D"/>
    <w:rsid w:val="000020E8"/>
    <w:rsid w:val="00003123"/>
    <w:rsid w:val="00003644"/>
    <w:rsid w:val="0000414B"/>
    <w:rsid w:val="0000415C"/>
    <w:rsid w:val="00007104"/>
    <w:rsid w:val="00011FD4"/>
    <w:rsid w:val="000130F3"/>
    <w:rsid w:val="0001383A"/>
    <w:rsid w:val="000139C9"/>
    <w:rsid w:val="00016357"/>
    <w:rsid w:val="0001781A"/>
    <w:rsid w:val="00017A13"/>
    <w:rsid w:val="000216EC"/>
    <w:rsid w:val="00021BA9"/>
    <w:rsid w:val="00022242"/>
    <w:rsid w:val="0002255C"/>
    <w:rsid w:val="00023739"/>
    <w:rsid w:val="000246CE"/>
    <w:rsid w:val="00024B2F"/>
    <w:rsid w:val="00024C46"/>
    <w:rsid w:val="000259A4"/>
    <w:rsid w:val="00026DFE"/>
    <w:rsid w:val="00027AA5"/>
    <w:rsid w:val="000304DF"/>
    <w:rsid w:val="000317EF"/>
    <w:rsid w:val="00031EC7"/>
    <w:rsid w:val="00031FEF"/>
    <w:rsid w:val="000341E3"/>
    <w:rsid w:val="00034BFF"/>
    <w:rsid w:val="0003716D"/>
    <w:rsid w:val="00037999"/>
    <w:rsid w:val="00037D92"/>
    <w:rsid w:val="00040107"/>
    <w:rsid w:val="00040EC2"/>
    <w:rsid w:val="00041C48"/>
    <w:rsid w:val="000423B6"/>
    <w:rsid w:val="0004309B"/>
    <w:rsid w:val="00043630"/>
    <w:rsid w:val="00044942"/>
    <w:rsid w:val="0004585E"/>
    <w:rsid w:val="000460E8"/>
    <w:rsid w:val="000463FD"/>
    <w:rsid w:val="00050DF7"/>
    <w:rsid w:val="000524A3"/>
    <w:rsid w:val="0005335B"/>
    <w:rsid w:val="00053544"/>
    <w:rsid w:val="00053A32"/>
    <w:rsid w:val="00053B8C"/>
    <w:rsid w:val="00054248"/>
    <w:rsid w:val="0005469B"/>
    <w:rsid w:val="0005499E"/>
    <w:rsid w:val="000560EF"/>
    <w:rsid w:val="00056425"/>
    <w:rsid w:val="000567E3"/>
    <w:rsid w:val="000571E7"/>
    <w:rsid w:val="0005757B"/>
    <w:rsid w:val="000575C2"/>
    <w:rsid w:val="000578DC"/>
    <w:rsid w:val="00060130"/>
    <w:rsid w:val="0006039A"/>
    <w:rsid w:val="000616E1"/>
    <w:rsid w:val="000634A9"/>
    <w:rsid w:val="00064274"/>
    <w:rsid w:val="000648E2"/>
    <w:rsid w:val="000659E6"/>
    <w:rsid w:val="0006629A"/>
    <w:rsid w:val="00066E6F"/>
    <w:rsid w:val="00070893"/>
    <w:rsid w:val="0007279D"/>
    <w:rsid w:val="00072B15"/>
    <w:rsid w:val="00076042"/>
    <w:rsid w:val="00080800"/>
    <w:rsid w:val="00080BE1"/>
    <w:rsid w:val="000810F7"/>
    <w:rsid w:val="00082E2C"/>
    <w:rsid w:val="00083870"/>
    <w:rsid w:val="00083AA9"/>
    <w:rsid w:val="000854DE"/>
    <w:rsid w:val="00086653"/>
    <w:rsid w:val="00087C81"/>
    <w:rsid w:val="00090167"/>
    <w:rsid w:val="00090963"/>
    <w:rsid w:val="000913E0"/>
    <w:rsid w:val="000913F8"/>
    <w:rsid w:val="000918C4"/>
    <w:rsid w:val="000920E8"/>
    <w:rsid w:val="000926BC"/>
    <w:rsid w:val="00092A7D"/>
    <w:rsid w:val="00092D07"/>
    <w:rsid w:val="00094153"/>
    <w:rsid w:val="000953C8"/>
    <w:rsid w:val="00096A98"/>
    <w:rsid w:val="00096BA8"/>
    <w:rsid w:val="00096C81"/>
    <w:rsid w:val="00096EEF"/>
    <w:rsid w:val="00097504"/>
    <w:rsid w:val="0009782B"/>
    <w:rsid w:val="0009792E"/>
    <w:rsid w:val="00097FDB"/>
    <w:rsid w:val="000A1214"/>
    <w:rsid w:val="000A1E4C"/>
    <w:rsid w:val="000A3124"/>
    <w:rsid w:val="000A3915"/>
    <w:rsid w:val="000A4688"/>
    <w:rsid w:val="000A50EC"/>
    <w:rsid w:val="000A52E2"/>
    <w:rsid w:val="000A5681"/>
    <w:rsid w:val="000A62DD"/>
    <w:rsid w:val="000A7A53"/>
    <w:rsid w:val="000A7C9D"/>
    <w:rsid w:val="000B06D5"/>
    <w:rsid w:val="000B0984"/>
    <w:rsid w:val="000B0E2C"/>
    <w:rsid w:val="000B14CD"/>
    <w:rsid w:val="000B15BE"/>
    <w:rsid w:val="000B2414"/>
    <w:rsid w:val="000B3386"/>
    <w:rsid w:val="000B379A"/>
    <w:rsid w:val="000B45B9"/>
    <w:rsid w:val="000B50AD"/>
    <w:rsid w:val="000B5F65"/>
    <w:rsid w:val="000B5F8A"/>
    <w:rsid w:val="000B621C"/>
    <w:rsid w:val="000B6703"/>
    <w:rsid w:val="000B79AA"/>
    <w:rsid w:val="000C0278"/>
    <w:rsid w:val="000C0E3B"/>
    <w:rsid w:val="000C104C"/>
    <w:rsid w:val="000C14B8"/>
    <w:rsid w:val="000C1595"/>
    <w:rsid w:val="000C2681"/>
    <w:rsid w:val="000C2C8B"/>
    <w:rsid w:val="000C3CFB"/>
    <w:rsid w:val="000C5239"/>
    <w:rsid w:val="000C5CCC"/>
    <w:rsid w:val="000C5E06"/>
    <w:rsid w:val="000C6253"/>
    <w:rsid w:val="000C64B6"/>
    <w:rsid w:val="000C6924"/>
    <w:rsid w:val="000D2568"/>
    <w:rsid w:val="000D31C5"/>
    <w:rsid w:val="000D353F"/>
    <w:rsid w:val="000D4040"/>
    <w:rsid w:val="000D747B"/>
    <w:rsid w:val="000E0157"/>
    <w:rsid w:val="000E0333"/>
    <w:rsid w:val="000E0ADA"/>
    <w:rsid w:val="000E1AD2"/>
    <w:rsid w:val="000E3FC3"/>
    <w:rsid w:val="000E4C71"/>
    <w:rsid w:val="000E4E85"/>
    <w:rsid w:val="000E502E"/>
    <w:rsid w:val="000E5034"/>
    <w:rsid w:val="000E5EA5"/>
    <w:rsid w:val="000E61A6"/>
    <w:rsid w:val="000E6412"/>
    <w:rsid w:val="000E6579"/>
    <w:rsid w:val="000E685A"/>
    <w:rsid w:val="000F0DB2"/>
    <w:rsid w:val="000F1357"/>
    <w:rsid w:val="000F20AE"/>
    <w:rsid w:val="000F3476"/>
    <w:rsid w:val="000F43DF"/>
    <w:rsid w:val="000F5888"/>
    <w:rsid w:val="000F6CDF"/>
    <w:rsid w:val="000F6ECC"/>
    <w:rsid w:val="0010007A"/>
    <w:rsid w:val="00101A54"/>
    <w:rsid w:val="00103558"/>
    <w:rsid w:val="00103F72"/>
    <w:rsid w:val="00104D6A"/>
    <w:rsid w:val="001053B4"/>
    <w:rsid w:val="00105854"/>
    <w:rsid w:val="001066B8"/>
    <w:rsid w:val="00106765"/>
    <w:rsid w:val="00106DB1"/>
    <w:rsid w:val="00107361"/>
    <w:rsid w:val="00110866"/>
    <w:rsid w:val="00110ACD"/>
    <w:rsid w:val="001124D0"/>
    <w:rsid w:val="00112920"/>
    <w:rsid w:val="00112BA5"/>
    <w:rsid w:val="0011308E"/>
    <w:rsid w:val="00113486"/>
    <w:rsid w:val="00113A64"/>
    <w:rsid w:val="00114683"/>
    <w:rsid w:val="00115A5C"/>
    <w:rsid w:val="00116A4B"/>
    <w:rsid w:val="00116BEA"/>
    <w:rsid w:val="0012033E"/>
    <w:rsid w:val="001205FF"/>
    <w:rsid w:val="00120C41"/>
    <w:rsid w:val="0012166A"/>
    <w:rsid w:val="0012167F"/>
    <w:rsid w:val="00121E69"/>
    <w:rsid w:val="001223A3"/>
    <w:rsid w:val="00123B7B"/>
    <w:rsid w:val="00123CEA"/>
    <w:rsid w:val="00124743"/>
    <w:rsid w:val="0012580A"/>
    <w:rsid w:val="00125BF7"/>
    <w:rsid w:val="00125FA6"/>
    <w:rsid w:val="00130115"/>
    <w:rsid w:val="00131EF5"/>
    <w:rsid w:val="00132DE2"/>
    <w:rsid w:val="0013385F"/>
    <w:rsid w:val="00133904"/>
    <w:rsid w:val="0013443F"/>
    <w:rsid w:val="00134897"/>
    <w:rsid w:val="0013500F"/>
    <w:rsid w:val="001379C2"/>
    <w:rsid w:val="00140BEA"/>
    <w:rsid w:val="00140D5D"/>
    <w:rsid w:val="001410BD"/>
    <w:rsid w:val="0014300E"/>
    <w:rsid w:val="00143492"/>
    <w:rsid w:val="00143BE5"/>
    <w:rsid w:val="00144601"/>
    <w:rsid w:val="00145DA8"/>
    <w:rsid w:val="00146622"/>
    <w:rsid w:val="00146A7C"/>
    <w:rsid w:val="00150328"/>
    <w:rsid w:val="0015068D"/>
    <w:rsid w:val="00150F43"/>
    <w:rsid w:val="001519C3"/>
    <w:rsid w:val="00151FE9"/>
    <w:rsid w:val="00153405"/>
    <w:rsid w:val="00154D37"/>
    <w:rsid w:val="00154E7B"/>
    <w:rsid w:val="00155A55"/>
    <w:rsid w:val="00156107"/>
    <w:rsid w:val="00156EE3"/>
    <w:rsid w:val="00160662"/>
    <w:rsid w:val="00161658"/>
    <w:rsid w:val="00161876"/>
    <w:rsid w:val="001619F4"/>
    <w:rsid w:val="00161C77"/>
    <w:rsid w:val="00162370"/>
    <w:rsid w:val="001629FB"/>
    <w:rsid w:val="00162AB6"/>
    <w:rsid w:val="001631F9"/>
    <w:rsid w:val="00163E9B"/>
    <w:rsid w:val="00165367"/>
    <w:rsid w:val="001653F4"/>
    <w:rsid w:val="001667E6"/>
    <w:rsid w:val="001669A5"/>
    <w:rsid w:val="00166AF4"/>
    <w:rsid w:val="00167043"/>
    <w:rsid w:val="001676BE"/>
    <w:rsid w:val="00170142"/>
    <w:rsid w:val="0017021C"/>
    <w:rsid w:val="001703EF"/>
    <w:rsid w:val="001709E2"/>
    <w:rsid w:val="001711AE"/>
    <w:rsid w:val="0017140C"/>
    <w:rsid w:val="001722D2"/>
    <w:rsid w:val="00173172"/>
    <w:rsid w:val="00173196"/>
    <w:rsid w:val="001740E5"/>
    <w:rsid w:val="001744CD"/>
    <w:rsid w:val="00176E38"/>
    <w:rsid w:val="001775B8"/>
    <w:rsid w:val="0017782C"/>
    <w:rsid w:val="00180846"/>
    <w:rsid w:val="00180D99"/>
    <w:rsid w:val="00181733"/>
    <w:rsid w:val="00182371"/>
    <w:rsid w:val="00183039"/>
    <w:rsid w:val="00183779"/>
    <w:rsid w:val="001842B0"/>
    <w:rsid w:val="001847AC"/>
    <w:rsid w:val="00184FDD"/>
    <w:rsid w:val="00185354"/>
    <w:rsid w:val="00186451"/>
    <w:rsid w:val="0018684F"/>
    <w:rsid w:val="001872C6"/>
    <w:rsid w:val="001905D8"/>
    <w:rsid w:val="0019180E"/>
    <w:rsid w:val="001918EA"/>
    <w:rsid w:val="001925EA"/>
    <w:rsid w:val="00192E61"/>
    <w:rsid w:val="00193E85"/>
    <w:rsid w:val="00194690"/>
    <w:rsid w:val="00196DD9"/>
    <w:rsid w:val="00196EDD"/>
    <w:rsid w:val="001A2AED"/>
    <w:rsid w:val="001A58F5"/>
    <w:rsid w:val="001A5F71"/>
    <w:rsid w:val="001A68FD"/>
    <w:rsid w:val="001A6CF0"/>
    <w:rsid w:val="001A797B"/>
    <w:rsid w:val="001B040D"/>
    <w:rsid w:val="001B0B29"/>
    <w:rsid w:val="001B0DFD"/>
    <w:rsid w:val="001B19CA"/>
    <w:rsid w:val="001B21AE"/>
    <w:rsid w:val="001B2709"/>
    <w:rsid w:val="001B341B"/>
    <w:rsid w:val="001B4389"/>
    <w:rsid w:val="001B47C9"/>
    <w:rsid w:val="001B531B"/>
    <w:rsid w:val="001B67D9"/>
    <w:rsid w:val="001B6CA6"/>
    <w:rsid w:val="001B7178"/>
    <w:rsid w:val="001B7225"/>
    <w:rsid w:val="001B7DBE"/>
    <w:rsid w:val="001C0B9D"/>
    <w:rsid w:val="001C1F71"/>
    <w:rsid w:val="001C22BD"/>
    <w:rsid w:val="001C368D"/>
    <w:rsid w:val="001C37B2"/>
    <w:rsid w:val="001C50A4"/>
    <w:rsid w:val="001C6657"/>
    <w:rsid w:val="001C68AA"/>
    <w:rsid w:val="001C6C6F"/>
    <w:rsid w:val="001C7A1D"/>
    <w:rsid w:val="001D05EA"/>
    <w:rsid w:val="001D193F"/>
    <w:rsid w:val="001D3154"/>
    <w:rsid w:val="001D31B6"/>
    <w:rsid w:val="001D322D"/>
    <w:rsid w:val="001D4393"/>
    <w:rsid w:val="001D5C41"/>
    <w:rsid w:val="001D5D9F"/>
    <w:rsid w:val="001D68DA"/>
    <w:rsid w:val="001D707C"/>
    <w:rsid w:val="001E005E"/>
    <w:rsid w:val="001E04B4"/>
    <w:rsid w:val="001E0712"/>
    <w:rsid w:val="001E29F8"/>
    <w:rsid w:val="001E3AAC"/>
    <w:rsid w:val="001E464C"/>
    <w:rsid w:val="001E4D63"/>
    <w:rsid w:val="001E5880"/>
    <w:rsid w:val="001F05FB"/>
    <w:rsid w:val="001F0A9C"/>
    <w:rsid w:val="001F2D54"/>
    <w:rsid w:val="001F5B69"/>
    <w:rsid w:val="001F5C9D"/>
    <w:rsid w:val="001F7437"/>
    <w:rsid w:val="001F7E86"/>
    <w:rsid w:val="00200061"/>
    <w:rsid w:val="00200090"/>
    <w:rsid w:val="00200BE8"/>
    <w:rsid w:val="00200C4E"/>
    <w:rsid w:val="002018E5"/>
    <w:rsid w:val="00202577"/>
    <w:rsid w:val="00202904"/>
    <w:rsid w:val="00202C25"/>
    <w:rsid w:val="0020374B"/>
    <w:rsid w:val="00204DC0"/>
    <w:rsid w:val="0020599A"/>
    <w:rsid w:val="00206827"/>
    <w:rsid w:val="002068E7"/>
    <w:rsid w:val="002079D7"/>
    <w:rsid w:val="00207CA5"/>
    <w:rsid w:val="00211272"/>
    <w:rsid w:val="00211452"/>
    <w:rsid w:val="00211764"/>
    <w:rsid w:val="00211827"/>
    <w:rsid w:val="00211A23"/>
    <w:rsid w:val="0021220E"/>
    <w:rsid w:val="00212C38"/>
    <w:rsid w:val="00213DE8"/>
    <w:rsid w:val="00213FF8"/>
    <w:rsid w:val="002140EF"/>
    <w:rsid w:val="002147B7"/>
    <w:rsid w:val="00216CD4"/>
    <w:rsid w:val="002170D9"/>
    <w:rsid w:val="00220153"/>
    <w:rsid w:val="0022169B"/>
    <w:rsid w:val="00222292"/>
    <w:rsid w:val="00225458"/>
    <w:rsid w:val="002279B4"/>
    <w:rsid w:val="00230C38"/>
    <w:rsid w:val="00231147"/>
    <w:rsid w:val="00232EC9"/>
    <w:rsid w:val="0023327E"/>
    <w:rsid w:val="002346C9"/>
    <w:rsid w:val="0023519C"/>
    <w:rsid w:val="002358D8"/>
    <w:rsid w:val="00235B89"/>
    <w:rsid w:val="0024002D"/>
    <w:rsid w:val="00240679"/>
    <w:rsid w:val="002410A9"/>
    <w:rsid w:val="002433A4"/>
    <w:rsid w:val="002450A5"/>
    <w:rsid w:val="00246AC8"/>
    <w:rsid w:val="0024701E"/>
    <w:rsid w:val="002476EB"/>
    <w:rsid w:val="0025042F"/>
    <w:rsid w:val="00250BF4"/>
    <w:rsid w:val="00253B60"/>
    <w:rsid w:val="0025452E"/>
    <w:rsid w:val="00254FB0"/>
    <w:rsid w:val="002551C8"/>
    <w:rsid w:val="00255749"/>
    <w:rsid w:val="00256BC8"/>
    <w:rsid w:val="00256EF0"/>
    <w:rsid w:val="002573C6"/>
    <w:rsid w:val="002573FF"/>
    <w:rsid w:val="00257459"/>
    <w:rsid w:val="00257738"/>
    <w:rsid w:val="00260346"/>
    <w:rsid w:val="0026052C"/>
    <w:rsid w:val="00262155"/>
    <w:rsid w:val="00262E97"/>
    <w:rsid w:val="0026325C"/>
    <w:rsid w:val="002648E6"/>
    <w:rsid w:val="00265C05"/>
    <w:rsid w:val="00270374"/>
    <w:rsid w:val="002703EF"/>
    <w:rsid w:val="0027137A"/>
    <w:rsid w:val="00271729"/>
    <w:rsid w:val="00272C63"/>
    <w:rsid w:val="0027316D"/>
    <w:rsid w:val="00274152"/>
    <w:rsid w:val="00274DDA"/>
    <w:rsid w:val="002765E3"/>
    <w:rsid w:val="00276C9A"/>
    <w:rsid w:val="00277821"/>
    <w:rsid w:val="00280768"/>
    <w:rsid w:val="002814D4"/>
    <w:rsid w:val="00281DD7"/>
    <w:rsid w:val="00282F77"/>
    <w:rsid w:val="00283381"/>
    <w:rsid w:val="00283E2D"/>
    <w:rsid w:val="0028472E"/>
    <w:rsid w:val="00284972"/>
    <w:rsid w:val="00284A76"/>
    <w:rsid w:val="00284D62"/>
    <w:rsid w:val="00285011"/>
    <w:rsid w:val="00285173"/>
    <w:rsid w:val="002867D9"/>
    <w:rsid w:val="002869EC"/>
    <w:rsid w:val="00286C93"/>
    <w:rsid w:val="002872EF"/>
    <w:rsid w:val="00287622"/>
    <w:rsid w:val="0028767A"/>
    <w:rsid w:val="00287A4C"/>
    <w:rsid w:val="002900D7"/>
    <w:rsid w:val="00290300"/>
    <w:rsid w:val="00291192"/>
    <w:rsid w:val="00291762"/>
    <w:rsid w:val="00291A0F"/>
    <w:rsid w:val="002925BB"/>
    <w:rsid w:val="00292A75"/>
    <w:rsid w:val="00292D18"/>
    <w:rsid w:val="002932C4"/>
    <w:rsid w:val="00294665"/>
    <w:rsid w:val="002975BD"/>
    <w:rsid w:val="00297659"/>
    <w:rsid w:val="00297FF0"/>
    <w:rsid w:val="002A0601"/>
    <w:rsid w:val="002A0EFB"/>
    <w:rsid w:val="002A1636"/>
    <w:rsid w:val="002A1759"/>
    <w:rsid w:val="002A237B"/>
    <w:rsid w:val="002A2741"/>
    <w:rsid w:val="002A2F7A"/>
    <w:rsid w:val="002A34A9"/>
    <w:rsid w:val="002A35CB"/>
    <w:rsid w:val="002A3E38"/>
    <w:rsid w:val="002A4889"/>
    <w:rsid w:val="002A57A3"/>
    <w:rsid w:val="002A5829"/>
    <w:rsid w:val="002A6D63"/>
    <w:rsid w:val="002A6F1C"/>
    <w:rsid w:val="002A7709"/>
    <w:rsid w:val="002A7898"/>
    <w:rsid w:val="002B041C"/>
    <w:rsid w:val="002B14EE"/>
    <w:rsid w:val="002B17DE"/>
    <w:rsid w:val="002B1AA3"/>
    <w:rsid w:val="002B2504"/>
    <w:rsid w:val="002B3A9C"/>
    <w:rsid w:val="002B3D85"/>
    <w:rsid w:val="002B78C7"/>
    <w:rsid w:val="002C0822"/>
    <w:rsid w:val="002C0ED5"/>
    <w:rsid w:val="002C1C6F"/>
    <w:rsid w:val="002C2D59"/>
    <w:rsid w:val="002C364B"/>
    <w:rsid w:val="002C4312"/>
    <w:rsid w:val="002C441D"/>
    <w:rsid w:val="002C569F"/>
    <w:rsid w:val="002C7B03"/>
    <w:rsid w:val="002D1FA1"/>
    <w:rsid w:val="002D3BE9"/>
    <w:rsid w:val="002D3F70"/>
    <w:rsid w:val="002D4D28"/>
    <w:rsid w:val="002D6390"/>
    <w:rsid w:val="002D6650"/>
    <w:rsid w:val="002D6840"/>
    <w:rsid w:val="002D690E"/>
    <w:rsid w:val="002D724D"/>
    <w:rsid w:val="002E0569"/>
    <w:rsid w:val="002E19D2"/>
    <w:rsid w:val="002E4303"/>
    <w:rsid w:val="002E45FB"/>
    <w:rsid w:val="002E474A"/>
    <w:rsid w:val="002E6511"/>
    <w:rsid w:val="002E7C9A"/>
    <w:rsid w:val="002E7FBB"/>
    <w:rsid w:val="002F00C3"/>
    <w:rsid w:val="002F0819"/>
    <w:rsid w:val="002F090B"/>
    <w:rsid w:val="002F0C00"/>
    <w:rsid w:val="002F280E"/>
    <w:rsid w:val="002F2C91"/>
    <w:rsid w:val="002F38B7"/>
    <w:rsid w:val="002F3AA4"/>
    <w:rsid w:val="002F3D8D"/>
    <w:rsid w:val="002F4021"/>
    <w:rsid w:val="002F612C"/>
    <w:rsid w:val="00300045"/>
    <w:rsid w:val="0030085A"/>
    <w:rsid w:val="00300AE5"/>
    <w:rsid w:val="00300DB0"/>
    <w:rsid w:val="0030158F"/>
    <w:rsid w:val="00302A15"/>
    <w:rsid w:val="00303D9D"/>
    <w:rsid w:val="0030558F"/>
    <w:rsid w:val="00305610"/>
    <w:rsid w:val="00306B9F"/>
    <w:rsid w:val="00306D88"/>
    <w:rsid w:val="0030769B"/>
    <w:rsid w:val="0031032F"/>
    <w:rsid w:val="0031095F"/>
    <w:rsid w:val="00310FBD"/>
    <w:rsid w:val="00311156"/>
    <w:rsid w:val="003123D7"/>
    <w:rsid w:val="003129F6"/>
    <w:rsid w:val="00312A3C"/>
    <w:rsid w:val="00312FDE"/>
    <w:rsid w:val="00314DF8"/>
    <w:rsid w:val="003160CF"/>
    <w:rsid w:val="0031646D"/>
    <w:rsid w:val="0031674C"/>
    <w:rsid w:val="003210D6"/>
    <w:rsid w:val="00321749"/>
    <w:rsid w:val="00322924"/>
    <w:rsid w:val="00323B1A"/>
    <w:rsid w:val="00323B81"/>
    <w:rsid w:val="00323C41"/>
    <w:rsid w:val="003245CB"/>
    <w:rsid w:val="00324B45"/>
    <w:rsid w:val="00325B41"/>
    <w:rsid w:val="00326773"/>
    <w:rsid w:val="00326FD4"/>
    <w:rsid w:val="00331CE5"/>
    <w:rsid w:val="0033206A"/>
    <w:rsid w:val="003325C2"/>
    <w:rsid w:val="003327A9"/>
    <w:rsid w:val="00332BDE"/>
    <w:rsid w:val="00332F09"/>
    <w:rsid w:val="00335DB3"/>
    <w:rsid w:val="00335F29"/>
    <w:rsid w:val="00337358"/>
    <w:rsid w:val="00337B21"/>
    <w:rsid w:val="00340C55"/>
    <w:rsid w:val="00342085"/>
    <w:rsid w:val="00343374"/>
    <w:rsid w:val="00343646"/>
    <w:rsid w:val="00344073"/>
    <w:rsid w:val="00344195"/>
    <w:rsid w:val="003444F9"/>
    <w:rsid w:val="00344FA9"/>
    <w:rsid w:val="003463CD"/>
    <w:rsid w:val="0034695C"/>
    <w:rsid w:val="0034711B"/>
    <w:rsid w:val="0034725A"/>
    <w:rsid w:val="00351300"/>
    <w:rsid w:val="00352394"/>
    <w:rsid w:val="0035384B"/>
    <w:rsid w:val="00353F72"/>
    <w:rsid w:val="00354435"/>
    <w:rsid w:val="00354532"/>
    <w:rsid w:val="00354E2A"/>
    <w:rsid w:val="003555E8"/>
    <w:rsid w:val="003567CD"/>
    <w:rsid w:val="00357FF8"/>
    <w:rsid w:val="00360068"/>
    <w:rsid w:val="0036076A"/>
    <w:rsid w:val="003618BA"/>
    <w:rsid w:val="00361B20"/>
    <w:rsid w:val="00363628"/>
    <w:rsid w:val="00364CEA"/>
    <w:rsid w:val="00364CEE"/>
    <w:rsid w:val="00365F60"/>
    <w:rsid w:val="00366A0B"/>
    <w:rsid w:val="0036733E"/>
    <w:rsid w:val="00367C1B"/>
    <w:rsid w:val="00371510"/>
    <w:rsid w:val="003747FB"/>
    <w:rsid w:val="0037717F"/>
    <w:rsid w:val="003804C9"/>
    <w:rsid w:val="00380806"/>
    <w:rsid w:val="003808D7"/>
    <w:rsid w:val="003809B2"/>
    <w:rsid w:val="00380E86"/>
    <w:rsid w:val="00381763"/>
    <w:rsid w:val="00381A19"/>
    <w:rsid w:val="00382D8E"/>
    <w:rsid w:val="00384A42"/>
    <w:rsid w:val="00384D64"/>
    <w:rsid w:val="003870F6"/>
    <w:rsid w:val="00387FAC"/>
    <w:rsid w:val="003903E3"/>
    <w:rsid w:val="00391FEC"/>
    <w:rsid w:val="00391FF4"/>
    <w:rsid w:val="0039241F"/>
    <w:rsid w:val="003927DE"/>
    <w:rsid w:val="00394267"/>
    <w:rsid w:val="003944DF"/>
    <w:rsid w:val="00394A54"/>
    <w:rsid w:val="00396363"/>
    <w:rsid w:val="003967F2"/>
    <w:rsid w:val="00396D6F"/>
    <w:rsid w:val="00397336"/>
    <w:rsid w:val="003978B9"/>
    <w:rsid w:val="00397E62"/>
    <w:rsid w:val="003A0F0A"/>
    <w:rsid w:val="003A2480"/>
    <w:rsid w:val="003A307B"/>
    <w:rsid w:val="003A3AEB"/>
    <w:rsid w:val="003A4399"/>
    <w:rsid w:val="003A566D"/>
    <w:rsid w:val="003A589F"/>
    <w:rsid w:val="003A5CAB"/>
    <w:rsid w:val="003A6EED"/>
    <w:rsid w:val="003B1DE3"/>
    <w:rsid w:val="003B3517"/>
    <w:rsid w:val="003B3752"/>
    <w:rsid w:val="003B50A1"/>
    <w:rsid w:val="003B5E68"/>
    <w:rsid w:val="003B5FD6"/>
    <w:rsid w:val="003B601D"/>
    <w:rsid w:val="003B633B"/>
    <w:rsid w:val="003B6440"/>
    <w:rsid w:val="003B64C6"/>
    <w:rsid w:val="003B671A"/>
    <w:rsid w:val="003B6937"/>
    <w:rsid w:val="003C120D"/>
    <w:rsid w:val="003C388D"/>
    <w:rsid w:val="003C43D0"/>
    <w:rsid w:val="003C4F8E"/>
    <w:rsid w:val="003C5E0E"/>
    <w:rsid w:val="003C5ED7"/>
    <w:rsid w:val="003D03EC"/>
    <w:rsid w:val="003D052C"/>
    <w:rsid w:val="003D0B9E"/>
    <w:rsid w:val="003D0ED2"/>
    <w:rsid w:val="003D2B39"/>
    <w:rsid w:val="003D3BC0"/>
    <w:rsid w:val="003D5CD3"/>
    <w:rsid w:val="003D5F1F"/>
    <w:rsid w:val="003D6E91"/>
    <w:rsid w:val="003D7B99"/>
    <w:rsid w:val="003E0721"/>
    <w:rsid w:val="003E0CA9"/>
    <w:rsid w:val="003E34DF"/>
    <w:rsid w:val="003E34ED"/>
    <w:rsid w:val="003E3625"/>
    <w:rsid w:val="003E405B"/>
    <w:rsid w:val="003E6586"/>
    <w:rsid w:val="003E7FB5"/>
    <w:rsid w:val="003F14A4"/>
    <w:rsid w:val="003F1E64"/>
    <w:rsid w:val="003F2BF3"/>
    <w:rsid w:val="003F4588"/>
    <w:rsid w:val="003F56CE"/>
    <w:rsid w:val="003F58B4"/>
    <w:rsid w:val="003F60BB"/>
    <w:rsid w:val="0040028D"/>
    <w:rsid w:val="00402A5D"/>
    <w:rsid w:val="00403511"/>
    <w:rsid w:val="00403531"/>
    <w:rsid w:val="00404417"/>
    <w:rsid w:val="004052FB"/>
    <w:rsid w:val="0041031A"/>
    <w:rsid w:val="00410C55"/>
    <w:rsid w:val="00413A1C"/>
    <w:rsid w:val="00413B33"/>
    <w:rsid w:val="00415311"/>
    <w:rsid w:val="00415784"/>
    <w:rsid w:val="004159BE"/>
    <w:rsid w:val="00415C8D"/>
    <w:rsid w:val="004161C0"/>
    <w:rsid w:val="0042058B"/>
    <w:rsid w:val="00420A45"/>
    <w:rsid w:val="00422A38"/>
    <w:rsid w:val="0042352E"/>
    <w:rsid w:val="0042406E"/>
    <w:rsid w:val="004241CE"/>
    <w:rsid w:val="004245C8"/>
    <w:rsid w:val="004251CF"/>
    <w:rsid w:val="00426ACD"/>
    <w:rsid w:val="00427657"/>
    <w:rsid w:val="00430D80"/>
    <w:rsid w:val="00431302"/>
    <w:rsid w:val="0043145C"/>
    <w:rsid w:val="0043241F"/>
    <w:rsid w:val="00432C66"/>
    <w:rsid w:val="00436477"/>
    <w:rsid w:val="004368AF"/>
    <w:rsid w:val="00440C69"/>
    <w:rsid w:val="00441F10"/>
    <w:rsid w:val="004426AD"/>
    <w:rsid w:val="00443701"/>
    <w:rsid w:val="00443DB3"/>
    <w:rsid w:val="00445844"/>
    <w:rsid w:val="00447372"/>
    <w:rsid w:val="00447DE0"/>
    <w:rsid w:val="004502B5"/>
    <w:rsid w:val="004508AF"/>
    <w:rsid w:val="00450D77"/>
    <w:rsid w:val="0045175E"/>
    <w:rsid w:val="00451871"/>
    <w:rsid w:val="00452C66"/>
    <w:rsid w:val="0045334B"/>
    <w:rsid w:val="0045404A"/>
    <w:rsid w:val="00454174"/>
    <w:rsid w:val="004550A1"/>
    <w:rsid w:val="0045664A"/>
    <w:rsid w:val="0045667A"/>
    <w:rsid w:val="00460073"/>
    <w:rsid w:val="00460519"/>
    <w:rsid w:val="004609D2"/>
    <w:rsid w:val="0046108B"/>
    <w:rsid w:val="00461667"/>
    <w:rsid w:val="00462D04"/>
    <w:rsid w:val="004632EA"/>
    <w:rsid w:val="00463345"/>
    <w:rsid w:val="00463BA8"/>
    <w:rsid w:val="00463E29"/>
    <w:rsid w:val="0046453A"/>
    <w:rsid w:val="00464AD5"/>
    <w:rsid w:val="00465109"/>
    <w:rsid w:val="00465273"/>
    <w:rsid w:val="004667F8"/>
    <w:rsid w:val="0046696A"/>
    <w:rsid w:val="004670FD"/>
    <w:rsid w:val="00470713"/>
    <w:rsid w:val="00470C28"/>
    <w:rsid w:val="00472BAE"/>
    <w:rsid w:val="00474E17"/>
    <w:rsid w:val="0047593A"/>
    <w:rsid w:val="00475ECE"/>
    <w:rsid w:val="00476893"/>
    <w:rsid w:val="00476E51"/>
    <w:rsid w:val="004772EE"/>
    <w:rsid w:val="00477308"/>
    <w:rsid w:val="00477FDE"/>
    <w:rsid w:val="00481837"/>
    <w:rsid w:val="00481A8F"/>
    <w:rsid w:val="00481F15"/>
    <w:rsid w:val="00482164"/>
    <w:rsid w:val="00482618"/>
    <w:rsid w:val="00484094"/>
    <w:rsid w:val="0048448B"/>
    <w:rsid w:val="00484FDC"/>
    <w:rsid w:val="00485923"/>
    <w:rsid w:val="00486457"/>
    <w:rsid w:val="0048658F"/>
    <w:rsid w:val="00490190"/>
    <w:rsid w:val="004938E1"/>
    <w:rsid w:val="00494F82"/>
    <w:rsid w:val="00495244"/>
    <w:rsid w:val="004A00F4"/>
    <w:rsid w:val="004A114F"/>
    <w:rsid w:val="004A251C"/>
    <w:rsid w:val="004A2FD4"/>
    <w:rsid w:val="004A4A90"/>
    <w:rsid w:val="004A4BB7"/>
    <w:rsid w:val="004B08AD"/>
    <w:rsid w:val="004B08D9"/>
    <w:rsid w:val="004B3469"/>
    <w:rsid w:val="004B3827"/>
    <w:rsid w:val="004B3986"/>
    <w:rsid w:val="004B3B27"/>
    <w:rsid w:val="004B3F7D"/>
    <w:rsid w:val="004B43C3"/>
    <w:rsid w:val="004B4507"/>
    <w:rsid w:val="004B5677"/>
    <w:rsid w:val="004B66CC"/>
    <w:rsid w:val="004C0537"/>
    <w:rsid w:val="004C0AA9"/>
    <w:rsid w:val="004C10F8"/>
    <w:rsid w:val="004C2941"/>
    <w:rsid w:val="004C357A"/>
    <w:rsid w:val="004C38D5"/>
    <w:rsid w:val="004C3E57"/>
    <w:rsid w:val="004C410D"/>
    <w:rsid w:val="004C4E1D"/>
    <w:rsid w:val="004C4FC7"/>
    <w:rsid w:val="004C5D2B"/>
    <w:rsid w:val="004D24FF"/>
    <w:rsid w:val="004D3188"/>
    <w:rsid w:val="004D40AD"/>
    <w:rsid w:val="004D488A"/>
    <w:rsid w:val="004D508F"/>
    <w:rsid w:val="004D6CFC"/>
    <w:rsid w:val="004D77DF"/>
    <w:rsid w:val="004E07B7"/>
    <w:rsid w:val="004E08F5"/>
    <w:rsid w:val="004E0C04"/>
    <w:rsid w:val="004E0CF4"/>
    <w:rsid w:val="004E1956"/>
    <w:rsid w:val="004E1DB9"/>
    <w:rsid w:val="004E200B"/>
    <w:rsid w:val="004E2188"/>
    <w:rsid w:val="004E2371"/>
    <w:rsid w:val="004E2496"/>
    <w:rsid w:val="004E41B5"/>
    <w:rsid w:val="004E4995"/>
    <w:rsid w:val="004E4F48"/>
    <w:rsid w:val="004E5318"/>
    <w:rsid w:val="004E5370"/>
    <w:rsid w:val="004E5580"/>
    <w:rsid w:val="004E69EF"/>
    <w:rsid w:val="004E755F"/>
    <w:rsid w:val="004F150C"/>
    <w:rsid w:val="004F158E"/>
    <w:rsid w:val="004F1829"/>
    <w:rsid w:val="004F1F2C"/>
    <w:rsid w:val="004F368B"/>
    <w:rsid w:val="004F66D8"/>
    <w:rsid w:val="004F6C9D"/>
    <w:rsid w:val="00500426"/>
    <w:rsid w:val="0050109C"/>
    <w:rsid w:val="00501653"/>
    <w:rsid w:val="0050167D"/>
    <w:rsid w:val="005020DF"/>
    <w:rsid w:val="005023DF"/>
    <w:rsid w:val="005026E7"/>
    <w:rsid w:val="00502765"/>
    <w:rsid w:val="005028C8"/>
    <w:rsid w:val="0050399E"/>
    <w:rsid w:val="00504086"/>
    <w:rsid w:val="00505631"/>
    <w:rsid w:val="005062AD"/>
    <w:rsid w:val="00506DAA"/>
    <w:rsid w:val="00507507"/>
    <w:rsid w:val="00507FCF"/>
    <w:rsid w:val="00510CD7"/>
    <w:rsid w:val="00510D56"/>
    <w:rsid w:val="00511817"/>
    <w:rsid w:val="005120B7"/>
    <w:rsid w:val="00512213"/>
    <w:rsid w:val="0051484C"/>
    <w:rsid w:val="00514923"/>
    <w:rsid w:val="00516214"/>
    <w:rsid w:val="00517066"/>
    <w:rsid w:val="00517099"/>
    <w:rsid w:val="0051780A"/>
    <w:rsid w:val="00520770"/>
    <w:rsid w:val="00521025"/>
    <w:rsid w:val="00521221"/>
    <w:rsid w:val="00521B07"/>
    <w:rsid w:val="0052223E"/>
    <w:rsid w:val="00522C54"/>
    <w:rsid w:val="005236F2"/>
    <w:rsid w:val="00524538"/>
    <w:rsid w:val="0052559A"/>
    <w:rsid w:val="005255CA"/>
    <w:rsid w:val="0052757B"/>
    <w:rsid w:val="005301FB"/>
    <w:rsid w:val="0053069A"/>
    <w:rsid w:val="00530C2E"/>
    <w:rsid w:val="00532F6C"/>
    <w:rsid w:val="00533B38"/>
    <w:rsid w:val="00535DC4"/>
    <w:rsid w:val="00535EC2"/>
    <w:rsid w:val="005363F2"/>
    <w:rsid w:val="00536DAD"/>
    <w:rsid w:val="0053795A"/>
    <w:rsid w:val="00540012"/>
    <w:rsid w:val="0054017D"/>
    <w:rsid w:val="005402CC"/>
    <w:rsid w:val="00540582"/>
    <w:rsid w:val="00540B10"/>
    <w:rsid w:val="00540E7E"/>
    <w:rsid w:val="005410E4"/>
    <w:rsid w:val="005416A4"/>
    <w:rsid w:val="005417CA"/>
    <w:rsid w:val="00542FDA"/>
    <w:rsid w:val="00544BB8"/>
    <w:rsid w:val="00544CF2"/>
    <w:rsid w:val="00546940"/>
    <w:rsid w:val="00547C47"/>
    <w:rsid w:val="00547CDD"/>
    <w:rsid w:val="00547E6A"/>
    <w:rsid w:val="005505D7"/>
    <w:rsid w:val="00551099"/>
    <w:rsid w:val="00551400"/>
    <w:rsid w:val="00551718"/>
    <w:rsid w:val="0055270E"/>
    <w:rsid w:val="005536CD"/>
    <w:rsid w:val="00554A9E"/>
    <w:rsid w:val="005562B5"/>
    <w:rsid w:val="00557246"/>
    <w:rsid w:val="0056058E"/>
    <w:rsid w:val="00560F01"/>
    <w:rsid w:val="00561647"/>
    <w:rsid w:val="00561BE9"/>
    <w:rsid w:val="00562621"/>
    <w:rsid w:val="00563803"/>
    <w:rsid w:val="00563ADE"/>
    <w:rsid w:val="00563CCE"/>
    <w:rsid w:val="00563DE0"/>
    <w:rsid w:val="005645CA"/>
    <w:rsid w:val="0056505D"/>
    <w:rsid w:val="005656E0"/>
    <w:rsid w:val="00565D52"/>
    <w:rsid w:val="00566950"/>
    <w:rsid w:val="00566A4A"/>
    <w:rsid w:val="00567150"/>
    <w:rsid w:val="00573DA2"/>
    <w:rsid w:val="00574203"/>
    <w:rsid w:val="00580EDD"/>
    <w:rsid w:val="00580EF4"/>
    <w:rsid w:val="00582389"/>
    <w:rsid w:val="005834E2"/>
    <w:rsid w:val="00584043"/>
    <w:rsid w:val="0058409B"/>
    <w:rsid w:val="00584B27"/>
    <w:rsid w:val="00585306"/>
    <w:rsid w:val="00585EA8"/>
    <w:rsid w:val="00586D1A"/>
    <w:rsid w:val="00587C0D"/>
    <w:rsid w:val="00587CE3"/>
    <w:rsid w:val="00590976"/>
    <w:rsid w:val="005912CF"/>
    <w:rsid w:val="005919A9"/>
    <w:rsid w:val="005923CB"/>
    <w:rsid w:val="0059478C"/>
    <w:rsid w:val="00594B98"/>
    <w:rsid w:val="00595EBF"/>
    <w:rsid w:val="005970DA"/>
    <w:rsid w:val="00597547"/>
    <w:rsid w:val="00597D07"/>
    <w:rsid w:val="005A030F"/>
    <w:rsid w:val="005A10CC"/>
    <w:rsid w:val="005A267A"/>
    <w:rsid w:val="005A47DA"/>
    <w:rsid w:val="005A4BCD"/>
    <w:rsid w:val="005B1A9F"/>
    <w:rsid w:val="005B24A1"/>
    <w:rsid w:val="005B2D78"/>
    <w:rsid w:val="005B3413"/>
    <w:rsid w:val="005B4167"/>
    <w:rsid w:val="005B453F"/>
    <w:rsid w:val="005B4CBF"/>
    <w:rsid w:val="005B4E0E"/>
    <w:rsid w:val="005B5219"/>
    <w:rsid w:val="005B531B"/>
    <w:rsid w:val="005B6EA5"/>
    <w:rsid w:val="005B7BAD"/>
    <w:rsid w:val="005B7D33"/>
    <w:rsid w:val="005C05BE"/>
    <w:rsid w:val="005C0A46"/>
    <w:rsid w:val="005C0AEF"/>
    <w:rsid w:val="005C10F7"/>
    <w:rsid w:val="005C15B8"/>
    <w:rsid w:val="005C1D1F"/>
    <w:rsid w:val="005C2297"/>
    <w:rsid w:val="005C2634"/>
    <w:rsid w:val="005C2F06"/>
    <w:rsid w:val="005C37C2"/>
    <w:rsid w:val="005C3ACC"/>
    <w:rsid w:val="005C44BB"/>
    <w:rsid w:val="005C6B04"/>
    <w:rsid w:val="005C7E50"/>
    <w:rsid w:val="005D08E9"/>
    <w:rsid w:val="005D0CAD"/>
    <w:rsid w:val="005D2074"/>
    <w:rsid w:val="005D2916"/>
    <w:rsid w:val="005D38E1"/>
    <w:rsid w:val="005D5829"/>
    <w:rsid w:val="005D5E78"/>
    <w:rsid w:val="005D693B"/>
    <w:rsid w:val="005D7F51"/>
    <w:rsid w:val="005E1075"/>
    <w:rsid w:val="005E153A"/>
    <w:rsid w:val="005E1AE6"/>
    <w:rsid w:val="005E2966"/>
    <w:rsid w:val="005E436A"/>
    <w:rsid w:val="005E5717"/>
    <w:rsid w:val="005E585E"/>
    <w:rsid w:val="005E611A"/>
    <w:rsid w:val="005E6DEF"/>
    <w:rsid w:val="005E7417"/>
    <w:rsid w:val="005E77A2"/>
    <w:rsid w:val="005F0D57"/>
    <w:rsid w:val="005F107F"/>
    <w:rsid w:val="005F16F3"/>
    <w:rsid w:val="005F1DA5"/>
    <w:rsid w:val="005F243E"/>
    <w:rsid w:val="005F4085"/>
    <w:rsid w:val="005F524B"/>
    <w:rsid w:val="005F570B"/>
    <w:rsid w:val="005F5E18"/>
    <w:rsid w:val="005F6173"/>
    <w:rsid w:val="005F7258"/>
    <w:rsid w:val="00600407"/>
    <w:rsid w:val="006009DA"/>
    <w:rsid w:val="00600DE1"/>
    <w:rsid w:val="00600F2E"/>
    <w:rsid w:val="00601F84"/>
    <w:rsid w:val="006020C9"/>
    <w:rsid w:val="00602702"/>
    <w:rsid w:val="0060391B"/>
    <w:rsid w:val="006042F7"/>
    <w:rsid w:val="006045BE"/>
    <w:rsid w:val="00604CA3"/>
    <w:rsid w:val="00606D70"/>
    <w:rsid w:val="00607A07"/>
    <w:rsid w:val="00607F08"/>
    <w:rsid w:val="00610412"/>
    <w:rsid w:val="00610429"/>
    <w:rsid w:val="006128D3"/>
    <w:rsid w:val="00612F2E"/>
    <w:rsid w:val="00613456"/>
    <w:rsid w:val="00614B4B"/>
    <w:rsid w:val="0061543A"/>
    <w:rsid w:val="0061767A"/>
    <w:rsid w:val="00617901"/>
    <w:rsid w:val="00617F6E"/>
    <w:rsid w:val="00620BF7"/>
    <w:rsid w:val="00622A19"/>
    <w:rsid w:val="0062374F"/>
    <w:rsid w:val="006239C8"/>
    <w:rsid w:val="00624410"/>
    <w:rsid w:val="006254F3"/>
    <w:rsid w:val="00625AD8"/>
    <w:rsid w:val="00625C2E"/>
    <w:rsid w:val="00626289"/>
    <w:rsid w:val="00627065"/>
    <w:rsid w:val="00627D6C"/>
    <w:rsid w:val="00627E32"/>
    <w:rsid w:val="00630056"/>
    <w:rsid w:val="0063008F"/>
    <w:rsid w:val="006304A1"/>
    <w:rsid w:val="00630E29"/>
    <w:rsid w:val="006318C2"/>
    <w:rsid w:val="00631AB3"/>
    <w:rsid w:val="00631EEE"/>
    <w:rsid w:val="0063504A"/>
    <w:rsid w:val="00636C1D"/>
    <w:rsid w:val="00637152"/>
    <w:rsid w:val="006371E4"/>
    <w:rsid w:val="00637B8D"/>
    <w:rsid w:val="0064044F"/>
    <w:rsid w:val="00641B7C"/>
    <w:rsid w:val="00642497"/>
    <w:rsid w:val="0064653E"/>
    <w:rsid w:val="00646F1D"/>
    <w:rsid w:val="00651D46"/>
    <w:rsid w:val="00652438"/>
    <w:rsid w:val="00652D73"/>
    <w:rsid w:val="00654CA4"/>
    <w:rsid w:val="006551C9"/>
    <w:rsid w:val="00656374"/>
    <w:rsid w:val="006569B1"/>
    <w:rsid w:val="00656B1C"/>
    <w:rsid w:val="00660914"/>
    <w:rsid w:val="00660DF4"/>
    <w:rsid w:val="00660E96"/>
    <w:rsid w:val="006618A3"/>
    <w:rsid w:val="00661E3B"/>
    <w:rsid w:val="0066269D"/>
    <w:rsid w:val="00662CCE"/>
    <w:rsid w:val="00662F25"/>
    <w:rsid w:val="006635F6"/>
    <w:rsid w:val="006637B3"/>
    <w:rsid w:val="00664475"/>
    <w:rsid w:val="00664BAE"/>
    <w:rsid w:val="006659C7"/>
    <w:rsid w:val="00665E73"/>
    <w:rsid w:val="0066645A"/>
    <w:rsid w:val="0066682E"/>
    <w:rsid w:val="00666B5D"/>
    <w:rsid w:val="00670B76"/>
    <w:rsid w:val="00671214"/>
    <w:rsid w:val="00672731"/>
    <w:rsid w:val="0067364B"/>
    <w:rsid w:val="006738CE"/>
    <w:rsid w:val="00674A50"/>
    <w:rsid w:val="00676429"/>
    <w:rsid w:val="0067684C"/>
    <w:rsid w:val="00677F0F"/>
    <w:rsid w:val="00682F77"/>
    <w:rsid w:val="006834B5"/>
    <w:rsid w:val="00683603"/>
    <w:rsid w:val="00683D7A"/>
    <w:rsid w:val="0068488E"/>
    <w:rsid w:val="006854BD"/>
    <w:rsid w:val="00685C81"/>
    <w:rsid w:val="00687AE6"/>
    <w:rsid w:val="00687FC9"/>
    <w:rsid w:val="00692ED9"/>
    <w:rsid w:val="00692F15"/>
    <w:rsid w:val="00693243"/>
    <w:rsid w:val="00693A15"/>
    <w:rsid w:val="0069458E"/>
    <w:rsid w:val="006948F8"/>
    <w:rsid w:val="00694E05"/>
    <w:rsid w:val="00695F43"/>
    <w:rsid w:val="00696746"/>
    <w:rsid w:val="006A0086"/>
    <w:rsid w:val="006A279C"/>
    <w:rsid w:val="006A285C"/>
    <w:rsid w:val="006A363B"/>
    <w:rsid w:val="006A3703"/>
    <w:rsid w:val="006A3BC1"/>
    <w:rsid w:val="006A3D6B"/>
    <w:rsid w:val="006A532C"/>
    <w:rsid w:val="006A5B86"/>
    <w:rsid w:val="006A5D12"/>
    <w:rsid w:val="006A5F10"/>
    <w:rsid w:val="006A5F71"/>
    <w:rsid w:val="006A6432"/>
    <w:rsid w:val="006A6A8B"/>
    <w:rsid w:val="006A737C"/>
    <w:rsid w:val="006B09DD"/>
    <w:rsid w:val="006B0E14"/>
    <w:rsid w:val="006B18B8"/>
    <w:rsid w:val="006B1C92"/>
    <w:rsid w:val="006B4EF9"/>
    <w:rsid w:val="006B5E09"/>
    <w:rsid w:val="006C0064"/>
    <w:rsid w:val="006C04B3"/>
    <w:rsid w:val="006C146F"/>
    <w:rsid w:val="006C19D5"/>
    <w:rsid w:val="006C1A0B"/>
    <w:rsid w:val="006C1F1B"/>
    <w:rsid w:val="006C2045"/>
    <w:rsid w:val="006C23BD"/>
    <w:rsid w:val="006C27D3"/>
    <w:rsid w:val="006C2919"/>
    <w:rsid w:val="006C3B7A"/>
    <w:rsid w:val="006C46D5"/>
    <w:rsid w:val="006C5031"/>
    <w:rsid w:val="006C5DB3"/>
    <w:rsid w:val="006C657E"/>
    <w:rsid w:val="006C67DD"/>
    <w:rsid w:val="006C6E8E"/>
    <w:rsid w:val="006D0510"/>
    <w:rsid w:val="006D0D74"/>
    <w:rsid w:val="006D1D90"/>
    <w:rsid w:val="006D33D9"/>
    <w:rsid w:val="006D3F0C"/>
    <w:rsid w:val="006D3FA8"/>
    <w:rsid w:val="006D3FB9"/>
    <w:rsid w:val="006D42B9"/>
    <w:rsid w:val="006D44C3"/>
    <w:rsid w:val="006D4757"/>
    <w:rsid w:val="006D62B2"/>
    <w:rsid w:val="006D6681"/>
    <w:rsid w:val="006D7725"/>
    <w:rsid w:val="006E0B08"/>
    <w:rsid w:val="006E208B"/>
    <w:rsid w:val="006E2163"/>
    <w:rsid w:val="006E4ABB"/>
    <w:rsid w:val="006E75E0"/>
    <w:rsid w:val="006F1456"/>
    <w:rsid w:val="006F1576"/>
    <w:rsid w:val="006F1814"/>
    <w:rsid w:val="006F196D"/>
    <w:rsid w:val="006F29CE"/>
    <w:rsid w:val="006F30F8"/>
    <w:rsid w:val="006F3876"/>
    <w:rsid w:val="006F4606"/>
    <w:rsid w:val="006F4BC5"/>
    <w:rsid w:val="006F5A06"/>
    <w:rsid w:val="006F65D2"/>
    <w:rsid w:val="006F74E7"/>
    <w:rsid w:val="00700168"/>
    <w:rsid w:val="00700221"/>
    <w:rsid w:val="0070032E"/>
    <w:rsid w:val="00701A43"/>
    <w:rsid w:val="007022AC"/>
    <w:rsid w:val="007022C0"/>
    <w:rsid w:val="007028EF"/>
    <w:rsid w:val="0070339C"/>
    <w:rsid w:val="0070479B"/>
    <w:rsid w:val="00704D39"/>
    <w:rsid w:val="00705BB9"/>
    <w:rsid w:val="007061FF"/>
    <w:rsid w:val="00706855"/>
    <w:rsid w:val="007069FA"/>
    <w:rsid w:val="00707F0A"/>
    <w:rsid w:val="00710B35"/>
    <w:rsid w:val="00710CD3"/>
    <w:rsid w:val="007140CB"/>
    <w:rsid w:val="007141F5"/>
    <w:rsid w:val="007151B7"/>
    <w:rsid w:val="00715378"/>
    <w:rsid w:val="00717C40"/>
    <w:rsid w:val="007206AE"/>
    <w:rsid w:val="007224F7"/>
    <w:rsid w:val="00722B23"/>
    <w:rsid w:val="00722CAA"/>
    <w:rsid w:val="00723923"/>
    <w:rsid w:val="00723BF8"/>
    <w:rsid w:val="007241EC"/>
    <w:rsid w:val="00725A6A"/>
    <w:rsid w:val="00726018"/>
    <w:rsid w:val="0072625F"/>
    <w:rsid w:val="007265E3"/>
    <w:rsid w:val="00726AAE"/>
    <w:rsid w:val="00727DB0"/>
    <w:rsid w:val="00730048"/>
    <w:rsid w:val="007311D8"/>
    <w:rsid w:val="00732BDE"/>
    <w:rsid w:val="00732DF6"/>
    <w:rsid w:val="0073315E"/>
    <w:rsid w:val="00734DFC"/>
    <w:rsid w:val="00735B22"/>
    <w:rsid w:val="00736458"/>
    <w:rsid w:val="007365CF"/>
    <w:rsid w:val="00736D20"/>
    <w:rsid w:val="007376BF"/>
    <w:rsid w:val="007379FE"/>
    <w:rsid w:val="00737B99"/>
    <w:rsid w:val="00740F52"/>
    <w:rsid w:val="007421D2"/>
    <w:rsid w:val="00742B1E"/>
    <w:rsid w:val="00743945"/>
    <w:rsid w:val="007449AA"/>
    <w:rsid w:val="00744FC9"/>
    <w:rsid w:val="00745707"/>
    <w:rsid w:val="00746AE2"/>
    <w:rsid w:val="007501E3"/>
    <w:rsid w:val="007505E9"/>
    <w:rsid w:val="00751E98"/>
    <w:rsid w:val="0075293B"/>
    <w:rsid w:val="0075327E"/>
    <w:rsid w:val="00755178"/>
    <w:rsid w:val="007564AE"/>
    <w:rsid w:val="00756840"/>
    <w:rsid w:val="00757DC4"/>
    <w:rsid w:val="007612FD"/>
    <w:rsid w:val="007615F7"/>
    <w:rsid w:val="007622D9"/>
    <w:rsid w:val="0076250F"/>
    <w:rsid w:val="007634FD"/>
    <w:rsid w:val="00763742"/>
    <w:rsid w:val="00763B84"/>
    <w:rsid w:val="00763DC0"/>
    <w:rsid w:val="007646C4"/>
    <w:rsid w:val="007650CF"/>
    <w:rsid w:val="00765223"/>
    <w:rsid w:val="00765933"/>
    <w:rsid w:val="00765C60"/>
    <w:rsid w:val="00766409"/>
    <w:rsid w:val="00767029"/>
    <w:rsid w:val="00770B9C"/>
    <w:rsid w:val="007728EC"/>
    <w:rsid w:val="00774F08"/>
    <w:rsid w:val="00775C45"/>
    <w:rsid w:val="00776558"/>
    <w:rsid w:val="00776D42"/>
    <w:rsid w:val="00780246"/>
    <w:rsid w:val="00781CA7"/>
    <w:rsid w:val="00783AC6"/>
    <w:rsid w:val="00784E8B"/>
    <w:rsid w:val="007858B8"/>
    <w:rsid w:val="007871F6"/>
    <w:rsid w:val="0078737E"/>
    <w:rsid w:val="00790DA0"/>
    <w:rsid w:val="00792611"/>
    <w:rsid w:val="00793BCF"/>
    <w:rsid w:val="00794266"/>
    <w:rsid w:val="007951C4"/>
    <w:rsid w:val="007955A3"/>
    <w:rsid w:val="00795DAD"/>
    <w:rsid w:val="00797417"/>
    <w:rsid w:val="00797533"/>
    <w:rsid w:val="007A0396"/>
    <w:rsid w:val="007A03DA"/>
    <w:rsid w:val="007A08EB"/>
    <w:rsid w:val="007A1B5D"/>
    <w:rsid w:val="007A1DBA"/>
    <w:rsid w:val="007A28F6"/>
    <w:rsid w:val="007A2CFF"/>
    <w:rsid w:val="007A36F7"/>
    <w:rsid w:val="007A42D6"/>
    <w:rsid w:val="007A5D92"/>
    <w:rsid w:val="007A6227"/>
    <w:rsid w:val="007A6529"/>
    <w:rsid w:val="007A665B"/>
    <w:rsid w:val="007A6BA5"/>
    <w:rsid w:val="007B027F"/>
    <w:rsid w:val="007B09E4"/>
    <w:rsid w:val="007B0BBB"/>
    <w:rsid w:val="007B131E"/>
    <w:rsid w:val="007B1578"/>
    <w:rsid w:val="007B194D"/>
    <w:rsid w:val="007B1B82"/>
    <w:rsid w:val="007B2899"/>
    <w:rsid w:val="007B2DC4"/>
    <w:rsid w:val="007B36F6"/>
    <w:rsid w:val="007B58D6"/>
    <w:rsid w:val="007B5B9D"/>
    <w:rsid w:val="007B658D"/>
    <w:rsid w:val="007B6C57"/>
    <w:rsid w:val="007B7371"/>
    <w:rsid w:val="007C04D7"/>
    <w:rsid w:val="007C1AC4"/>
    <w:rsid w:val="007C1C29"/>
    <w:rsid w:val="007C394E"/>
    <w:rsid w:val="007C3AF0"/>
    <w:rsid w:val="007C3F07"/>
    <w:rsid w:val="007C4286"/>
    <w:rsid w:val="007C5102"/>
    <w:rsid w:val="007C53C4"/>
    <w:rsid w:val="007C5C7C"/>
    <w:rsid w:val="007C6152"/>
    <w:rsid w:val="007C75D0"/>
    <w:rsid w:val="007D0C48"/>
    <w:rsid w:val="007D0D54"/>
    <w:rsid w:val="007D12FF"/>
    <w:rsid w:val="007D165E"/>
    <w:rsid w:val="007D1B47"/>
    <w:rsid w:val="007D1E87"/>
    <w:rsid w:val="007D2376"/>
    <w:rsid w:val="007D3039"/>
    <w:rsid w:val="007D3169"/>
    <w:rsid w:val="007D799D"/>
    <w:rsid w:val="007E122A"/>
    <w:rsid w:val="007E20EB"/>
    <w:rsid w:val="007E228E"/>
    <w:rsid w:val="007E2871"/>
    <w:rsid w:val="007E28DC"/>
    <w:rsid w:val="007E2A04"/>
    <w:rsid w:val="007E2AA4"/>
    <w:rsid w:val="007E3164"/>
    <w:rsid w:val="007E436B"/>
    <w:rsid w:val="007E445C"/>
    <w:rsid w:val="007E4535"/>
    <w:rsid w:val="007E6175"/>
    <w:rsid w:val="007E7AA9"/>
    <w:rsid w:val="007E7FF9"/>
    <w:rsid w:val="007F04F6"/>
    <w:rsid w:val="007F0C18"/>
    <w:rsid w:val="007F1E02"/>
    <w:rsid w:val="007F245A"/>
    <w:rsid w:val="007F2FCF"/>
    <w:rsid w:val="007F3C8A"/>
    <w:rsid w:val="007F4625"/>
    <w:rsid w:val="007F5BA8"/>
    <w:rsid w:val="007F6AB6"/>
    <w:rsid w:val="007F6C87"/>
    <w:rsid w:val="00800226"/>
    <w:rsid w:val="00800BD2"/>
    <w:rsid w:val="00800C86"/>
    <w:rsid w:val="00801D41"/>
    <w:rsid w:val="00804541"/>
    <w:rsid w:val="008047EF"/>
    <w:rsid w:val="00810877"/>
    <w:rsid w:val="00810EFF"/>
    <w:rsid w:val="00812881"/>
    <w:rsid w:val="00813B4D"/>
    <w:rsid w:val="00813EC0"/>
    <w:rsid w:val="00814555"/>
    <w:rsid w:val="008164EC"/>
    <w:rsid w:val="008175CC"/>
    <w:rsid w:val="00820164"/>
    <w:rsid w:val="00820D30"/>
    <w:rsid w:val="008215E4"/>
    <w:rsid w:val="00823942"/>
    <w:rsid w:val="00823E0B"/>
    <w:rsid w:val="008245DA"/>
    <w:rsid w:val="00824692"/>
    <w:rsid w:val="008249A0"/>
    <w:rsid w:val="008305F4"/>
    <w:rsid w:val="00830E84"/>
    <w:rsid w:val="00831D1D"/>
    <w:rsid w:val="00831DF8"/>
    <w:rsid w:val="00832510"/>
    <w:rsid w:val="00835223"/>
    <w:rsid w:val="008354B6"/>
    <w:rsid w:val="00836437"/>
    <w:rsid w:val="008372F0"/>
    <w:rsid w:val="00841C09"/>
    <w:rsid w:val="008432FF"/>
    <w:rsid w:val="00843A8B"/>
    <w:rsid w:val="00844B83"/>
    <w:rsid w:val="00845EBD"/>
    <w:rsid w:val="00846EED"/>
    <w:rsid w:val="00847722"/>
    <w:rsid w:val="008478BE"/>
    <w:rsid w:val="00847F38"/>
    <w:rsid w:val="008508A5"/>
    <w:rsid w:val="008514AB"/>
    <w:rsid w:val="00852475"/>
    <w:rsid w:val="008533BA"/>
    <w:rsid w:val="0085582E"/>
    <w:rsid w:val="008566DC"/>
    <w:rsid w:val="00856C24"/>
    <w:rsid w:val="00856F18"/>
    <w:rsid w:val="00860977"/>
    <w:rsid w:val="008612EE"/>
    <w:rsid w:val="00861D13"/>
    <w:rsid w:val="00862328"/>
    <w:rsid w:val="008629D1"/>
    <w:rsid w:val="008629D3"/>
    <w:rsid w:val="00863A2F"/>
    <w:rsid w:val="00863A43"/>
    <w:rsid w:val="00863CA0"/>
    <w:rsid w:val="0086473D"/>
    <w:rsid w:val="00864E56"/>
    <w:rsid w:val="00865115"/>
    <w:rsid w:val="008653B9"/>
    <w:rsid w:val="00865F4E"/>
    <w:rsid w:val="008679FA"/>
    <w:rsid w:val="00867EDC"/>
    <w:rsid w:val="00870E7E"/>
    <w:rsid w:val="00871429"/>
    <w:rsid w:val="00871AA5"/>
    <w:rsid w:val="008721B9"/>
    <w:rsid w:val="008729F7"/>
    <w:rsid w:val="00872C30"/>
    <w:rsid w:val="00873150"/>
    <w:rsid w:val="008744A2"/>
    <w:rsid w:val="00874C4C"/>
    <w:rsid w:val="00875BA5"/>
    <w:rsid w:val="0087640A"/>
    <w:rsid w:val="00876E3B"/>
    <w:rsid w:val="00877292"/>
    <w:rsid w:val="0087777A"/>
    <w:rsid w:val="00881078"/>
    <w:rsid w:val="00881D93"/>
    <w:rsid w:val="0088386C"/>
    <w:rsid w:val="00885278"/>
    <w:rsid w:val="00885F99"/>
    <w:rsid w:val="0088634B"/>
    <w:rsid w:val="00887A1A"/>
    <w:rsid w:val="00890B5E"/>
    <w:rsid w:val="0089172F"/>
    <w:rsid w:val="008924F7"/>
    <w:rsid w:val="00892FC6"/>
    <w:rsid w:val="00893A95"/>
    <w:rsid w:val="008952D6"/>
    <w:rsid w:val="00897253"/>
    <w:rsid w:val="00897806"/>
    <w:rsid w:val="008A0FAB"/>
    <w:rsid w:val="008A10F3"/>
    <w:rsid w:val="008A166F"/>
    <w:rsid w:val="008A16BC"/>
    <w:rsid w:val="008A1F04"/>
    <w:rsid w:val="008A31C3"/>
    <w:rsid w:val="008A57D3"/>
    <w:rsid w:val="008A7254"/>
    <w:rsid w:val="008A7708"/>
    <w:rsid w:val="008A7797"/>
    <w:rsid w:val="008B0799"/>
    <w:rsid w:val="008B1402"/>
    <w:rsid w:val="008B16A8"/>
    <w:rsid w:val="008B2454"/>
    <w:rsid w:val="008B2A4B"/>
    <w:rsid w:val="008B3790"/>
    <w:rsid w:val="008B3A5C"/>
    <w:rsid w:val="008B3C2A"/>
    <w:rsid w:val="008B4511"/>
    <w:rsid w:val="008B4A9A"/>
    <w:rsid w:val="008B5883"/>
    <w:rsid w:val="008B6055"/>
    <w:rsid w:val="008B6DB2"/>
    <w:rsid w:val="008B7B59"/>
    <w:rsid w:val="008C2747"/>
    <w:rsid w:val="008C279E"/>
    <w:rsid w:val="008C2AC8"/>
    <w:rsid w:val="008C31B7"/>
    <w:rsid w:val="008C4A61"/>
    <w:rsid w:val="008C4C0A"/>
    <w:rsid w:val="008C5B65"/>
    <w:rsid w:val="008C5C4B"/>
    <w:rsid w:val="008C5CD8"/>
    <w:rsid w:val="008C5FCE"/>
    <w:rsid w:val="008C7EFF"/>
    <w:rsid w:val="008D1276"/>
    <w:rsid w:val="008D29C9"/>
    <w:rsid w:val="008D385F"/>
    <w:rsid w:val="008D3980"/>
    <w:rsid w:val="008D3AF0"/>
    <w:rsid w:val="008D3B54"/>
    <w:rsid w:val="008D47A1"/>
    <w:rsid w:val="008D5A78"/>
    <w:rsid w:val="008D643D"/>
    <w:rsid w:val="008D679D"/>
    <w:rsid w:val="008D6BB2"/>
    <w:rsid w:val="008D6CD6"/>
    <w:rsid w:val="008D7527"/>
    <w:rsid w:val="008E080C"/>
    <w:rsid w:val="008E16EA"/>
    <w:rsid w:val="008E3E4A"/>
    <w:rsid w:val="008E42A5"/>
    <w:rsid w:val="008E5180"/>
    <w:rsid w:val="008E54A2"/>
    <w:rsid w:val="008E5FA3"/>
    <w:rsid w:val="008E6F31"/>
    <w:rsid w:val="008F0746"/>
    <w:rsid w:val="008F0903"/>
    <w:rsid w:val="008F2264"/>
    <w:rsid w:val="008F243C"/>
    <w:rsid w:val="008F359E"/>
    <w:rsid w:val="008F4B34"/>
    <w:rsid w:val="008F4C94"/>
    <w:rsid w:val="008F53C4"/>
    <w:rsid w:val="008F562C"/>
    <w:rsid w:val="008F6C23"/>
    <w:rsid w:val="008F6EF1"/>
    <w:rsid w:val="00900177"/>
    <w:rsid w:val="009006F2"/>
    <w:rsid w:val="00902818"/>
    <w:rsid w:val="0090347A"/>
    <w:rsid w:val="00903B6B"/>
    <w:rsid w:val="00904F46"/>
    <w:rsid w:val="00905B52"/>
    <w:rsid w:val="0090666E"/>
    <w:rsid w:val="00906EED"/>
    <w:rsid w:val="0090728A"/>
    <w:rsid w:val="00907A9D"/>
    <w:rsid w:val="009107DB"/>
    <w:rsid w:val="00910CD6"/>
    <w:rsid w:val="009114A4"/>
    <w:rsid w:val="00911F09"/>
    <w:rsid w:val="00912CC5"/>
    <w:rsid w:val="00912E9E"/>
    <w:rsid w:val="009131CA"/>
    <w:rsid w:val="00913BB4"/>
    <w:rsid w:val="009158F9"/>
    <w:rsid w:val="0091676D"/>
    <w:rsid w:val="009201A3"/>
    <w:rsid w:val="00920502"/>
    <w:rsid w:val="009218CD"/>
    <w:rsid w:val="00921F3D"/>
    <w:rsid w:val="0092242D"/>
    <w:rsid w:val="0092267F"/>
    <w:rsid w:val="00923ECD"/>
    <w:rsid w:val="0092407E"/>
    <w:rsid w:val="0092420A"/>
    <w:rsid w:val="00924904"/>
    <w:rsid w:val="00926417"/>
    <w:rsid w:val="009264C0"/>
    <w:rsid w:val="009269D3"/>
    <w:rsid w:val="00926BEB"/>
    <w:rsid w:val="0092794C"/>
    <w:rsid w:val="00927A67"/>
    <w:rsid w:val="00927B5E"/>
    <w:rsid w:val="00930107"/>
    <w:rsid w:val="009302ED"/>
    <w:rsid w:val="009331A6"/>
    <w:rsid w:val="00933488"/>
    <w:rsid w:val="0093395D"/>
    <w:rsid w:val="00933ECE"/>
    <w:rsid w:val="00935ADE"/>
    <w:rsid w:val="009368E1"/>
    <w:rsid w:val="00940342"/>
    <w:rsid w:val="009417F0"/>
    <w:rsid w:val="0094340E"/>
    <w:rsid w:val="00943464"/>
    <w:rsid w:val="00943C48"/>
    <w:rsid w:val="00945628"/>
    <w:rsid w:val="00945E9E"/>
    <w:rsid w:val="009475E8"/>
    <w:rsid w:val="00947DD3"/>
    <w:rsid w:val="00947F50"/>
    <w:rsid w:val="00950221"/>
    <w:rsid w:val="009506B7"/>
    <w:rsid w:val="00952E7D"/>
    <w:rsid w:val="009539A6"/>
    <w:rsid w:val="009539F0"/>
    <w:rsid w:val="00954D4B"/>
    <w:rsid w:val="00955179"/>
    <w:rsid w:val="00955519"/>
    <w:rsid w:val="009567E0"/>
    <w:rsid w:val="00956B47"/>
    <w:rsid w:val="0095791E"/>
    <w:rsid w:val="00960D36"/>
    <w:rsid w:val="009612AC"/>
    <w:rsid w:val="009634EB"/>
    <w:rsid w:val="00963D7A"/>
    <w:rsid w:val="00963E12"/>
    <w:rsid w:val="009640B9"/>
    <w:rsid w:val="009671CA"/>
    <w:rsid w:val="009674C4"/>
    <w:rsid w:val="009709D8"/>
    <w:rsid w:val="00971FEF"/>
    <w:rsid w:val="0097257D"/>
    <w:rsid w:val="0097295C"/>
    <w:rsid w:val="00972BD5"/>
    <w:rsid w:val="00972C6E"/>
    <w:rsid w:val="00972CA7"/>
    <w:rsid w:val="00973160"/>
    <w:rsid w:val="00973169"/>
    <w:rsid w:val="009733BD"/>
    <w:rsid w:val="00974075"/>
    <w:rsid w:val="00974D9E"/>
    <w:rsid w:val="00975524"/>
    <w:rsid w:val="00975B56"/>
    <w:rsid w:val="00975F71"/>
    <w:rsid w:val="00976144"/>
    <w:rsid w:val="00976F5D"/>
    <w:rsid w:val="00977267"/>
    <w:rsid w:val="009802F3"/>
    <w:rsid w:val="00980D25"/>
    <w:rsid w:val="00981D8A"/>
    <w:rsid w:val="00982ECE"/>
    <w:rsid w:val="00984CB8"/>
    <w:rsid w:val="00985E84"/>
    <w:rsid w:val="009860F9"/>
    <w:rsid w:val="00986A71"/>
    <w:rsid w:val="00986ED9"/>
    <w:rsid w:val="00990EE2"/>
    <w:rsid w:val="00991A70"/>
    <w:rsid w:val="00992138"/>
    <w:rsid w:val="009931B0"/>
    <w:rsid w:val="009938CF"/>
    <w:rsid w:val="00993A4A"/>
    <w:rsid w:val="00994755"/>
    <w:rsid w:val="00994AF6"/>
    <w:rsid w:val="00994DD0"/>
    <w:rsid w:val="0099576A"/>
    <w:rsid w:val="00995C9A"/>
    <w:rsid w:val="0099664F"/>
    <w:rsid w:val="009978F1"/>
    <w:rsid w:val="00997972"/>
    <w:rsid w:val="009A07D9"/>
    <w:rsid w:val="009A0EC0"/>
    <w:rsid w:val="009A110B"/>
    <w:rsid w:val="009A1729"/>
    <w:rsid w:val="009A1F33"/>
    <w:rsid w:val="009A3E9C"/>
    <w:rsid w:val="009A4069"/>
    <w:rsid w:val="009A4D27"/>
    <w:rsid w:val="009B0332"/>
    <w:rsid w:val="009B03BC"/>
    <w:rsid w:val="009B1636"/>
    <w:rsid w:val="009B193D"/>
    <w:rsid w:val="009B2844"/>
    <w:rsid w:val="009B2A0A"/>
    <w:rsid w:val="009B2E61"/>
    <w:rsid w:val="009B39BA"/>
    <w:rsid w:val="009B41F1"/>
    <w:rsid w:val="009B46B1"/>
    <w:rsid w:val="009B5754"/>
    <w:rsid w:val="009B7E8E"/>
    <w:rsid w:val="009C0C07"/>
    <w:rsid w:val="009C18D0"/>
    <w:rsid w:val="009C2A0B"/>
    <w:rsid w:val="009C36CA"/>
    <w:rsid w:val="009C376F"/>
    <w:rsid w:val="009C3B94"/>
    <w:rsid w:val="009C40D8"/>
    <w:rsid w:val="009C4B72"/>
    <w:rsid w:val="009C4CEE"/>
    <w:rsid w:val="009C727A"/>
    <w:rsid w:val="009C7D6D"/>
    <w:rsid w:val="009D0299"/>
    <w:rsid w:val="009D1147"/>
    <w:rsid w:val="009D1F08"/>
    <w:rsid w:val="009D21AB"/>
    <w:rsid w:val="009D21BB"/>
    <w:rsid w:val="009D21ED"/>
    <w:rsid w:val="009D2981"/>
    <w:rsid w:val="009D3291"/>
    <w:rsid w:val="009D44F7"/>
    <w:rsid w:val="009D4C1E"/>
    <w:rsid w:val="009D5E4F"/>
    <w:rsid w:val="009D65B5"/>
    <w:rsid w:val="009E02C6"/>
    <w:rsid w:val="009E156C"/>
    <w:rsid w:val="009E219A"/>
    <w:rsid w:val="009E2668"/>
    <w:rsid w:val="009E2ABE"/>
    <w:rsid w:val="009E3241"/>
    <w:rsid w:val="009E3AD6"/>
    <w:rsid w:val="009E4585"/>
    <w:rsid w:val="009E4DE4"/>
    <w:rsid w:val="009E5031"/>
    <w:rsid w:val="009E595D"/>
    <w:rsid w:val="009E65DF"/>
    <w:rsid w:val="009F0CE9"/>
    <w:rsid w:val="009F0E90"/>
    <w:rsid w:val="009F1E1A"/>
    <w:rsid w:val="009F2FB6"/>
    <w:rsid w:val="009F3B38"/>
    <w:rsid w:val="009F42ED"/>
    <w:rsid w:val="009F4AAE"/>
    <w:rsid w:val="009F5108"/>
    <w:rsid w:val="009F515A"/>
    <w:rsid w:val="009F5BB3"/>
    <w:rsid w:val="00A005F2"/>
    <w:rsid w:val="00A00D27"/>
    <w:rsid w:val="00A02CA5"/>
    <w:rsid w:val="00A03EE1"/>
    <w:rsid w:val="00A04C07"/>
    <w:rsid w:val="00A05153"/>
    <w:rsid w:val="00A05533"/>
    <w:rsid w:val="00A059A5"/>
    <w:rsid w:val="00A07693"/>
    <w:rsid w:val="00A115F0"/>
    <w:rsid w:val="00A11ED1"/>
    <w:rsid w:val="00A125A8"/>
    <w:rsid w:val="00A12A2A"/>
    <w:rsid w:val="00A12CE2"/>
    <w:rsid w:val="00A13466"/>
    <w:rsid w:val="00A13DC5"/>
    <w:rsid w:val="00A14516"/>
    <w:rsid w:val="00A14B58"/>
    <w:rsid w:val="00A152CB"/>
    <w:rsid w:val="00A15429"/>
    <w:rsid w:val="00A15682"/>
    <w:rsid w:val="00A1581A"/>
    <w:rsid w:val="00A15881"/>
    <w:rsid w:val="00A15EE3"/>
    <w:rsid w:val="00A16D6B"/>
    <w:rsid w:val="00A17382"/>
    <w:rsid w:val="00A1789C"/>
    <w:rsid w:val="00A20F93"/>
    <w:rsid w:val="00A2134E"/>
    <w:rsid w:val="00A21980"/>
    <w:rsid w:val="00A22221"/>
    <w:rsid w:val="00A22909"/>
    <w:rsid w:val="00A22B4F"/>
    <w:rsid w:val="00A22B9F"/>
    <w:rsid w:val="00A23293"/>
    <w:rsid w:val="00A23D06"/>
    <w:rsid w:val="00A24DF7"/>
    <w:rsid w:val="00A2512B"/>
    <w:rsid w:val="00A25728"/>
    <w:rsid w:val="00A25C30"/>
    <w:rsid w:val="00A25DB3"/>
    <w:rsid w:val="00A25FAF"/>
    <w:rsid w:val="00A3010E"/>
    <w:rsid w:val="00A3029B"/>
    <w:rsid w:val="00A3054D"/>
    <w:rsid w:val="00A3104C"/>
    <w:rsid w:val="00A327E0"/>
    <w:rsid w:val="00A34181"/>
    <w:rsid w:val="00A35CD8"/>
    <w:rsid w:val="00A36F40"/>
    <w:rsid w:val="00A4146C"/>
    <w:rsid w:val="00A42132"/>
    <w:rsid w:val="00A42CA4"/>
    <w:rsid w:val="00A43708"/>
    <w:rsid w:val="00A463E9"/>
    <w:rsid w:val="00A470E1"/>
    <w:rsid w:val="00A50E0D"/>
    <w:rsid w:val="00A5105D"/>
    <w:rsid w:val="00A5162F"/>
    <w:rsid w:val="00A51B56"/>
    <w:rsid w:val="00A5206F"/>
    <w:rsid w:val="00A520EE"/>
    <w:rsid w:val="00A54876"/>
    <w:rsid w:val="00A5487A"/>
    <w:rsid w:val="00A54E3A"/>
    <w:rsid w:val="00A5544D"/>
    <w:rsid w:val="00A5578C"/>
    <w:rsid w:val="00A5659D"/>
    <w:rsid w:val="00A56A60"/>
    <w:rsid w:val="00A57D4B"/>
    <w:rsid w:val="00A61BB0"/>
    <w:rsid w:val="00A6558F"/>
    <w:rsid w:val="00A66158"/>
    <w:rsid w:val="00A675FE"/>
    <w:rsid w:val="00A704FA"/>
    <w:rsid w:val="00A714A6"/>
    <w:rsid w:val="00A71621"/>
    <w:rsid w:val="00A71912"/>
    <w:rsid w:val="00A72AB8"/>
    <w:rsid w:val="00A73066"/>
    <w:rsid w:val="00A733C1"/>
    <w:rsid w:val="00A734CD"/>
    <w:rsid w:val="00A73D3C"/>
    <w:rsid w:val="00A75813"/>
    <w:rsid w:val="00A76988"/>
    <w:rsid w:val="00A76BB0"/>
    <w:rsid w:val="00A80639"/>
    <w:rsid w:val="00A80977"/>
    <w:rsid w:val="00A819F5"/>
    <w:rsid w:val="00A8425E"/>
    <w:rsid w:val="00A843E3"/>
    <w:rsid w:val="00A84A54"/>
    <w:rsid w:val="00A84D0B"/>
    <w:rsid w:val="00A84E8C"/>
    <w:rsid w:val="00A850D1"/>
    <w:rsid w:val="00A85885"/>
    <w:rsid w:val="00A876A7"/>
    <w:rsid w:val="00A87EBD"/>
    <w:rsid w:val="00A90B21"/>
    <w:rsid w:val="00A941C8"/>
    <w:rsid w:val="00A97209"/>
    <w:rsid w:val="00A97570"/>
    <w:rsid w:val="00AA000C"/>
    <w:rsid w:val="00AA0A8B"/>
    <w:rsid w:val="00AA1A45"/>
    <w:rsid w:val="00AA26EF"/>
    <w:rsid w:val="00AA4902"/>
    <w:rsid w:val="00AA55C6"/>
    <w:rsid w:val="00AA5B8B"/>
    <w:rsid w:val="00AA5E76"/>
    <w:rsid w:val="00AA617A"/>
    <w:rsid w:val="00AB0E46"/>
    <w:rsid w:val="00AB16BE"/>
    <w:rsid w:val="00AB26C9"/>
    <w:rsid w:val="00AB35B5"/>
    <w:rsid w:val="00AB3F1C"/>
    <w:rsid w:val="00AB460B"/>
    <w:rsid w:val="00AB54B6"/>
    <w:rsid w:val="00AB5BD3"/>
    <w:rsid w:val="00AC01B9"/>
    <w:rsid w:val="00AC053C"/>
    <w:rsid w:val="00AC3D28"/>
    <w:rsid w:val="00AC4821"/>
    <w:rsid w:val="00AC4F8F"/>
    <w:rsid w:val="00AC63B5"/>
    <w:rsid w:val="00AC6E6E"/>
    <w:rsid w:val="00AC6F71"/>
    <w:rsid w:val="00AD1243"/>
    <w:rsid w:val="00AD4179"/>
    <w:rsid w:val="00AD561A"/>
    <w:rsid w:val="00AD63B9"/>
    <w:rsid w:val="00AD658F"/>
    <w:rsid w:val="00AD6635"/>
    <w:rsid w:val="00AD7714"/>
    <w:rsid w:val="00AD78E2"/>
    <w:rsid w:val="00AE2446"/>
    <w:rsid w:val="00AE330A"/>
    <w:rsid w:val="00AE3453"/>
    <w:rsid w:val="00AE3AC4"/>
    <w:rsid w:val="00AE56E5"/>
    <w:rsid w:val="00AE7B44"/>
    <w:rsid w:val="00AE7C4B"/>
    <w:rsid w:val="00AE7E27"/>
    <w:rsid w:val="00AE7E54"/>
    <w:rsid w:val="00AF019F"/>
    <w:rsid w:val="00AF0287"/>
    <w:rsid w:val="00AF08B6"/>
    <w:rsid w:val="00AF0D67"/>
    <w:rsid w:val="00AF14E7"/>
    <w:rsid w:val="00AF2741"/>
    <w:rsid w:val="00AF3ED6"/>
    <w:rsid w:val="00AF51AF"/>
    <w:rsid w:val="00AF6517"/>
    <w:rsid w:val="00AF6E69"/>
    <w:rsid w:val="00AF742F"/>
    <w:rsid w:val="00B005E7"/>
    <w:rsid w:val="00B01DB7"/>
    <w:rsid w:val="00B01FCE"/>
    <w:rsid w:val="00B0284A"/>
    <w:rsid w:val="00B039BC"/>
    <w:rsid w:val="00B03D41"/>
    <w:rsid w:val="00B04EB1"/>
    <w:rsid w:val="00B051A5"/>
    <w:rsid w:val="00B064B2"/>
    <w:rsid w:val="00B06DB0"/>
    <w:rsid w:val="00B07D80"/>
    <w:rsid w:val="00B10821"/>
    <w:rsid w:val="00B12408"/>
    <w:rsid w:val="00B12FA4"/>
    <w:rsid w:val="00B146B7"/>
    <w:rsid w:val="00B14786"/>
    <w:rsid w:val="00B148C8"/>
    <w:rsid w:val="00B14C04"/>
    <w:rsid w:val="00B14F12"/>
    <w:rsid w:val="00B15F19"/>
    <w:rsid w:val="00B16520"/>
    <w:rsid w:val="00B16699"/>
    <w:rsid w:val="00B1747E"/>
    <w:rsid w:val="00B179AD"/>
    <w:rsid w:val="00B202EA"/>
    <w:rsid w:val="00B218C5"/>
    <w:rsid w:val="00B21E2A"/>
    <w:rsid w:val="00B22E3A"/>
    <w:rsid w:val="00B23062"/>
    <w:rsid w:val="00B236FC"/>
    <w:rsid w:val="00B23F2F"/>
    <w:rsid w:val="00B23FE3"/>
    <w:rsid w:val="00B250C8"/>
    <w:rsid w:val="00B25DFE"/>
    <w:rsid w:val="00B261D6"/>
    <w:rsid w:val="00B26B7A"/>
    <w:rsid w:val="00B26E59"/>
    <w:rsid w:val="00B274E8"/>
    <w:rsid w:val="00B302AD"/>
    <w:rsid w:val="00B30758"/>
    <w:rsid w:val="00B33710"/>
    <w:rsid w:val="00B345E4"/>
    <w:rsid w:val="00B35569"/>
    <w:rsid w:val="00B35B5D"/>
    <w:rsid w:val="00B35DAA"/>
    <w:rsid w:val="00B35E2F"/>
    <w:rsid w:val="00B3606C"/>
    <w:rsid w:val="00B36951"/>
    <w:rsid w:val="00B37C40"/>
    <w:rsid w:val="00B40892"/>
    <w:rsid w:val="00B413B2"/>
    <w:rsid w:val="00B41FA4"/>
    <w:rsid w:val="00B42568"/>
    <w:rsid w:val="00B4342A"/>
    <w:rsid w:val="00B43D9C"/>
    <w:rsid w:val="00B44BB9"/>
    <w:rsid w:val="00B46CFD"/>
    <w:rsid w:val="00B472F5"/>
    <w:rsid w:val="00B5027F"/>
    <w:rsid w:val="00B50C82"/>
    <w:rsid w:val="00B512AB"/>
    <w:rsid w:val="00B51925"/>
    <w:rsid w:val="00B52187"/>
    <w:rsid w:val="00B5411B"/>
    <w:rsid w:val="00B561A4"/>
    <w:rsid w:val="00B56C58"/>
    <w:rsid w:val="00B56F07"/>
    <w:rsid w:val="00B57412"/>
    <w:rsid w:val="00B57A8D"/>
    <w:rsid w:val="00B62EAA"/>
    <w:rsid w:val="00B644B3"/>
    <w:rsid w:val="00B647BB"/>
    <w:rsid w:val="00B64BD8"/>
    <w:rsid w:val="00B6528E"/>
    <w:rsid w:val="00B6530E"/>
    <w:rsid w:val="00B66794"/>
    <w:rsid w:val="00B67935"/>
    <w:rsid w:val="00B7126D"/>
    <w:rsid w:val="00B71A77"/>
    <w:rsid w:val="00B724CD"/>
    <w:rsid w:val="00B72911"/>
    <w:rsid w:val="00B72C8C"/>
    <w:rsid w:val="00B72FA0"/>
    <w:rsid w:val="00B730F6"/>
    <w:rsid w:val="00B731CB"/>
    <w:rsid w:val="00B759FF"/>
    <w:rsid w:val="00B75B62"/>
    <w:rsid w:val="00B75C74"/>
    <w:rsid w:val="00B76BFF"/>
    <w:rsid w:val="00B76C3E"/>
    <w:rsid w:val="00B8138F"/>
    <w:rsid w:val="00B81864"/>
    <w:rsid w:val="00B818D8"/>
    <w:rsid w:val="00B81CF0"/>
    <w:rsid w:val="00B81EBB"/>
    <w:rsid w:val="00B829B1"/>
    <w:rsid w:val="00B83688"/>
    <w:rsid w:val="00B83D5C"/>
    <w:rsid w:val="00B8432F"/>
    <w:rsid w:val="00B84524"/>
    <w:rsid w:val="00B856DD"/>
    <w:rsid w:val="00B86209"/>
    <w:rsid w:val="00B863EB"/>
    <w:rsid w:val="00B864B4"/>
    <w:rsid w:val="00B869BC"/>
    <w:rsid w:val="00B86E54"/>
    <w:rsid w:val="00B90B71"/>
    <w:rsid w:val="00B91071"/>
    <w:rsid w:val="00B9151F"/>
    <w:rsid w:val="00B91773"/>
    <w:rsid w:val="00B918EA"/>
    <w:rsid w:val="00B92AE3"/>
    <w:rsid w:val="00B92E29"/>
    <w:rsid w:val="00B93EAD"/>
    <w:rsid w:val="00B93F13"/>
    <w:rsid w:val="00B950DD"/>
    <w:rsid w:val="00B9535F"/>
    <w:rsid w:val="00B9777E"/>
    <w:rsid w:val="00B97A2B"/>
    <w:rsid w:val="00B97A5B"/>
    <w:rsid w:val="00BA0639"/>
    <w:rsid w:val="00BA0D57"/>
    <w:rsid w:val="00BA1087"/>
    <w:rsid w:val="00BA143A"/>
    <w:rsid w:val="00BA1562"/>
    <w:rsid w:val="00BA3043"/>
    <w:rsid w:val="00BA605C"/>
    <w:rsid w:val="00BB089A"/>
    <w:rsid w:val="00BB1094"/>
    <w:rsid w:val="00BB1554"/>
    <w:rsid w:val="00BB2320"/>
    <w:rsid w:val="00BB3320"/>
    <w:rsid w:val="00BB3976"/>
    <w:rsid w:val="00BB4850"/>
    <w:rsid w:val="00BB6513"/>
    <w:rsid w:val="00BB6A6B"/>
    <w:rsid w:val="00BC0381"/>
    <w:rsid w:val="00BC0BEF"/>
    <w:rsid w:val="00BC2740"/>
    <w:rsid w:val="00BC2ECF"/>
    <w:rsid w:val="00BC2F21"/>
    <w:rsid w:val="00BC33C5"/>
    <w:rsid w:val="00BC4450"/>
    <w:rsid w:val="00BC527E"/>
    <w:rsid w:val="00BC5CBA"/>
    <w:rsid w:val="00BC5D76"/>
    <w:rsid w:val="00BC713A"/>
    <w:rsid w:val="00BC7515"/>
    <w:rsid w:val="00BC7931"/>
    <w:rsid w:val="00BC7D1C"/>
    <w:rsid w:val="00BC7F33"/>
    <w:rsid w:val="00BD0841"/>
    <w:rsid w:val="00BD0E1A"/>
    <w:rsid w:val="00BD129C"/>
    <w:rsid w:val="00BD2769"/>
    <w:rsid w:val="00BD2BFF"/>
    <w:rsid w:val="00BD4C1A"/>
    <w:rsid w:val="00BD4C7D"/>
    <w:rsid w:val="00BD568A"/>
    <w:rsid w:val="00BD611C"/>
    <w:rsid w:val="00BD69B1"/>
    <w:rsid w:val="00BE0231"/>
    <w:rsid w:val="00BE268A"/>
    <w:rsid w:val="00BE273F"/>
    <w:rsid w:val="00BE279A"/>
    <w:rsid w:val="00BE2D43"/>
    <w:rsid w:val="00BE2E3C"/>
    <w:rsid w:val="00BE4CA9"/>
    <w:rsid w:val="00BE662C"/>
    <w:rsid w:val="00BE6AEE"/>
    <w:rsid w:val="00BE704F"/>
    <w:rsid w:val="00BF0561"/>
    <w:rsid w:val="00BF14D1"/>
    <w:rsid w:val="00BF389D"/>
    <w:rsid w:val="00BF390B"/>
    <w:rsid w:val="00BF4FF2"/>
    <w:rsid w:val="00BF56C7"/>
    <w:rsid w:val="00BF60BA"/>
    <w:rsid w:val="00BF6587"/>
    <w:rsid w:val="00BF6632"/>
    <w:rsid w:val="00BF71EE"/>
    <w:rsid w:val="00C0081F"/>
    <w:rsid w:val="00C018A0"/>
    <w:rsid w:val="00C0250C"/>
    <w:rsid w:val="00C039D8"/>
    <w:rsid w:val="00C042E1"/>
    <w:rsid w:val="00C05B32"/>
    <w:rsid w:val="00C05CDD"/>
    <w:rsid w:val="00C07B5F"/>
    <w:rsid w:val="00C10C85"/>
    <w:rsid w:val="00C10CE8"/>
    <w:rsid w:val="00C12D88"/>
    <w:rsid w:val="00C13D62"/>
    <w:rsid w:val="00C1435F"/>
    <w:rsid w:val="00C14F1C"/>
    <w:rsid w:val="00C1525C"/>
    <w:rsid w:val="00C1584E"/>
    <w:rsid w:val="00C162B8"/>
    <w:rsid w:val="00C16A2F"/>
    <w:rsid w:val="00C16B9C"/>
    <w:rsid w:val="00C16D5B"/>
    <w:rsid w:val="00C2048F"/>
    <w:rsid w:val="00C20CEC"/>
    <w:rsid w:val="00C21526"/>
    <w:rsid w:val="00C21D66"/>
    <w:rsid w:val="00C22291"/>
    <w:rsid w:val="00C2268B"/>
    <w:rsid w:val="00C2420F"/>
    <w:rsid w:val="00C24903"/>
    <w:rsid w:val="00C24BBA"/>
    <w:rsid w:val="00C256D5"/>
    <w:rsid w:val="00C258D6"/>
    <w:rsid w:val="00C2702B"/>
    <w:rsid w:val="00C27FCC"/>
    <w:rsid w:val="00C3050C"/>
    <w:rsid w:val="00C307C9"/>
    <w:rsid w:val="00C30FCD"/>
    <w:rsid w:val="00C311FB"/>
    <w:rsid w:val="00C319D9"/>
    <w:rsid w:val="00C32454"/>
    <w:rsid w:val="00C32F2D"/>
    <w:rsid w:val="00C33BF9"/>
    <w:rsid w:val="00C33F8E"/>
    <w:rsid w:val="00C34893"/>
    <w:rsid w:val="00C34D85"/>
    <w:rsid w:val="00C353FC"/>
    <w:rsid w:val="00C354D0"/>
    <w:rsid w:val="00C36418"/>
    <w:rsid w:val="00C3754B"/>
    <w:rsid w:val="00C37DA1"/>
    <w:rsid w:val="00C404C4"/>
    <w:rsid w:val="00C420A6"/>
    <w:rsid w:val="00C42BEF"/>
    <w:rsid w:val="00C42F54"/>
    <w:rsid w:val="00C4411B"/>
    <w:rsid w:val="00C4520C"/>
    <w:rsid w:val="00C45CD0"/>
    <w:rsid w:val="00C45E05"/>
    <w:rsid w:val="00C50237"/>
    <w:rsid w:val="00C51BD1"/>
    <w:rsid w:val="00C52024"/>
    <w:rsid w:val="00C5279F"/>
    <w:rsid w:val="00C532DE"/>
    <w:rsid w:val="00C556DD"/>
    <w:rsid w:val="00C55CF9"/>
    <w:rsid w:val="00C56035"/>
    <w:rsid w:val="00C56472"/>
    <w:rsid w:val="00C564D9"/>
    <w:rsid w:val="00C565E4"/>
    <w:rsid w:val="00C57351"/>
    <w:rsid w:val="00C603B4"/>
    <w:rsid w:val="00C61018"/>
    <w:rsid w:val="00C61610"/>
    <w:rsid w:val="00C61857"/>
    <w:rsid w:val="00C624CE"/>
    <w:rsid w:val="00C63013"/>
    <w:rsid w:val="00C63F7B"/>
    <w:rsid w:val="00C642CB"/>
    <w:rsid w:val="00C65F51"/>
    <w:rsid w:val="00C6642A"/>
    <w:rsid w:val="00C671CB"/>
    <w:rsid w:val="00C675F6"/>
    <w:rsid w:val="00C67893"/>
    <w:rsid w:val="00C67AEF"/>
    <w:rsid w:val="00C704E6"/>
    <w:rsid w:val="00C706D5"/>
    <w:rsid w:val="00C7088F"/>
    <w:rsid w:val="00C70892"/>
    <w:rsid w:val="00C72166"/>
    <w:rsid w:val="00C73D52"/>
    <w:rsid w:val="00C73E20"/>
    <w:rsid w:val="00C746C1"/>
    <w:rsid w:val="00C7494B"/>
    <w:rsid w:val="00C7615E"/>
    <w:rsid w:val="00C7633B"/>
    <w:rsid w:val="00C77152"/>
    <w:rsid w:val="00C77A85"/>
    <w:rsid w:val="00C77B5B"/>
    <w:rsid w:val="00C77D44"/>
    <w:rsid w:val="00C77D69"/>
    <w:rsid w:val="00C80A6E"/>
    <w:rsid w:val="00C80AC2"/>
    <w:rsid w:val="00C813CE"/>
    <w:rsid w:val="00C8185B"/>
    <w:rsid w:val="00C821F4"/>
    <w:rsid w:val="00C8260D"/>
    <w:rsid w:val="00C827B0"/>
    <w:rsid w:val="00C82A20"/>
    <w:rsid w:val="00C84078"/>
    <w:rsid w:val="00C84901"/>
    <w:rsid w:val="00C85A3F"/>
    <w:rsid w:val="00C85B2B"/>
    <w:rsid w:val="00C860DC"/>
    <w:rsid w:val="00C866F7"/>
    <w:rsid w:val="00C868C8"/>
    <w:rsid w:val="00C87391"/>
    <w:rsid w:val="00C87636"/>
    <w:rsid w:val="00C8774E"/>
    <w:rsid w:val="00C87AF0"/>
    <w:rsid w:val="00C90014"/>
    <w:rsid w:val="00C901F6"/>
    <w:rsid w:val="00C91C59"/>
    <w:rsid w:val="00C93D24"/>
    <w:rsid w:val="00C93F80"/>
    <w:rsid w:val="00C94D38"/>
    <w:rsid w:val="00C957E9"/>
    <w:rsid w:val="00C95F6B"/>
    <w:rsid w:val="00C97708"/>
    <w:rsid w:val="00CA36CC"/>
    <w:rsid w:val="00CA3A6D"/>
    <w:rsid w:val="00CA58CE"/>
    <w:rsid w:val="00CA5E8A"/>
    <w:rsid w:val="00CA7912"/>
    <w:rsid w:val="00CA79A4"/>
    <w:rsid w:val="00CB01FD"/>
    <w:rsid w:val="00CB0263"/>
    <w:rsid w:val="00CB0CB2"/>
    <w:rsid w:val="00CB0D0C"/>
    <w:rsid w:val="00CB1313"/>
    <w:rsid w:val="00CB13BB"/>
    <w:rsid w:val="00CB146B"/>
    <w:rsid w:val="00CB1BA6"/>
    <w:rsid w:val="00CB2570"/>
    <w:rsid w:val="00CB2A03"/>
    <w:rsid w:val="00CB2C3A"/>
    <w:rsid w:val="00CB2ECE"/>
    <w:rsid w:val="00CB3A3D"/>
    <w:rsid w:val="00CB3B1D"/>
    <w:rsid w:val="00CB5CF4"/>
    <w:rsid w:val="00CB6D98"/>
    <w:rsid w:val="00CB6D9B"/>
    <w:rsid w:val="00CC011B"/>
    <w:rsid w:val="00CC116E"/>
    <w:rsid w:val="00CC1F6D"/>
    <w:rsid w:val="00CC3BE5"/>
    <w:rsid w:val="00CC43AC"/>
    <w:rsid w:val="00CC46C0"/>
    <w:rsid w:val="00CC5149"/>
    <w:rsid w:val="00CC5A01"/>
    <w:rsid w:val="00CC7967"/>
    <w:rsid w:val="00CD0A7F"/>
    <w:rsid w:val="00CD0DD7"/>
    <w:rsid w:val="00CD2B16"/>
    <w:rsid w:val="00CD395E"/>
    <w:rsid w:val="00CD4F41"/>
    <w:rsid w:val="00CD5AC5"/>
    <w:rsid w:val="00CD72B5"/>
    <w:rsid w:val="00CD759E"/>
    <w:rsid w:val="00CD79D1"/>
    <w:rsid w:val="00CD7DE0"/>
    <w:rsid w:val="00CE04EE"/>
    <w:rsid w:val="00CE1CDA"/>
    <w:rsid w:val="00CE2BA2"/>
    <w:rsid w:val="00CE314C"/>
    <w:rsid w:val="00CE5F8F"/>
    <w:rsid w:val="00CE7489"/>
    <w:rsid w:val="00CF0024"/>
    <w:rsid w:val="00CF37CF"/>
    <w:rsid w:val="00CF3B46"/>
    <w:rsid w:val="00CF518B"/>
    <w:rsid w:val="00CF5EBC"/>
    <w:rsid w:val="00CF622C"/>
    <w:rsid w:val="00CF636A"/>
    <w:rsid w:val="00CF65FF"/>
    <w:rsid w:val="00CF6770"/>
    <w:rsid w:val="00CF71D1"/>
    <w:rsid w:val="00CF7448"/>
    <w:rsid w:val="00CF7B4D"/>
    <w:rsid w:val="00D00116"/>
    <w:rsid w:val="00D00607"/>
    <w:rsid w:val="00D00616"/>
    <w:rsid w:val="00D00F1C"/>
    <w:rsid w:val="00D02BE6"/>
    <w:rsid w:val="00D03F4D"/>
    <w:rsid w:val="00D059B4"/>
    <w:rsid w:val="00D06879"/>
    <w:rsid w:val="00D06941"/>
    <w:rsid w:val="00D074E3"/>
    <w:rsid w:val="00D1135D"/>
    <w:rsid w:val="00D14880"/>
    <w:rsid w:val="00D148BF"/>
    <w:rsid w:val="00D159EA"/>
    <w:rsid w:val="00D162C9"/>
    <w:rsid w:val="00D17102"/>
    <w:rsid w:val="00D2109D"/>
    <w:rsid w:val="00D219CA"/>
    <w:rsid w:val="00D21B20"/>
    <w:rsid w:val="00D21EBE"/>
    <w:rsid w:val="00D22035"/>
    <w:rsid w:val="00D220B4"/>
    <w:rsid w:val="00D220FC"/>
    <w:rsid w:val="00D233FE"/>
    <w:rsid w:val="00D236FE"/>
    <w:rsid w:val="00D25A72"/>
    <w:rsid w:val="00D25B62"/>
    <w:rsid w:val="00D264B7"/>
    <w:rsid w:val="00D27E53"/>
    <w:rsid w:val="00D30E19"/>
    <w:rsid w:val="00D32B7D"/>
    <w:rsid w:val="00D3380C"/>
    <w:rsid w:val="00D36BE2"/>
    <w:rsid w:val="00D402E6"/>
    <w:rsid w:val="00D41240"/>
    <w:rsid w:val="00D4191B"/>
    <w:rsid w:val="00D42EDD"/>
    <w:rsid w:val="00D436E7"/>
    <w:rsid w:val="00D43B23"/>
    <w:rsid w:val="00D43D19"/>
    <w:rsid w:val="00D44F6B"/>
    <w:rsid w:val="00D451B2"/>
    <w:rsid w:val="00D4533A"/>
    <w:rsid w:val="00D463E5"/>
    <w:rsid w:val="00D46EAF"/>
    <w:rsid w:val="00D47C62"/>
    <w:rsid w:val="00D50D84"/>
    <w:rsid w:val="00D51050"/>
    <w:rsid w:val="00D5147B"/>
    <w:rsid w:val="00D5159F"/>
    <w:rsid w:val="00D51DAF"/>
    <w:rsid w:val="00D52418"/>
    <w:rsid w:val="00D53FF9"/>
    <w:rsid w:val="00D54123"/>
    <w:rsid w:val="00D549C2"/>
    <w:rsid w:val="00D5591B"/>
    <w:rsid w:val="00D56529"/>
    <w:rsid w:val="00D577A7"/>
    <w:rsid w:val="00D604C9"/>
    <w:rsid w:val="00D60FFB"/>
    <w:rsid w:val="00D6188E"/>
    <w:rsid w:val="00D619D6"/>
    <w:rsid w:val="00D61D78"/>
    <w:rsid w:val="00D62684"/>
    <w:rsid w:val="00D63E06"/>
    <w:rsid w:val="00D6463F"/>
    <w:rsid w:val="00D64B99"/>
    <w:rsid w:val="00D65877"/>
    <w:rsid w:val="00D66A3B"/>
    <w:rsid w:val="00D6782E"/>
    <w:rsid w:val="00D70078"/>
    <w:rsid w:val="00D710AB"/>
    <w:rsid w:val="00D7164B"/>
    <w:rsid w:val="00D7402D"/>
    <w:rsid w:val="00D74075"/>
    <w:rsid w:val="00D74158"/>
    <w:rsid w:val="00D74D3C"/>
    <w:rsid w:val="00D75606"/>
    <w:rsid w:val="00D764F4"/>
    <w:rsid w:val="00D7786B"/>
    <w:rsid w:val="00D77D76"/>
    <w:rsid w:val="00D77FB3"/>
    <w:rsid w:val="00D80F68"/>
    <w:rsid w:val="00D824B3"/>
    <w:rsid w:val="00D82B99"/>
    <w:rsid w:val="00D838B7"/>
    <w:rsid w:val="00D8396C"/>
    <w:rsid w:val="00D839E8"/>
    <w:rsid w:val="00D8520B"/>
    <w:rsid w:val="00D86025"/>
    <w:rsid w:val="00D87058"/>
    <w:rsid w:val="00D874E6"/>
    <w:rsid w:val="00D9223F"/>
    <w:rsid w:val="00D9298D"/>
    <w:rsid w:val="00D93CE4"/>
    <w:rsid w:val="00D94A44"/>
    <w:rsid w:val="00D9532F"/>
    <w:rsid w:val="00D95868"/>
    <w:rsid w:val="00D95B68"/>
    <w:rsid w:val="00D95E98"/>
    <w:rsid w:val="00DA07D6"/>
    <w:rsid w:val="00DA0BD0"/>
    <w:rsid w:val="00DA208A"/>
    <w:rsid w:val="00DA2803"/>
    <w:rsid w:val="00DA30DE"/>
    <w:rsid w:val="00DA34AB"/>
    <w:rsid w:val="00DA4831"/>
    <w:rsid w:val="00DA58C7"/>
    <w:rsid w:val="00DA6181"/>
    <w:rsid w:val="00DA7783"/>
    <w:rsid w:val="00DA7A29"/>
    <w:rsid w:val="00DB076A"/>
    <w:rsid w:val="00DB09F0"/>
    <w:rsid w:val="00DB1B69"/>
    <w:rsid w:val="00DB2F7A"/>
    <w:rsid w:val="00DB50B6"/>
    <w:rsid w:val="00DB5E60"/>
    <w:rsid w:val="00DB7010"/>
    <w:rsid w:val="00DC066A"/>
    <w:rsid w:val="00DC06A5"/>
    <w:rsid w:val="00DC13D2"/>
    <w:rsid w:val="00DC162D"/>
    <w:rsid w:val="00DC2DC3"/>
    <w:rsid w:val="00DC334C"/>
    <w:rsid w:val="00DC51AA"/>
    <w:rsid w:val="00DC6ABB"/>
    <w:rsid w:val="00DD219E"/>
    <w:rsid w:val="00DD2824"/>
    <w:rsid w:val="00DD5494"/>
    <w:rsid w:val="00DD576B"/>
    <w:rsid w:val="00DD5BA3"/>
    <w:rsid w:val="00DE0BFD"/>
    <w:rsid w:val="00DE0FC0"/>
    <w:rsid w:val="00DE25B4"/>
    <w:rsid w:val="00DE3C05"/>
    <w:rsid w:val="00DE42B2"/>
    <w:rsid w:val="00DE5143"/>
    <w:rsid w:val="00DE5725"/>
    <w:rsid w:val="00DE5920"/>
    <w:rsid w:val="00DE7226"/>
    <w:rsid w:val="00DE7637"/>
    <w:rsid w:val="00DE7BC9"/>
    <w:rsid w:val="00DF00E4"/>
    <w:rsid w:val="00DF0F74"/>
    <w:rsid w:val="00DF3979"/>
    <w:rsid w:val="00DF40F5"/>
    <w:rsid w:val="00DF6D05"/>
    <w:rsid w:val="00DF6D0A"/>
    <w:rsid w:val="00DF7299"/>
    <w:rsid w:val="00DF76D5"/>
    <w:rsid w:val="00DF79CE"/>
    <w:rsid w:val="00DF7E3B"/>
    <w:rsid w:val="00DF7FE2"/>
    <w:rsid w:val="00E002AC"/>
    <w:rsid w:val="00E00757"/>
    <w:rsid w:val="00E00FC0"/>
    <w:rsid w:val="00E01DA8"/>
    <w:rsid w:val="00E03122"/>
    <w:rsid w:val="00E03C7A"/>
    <w:rsid w:val="00E05400"/>
    <w:rsid w:val="00E05B09"/>
    <w:rsid w:val="00E06392"/>
    <w:rsid w:val="00E06456"/>
    <w:rsid w:val="00E07A1C"/>
    <w:rsid w:val="00E1047C"/>
    <w:rsid w:val="00E1067C"/>
    <w:rsid w:val="00E11C7B"/>
    <w:rsid w:val="00E11F5C"/>
    <w:rsid w:val="00E1231A"/>
    <w:rsid w:val="00E144B1"/>
    <w:rsid w:val="00E1453E"/>
    <w:rsid w:val="00E14796"/>
    <w:rsid w:val="00E15BF4"/>
    <w:rsid w:val="00E1721A"/>
    <w:rsid w:val="00E17B76"/>
    <w:rsid w:val="00E21543"/>
    <w:rsid w:val="00E21F9D"/>
    <w:rsid w:val="00E21FAE"/>
    <w:rsid w:val="00E22711"/>
    <w:rsid w:val="00E24C1A"/>
    <w:rsid w:val="00E24C5E"/>
    <w:rsid w:val="00E25DC8"/>
    <w:rsid w:val="00E261BE"/>
    <w:rsid w:val="00E275C3"/>
    <w:rsid w:val="00E2799C"/>
    <w:rsid w:val="00E3002F"/>
    <w:rsid w:val="00E30A62"/>
    <w:rsid w:val="00E31033"/>
    <w:rsid w:val="00E33C46"/>
    <w:rsid w:val="00E34438"/>
    <w:rsid w:val="00E3444F"/>
    <w:rsid w:val="00E3488F"/>
    <w:rsid w:val="00E34A9E"/>
    <w:rsid w:val="00E357D6"/>
    <w:rsid w:val="00E35D8A"/>
    <w:rsid w:val="00E36724"/>
    <w:rsid w:val="00E371C0"/>
    <w:rsid w:val="00E371F4"/>
    <w:rsid w:val="00E416BE"/>
    <w:rsid w:val="00E42887"/>
    <w:rsid w:val="00E4337F"/>
    <w:rsid w:val="00E47006"/>
    <w:rsid w:val="00E5011F"/>
    <w:rsid w:val="00E5014A"/>
    <w:rsid w:val="00E50D8A"/>
    <w:rsid w:val="00E50F60"/>
    <w:rsid w:val="00E519CD"/>
    <w:rsid w:val="00E51BA5"/>
    <w:rsid w:val="00E52626"/>
    <w:rsid w:val="00E544E0"/>
    <w:rsid w:val="00E55425"/>
    <w:rsid w:val="00E55AC9"/>
    <w:rsid w:val="00E55D1F"/>
    <w:rsid w:val="00E56078"/>
    <w:rsid w:val="00E579EC"/>
    <w:rsid w:val="00E60A65"/>
    <w:rsid w:val="00E60C74"/>
    <w:rsid w:val="00E60D18"/>
    <w:rsid w:val="00E627A2"/>
    <w:rsid w:val="00E64078"/>
    <w:rsid w:val="00E64FEB"/>
    <w:rsid w:val="00E65894"/>
    <w:rsid w:val="00E65A4C"/>
    <w:rsid w:val="00E6726B"/>
    <w:rsid w:val="00E67C69"/>
    <w:rsid w:val="00E701A3"/>
    <w:rsid w:val="00E701CD"/>
    <w:rsid w:val="00E7053F"/>
    <w:rsid w:val="00E713A8"/>
    <w:rsid w:val="00E726A3"/>
    <w:rsid w:val="00E72877"/>
    <w:rsid w:val="00E728DE"/>
    <w:rsid w:val="00E73AD1"/>
    <w:rsid w:val="00E73C12"/>
    <w:rsid w:val="00E74D69"/>
    <w:rsid w:val="00E757FC"/>
    <w:rsid w:val="00E764DA"/>
    <w:rsid w:val="00E7665D"/>
    <w:rsid w:val="00E77699"/>
    <w:rsid w:val="00E778AE"/>
    <w:rsid w:val="00E778DD"/>
    <w:rsid w:val="00E779A2"/>
    <w:rsid w:val="00E800C0"/>
    <w:rsid w:val="00E80A07"/>
    <w:rsid w:val="00E81F22"/>
    <w:rsid w:val="00E828C1"/>
    <w:rsid w:val="00E8437B"/>
    <w:rsid w:val="00E86343"/>
    <w:rsid w:val="00E923DF"/>
    <w:rsid w:val="00E9474B"/>
    <w:rsid w:val="00E94E8C"/>
    <w:rsid w:val="00E95A98"/>
    <w:rsid w:val="00E95CA2"/>
    <w:rsid w:val="00E962E9"/>
    <w:rsid w:val="00E96E83"/>
    <w:rsid w:val="00E973A6"/>
    <w:rsid w:val="00E977D6"/>
    <w:rsid w:val="00E97E10"/>
    <w:rsid w:val="00E97EFF"/>
    <w:rsid w:val="00EA08E5"/>
    <w:rsid w:val="00EA1DBF"/>
    <w:rsid w:val="00EA3900"/>
    <w:rsid w:val="00EA3C7F"/>
    <w:rsid w:val="00EA3E3D"/>
    <w:rsid w:val="00EA45AB"/>
    <w:rsid w:val="00EA5EFC"/>
    <w:rsid w:val="00EA7E41"/>
    <w:rsid w:val="00EB06D0"/>
    <w:rsid w:val="00EB06FC"/>
    <w:rsid w:val="00EB0A69"/>
    <w:rsid w:val="00EB175B"/>
    <w:rsid w:val="00EB1A67"/>
    <w:rsid w:val="00EB1BA8"/>
    <w:rsid w:val="00EB2A6F"/>
    <w:rsid w:val="00EB30F5"/>
    <w:rsid w:val="00EB3632"/>
    <w:rsid w:val="00EB4094"/>
    <w:rsid w:val="00EB509D"/>
    <w:rsid w:val="00EB7029"/>
    <w:rsid w:val="00EB7826"/>
    <w:rsid w:val="00EB7C09"/>
    <w:rsid w:val="00EC0B8F"/>
    <w:rsid w:val="00EC1454"/>
    <w:rsid w:val="00EC4A81"/>
    <w:rsid w:val="00EC4D00"/>
    <w:rsid w:val="00EC5408"/>
    <w:rsid w:val="00EC656A"/>
    <w:rsid w:val="00EC7245"/>
    <w:rsid w:val="00EC78CA"/>
    <w:rsid w:val="00ED03D6"/>
    <w:rsid w:val="00ED0FB7"/>
    <w:rsid w:val="00ED142D"/>
    <w:rsid w:val="00ED2636"/>
    <w:rsid w:val="00ED28AC"/>
    <w:rsid w:val="00ED2B1E"/>
    <w:rsid w:val="00ED4AFC"/>
    <w:rsid w:val="00ED583B"/>
    <w:rsid w:val="00ED66AD"/>
    <w:rsid w:val="00ED7597"/>
    <w:rsid w:val="00EE0A99"/>
    <w:rsid w:val="00EE0D83"/>
    <w:rsid w:val="00EE16E7"/>
    <w:rsid w:val="00EE3FA2"/>
    <w:rsid w:val="00EE4F5E"/>
    <w:rsid w:val="00EE551F"/>
    <w:rsid w:val="00EE5834"/>
    <w:rsid w:val="00EE5BC8"/>
    <w:rsid w:val="00EE5BFF"/>
    <w:rsid w:val="00EE6692"/>
    <w:rsid w:val="00EE68DC"/>
    <w:rsid w:val="00EE6DB3"/>
    <w:rsid w:val="00EE6F86"/>
    <w:rsid w:val="00EE7B1E"/>
    <w:rsid w:val="00EF00D1"/>
    <w:rsid w:val="00EF0DBF"/>
    <w:rsid w:val="00EF11E7"/>
    <w:rsid w:val="00EF1BC8"/>
    <w:rsid w:val="00EF2C7F"/>
    <w:rsid w:val="00EF2F38"/>
    <w:rsid w:val="00EF321A"/>
    <w:rsid w:val="00EF3C61"/>
    <w:rsid w:val="00EF40CD"/>
    <w:rsid w:val="00EF4692"/>
    <w:rsid w:val="00EF4DA1"/>
    <w:rsid w:val="00EF7242"/>
    <w:rsid w:val="00F00C60"/>
    <w:rsid w:val="00F01296"/>
    <w:rsid w:val="00F01935"/>
    <w:rsid w:val="00F03DBA"/>
    <w:rsid w:val="00F0405B"/>
    <w:rsid w:val="00F056E3"/>
    <w:rsid w:val="00F064BC"/>
    <w:rsid w:val="00F11E87"/>
    <w:rsid w:val="00F12466"/>
    <w:rsid w:val="00F128E0"/>
    <w:rsid w:val="00F13C49"/>
    <w:rsid w:val="00F14DF0"/>
    <w:rsid w:val="00F15336"/>
    <w:rsid w:val="00F1724A"/>
    <w:rsid w:val="00F21281"/>
    <w:rsid w:val="00F217FF"/>
    <w:rsid w:val="00F21C25"/>
    <w:rsid w:val="00F2208B"/>
    <w:rsid w:val="00F220EF"/>
    <w:rsid w:val="00F22114"/>
    <w:rsid w:val="00F221F7"/>
    <w:rsid w:val="00F22D5E"/>
    <w:rsid w:val="00F234CE"/>
    <w:rsid w:val="00F235C7"/>
    <w:rsid w:val="00F2376A"/>
    <w:rsid w:val="00F23FD4"/>
    <w:rsid w:val="00F243EB"/>
    <w:rsid w:val="00F24C24"/>
    <w:rsid w:val="00F261BF"/>
    <w:rsid w:val="00F26D98"/>
    <w:rsid w:val="00F26E48"/>
    <w:rsid w:val="00F26F09"/>
    <w:rsid w:val="00F315F5"/>
    <w:rsid w:val="00F34C96"/>
    <w:rsid w:val="00F34FB7"/>
    <w:rsid w:val="00F36844"/>
    <w:rsid w:val="00F36BD8"/>
    <w:rsid w:val="00F37F83"/>
    <w:rsid w:val="00F40073"/>
    <w:rsid w:val="00F400AF"/>
    <w:rsid w:val="00F4055F"/>
    <w:rsid w:val="00F41110"/>
    <w:rsid w:val="00F4344D"/>
    <w:rsid w:val="00F43A97"/>
    <w:rsid w:val="00F444C3"/>
    <w:rsid w:val="00F44CDE"/>
    <w:rsid w:val="00F458DC"/>
    <w:rsid w:val="00F45C37"/>
    <w:rsid w:val="00F46527"/>
    <w:rsid w:val="00F4682C"/>
    <w:rsid w:val="00F47034"/>
    <w:rsid w:val="00F47263"/>
    <w:rsid w:val="00F4795B"/>
    <w:rsid w:val="00F50D3B"/>
    <w:rsid w:val="00F51579"/>
    <w:rsid w:val="00F547BE"/>
    <w:rsid w:val="00F54895"/>
    <w:rsid w:val="00F548BE"/>
    <w:rsid w:val="00F54910"/>
    <w:rsid w:val="00F552E6"/>
    <w:rsid w:val="00F55EC3"/>
    <w:rsid w:val="00F567A1"/>
    <w:rsid w:val="00F56DF5"/>
    <w:rsid w:val="00F57090"/>
    <w:rsid w:val="00F61100"/>
    <w:rsid w:val="00F617D4"/>
    <w:rsid w:val="00F6227B"/>
    <w:rsid w:val="00F6237B"/>
    <w:rsid w:val="00F632DB"/>
    <w:rsid w:val="00F635CF"/>
    <w:rsid w:val="00F63731"/>
    <w:rsid w:val="00F64404"/>
    <w:rsid w:val="00F646A4"/>
    <w:rsid w:val="00F65FB1"/>
    <w:rsid w:val="00F6620A"/>
    <w:rsid w:val="00F675BD"/>
    <w:rsid w:val="00F71067"/>
    <w:rsid w:val="00F71540"/>
    <w:rsid w:val="00F71619"/>
    <w:rsid w:val="00F71A2C"/>
    <w:rsid w:val="00F739B8"/>
    <w:rsid w:val="00F75AC3"/>
    <w:rsid w:val="00F77AD9"/>
    <w:rsid w:val="00F805BA"/>
    <w:rsid w:val="00F80A85"/>
    <w:rsid w:val="00F80EB4"/>
    <w:rsid w:val="00F817A1"/>
    <w:rsid w:val="00F81AB6"/>
    <w:rsid w:val="00F81F03"/>
    <w:rsid w:val="00F84509"/>
    <w:rsid w:val="00F84830"/>
    <w:rsid w:val="00F85628"/>
    <w:rsid w:val="00F8577A"/>
    <w:rsid w:val="00F85CEB"/>
    <w:rsid w:val="00F86364"/>
    <w:rsid w:val="00F86C60"/>
    <w:rsid w:val="00F878BC"/>
    <w:rsid w:val="00F906A2"/>
    <w:rsid w:val="00F90848"/>
    <w:rsid w:val="00F91BC1"/>
    <w:rsid w:val="00F94749"/>
    <w:rsid w:val="00F94F09"/>
    <w:rsid w:val="00F97651"/>
    <w:rsid w:val="00FA388A"/>
    <w:rsid w:val="00FA3905"/>
    <w:rsid w:val="00FA4E87"/>
    <w:rsid w:val="00FA6107"/>
    <w:rsid w:val="00FB04F2"/>
    <w:rsid w:val="00FB33F4"/>
    <w:rsid w:val="00FB3809"/>
    <w:rsid w:val="00FB3C29"/>
    <w:rsid w:val="00FB4180"/>
    <w:rsid w:val="00FB68BC"/>
    <w:rsid w:val="00FC0589"/>
    <w:rsid w:val="00FC0C31"/>
    <w:rsid w:val="00FC1C32"/>
    <w:rsid w:val="00FC1E53"/>
    <w:rsid w:val="00FC1FAC"/>
    <w:rsid w:val="00FC25B0"/>
    <w:rsid w:val="00FC2A42"/>
    <w:rsid w:val="00FC2ADE"/>
    <w:rsid w:val="00FC2CD0"/>
    <w:rsid w:val="00FC393B"/>
    <w:rsid w:val="00FC3CE7"/>
    <w:rsid w:val="00FC3DA2"/>
    <w:rsid w:val="00FC69E4"/>
    <w:rsid w:val="00FC7321"/>
    <w:rsid w:val="00FC7336"/>
    <w:rsid w:val="00FD1FE0"/>
    <w:rsid w:val="00FD303A"/>
    <w:rsid w:val="00FD3615"/>
    <w:rsid w:val="00FD371E"/>
    <w:rsid w:val="00FD6CAF"/>
    <w:rsid w:val="00FE0DB0"/>
    <w:rsid w:val="00FE1068"/>
    <w:rsid w:val="00FE183C"/>
    <w:rsid w:val="00FE21D1"/>
    <w:rsid w:val="00FE3601"/>
    <w:rsid w:val="00FE4691"/>
    <w:rsid w:val="00FE4728"/>
    <w:rsid w:val="00FE4AB3"/>
    <w:rsid w:val="00FE6088"/>
    <w:rsid w:val="00FE7A05"/>
    <w:rsid w:val="00FF0157"/>
    <w:rsid w:val="00FF085A"/>
    <w:rsid w:val="00FF0DC4"/>
    <w:rsid w:val="00FF367F"/>
    <w:rsid w:val="00FF3F7E"/>
    <w:rsid w:val="00FF6DF2"/>
    <w:rsid w:val="00FF7FF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6970FD28-6AA7-4C33-8067-0CF1D8596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5B5D"/>
    <w:pPr>
      <w:spacing w:after="0" w:line="240" w:lineRule="exact"/>
    </w:pPr>
    <w:rPr>
      <w:rFonts w:ascii="Palatino Linotype" w:hAnsi="Palatino Linotype"/>
      <w:sz w:val="18"/>
    </w:rPr>
  </w:style>
  <w:style w:type="paragraph" w:styleId="Heading1">
    <w:name w:val="heading 1"/>
    <w:basedOn w:val="Normal"/>
    <w:next w:val="Normal"/>
    <w:link w:val="Heading1Char"/>
    <w:uiPriority w:val="9"/>
    <w:qFormat/>
    <w:rsid w:val="00202577"/>
    <w:pPr>
      <w:keepNext/>
      <w:keepLines/>
      <w:spacing w:after="180" w:line="320" w:lineRule="atLeast"/>
      <w:jc w:val="center"/>
      <w:outlineLvl w:val="0"/>
    </w:pPr>
    <w:rPr>
      <w:rFonts w:eastAsiaTheme="majorEastAsia" w:cstheme="majorBidi"/>
      <w:bCs/>
      <w:smallCaps/>
      <w:sz w:val="28"/>
      <w:szCs w:val="28"/>
    </w:rPr>
  </w:style>
  <w:style w:type="paragraph" w:styleId="Heading2">
    <w:name w:val="heading 2"/>
    <w:basedOn w:val="Normal"/>
    <w:next w:val="BodyText1"/>
    <w:link w:val="Heading2Char"/>
    <w:uiPriority w:val="9"/>
    <w:unhideWhenUsed/>
    <w:qFormat/>
    <w:rsid w:val="000216EC"/>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380806"/>
    <w:pPr>
      <w:keepNext/>
      <w:keepLines/>
      <w:spacing w:before="180"/>
      <w:outlineLvl w:val="2"/>
    </w:pPr>
    <w:rPr>
      <w:rFonts w:eastAsiaTheme="majorEastAsia" w:cstheme="majorBidi"/>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95D"/>
    <w:pPr>
      <w:tabs>
        <w:tab w:val="center" w:pos="4513"/>
        <w:tab w:val="right" w:pos="9026"/>
      </w:tabs>
    </w:pPr>
  </w:style>
  <w:style w:type="character" w:customStyle="1" w:styleId="HeaderChar">
    <w:name w:val="Header Char"/>
    <w:basedOn w:val="DefaultParagraphFont"/>
    <w:link w:val="Header"/>
    <w:uiPriority w:val="99"/>
    <w:rsid w:val="0093395D"/>
  </w:style>
  <w:style w:type="paragraph" w:styleId="Footer">
    <w:name w:val="footer"/>
    <w:basedOn w:val="Normal"/>
    <w:link w:val="FooterChar"/>
    <w:uiPriority w:val="99"/>
    <w:unhideWhenUsed/>
    <w:rsid w:val="0093395D"/>
    <w:pPr>
      <w:tabs>
        <w:tab w:val="center" w:pos="4513"/>
        <w:tab w:val="right" w:pos="9026"/>
      </w:tabs>
    </w:pPr>
  </w:style>
  <w:style w:type="character" w:customStyle="1" w:styleId="FooterChar">
    <w:name w:val="Footer Char"/>
    <w:basedOn w:val="DefaultParagraphFont"/>
    <w:link w:val="Footer"/>
    <w:uiPriority w:val="99"/>
    <w:rsid w:val="0093395D"/>
  </w:style>
  <w:style w:type="character" w:customStyle="1" w:styleId="Heading1Char">
    <w:name w:val="Heading 1 Char"/>
    <w:basedOn w:val="DefaultParagraphFont"/>
    <w:link w:val="Heading1"/>
    <w:uiPriority w:val="9"/>
    <w:rsid w:val="00202577"/>
    <w:rPr>
      <w:rFonts w:ascii="Palatino Linotype" w:eastAsiaTheme="majorEastAsia" w:hAnsi="Palatino Linotype" w:cstheme="majorBidi"/>
      <w:bCs/>
      <w:smallCaps/>
      <w:sz w:val="28"/>
      <w:szCs w:val="28"/>
    </w:rPr>
  </w:style>
  <w:style w:type="paragraph" w:styleId="Caption">
    <w:name w:val="caption"/>
    <w:basedOn w:val="Normal"/>
    <w:next w:val="Normal"/>
    <w:uiPriority w:val="35"/>
    <w:unhideWhenUsed/>
    <w:qFormat/>
    <w:rsid w:val="00270374"/>
    <w:pPr>
      <w:spacing w:after="200"/>
      <w:ind w:left="567" w:right="567"/>
      <w:jc w:val="both"/>
    </w:pPr>
    <w:rPr>
      <w:bCs/>
      <w:i/>
      <w:szCs w:val="18"/>
    </w:rPr>
  </w:style>
  <w:style w:type="paragraph" w:customStyle="1" w:styleId="AltText">
    <w:name w:val="AltText"/>
    <w:basedOn w:val="Normal"/>
    <w:qFormat/>
    <w:rsid w:val="004C4E1D"/>
    <w:pPr>
      <w:spacing w:after="40"/>
      <w:ind w:left="1134"/>
    </w:pPr>
  </w:style>
  <w:style w:type="paragraph" w:customStyle="1" w:styleId="AltHead">
    <w:name w:val="AltHead"/>
    <w:basedOn w:val="Normal"/>
    <w:next w:val="AltText"/>
    <w:qFormat/>
    <w:rsid w:val="00F221F7"/>
    <w:pPr>
      <w:keepNext/>
      <w:tabs>
        <w:tab w:val="left" w:pos="1134"/>
        <w:tab w:val="right" w:pos="9639"/>
      </w:tabs>
    </w:pPr>
    <w:rPr>
      <w:b/>
    </w:rPr>
  </w:style>
  <w:style w:type="character" w:customStyle="1" w:styleId="Heading2Char">
    <w:name w:val="Heading 2 Char"/>
    <w:basedOn w:val="DefaultParagraphFont"/>
    <w:link w:val="Heading2"/>
    <w:uiPriority w:val="9"/>
    <w:rsid w:val="000216EC"/>
    <w:rPr>
      <w:rFonts w:ascii="Palatino Linotype" w:eastAsiaTheme="majorEastAsia" w:hAnsi="Palatino Linotype" w:cstheme="majorBidi"/>
      <w:b/>
      <w:bCs/>
      <w:sz w:val="18"/>
      <w:szCs w:val="26"/>
    </w:rPr>
  </w:style>
  <w:style w:type="paragraph" w:customStyle="1" w:styleId="BodyText2">
    <w:name w:val="BodyText2"/>
    <w:basedOn w:val="Normal"/>
    <w:qFormat/>
    <w:rsid w:val="00E11F5C"/>
    <w:pPr>
      <w:ind w:firstLine="284"/>
      <w:jc w:val="both"/>
    </w:pPr>
  </w:style>
  <w:style w:type="paragraph" w:customStyle="1" w:styleId="BodyText1">
    <w:name w:val="BodyText1"/>
    <w:basedOn w:val="Normal"/>
    <w:next w:val="BodyText2"/>
    <w:qFormat/>
    <w:rsid w:val="00E371C0"/>
    <w:pPr>
      <w:jc w:val="both"/>
    </w:pPr>
  </w:style>
  <w:style w:type="paragraph" w:styleId="BalloonText">
    <w:name w:val="Balloon Text"/>
    <w:basedOn w:val="Normal"/>
    <w:link w:val="BalloonTextChar"/>
    <w:uiPriority w:val="99"/>
    <w:semiHidden/>
    <w:unhideWhenUsed/>
    <w:rsid w:val="00E371C0"/>
    <w:rPr>
      <w:rFonts w:ascii="Tahoma" w:hAnsi="Tahoma" w:cs="Tahoma"/>
      <w:sz w:val="16"/>
      <w:szCs w:val="16"/>
    </w:rPr>
  </w:style>
  <w:style w:type="character" w:customStyle="1" w:styleId="BalloonTextChar">
    <w:name w:val="Balloon Text Char"/>
    <w:basedOn w:val="DefaultParagraphFont"/>
    <w:link w:val="BalloonText"/>
    <w:uiPriority w:val="99"/>
    <w:semiHidden/>
    <w:rsid w:val="00E371C0"/>
    <w:rPr>
      <w:rFonts w:ascii="Tahoma" w:hAnsi="Tahoma" w:cs="Tahoma"/>
      <w:sz w:val="16"/>
      <w:szCs w:val="16"/>
    </w:rPr>
  </w:style>
  <w:style w:type="paragraph" w:styleId="ListBullet">
    <w:name w:val="List Bullet"/>
    <w:basedOn w:val="Normal"/>
    <w:uiPriority w:val="99"/>
    <w:unhideWhenUsed/>
    <w:rsid w:val="00026DFE"/>
    <w:pPr>
      <w:numPr>
        <w:numId w:val="1"/>
      </w:numPr>
      <w:tabs>
        <w:tab w:val="clear" w:pos="360"/>
        <w:tab w:val="left" w:pos="567"/>
      </w:tabs>
      <w:ind w:left="568" w:hanging="284"/>
      <w:contextualSpacing/>
      <w:jc w:val="both"/>
    </w:pPr>
  </w:style>
  <w:style w:type="paragraph" w:customStyle="1" w:styleId="AltList">
    <w:name w:val="AltList"/>
    <w:basedOn w:val="AltText"/>
    <w:qFormat/>
    <w:rsid w:val="00C2268B"/>
    <w:pPr>
      <w:numPr>
        <w:numId w:val="11"/>
      </w:numPr>
      <w:tabs>
        <w:tab w:val="left" w:pos="1418"/>
      </w:tabs>
      <w:ind w:left="1418" w:hanging="284"/>
    </w:pPr>
  </w:style>
  <w:style w:type="table" w:styleId="TableGrid">
    <w:name w:val="Table Grid"/>
    <w:basedOn w:val="TableNormal"/>
    <w:uiPriority w:val="59"/>
    <w:rsid w:val="00600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94665"/>
    <w:pPr>
      <w:jc w:val="both"/>
    </w:pPr>
    <w:rPr>
      <w:szCs w:val="20"/>
    </w:rPr>
  </w:style>
  <w:style w:type="character" w:customStyle="1" w:styleId="FootnoteTextChar">
    <w:name w:val="Footnote Text Char"/>
    <w:basedOn w:val="DefaultParagraphFont"/>
    <w:link w:val="FootnoteText"/>
    <w:uiPriority w:val="99"/>
    <w:semiHidden/>
    <w:rsid w:val="00294665"/>
    <w:rPr>
      <w:rFonts w:ascii="Palatino Linotype" w:hAnsi="Palatino Linotype"/>
      <w:sz w:val="18"/>
      <w:szCs w:val="20"/>
    </w:rPr>
  </w:style>
  <w:style w:type="character" w:styleId="FootnoteReference">
    <w:name w:val="footnote reference"/>
    <w:basedOn w:val="DefaultParagraphFont"/>
    <w:uiPriority w:val="99"/>
    <w:semiHidden/>
    <w:unhideWhenUsed/>
    <w:rsid w:val="00C61610"/>
    <w:rPr>
      <w:vertAlign w:val="superscript"/>
    </w:rPr>
  </w:style>
  <w:style w:type="paragraph" w:customStyle="1" w:styleId="ArtHead">
    <w:name w:val="ArtHead"/>
    <w:basedOn w:val="Normal"/>
    <w:next w:val="Normal"/>
    <w:rsid w:val="009D1147"/>
    <w:pPr>
      <w:spacing w:before="220" w:after="140"/>
      <w:jc w:val="center"/>
    </w:pPr>
    <w:rPr>
      <w:rFonts w:ascii="Times New Roman" w:eastAsia="Times New Roman" w:hAnsi="Times New Roman" w:cs="Times New Roman"/>
      <w:smallCaps/>
      <w:color w:val="000000"/>
      <w:sz w:val="28"/>
      <w:szCs w:val="20"/>
    </w:rPr>
  </w:style>
  <w:style w:type="paragraph" w:customStyle="1" w:styleId="MinHead">
    <w:name w:val="MinHead"/>
    <w:basedOn w:val="Normal"/>
    <w:next w:val="Normal"/>
    <w:rsid w:val="0039241F"/>
    <w:pPr>
      <w:tabs>
        <w:tab w:val="left" w:pos="1134"/>
      </w:tabs>
      <w:spacing w:after="40"/>
      <w:ind w:left="1134" w:hanging="1134"/>
    </w:pPr>
    <w:rPr>
      <w:rFonts w:eastAsia="Times New Roman" w:cs="Times New Roman"/>
      <w:color w:val="000000"/>
      <w:szCs w:val="20"/>
    </w:rPr>
  </w:style>
  <w:style w:type="paragraph" w:customStyle="1" w:styleId="AltSubheading">
    <w:name w:val="AltSubheading"/>
    <w:basedOn w:val="AltText"/>
    <w:next w:val="AltText"/>
    <w:qFormat/>
    <w:rsid w:val="005C44BB"/>
    <w:pPr>
      <w:keepNext/>
    </w:pPr>
    <w:rPr>
      <w:i/>
    </w:rPr>
  </w:style>
  <w:style w:type="paragraph" w:customStyle="1" w:styleId="Author">
    <w:name w:val="Author"/>
    <w:basedOn w:val="Normal"/>
    <w:next w:val="BodyText1"/>
    <w:qFormat/>
    <w:rsid w:val="007365CF"/>
    <w:pPr>
      <w:spacing w:after="180"/>
      <w:jc w:val="center"/>
    </w:pPr>
  </w:style>
  <w:style w:type="paragraph" w:customStyle="1" w:styleId="CaptionFullColumn">
    <w:name w:val="CaptionFullColumn"/>
    <w:basedOn w:val="Caption"/>
    <w:qFormat/>
    <w:rsid w:val="006C46D5"/>
    <w:pPr>
      <w:spacing w:after="180"/>
      <w:ind w:left="0" w:right="0"/>
    </w:pPr>
  </w:style>
  <w:style w:type="paragraph" w:customStyle="1" w:styleId="MinBody">
    <w:name w:val="MinBody"/>
    <w:basedOn w:val="MinHead"/>
    <w:rsid w:val="00707F0A"/>
    <w:pPr>
      <w:tabs>
        <w:tab w:val="clear" w:pos="1134"/>
      </w:tabs>
      <w:spacing w:before="100" w:after="0"/>
      <w:ind w:left="1700" w:firstLine="0"/>
    </w:pPr>
    <w:rPr>
      <w:rFonts w:ascii="Times New Roman" w:hAnsi="Times New Roman"/>
      <w:sz w:val="20"/>
    </w:rPr>
  </w:style>
  <w:style w:type="paragraph" w:styleId="Quote">
    <w:name w:val="Quote"/>
    <w:basedOn w:val="Normal"/>
    <w:next w:val="Normal"/>
    <w:link w:val="QuoteChar"/>
    <w:uiPriority w:val="29"/>
    <w:qFormat/>
    <w:rsid w:val="00C16A2F"/>
    <w:pPr>
      <w:ind w:firstLine="284"/>
      <w:jc w:val="both"/>
    </w:pPr>
    <w:rPr>
      <w:i/>
      <w:iCs/>
      <w:color w:val="000000" w:themeColor="text1"/>
    </w:rPr>
  </w:style>
  <w:style w:type="character" w:customStyle="1" w:styleId="QuoteChar">
    <w:name w:val="Quote Char"/>
    <w:basedOn w:val="DefaultParagraphFont"/>
    <w:link w:val="Quote"/>
    <w:uiPriority w:val="29"/>
    <w:rsid w:val="00C16A2F"/>
    <w:rPr>
      <w:rFonts w:ascii="Palatino Linotype" w:hAnsi="Palatino Linotype"/>
      <w:i/>
      <w:iCs/>
      <w:color w:val="000000" w:themeColor="text1"/>
      <w:sz w:val="18"/>
    </w:rPr>
  </w:style>
  <w:style w:type="paragraph" w:customStyle="1" w:styleId="SignalBoxHours">
    <w:name w:val="SignalBoxHours"/>
    <w:basedOn w:val="AltText"/>
    <w:qFormat/>
    <w:rsid w:val="00B42568"/>
    <w:pPr>
      <w:tabs>
        <w:tab w:val="right" w:leader="dot" w:pos="9072"/>
      </w:tabs>
      <w:ind w:left="1701" w:right="567"/>
      <w:contextualSpacing/>
    </w:pPr>
  </w:style>
  <w:style w:type="paragraph" w:customStyle="1" w:styleId="Entry">
    <w:name w:val="Entry"/>
    <w:basedOn w:val="Normal"/>
    <w:qFormat/>
    <w:rsid w:val="00B86209"/>
    <w:pPr>
      <w:tabs>
        <w:tab w:val="left" w:pos="1134"/>
      </w:tabs>
      <w:ind w:left="1134" w:hanging="1134"/>
    </w:pPr>
  </w:style>
  <w:style w:type="paragraph" w:customStyle="1" w:styleId="Location">
    <w:name w:val="Location"/>
    <w:basedOn w:val="Entry"/>
    <w:qFormat/>
    <w:rsid w:val="00B86209"/>
    <w:pPr>
      <w:keepNext/>
      <w:keepLines/>
      <w:pBdr>
        <w:top w:val="single" w:sz="4" w:space="6" w:color="auto"/>
        <w:bottom w:val="single" w:sz="4" w:space="6" w:color="auto"/>
      </w:pBdr>
      <w:spacing w:before="60" w:after="60"/>
      <w:jc w:val="center"/>
    </w:pPr>
    <w:rPr>
      <w:b/>
      <w:sz w:val="24"/>
    </w:rPr>
  </w:style>
  <w:style w:type="character" w:styleId="Hyperlink">
    <w:name w:val="Hyperlink"/>
    <w:basedOn w:val="DefaultParagraphFont"/>
    <w:unhideWhenUsed/>
    <w:rsid w:val="003F14A4"/>
    <w:rPr>
      <w:color w:val="0000FF" w:themeColor="hyperlink"/>
      <w:u w:val="single"/>
    </w:rPr>
  </w:style>
  <w:style w:type="character" w:styleId="PlaceholderText">
    <w:name w:val="Placeholder Text"/>
    <w:basedOn w:val="DefaultParagraphFont"/>
    <w:uiPriority w:val="99"/>
    <w:semiHidden/>
    <w:rsid w:val="0034695C"/>
    <w:rPr>
      <w:color w:val="808080"/>
    </w:rPr>
  </w:style>
  <w:style w:type="character" w:styleId="Emphasis">
    <w:name w:val="Emphasis"/>
    <w:basedOn w:val="DefaultParagraphFont"/>
    <w:uiPriority w:val="20"/>
    <w:qFormat/>
    <w:rsid w:val="00123B7B"/>
    <w:rPr>
      <w:i/>
      <w:iCs/>
      <w:sz w:val="19"/>
    </w:rPr>
  </w:style>
  <w:style w:type="character" w:styleId="Strong">
    <w:name w:val="Strong"/>
    <w:basedOn w:val="DefaultParagraphFont"/>
    <w:uiPriority w:val="22"/>
    <w:qFormat/>
    <w:rsid w:val="00625AD8"/>
    <w:rPr>
      <w:b/>
      <w:bCs/>
    </w:rPr>
  </w:style>
  <w:style w:type="paragraph" w:customStyle="1" w:styleId="TempHeading2">
    <w:name w:val="TempHeading2"/>
    <w:basedOn w:val="Normal"/>
    <w:qFormat/>
    <w:rsid w:val="00D148BF"/>
    <w:pPr>
      <w:spacing w:before="40" w:after="40"/>
      <w:jc w:val="center"/>
    </w:pPr>
    <w:rPr>
      <w:smallCaps/>
    </w:rPr>
  </w:style>
  <w:style w:type="paragraph" w:customStyle="1" w:styleId="TempHeading2a">
    <w:name w:val="TempHeading2a"/>
    <w:basedOn w:val="Normal"/>
    <w:qFormat/>
    <w:rsid w:val="00D148BF"/>
    <w:pPr>
      <w:spacing w:before="40" w:after="40"/>
      <w:jc w:val="center"/>
    </w:pPr>
    <w:rPr>
      <w:i/>
    </w:rPr>
  </w:style>
  <w:style w:type="paragraph" w:styleId="NoSpacing">
    <w:name w:val="No Spacing"/>
    <w:uiPriority w:val="1"/>
    <w:qFormat/>
    <w:rsid w:val="00CF3B46"/>
    <w:pPr>
      <w:spacing w:after="0" w:line="240" w:lineRule="auto"/>
    </w:pPr>
    <w:rPr>
      <w:rFonts w:ascii="Palatino Linotype" w:hAnsi="Palatino Linotype"/>
      <w:sz w:val="18"/>
    </w:rPr>
  </w:style>
  <w:style w:type="character" w:customStyle="1" w:styleId="apple-converted-space">
    <w:name w:val="apple-converted-space"/>
    <w:basedOn w:val="DefaultParagraphFont"/>
    <w:rsid w:val="00AA617A"/>
  </w:style>
  <w:style w:type="paragraph" w:styleId="NormalWeb">
    <w:name w:val="Normal (Web)"/>
    <w:basedOn w:val="Normal"/>
    <w:uiPriority w:val="99"/>
    <w:semiHidden/>
    <w:unhideWhenUsed/>
    <w:rsid w:val="007069FA"/>
    <w:pPr>
      <w:spacing w:before="100" w:beforeAutospacing="1" w:after="100" w:afterAutospacing="1" w:line="240" w:lineRule="auto"/>
    </w:pPr>
    <w:rPr>
      <w:rFonts w:ascii="Times New Roman" w:eastAsiaTheme="minorEastAsia" w:hAnsi="Times New Roman" w:cs="Times New Roman"/>
      <w:sz w:val="24"/>
      <w:szCs w:val="24"/>
      <w:lang w:eastAsia="en-AU"/>
    </w:rPr>
  </w:style>
  <w:style w:type="character" w:customStyle="1" w:styleId="highlightedterm">
    <w:name w:val="highlightedterm"/>
    <w:basedOn w:val="DefaultParagraphFont"/>
    <w:rsid w:val="00F37F83"/>
  </w:style>
  <w:style w:type="character" w:customStyle="1" w:styleId="sr-only">
    <w:name w:val="sr-only"/>
    <w:basedOn w:val="DefaultParagraphFont"/>
    <w:rsid w:val="00F37F83"/>
  </w:style>
  <w:style w:type="paragraph" w:customStyle="1" w:styleId="QuoteItalics">
    <w:name w:val="QuoteItalics"/>
    <w:basedOn w:val="Quote"/>
    <w:qFormat/>
    <w:rsid w:val="00B76BFF"/>
    <w:rPr>
      <w:i w:val="0"/>
      <w:lang w:eastAsia="en-AU"/>
    </w:rPr>
  </w:style>
  <w:style w:type="character" w:styleId="UnresolvedMention">
    <w:name w:val="Unresolved Mention"/>
    <w:basedOn w:val="DefaultParagraphFont"/>
    <w:uiPriority w:val="99"/>
    <w:semiHidden/>
    <w:unhideWhenUsed/>
    <w:rsid w:val="00E973A6"/>
    <w:rPr>
      <w:color w:val="808080"/>
      <w:shd w:val="clear" w:color="auto" w:fill="E6E6E6"/>
    </w:rPr>
  </w:style>
  <w:style w:type="paragraph" w:customStyle="1" w:styleId="Body">
    <w:name w:val="Body"/>
    <w:rsid w:val="00D60FF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eastAsia="en-GB"/>
    </w:rPr>
  </w:style>
  <w:style w:type="numbering" w:customStyle="1" w:styleId="Lettered">
    <w:name w:val="Lettered"/>
    <w:rsid w:val="00D60FFB"/>
    <w:pPr>
      <w:numPr>
        <w:numId w:val="15"/>
      </w:numPr>
    </w:pPr>
  </w:style>
  <w:style w:type="character" w:customStyle="1" w:styleId="Heading3Char">
    <w:name w:val="Heading 3 Char"/>
    <w:basedOn w:val="DefaultParagraphFont"/>
    <w:link w:val="Heading3"/>
    <w:uiPriority w:val="9"/>
    <w:rsid w:val="00380806"/>
    <w:rPr>
      <w:rFonts w:ascii="Palatino Linotype" w:eastAsiaTheme="majorEastAsia" w:hAnsi="Palatino Linotype" w:cstheme="majorBidi"/>
      <w:i/>
      <w:sz w:val="18"/>
      <w:szCs w:val="24"/>
    </w:rPr>
  </w:style>
  <w:style w:type="paragraph" w:styleId="ListNumber">
    <w:name w:val="List Number"/>
    <w:basedOn w:val="Normal"/>
    <w:uiPriority w:val="99"/>
    <w:unhideWhenUsed/>
    <w:rsid w:val="00380806"/>
    <w:pPr>
      <w:numPr>
        <w:numId w:val="6"/>
      </w:numPr>
      <w:tabs>
        <w:tab w:val="clear" w:pos="360"/>
        <w:tab w:val="left" w:pos="567"/>
      </w:tabs>
      <w:ind w:left="568" w:hanging="284"/>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764023">
      <w:bodyDiv w:val="1"/>
      <w:marLeft w:val="0"/>
      <w:marRight w:val="0"/>
      <w:marTop w:val="0"/>
      <w:marBottom w:val="0"/>
      <w:divBdr>
        <w:top w:val="none" w:sz="0" w:space="0" w:color="auto"/>
        <w:left w:val="none" w:sz="0" w:space="0" w:color="auto"/>
        <w:bottom w:val="none" w:sz="0" w:space="0" w:color="auto"/>
        <w:right w:val="none" w:sz="0" w:space="0" w:color="auto"/>
      </w:divBdr>
      <w:divsChild>
        <w:div w:id="1073045275">
          <w:marLeft w:val="0"/>
          <w:marRight w:val="0"/>
          <w:marTop w:val="240"/>
          <w:marBottom w:val="0"/>
          <w:divBdr>
            <w:top w:val="none" w:sz="0" w:space="0" w:color="auto"/>
            <w:left w:val="none" w:sz="0" w:space="0" w:color="auto"/>
            <w:bottom w:val="none" w:sz="0" w:space="0" w:color="auto"/>
            <w:right w:val="none" w:sz="0" w:space="0" w:color="auto"/>
          </w:divBdr>
          <w:divsChild>
            <w:div w:id="1483741161">
              <w:marLeft w:val="0"/>
              <w:marRight w:val="0"/>
              <w:marTop w:val="0"/>
              <w:marBottom w:val="0"/>
              <w:divBdr>
                <w:top w:val="none" w:sz="0" w:space="0" w:color="auto"/>
                <w:left w:val="none" w:sz="0" w:space="0" w:color="auto"/>
                <w:bottom w:val="none" w:sz="0" w:space="0" w:color="auto"/>
                <w:right w:val="none" w:sz="0" w:space="0" w:color="auto"/>
              </w:divBdr>
              <w:divsChild>
                <w:div w:id="1044255798">
                  <w:marLeft w:val="0"/>
                  <w:marRight w:val="0"/>
                  <w:marTop w:val="0"/>
                  <w:marBottom w:val="0"/>
                  <w:divBdr>
                    <w:top w:val="none" w:sz="0" w:space="0" w:color="auto"/>
                    <w:left w:val="none" w:sz="0" w:space="0" w:color="auto"/>
                    <w:bottom w:val="none" w:sz="0" w:space="0" w:color="auto"/>
                    <w:right w:val="none" w:sz="0" w:space="0" w:color="auto"/>
                  </w:divBdr>
                  <w:divsChild>
                    <w:div w:id="198685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68534">
              <w:marLeft w:val="0"/>
              <w:marRight w:val="0"/>
              <w:marTop w:val="0"/>
              <w:marBottom w:val="0"/>
              <w:divBdr>
                <w:top w:val="none" w:sz="0" w:space="0" w:color="auto"/>
                <w:left w:val="none" w:sz="0" w:space="0" w:color="auto"/>
                <w:bottom w:val="none" w:sz="0" w:space="0" w:color="auto"/>
                <w:right w:val="none" w:sz="0" w:space="0" w:color="auto"/>
              </w:divBdr>
              <w:divsChild>
                <w:div w:id="392049881">
                  <w:marLeft w:val="0"/>
                  <w:marRight w:val="0"/>
                  <w:marTop w:val="0"/>
                  <w:marBottom w:val="0"/>
                  <w:divBdr>
                    <w:top w:val="none" w:sz="0" w:space="0" w:color="auto"/>
                    <w:left w:val="none" w:sz="0" w:space="0" w:color="auto"/>
                    <w:bottom w:val="none" w:sz="0" w:space="0" w:color="auto"/>
                    <w:right w:val="none" w:sz="0" w:space="0" w:color="auto"/>
                  </w:divBdr>
                  <w:divsChild>
                    <w:div w:id="138636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750215">
          <w:marLeft w:val="0"/>
          <w:marRight w:val="0"/>
          <w:marTop w:val="0"/>
          <w:marBottom w:val="0"/>
          <w:divBdr>
            <w:top w:val="none" w:sz="0" w:space="0" w:color="auto"/>
            <w:left w:val="none" w:sz="0" w:space="0" w:color="auto"/>
            <w:bottom w:val="none" w:sz="0" w:space="0" w:color="auto"/>
            <w:right w:val="none" w:sz="0" w:space="0" w:color="auto"/>
          </w:divBdr>
          <w:divsChild>
            <w:div w:id="391930586">
              <w:marLeft w:val="0"/>
              <w:marRight w:val="0"/>
              <w:marTop w:val="0"/>
              <w:marBottom w:val="0"/>
              <w:divBdr>
                <w:top w:val="none" w:sz="0" w:space="0" w:color="auto"/>
                <w:left w:val="none" w:sz="0" w:space="0" w:color="auto"/>
                <w:bottom w:val="none" w:sz="0" w:space="0" w:color="auto"/>
                <w:right w:val="none" w:sz="0" w:space="0" w:color="auto"/>
              </w:divBdr>
              <w:divsChild>
                <w:div w:id="13701676">
                  <w:marLeft w:val="0"/>
                  <w:marRight w:val="0"/>
                  <w:marTop w:val="0"/>
                  <w:marBottom w:val="0"/>
                  <w:divBdr>
                    <w:top w:val="none" w:sz="0" w:space="0" w:color="auto"/>
                    <w:left w:val="none" w:sz="0" w:space="0" w:color="auto"/>
                    <w:bottom w:val="none" w:sz="0" w:space="0" w:color="auto"/>
                    <w:right w:val="none" w:sz="0" w:space="0" w:color="auto"/>
                  </w:divBdr>
                  <w:divsChild>
                    <w:div w:id="1419865556">
                      <w:marLeft w:val="0"/>
                      <w:marRight w:val="0"/>
                      <w:marTop w:val="0"/>
                      <w:marBottom w:val="0"/>
                      <w:divBdr>
                        <w:top w:val="none" w:sz="0" w:space="0" w:color="auto"/>
                        <w:left w:val="none" w:sz="0" w:space="0" w:color="auto"/>
                        <w:bottom w:val="none" w:sz="0" w:space="0" w:color="auto"/>
                        <w:right w:val="none" w:sz="0" w:space="0" w:color="auto"/>
                      </w:divBdr>
                    </w:div>
                  </w:divsChild>
                </w:div>
                <w:div w:id="189337941">
                  <w:marLeft w:val="0"/>
                  <w:marRight w:val="0"/>
                  <w:marTop w:val="0"/>
                  <w:marBottom w:val="0"/>
                  <w:divBdr>
                    <w:top w:val="none" w:sz="0" w:space="0" w:color="auto"/>
                    <w:left w:val="none" w:sz="0" w:space="0" w:color="auto"/>
                    <w:bottom w:val="none" w:sz="0" w:space="0" w:color="auto"/>
                    <w:right w:val="none" w:sz="0" w:space="0" w:color="auto"/>
                  </w:divBdr>
                  <w:divsChild>
                    <w:div w:id="951520511">
                      <w:marLeft w:val="0"/>
                      <w:marRight w:val="0"/>
                      <w:marTop w:val="0"/>
                      <w:marBottom w:val="0"/>
                      <w:divBdr>
                        <w:top w:val="none" w:sz="0" w:space="0" w:color="auto"/>
                        <w:left w:val="none" w:sz="0" w:space="0" w:color="auto"/>
                        <w:bottom w:val="none" w:sz="0" w:space="0" w:color="auto"/>
                        <w:right w:val="none" w:sz="0" w:space="0" w:color="auto"/>
                      </w:divBdr>
                    </w:div>
                  </w:divsChild>
                </w:div>
                <w:div w:id="320889941">
                  <w:marLeft w:val="0"/>
                  <w:marRight w:val="0"/>
                  <w:marTop w:val="0"/>
                  <w:marBottom w:val="0"/>
                  <w:divBdr>
                    <w:top w:val="none" w:sz="0" w:space="0" w:color="auto"/>
                    <w:left w:val="none" w:sz="0" w:space="0" w:color="auto"/>
                    <w:bottom w:val="none" w:sz="0" w:space="0" w:color="auto"/>
                    <w:right w:val="none" w:sz="0" w:space="0" w:color="auto"/>
                  </w:divBdr>
                  <w:divsChild>
                    <w:div w:id="545143949">
                      <w:marLeft w:val="0"/>
                      <w:marRight w:val="0"/>
                      <w:marTop w:val="0"/>
                      <w:marBottom w:val="0"/>
                      <w:divBdr>
                        <w:top w:val="none" w:sz="0" w:space="0" w:color="auto"/>
                        <w:left w:val="none" w:sz="0" w:space="0" w:color="auto"/>
                        <w:bottom w:val="none" w:sz="0" w:space="0" w:color="auto"/>
                        <w:right w:val="none" w:sz="0" w:space="0" w:color="auto"/>
                      </w:divBdr>
                    </w:div>
                  </w:divsChild>
                </w:div>
                <w:div w:id="340741116">
                  <w:marLeft w:val="0"/>
                  <w:marRight w:val="0"/>
                  <w:marTop w:val="0"/>
                  <w:marBottom w:val="0"/>
                  <w:divBdr>
                    <w:top w:val="none" w:sz="0" w:space="0" w:color="auto"/>
                    <w:left w:val="none" w:sz="0" w:space="0" w:color="auto"/>
                    <w:bottom w:val="none" w:sz="0" w:space="0" w:color="auto"/>
                    <w:right w:val="none" w:sz="0" w:space="0" w:color="auto"/>
                  </w:divBdr>
                  <w:divsChild>
                    <w:div w:id="570429455">
                      <w:marLeft w:val="0"/>
                      <w:marRight w:val="0"/>
                      <w:marTop w:val="0"/>
                      <w:marBottom w:val="0"/>
                      <w:divBdr>
                        <w:top w:val="none" w:sz="0" w:space="0" w:color="auto"/>
                        <w:left w:val="none" w:sz="0" w:space="0" w:color="auto"/>
                        <w:bottom w:val="none" w:sz="0" w:space="0" w:color="auto"/>
                        <w:right w:val="none" w:sz="0" w:space="0" w:color="auto"/>
                      </w:divBdr>
                    </w:div>
                  </w:divsChild>
                </w:div>
                <w:div w:id="340741841">
                  <w:marLeft w:val="0"/>
                  <w:marRight w:val="0"/>
                  <w:marTop w:val="0"/>
                  <w:marBottom w:val="0"/>
                  <w:divBdr>
                    <w:top w:val="none" w:sz="0" w:space="0" w:color="auto"/>
                    <w:left w:val="none" w:sz="0" w:space="0" w:color="auto"/>
                    <w:bottom w:val="none" w:sz="0" w:space="0" w:color="auto"/>
                    <w:right w:val="none" w:sz="0" w:space="0" w:color="auto"/>
                  </w:divBdr>
                  <w:divsChild>
                    <w:div w:id="42599752">
                      <w:marLeft w:val="0"/>
                      <w:marRight w:val="0"/>
                      <w:marTop w:val="0"/>
                      <w:marBottom w:val="0"/>
                      <w:divBdr>
                        <w:top w:val="none" w:sz="0" w:space="0" w:color="auto"/>
                        <w:left w:val="none" w:sz="0" w:space="0" w:color="auto"/>
                        <w:bottom w:val="none" w:sz="0" w:space="0" w:color="auto"/>
                        <w:right w:val="none" w:sz="0" w:space="0" w:color="auto"/>
                      </w:divBdr>
                    </w:div>
                  </w:divsChild>
                </w:div>
                <w:div w:id="446436825">
                  <w:marLeft w:val="0"/>
                  <w:marRight w:val="0"/>
                  <w:marTop w:val="0"/>
                  <w:marBottom w:val="0"/>
                  <w:divBdr>
                    <w:top w:val="none" w:sz="0" w:space="0" w:color="auto"/>
                    <w:left w:val="none" w:sz="0" w:space="0" w:color="auto"/>
                    <w:bottom w:val="none" w:sz="0" w:space="0" w:color="auto"/>
                    <w:right w:val="none" w:sz="0" w:space="0" w:color="auto"/>
                  </w:divBdr>
                  <w:divsChild>
                    <w:div w:id="985166173">
                      <w:marLeft w:val="0"/>
                      <w:marRight w:val="0"/>
                      <w:marTop w:val="0"/>
                      <w:marBottom w:val="0"/>
                      <w:divBdr>
                        <w:top w:val="none" w:sz="0" w:space="0" w:color="auto"/>
                        <w:left w:val="none" w:sz="0" w:space="0" w:color="auto"/>
                        <w:bottom w:val="none" w:sz="0" w:space="0" w:color="auto"/>
                        <w:right w:val="none" w:sz="0" w:space="0" w:color="auto"/>
                      </w:divBdr>
                    </w:div>
                  </w:divsChild>
                </w:div>
                <w:div w:id="530455683">
                  <w:marLeft w:val="0"/>
                  <w:marRight w:val="0"/>
                  <w:marTop w:val="0"/>
                  <w:marBottom w:val="0"/>
                  <w:divBdr>
                    <w:top w:val="none" w:sz="0" w:space="0" w:color="auto"/>
                    <w:left w:val="none" w:sz="0" w:space="0" w:color="auto"/>
                    <w:bottom w:val="none" w:sz="0" w:space="0" w:color="auto"/>
                    <w:right w:val="none" w:sz="0" w:space="0" w:color="auto"/>
                  </w:divBdr>
                  <w:divsChild>
                    <w:div w:id="771707674">
                      <w:marLeft w:val="0"/>
                      <w:marRight w:val="0"/>
                      <w:marTop w:val="0"/>
                      <w:marBottom w:val="0"/>
                      <w:divBdr>
                        <w:top w:val="none" w:sz="0" w:space="0" w:color="auto"/>
                        <w:left w:val="none" w:sz="0" w:space="0" w:color="auto"/>
                        <w:bottom w:val="none" w:sz="0" w:space="0" w:color="auto"/>
                        <w:right w:val="none" w:sz="0" w:space="0" w:color="auto"/>
                      </w:divBdr>
                    </w:div>
                  </w:divsChild>
                </w:div>
                <w:div w:id="539899289">
                  <w:marLeft w:val="0"/>
                  <w:marRight w:val="0"/>
                  <w:marTop w:val="0"/>
                  <w:marBottom w:val="0"/>
                  <w:divBdr>
                    <w:top w:val="none" w:sz="0" w:space="0" w:color="auto"/>
                    <w:left w:val="none" w:sz="0" w:space="0" w:color="auto"/>
                    <w:bottom w:val="none" w:sz="0" w:space="0" w:color="auto"/>
                    <w:right w:val="none" w:sz="0" w:space="0" w:color="auto"/>
                  </w:divBdr>
                  <w:divsChild>
                    <w:div w:id="607196082">
                      <w:marLeft w:val="0"/>
                      <w:marRight w:val="0"/>
                      <w:marTop w:val="0"/>
                      <w:marBottom w:val="0"/>
                      <w:divBdr>
                        <w:top w:val="none" w:sz="0" w:space="0" w:color="auto"/>
                        <w:left w:val="none" w:sz="0" w:space="0" w:color="auto"/>
                        <w:bottom w:val="none" w:sz="0" w:space="0" w:color="auto"/>
                        <w:right w:val="none" w:sz="0" w:space="0" w:color="auto"/>
                      </w:divBdr>
                    </w:div>
                  </w:divsChild>
                </w:div>
                <w:div w:id="548733944">
                  <w:marLeft w:val="0"/>
                  <w:marRight w:val="0"/>
                  <w:marTop w:val="0"/>
                  <w:marBottom w:val="0"/>
                  <w:divBdr>
                    <w:top w:val="none" w:sz="0" w:space="0" w:color="auto"/>
                    <w:left w:val="none" w:sz="0" w:space="0" w:color="auto"/>
                    <w:bottom w:val="none" w:sz="0" w:space="0" w:color="auto"/>
                    <w:right w:val="none" w:sz="0" w:space="0" w:color="auto"/>
                  </w:divBdr>
                  <w:divsChild>
                    <w:div w:id="1046874317">
                      <w:marLeft w:val="0"/>
                      <w:marRight w:val="0"/>
                      <w:marTop w:val="0"/>
                      <w:marBottom w:val="0"/>
                      <w:divBdr>
                        <w:top w:val="none" w:sz="0" w:space="0" w:color="auto"/>
                        <w:left w:val="none" w:sz="0" w:space="0" w:color="auto"/>
                        <w:bottom w:val="none" w:sz="0" w:space="0" w:color="auto"/>
                        <w:right w:val="none" w:sz="0" w:space="0" w:color="auto"/>
                      </w:divBdr>
                    </w:div>
                  </w:divsChild>
                </w:div>
                <w:div w:id="592592904">
                  <w:marLeft w:val="0"/>
                  <w:marRight w:val="0"/>
                  <w:marTop w:val="0"/>
                  <w:marBottom w:val="0"/>
                  <w:divBdr>
                    <w:top w:val="none" w:sz="0" w:space="0" w:color="auto"/>
                    <w:left w:val="none" w:sz="0" w:space="0" w:color="auto"/>
                    <w:bottom w:val="none" w:sz="0" w:space="0" w:color="auto"/>
                    <w:right w:val="none" w:sz="0" w:space="0" w:color="auto"/>
                  </w:divBdr>
                  <w:divsChild>
                    <w:div w:id="1845049649">
                      <w:marLeft w:val="0"/>
                      <w:marRight w:val="0"/>
                      <w:marTop w:val="0"/>
                      <w:marBottom w:val="0"/>
                      <w:divBdr>
                        <w:top w:val="none" w:sz="0" w:space="0" w:color="auto"/>
                        <w:left w:val="none" w:sz="0" w:space="0" w:color="auto"/>
                        <w:bottom w:val="none" w:sz="0" w:space="0" w:color="auto"/>
                        <w:right w:val="none" w:sz="0" w:space="0" w:color="auto"/>
                      </w:divBdr>
                    </w:div>
                  </w:divsChild>
                </w:div>
                <w:div w:id="597910524">
                  <w:marLeft w:val="0"/>
                  <w:marRight w:val="0"/>
                  <w:marTop w:val="0"/>
                  <w:marBottom w:val="0"/>
                  <w:divBdr>
                    <w:top w:val="none" w:sz="0" w:space="0" w:color="auto"/>
                    <w:left w:val="none" w:sz="0" w:space="0" w:color="auto"/>
                    <w:bottom w:val="none" w:sz="0" w:space="0" w:color="auto"/>
                    <w:right w:val="none" w:sz="0" w:space="0" w:color="auto"/>
                  </w:divBdr>
                  <w:divsChild>
                    <w:div w:id="1972860">
                      <w:marLeft w:val="0"/>
                      <w:marRight w:val="0"/>
                      <w:marTop w:val="0"/>
                      <w:marBottom w:val="0"/>
                      <w:divBdr>
                        <w:top w:val="none" w:sz="0" w:space="0" w:color="auto"/>
                        <w:left w:val="none" w:sz="0" w:space="0" w:color="auto"/>
                        <w:bottom w:val="none" w:sz="0" w:space="0" w:color="auto"/>
                        <w:right w:val="none" w:sz="0" w:space="0" w:color="auto"/>
                      </w:divBdr>
                    </w:div>
                  </w:divsChild>
                </w:div>
                <w:div w:id="650255787">
                  <w:marLeft w:val="0"/>
                  <w:marRight w:val="0"/>
                  <w:marTop w:val="0"/>
                  <w:marBottom w:val="0"/>
                  <w:divBdr>
                    <w:top w:val="none" w:sz="0" w:space="0" w:color="auto"/>
                    <w:left w:val="none" w:sz="0" w:space="0" w:color="auto"/>
                    <w:bottom w:val="none" w:sz="0" w:space="0" w:color="auto"/>
                    <w:right w:val="none" w:sz="0" w:space="0" w:color="auto"/>
                  </w:divBdr>
                  <w:divsChild>
                    <w:div w:id="1525747991">
                      <w:marLeft w:val="0"/>
                      <w:marRight w:val="0"/>
                      <w:marTop w:val="0"/>
                      <w:marBottom w:val="0"/>
                      <w:divBdr>
                        <w:top w:val="none" w:sz="0" w:space="0" w:color="auto"/>
                        <w:left w:val="none" w:sz="0" w:space="0" w:color="auto"/>
                        <w:bottom w:val="none" w:sz="0" w:space="0" w:color="auto"/>
                        <w:right w:val="none" w:sz="0" w:space="0" w:color="auto"/>
                      </w:divBdr>
                    </w:div>
                  </w:divsChild>
                </w:div>
                <w:div w:id="711853779">
                  <w:marLeft w:val="0"/>
                  <w:marRight w:val="0"/>
                  <w:marTop w:val="0"/>
                  <w:marBottom w:val="0"/>
                  <w:divBdr>
                    <w:top w:val="none" w:sz="0" w:space="0" w:color="auto"/>
                    <w:left w:val="none" w:sz="0" w:space="0" w:color="auto"/>
                    <w:bottom w:val="none" w:sz="0" w:space="0" w:color="auto"/>
                    <w:right w:val="none" w:sz="0" w:space="0" w:color="auto"/>
                  </w:divBdr>
                  <w:divsChild>
                    <w:div w:id="1292438913">
                      <w:marLeft w:val="0"/>
                      <w:marRight w:val="0"/>
                      <w:marTop w:val="0"/>
                      <w:marBottom w:val="0"/>
                      <w:divBdr>
                        <w:top w:val="none" w:sz="0" w:space="0" w:color="auto"/>
                        <w:left w:val="none" w:sz="0" w:space="0" w:color="auto"/>
                        <w:bottom w:val="none" w:sz="0" w:space="0" w:color="auto"/>
                        <w:right w:val="none" w:sz="0" w:space="0" w:color="auto"/>
                      </w:divBdr>
                    </w:div>
                  </w:divsChild>
                </w:div>
                <w:div w:id="743651462">
                  <w:marLeft w:val="0"/>
                  <w:marRight w:val="0"/>
                  <w:marTop w:val="0"/>
                  <w:marBottom w:val="0"/>
                  <w:divBdr>
                    <w:top w:val="none" w:sz="0" w:space="0" w:color="auto"/>
                    <w:left w:val="none" w:sz="0" w:space="0" w:color="auto"/>
                    <w:bottom w:val="none" w:sz="0" w:space="0" w:color="auto"/>
                    <w:right w:val="none" w:sz="0" w:space="0" w:color="auto"/>
                  </w:divBdr>
                  <w:divsChild>
                    <w:div w:id="2016759775">
                      <w:marLeft w:val="0"/>
                      <w:marRight w:val="0"/>
                      <w:marTop w:val="0"/>
                      <w:marBottom w:val="0"/>
                      <w:divBdr>
                        <w:top w:val="none" w:sz="0" w:space="0" w:color="auto"/>
                        <w:left w:val="none" w:sz="0" w:space="0" w:color="auto"/>
                        <w:bottom w:val="none" w:sz="0" w:space="0" w:color="auto"/>
                        <w:right w:val="none" w:sz="0" w:space="0" w:color="auto"/>
                      </w:divBdr>
                    </w:div>
                  </w:divsChild>
                </w:div>
                <w:div w:id="868571326">
                  <w:marLeft w:val="0"/>
                  <w:marRight w:val="0"/>
                  <w:marTop w:val="0"/>
                  <w:marBottom w:val="0"/>
                  <w:divBdr>
                    <w:top w:val="none" w:sz="0" w:space="0" w:color="auto"/>
                    <w:left w:val="none" w:sz="0" w:space="0" w:color="auto"/>
                    <w:bottom w:val="none" w:sz="0" w:space="0" w:color="auto"/>
                    <w:right w:val="none" w:sz="0" w:space="0" w:color="auto"/>
                  </w:divBdr>
                  <w:divsChild>
                    <w:div w:id="1519004967">
                      <w:marLeft w:val="0"/>
                      <w:marRight w:val="0"/>
                      <w:marTop w:val="0"/>
                      <w:marBottom w:val="0"/>
                      <w:divBdr>
                        <w:top w:val="none" w:sz="0" w:space="0" w:color="auto"/>
                        <w:left w:val="none" w:sz="0" w:space="0" w:color="auto"/>
                        <w:bottom w:val="none" w:sz="0" w:space="0" w:color="auto"/>
                        <w:right w:val="none" w:sz="0" w:space="0" w:color="auto"/>
                      </w:divBdr>
                    </w:div>
                  </w:divsChild>
                </w:div>
                <w:div w:id="943532752">
                  <w:marLeft w:val="0"/>
                  <w:marRight w:val="0"/>
                  <w:marTop w:val="0"/>
                  <w:marBottom w:val="0"/>
                  <w:divBdr>
                    <w:top w:val="none" w:sz="0" w:space="0" w:color="auto"/>
                    <w:left w:val="none" w:sz="0" w:space="0" w:color="auto"/>
                    <w:bottom w:val="none" w:sz="0" w:space="0" w:color="auto"/>
                    <w:right w:val="none" w:sz="0" w:space="0" w:color="auto"/>
                  </w:divBdr>
                  <w:divsChild>
                    <w:div w:id="2143421275">
                      <w:marLeft w:val="0"/>
                      <w:marRight w:val="0"/>
                      <w:marTop w:val="0"/>
                      <w:marBottom w:val="0"/>
                      <w:divBdr>
                        <w:top w:val="none" w:sz="0" w:space="0" w:color="auto"/>
                        <w:left w:val="none" w:sz="0" w:space="0" w:color="auto"/>
                        <w:bottom w:val="none" w:sz="0" w:space="0" w:color="auto"/>
                        <w:right w:val="none" w:sz="0" w:space="0" w:color="auto"/>
                      </w:divBdr>
                    </w:div>
                  </w:divsChild>
                </w:div>
                <w:div w:id="951285982">
                  <w:marLeft w:val="0"/>
                  <w:marRight w:val="0"/>
                  <w:marTop w:val="0"/>
                  <w:marBottom w:val="0"/>
                  <w:divBdr>
                    <w:top w:val="none" w:sz="0" w:space="0" w:color="auto"/>
                    <w:left w:val="none" w:sz="0" w:space="0" w:color="auto"/>
                    <w:bottom w:val="none" w:sz="0" w:space="0" w:color="auto"/>
                    <w:right w:val="none" w:sz="0" w:space="0" w:color="auto"/>
                  </w:divBdr>
                  <w:divsChild>
                    <w:div w:id="1682775984">
                      <w:marLeft w:val="0"/>
                      <w:marRight w:val="0"/>
                      <w:marTop w:val="0"/>
                      <w:marBottom w:val="0"/>
                      <w:divBdr>
                        <w:top w:val="none" w:sz="0" w:space="0" w:color="auto"/>
                        <w:left w:val="none" w:sz="0" w:space="0" w:color="auto"/>
                        <w:bottom w:val="none" w:sz="0" w:space="0" w:color="auto"/>
                        <w:right w:val="none" w:sz="0" w:space="0" w:color="auto"/>
                      </w:divBdr>
                    </w:div>
                  </w:divsChild>
                </w:div>
                <w:div w:id="957639309">
                  <w:marLeft w:val="0"/>
                  <w:marRight w:val="0"/>
                  <w:marTop w:val="0"/>
                  <w:marBottom w:val="0"/>
                  <w:divBdr>
                    <w:top w:val="none" w:sz="0" w:space="0" w:color="auto"/>
                    <w:left w:val="none" w:sz="0" w:space="0" w:color="auto"/>
                    <w:bottom w:val="none" w:sz="0" w:space="0" w:color="auto"/>
                    <w:right w:val="none" w:sz="0" w:space="0" w:color="auto"/>
                  </w:divBdr>
                  <w:divsChild>
                    <w:div w:id="1515803552">
                      <w:marLeft w:val="0"/>
                      <w:marRight w:val="0"/>
                      <w:marTop w:val="0"/>
                      <w:marBottom w:val="0"/>
                      <w:divBdr>
                        <w:top w:val="none" w:sz="0" w:space="0" w:color="auto"/>
                        <w:left w:val="none" w:sz="0" w:space="0" w:color="auto"/>
                        <w:bottom w:val="none" w:sz="0" w:space="0" w:color="auto"/>
                        <w:right w:val="none" w:sz="0" w:space="0" w:color="auto"/>
                      </w:divBdr>
                    </w:div>
                  </w:divsChild>
                </w:div>
                <w:div w:id="982006944">
                  <w:marLeft w:val="0"/>
                  <w:marRight w:val="0"/>
                  <w:marTop w:val="0"/>
                  <w:marBottom w:val="0"/>
                  <w:divBdr>
                    <w:top w:val="none" w:sz="0" w:space="0" w:color="auto"/>
                    <w:left w:val="none" w:sz="0" w:space="0" w:color="auto"/>
                    <w:bottom w:val="none" w:sz="0" w:space="0" w:color="auto"/>
                    <w:right w:val="none" w:sz="0" w:space="0" w:color="auto"/>
                  </w:divBdr>
                  <w:divsChild>
                    <w:div w:id="1381976948">
                      <w:marLeft w:val="0"/>
                      <w:marRight w:val="0"/>
                      <w:marTop w:val="0"/>
                      <w:marBottom w:val="0"/>
                      <w:divBdr>
                        <w:top w:val="none" w:sz="0" w:space="0" w:color="auto"/>
                        <w:left w:val="none" w:sz="0" w:space="0" w:color="auto"/>
                        <w:bottom w:val="none" w:sz="0" w:space="0" w:color="auto"/>
                        <w:right w:val="none" w:sz="0" w:space="0" w:color="auto"/>
                      </w:divBdr>
                    </w:div>
                  </w:divsChild>
                </w:div>
                <w:div w:id="993412902">
                  <w:marLeft w:val="0"/>
                  <w:marRight w:val="0"/>
                  <w:marTop w:val="0"/>
                  <w:marBottom w:val="0"/>
                  <w:divBdr>
                    <w:top w:val="none" w:sz="0" w:space="0" w:color="auto"/>
                    <w:left w:val="none" w:sz="0" w:space="0" w:color="auto"/>
                    <w:bottom w:val="none" w:sz="0" w:space="0" w:color="auto"/>
                    <w:right w:val="none" w:sz="0" w:space="0" w:color="auto"/>
                  </w:divBdr>
                  <w:divsChild>
                    <w:div w:id="1771202062">
                      <w:marLeft w:val="0"/>
                      <w:marRight w:val="0"/>
                      <w:marTop w:val="0"/>
                      <w:marBottom w:val="0"/>
                      <w:divBdr>
                        <w:top w:val="none" w:sz="0" w:space="0" w:color="auto"/>
                        <w:left w:val="none" w:sz="0" w:space="0" w:color="auto"/>
                        <w:bottom w:val="none" w:sz="0" w:space="0" w:color="auto"/>
                        <w:right w:val="none" w:sz="0" w:space="0" w:color="auto"/>
                      </w:divBdr>
                    </w:div>
                  </w:divsChild>
                </w:div>
                <w:div w:id="1121613865">
                  <w:marLeft w:val="0"/>
                  <w:marRight w:val="0"/>
                  <w:marTop w:val="0"/>
                  <w:marBottom w:val="0"/>
                  <w:divBdr>
                    <w:top w:val="none" w:sz="0" w:space="0" w:color="auto"/>
                    <w:left w:val="none" w:sz="0" w:space="0" w:color="auto"/>
                    <w:bottom w:val="none" w:sz="0" w:space="0" w:color="auto"/>
                    <w:right w:val="none" w:sz="0" w:space="0" w:color="auto"/>
                  </w:divBdr>
                  <w:divsChild>
                    <w:div w:id="875578361">
                      <w:marLeft w:val="0"/>
                      <w:marRight w:val="0"/>
                      <w:marTop w:val="0"/>
                      <w:marBottom w:val="0"/>
                      <w:divBdr>
                        <w:top w:val="none" w:sz="0" w:space="0" w:color="auto"/>
                        <w:left w:val="none" w:sz="0" w:space="0" w:color="auto"/>
                        <w:bottom w:val="none" w:sz="0" w:space="0" w:color="auto"/>
                        <w:right w:val="none" w:sz="0" w:space="0" w:color="auto"/>
                      </w:divBdr>
                    </w:div>
                  </w:divsChild>
                </w:div>
                <w:div w:id="1284267796">
                  <w:marLeft w:val="0"/>
                  <w:marRight w:val="0"/>
                  <w:marTop w:val="0"/>
                  <w:marBottom w:val="0"/>
                  <w:divBdr>
                    <w:top w:val="none" w:sz="0" w:space="0" w:color="auto"/>
                    <w:left w:val="none" w:sz="0" w:space="0" w:color="auto"/>
                    <w:bottom w:val="none" w:sz="0" w:space="0" w:color="auto"/>
                    <w:right w:val="none" w:sz="0" w:space="0" w:color="auto"/>
                  </w:divBdr>
                  <w:divsChild>
                    <w:div w:id="345519560">
                      <w:marLeft w:val="0"/>
                      <w:marRight w:val="0"/>
                      <w:marTop w:val="0"/>
                      <w:marBottom w:val="0"/>
                      <w:divBdr>
                        <w:top w:val="none" w:sz="0" w:space="0" w:color="auto"/>
                        <w:left w:val="none" w:sz="0" w:space="0" w:color="auto"/>
                        <w:bottom w:val="none" w:sz="0" w:space="0" w:color="auto"/>
                        <w:right w:val="none" w:sz="0" w:space="0" w:color="auto"/>
                      </w:divBdr>
                    </w:div>
                  </w:divsChild>
                </w:div>
                <w:div w:id="1370572333">
                  <w:marLeft w:val="0"/>
                  <w:marRight w:val="0"/>
                  <w:marTop w:val="0"/>
                  <w:marBottom w:val="0"/>
                  <w:divBdr>
                    <w:top w:val="none" w:sz="0" w:space="0" w:color="auto"/>
                    <w:left w:val="none" w:sz="0" w:space="0" w:color="auto"/>
                    <w:bottom w:val="none" w:sz="0" w:space="0" w:color="auto"/>
                    <w:right w:val="none" w:sz="0" w:space="0" w:color="auto"/>
                  </w:divBdr>
                  <w:divsChild>
                    <w:div w:id="1502425487">
                      <w:marLeft w:val="0"/>
                      <w:marRight w:val="0"/>
                      <w:marTop w:val="0"/>
                      <w:marBottom w:val="0"/>
                      <w:divBdr>
                        <w:top w:val="none" w:sz="0" w:space="0" w:color="auto"/>
                        <w:left w:val="none" w:sz="0" w:space="0" w:color="auto"/>
                        <w:bottom w:val="none" w:sz="0" w:space="0" w:color="auto"/>
                        <w:right w:val="none" w:sz="0" w:space="0" w:color="auto"/>
                      </w:divBdr>
                    </w:div>
                  </w:divsChild>
                </w:div>
                <w:div w:id="1473211405">
                  <w:marLeft w:val="0"/>
                  <w:marRight w:val="0"/>
                  <w:marTop w:val="0"/>
                  <w:marBottom w:val="0"/>
                  <w:divBdr>
                    <w:top w:val="none" w:sz="0" w:space="0" w:color="auto"/>
                    <w:left w:val="none" w:sz="0" w:space="0" w:color="auto"/>
                    <w:bottom w:val="none" w:sz="0" w:space="0" w:color="auto"/>
                    <w:right w:val="none" w:sz="0" w:space="0" w:color="auto"/>
                  </w:divBdr>
                  <w:divsChild>
                    <w:div w:id="1362782558">
                      <w:marLeft w:val="0"/>
                      <w:marRight w:val="0"/>
                      <w:marTop w:val="0"/>
                      <w:marBottom w:val="0"/>
                      <w:divBdr>
                        <w:top w:val="none" w:sz="0" w:space="0" w:color="auto"/>
                        <w:left w:val="none" w:sz="0" w:space="0" w:color="auto"/>
                        <w:bottom w:val="none" w:sz="0" w:space="0" w:color="auto"/>
                        <w:right w:val="none" w:sz="0" w:space="0" w:color="auto"/>
                      </w:divBdr>
                    </w:div>
                  </w:divsChild>
                </w:div>
                <w:div w:id="1580555846">
                  <w:marLeft w:val="0"/>
                  <w:marRight w:val="0"/>
                  <w:marTop w:val="0"/>
                  <w:marBottom w:val="0"/>
                  <w:divBdr>
                    <w:top w:val="none" w:sz="0" w:space="0" w:color="auto"/>
                    <w:left w:val="none" w:sz="0" w:space="0" w:color="auto"/>
                    <w:bottom w:val="none" w:sz="0" w:space="0" w:color="auto"/>
                    <w:right w:val="none" w:sz="0" w:space="0" w:color="auto"/>
                  </w:divBdr>
                  <w:divsChild>
                    <w:div w:id="89787572">
                      <w:marLeft w:val="0"/>
                      <w:marRight w:val="0"/>
                      <w:marTop w:val="0"/>
                      <w:marBottom w:val="0"/>
                      <w:divBdr>
                        <w:top w:val="none" w:sz="0" w:space="0" w:color="auto"/>
                        <w:left w:val="none" w:sz="0" w:space="0" w:color="auto"/>
                        <w:bottom w:val="none" w:sz="0" w:space="0" w:color="auto"/>
                        <w:right w:val="none" w:sz="0" w:space="0" w:color="auto"/>
                      </w:divBdr>
                    </w:div>
                  </w:divsChild>
                </w:div>
                <w:div w:id="1588003439">
                  <w:marLeft w:val="0"/>
                  <w:marRight w:val="0"/>
                  <w:marTop w:val="0"/>
                  <w:marBottom w:val="0"/>
                  <w:divBdr>
                    <w:top w:val="none" w:sz="0" w:space="0" w:color="auto"/>
                    <w:left w:val="none" w:sz="0" w:space="0" w:color="auto"/>
                    <w:bottom w:val="none" w:sz="0" w:space="0" w:color="auto"/>
                    <w:right w:val="none" w:sz="0" w:space="0" w:color="auto"/>
                  </w:divBdr>
                  <w:divsChild>
                    <w:div w:id="564725549">
                      <w:marLeft w:val="0"/>
                      <w:marRight w:val="0"/>
                      <w:marTop w:val="0"/>
                      <w:marBottom w:val="0"/>
                      <w:divBdr>
                        <w:top w:val="none" w:sz="0" w:space="0" w:color="auto"/>
                        <w:left w:val="none" w:sz="0" w:space="0" w:color="auto"/>
                        <w:bottom w:val="none" w:sz="0" w:space="0" w:color="auto"/>
                        <w:right w:val="none" w:sz="0" w:space="0" w:color="auto"/>
                      </w:divBdr>
                    </w:div>
                  </w:divsChild>
                </w:div>
                <w:div w:id="1673412803">
                  <w:marLeft w:val="0"/>
                  <w:marRight w:val="0"/>
                  <w:marTop w:val="0"/>
                  <w:marBottom w:val="0"/>
                  <w:divBdr>
                    <w:top w:val="none" w:sz="0" w:space="0" w:color="auto"/>
                    <w:left w:val="none" w:sz="0" w:space="0" w:color="auto"/>
                    <w:bottom w:val="none" w:sz="0" w:space="0" w:color="auto"/>
                    <w:right w:val="none" w:sz="0" w:space="0" w:color="auto"/>
                  </w:divBdr>
                  <w:divsChild>
                    <w:div w:id="571811335">
                      <w:marLeft w:val="0"/>
                      <w:marRight w:val="0"/>
                      <w:marTop w:val="0"/>
                      <w:marBottom w:val="0"/>
                      <w:divBdr>
                        <w:top w:val="none" w:sz="0" w:space="0" w:color="auto"/>
                        <w:left w:val="none" w:sz="0" w:space="0" w:color="auto"/>
                        <w:bottom w:val="none" w:sz="0" w:space="0" w:color="auto"/>
                        <w:right w:val="none" w:sz="0" w:space="0" w:color="auto"/>
                      </w:divBdr>
                    </w:div>
                  </w:divsChild>
                </w:div>
                <w:div w:id="1703050374">
                  <w:marLeft w:val="0"/>
                  <w:marRight w:val="0"/>
                  <w:marTop w:val="0"/>
                  <w:marBottom w:val="0"/>
                  <w:divBdr>
                    <w:top w:val="none" w:sz="0" w:space="0" w:color="auto"/>
                    <w:left w:val="none" w:sz="0" w:space="0" w:color="auto"/>
                    <w:bottom w:val="none" w:sz="0" w:space="0" w:color="auto"/>
                    <w:right w:val="none" w:sz="0" w:space="0" w:color="auto"/>
                  </w:divBdr>
                  <w:divsChild>
                    <w:div w:id="1170608922">
                      <w:marLeft w:val="0"/>
                      <w:marRight w:val="0"/>
                      <w:marTop w:val="0"/>
                      <w:marBottom w:val="0"/>
                      <w:divBdr>
                        <w:top w:val="none" w:sz="0" w:space="0" w:color="auto"/>
                        <w:left w:val="none" w:sz="0" w:space="0" w:color="auto"/>
                        <w:bottom w:val="none" w:sz="0" w:space="0" w:color="auto"/>
                        <w:right w:val="none" w:sz="0" w:space="0" w:color="auto"/>
                      </w:divBdr>
                    </w:div>
                  </w:divsChild>
                </w:div>
                <w:div w:id="1724715877">
                  <w:marLeft w:val="0"/>
                  <w:marRight w:val="0"/>
                  <w:marTop w:val="0"/>
                  <w:marBottom w:val="0"/>
                  <w:divBdr>
                    <w:top w:val="none" w:sz="0" w:space="0" w:color="auto"/>
                    <w:left w:val="none" w:sz="0" w:space="0" w:color="auto"/>
                    <w:bottom w:val="none" w:sz="0" w:space="0" w:color="auto"/>
                    <w:right w:val="none" w:sz="0" w:space="0" w:color="auto"/>
                  </w:divBdr>
                  <w:divsChild>
                    <w:div w:id="555507257">
                      <w:marLeft w:val="0"/>
                      <w:marRight w:val="0"/>
                      <w:marTop w:val="0"/>
                      <w:marBottom w:val="0"/>
                      <w:divBdr>
                        <w:top w:val="none" w:sz="0" w:space="0" w:color="auto"/>
                        <w:left w:val="none" w:sz="0" w:space="0" w:color="auto"/>
                        <w:bottom w:val="none" w:sz="0" w:space="0" w:color="auto"/>
                        <w:right w:val="none" w:sz="0" w:space="0" w:color="auto"/>
                      </w:divBdr>
                    </w:div>
                  </w:divsChild>
                </w:div>
                <w:div w:id="1743017688">
                  <w:marLeft w:val="0"/>
                  <w:marRight w:val="0"/>
                  <w:marTop w:val="0"/>
                  <w:marBottom w:val="0"/>
                  <w:divBdr>
                    <w:top w:val="none" w:sz="0" w:space="0" w:color="auto"/>
                    <w:left w:val="none" w:sz="0" w:space="0" w:color="auto"/>
                    <w:bottom w:val="none" w:sz="0" w:space="0" w:color="auto"/>
                    <w:right w:val="none" w:sz="0" w:space="0" w:color="auto"/>
                  </w:divBdr>
                  <w:divsChild>
                    <w:div w:id="417487808">
                      <w:marLeft w:val="0"/>
                      <w:marRight w:val="0"/>
                      <w:marTop w:val="0"/>
                      <w:marBottom w:val="0"/>
                      <w:divBdr>
                        <w:top w:val="none" w:sz="0" w:space="0" w:color="auto"/>
                        <w:left w:val="none" w:sz="0" w:space="0" w:color="auto"/>
                        <w:bottom w:val="none" w:sz="0" w:space="0" w:color="auto"/>
                        <w:right w:val="none" w:sz="0" w:space="0" w:color="auto"/>
                      </w:divBdr>
                    </w:div>
                  </w:divsChild>
                </w:div>
                <w:div w:id="1769035516">
                  <w:marLeft w:val="0"/>
                  <w:marRight w:val="0"/>
                  <w:marTop w:val="0"/>
                  <w:marBottom w:val="0"/>
                  <w:divBdr>
                    <w:top w:val="none" w:sz="0" w:space="0" w:color="auto"/>
                    <w:left w:val="none" w:sz="0" w:space="0" w:color="auto"/>
                    <w:bottom w:val="none" w:sz="0" w:space="0" w:color="auto"/>
                    <w:right w:val="none" w:sz="0" w:space="0" w:color="auto"/>
                  </w:divBdr>
                  <w:divsChild>
                    <w:div w:id="1323120883">
                      <w:marLeft w:val="0"/>
                      <w:marRight w:val="0"/>
                      <w:marTop w:val="0"/>
                      <w:marBottom w:val="0"/>
                      <w:divBdr>
                        <w:top w:val="none" w:sz="0" w:space="0" w:color="auto"/>
                        <w:left w:val="none" w:sz="0" w:space="0" w:color="auto"/>
                        <w:bottom w:val="none" w:sz="0" w:space="0" w:color="auto"/>
                        <w:right w:val="none" w:sz="0" w:space="0" w:color="auto"/>
                      </w:divBdr>
                    </w:div>
                  </w:divsChild>
                </w:div>
                <w:div w:id="1798646387">
                  <w:marLeft w:val="0"/>
                  <w:marRight w:val="0"/>
                  <w:marTop w:val="0"/>
                  <w:marBottom w:val="0"/>
                  <w:divBdr>
                    <w:top w:val="none" w:sz="0" w:space="0" w:color="auto"/>
                    <w:left w:val="none" w:sz="0" w:space="0" w:color="auto"/>
                    <w:bottom w:val="none" w:sz="0" w:space="0" w:color="auto"/>
                    <w:right w:val="none" w:sz="0" w:space="0" w:color="auto"/>
                  </w:divBdr>
                  <w:divsChild>
                    <w:div w:id="1709061560">
                      <w:marLeft w:val="0"/>
                      <w:marRight w:val="0"/>
                      <w:marTop w:val="0"/>
                      <w:marBottom w:val="0"/>
                      <w:divBdr>
                        <w:top w:val="none" w:sz="0" w:space="0" w:color="auto"/>
                        <w:left w:val="none" w:sz="0" w:space="0" w:color="auto"/>
                        <w:bottom w:val="none" w:sz="0" w:space="0" w:color="auto"/>
                        <w:right w:val="none" w:sz="0" w:space="0" w:color="auto"/>
                      </w:divBdr>
                    </w:div>
                  </w:divsChild>
                </w:div>
                <w:div w:id="1871994003">
                  <w:marLeft w:val="0"/>
                  <w:marRight w:val="0"/>
                  <w:marTop w:val="0"/>
                  <w:marBottom w:val="0"/>
                  <w:divBdr>
                    <w:top w:val="none" w:sz="0" w:space="0" w:color="auto"/>
                    <w:left w:val="none" w:sz="0" w:space="0" w:color="auto"/>
                    <w:bottom w:val="none" w:sz="0" w:space="0" w:color="auto"/>
                    <w:right w:val="none" w:sz="0" w:space="0" w:color="auto"/>
                  </w:divBdr>
                  <w:divsChild>
                    <w:div w:id="996688413">
                      <w:marLeft w:val="0"/>
                      <w:marRight w:val="0"/>
                      <w:marTop w:val="0"/>
                      <w:marBottom w:val="0"/>
                      <w:divBdr>
                        <w:top w:val="none" w:sz="0" w:space="0" w:color="auto"/>
                        <w:left w:val="none" w:sz="0" w:space="0" w:color="auto"/>
                        <w:bottom w:val="none" w:sz="0" w:space="0" w:color="auto"/>
                        <w:right w:val="none" w:sz="0" w:space="0" w:color="auto"/>
                      </w:divBdr>
                    </w:div>
                  </w:divsChild>
                </w:div>
                <w:div w:id="1892184105">
                  <w:marLeft w:val="0"/>
                  <w:marRight w:val="0"/>
                  <w:marTop w:val="0"/>
                  <w:marBottom w:val="0"/>
                  <w:divBdr>
                    <w:top w:val="none" w:sz="0" w:space="0" w:color="auto"/>
                    <w:left w:val="none" w:sz="0" w:space="0" w:color="auto"/>
                    <w:bottom w:val="none" w:sz="0" w:space="0" w:color="auto"/>
                    <w:right w:val="none" w:sz="0" w:space="0" w:color="auto"/>
                  </w:divBdr>
                  <w:divsChild>
                    <w:div w:id="1512453944">
                      <w:marLeft w:val="0"/>
                      <w:marRight w:val="0"/>
                      <w:marTop w:val="0"/>
                      <w:marBottom w:val="0"/>
                      <w:divBdr>
                        <w:top w:val="none" w:sz="0" w:space="0" w:color="auto"/>
                        <w:left w:val="none" w:sz="0" w:space="0" w:color="auto"/>
                        <w:bottom w:val="none" w:sz="0" w:space="0" w:color="auto"/>
                        <w:right w:val="none" w:sz="0" w:space="0" w:color="auto"/>
                      </w:divBdr>
                    </w:div>
                  </w:divsChild>
                </w:div>
                <w:div w:id="1928926870">
                  <w:marLeft w:val="0"/>
                  <w:marRight w:val="0"/>
                  <w:marTop w:val="0"/>
                  <w:marBottom w:val="0"/>
                  <w:divBdr>
                    <w:top w:val="none" w:sz="0" w:space="0" w:color="auto"/>
                    <w:left w:val="none" w:sz="0" w:space="0" w:color="auto"/>
                    <w:bottom w:val="none" w:sz="0" w:space="0" w:color="auto"/>
                    <w:right w:val="none" w:sz="0" w:space="0" w:color="auto"/>
                  </w:divBdr>
                  <w:divsChild>
                    <w:div w:id="5644256">
                      <w:marLeft w:val="0"/>
                      <w:marRight w:val="0"/>
                      <w:marTop w:val="0"/>
                      <w:marBottom w:val="0"/>
                      <w:divBdr>
                        <w:top w:val="none" w:sz="0" w:space="0" w:color="auto"/>
                        <w:left w:val="none" w:sz="0" w:space="0" w:color="auto"/>
                        <w:bottom w:val="none" w:sz="0" w:space="0" w:color="auto"/>
                        <w:right w:val="none" w:sz="0" w:space="0" w:color="auto"/>
                      </w:divBdr>
                    </w:div>
                  </w:divsChild>
                </w:div>
                <w:div w:id="2051297551">
                  <w:marLeft w:val="0"/>
                  <w:marRight w:val="0"/>
                  <w:marTop w:val="0"/>
                  <w:marBottom w:val="0"/>
                  <w:divBdr>
                    <w:top w:val="none" w:sz="0" w:space="0" w:color="auto"/>
                    <w:left w:val="none" w:sz="0" w:space="0" w:color="auto"/>
                    <w:bottom w:val="none" w:sz="0" w:space="0" w:color="auto"/>
                    <w:right w:val="none" w:sz="0" w:space="0" w:color="auto"/>
                  </w:divBdr>
                  <w:divsChild>
                    <w:div w:id="91216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95763">
              <w:marLeft w:val="0"/>
              <w:marRight w:val="0"/>
              <w:marTop w:val="0"/>
              <w:marBottom w:val="0"/>
              <w:divBdr>
                <w:top w:val="none" w:sz="0" w:space="0" w:color="auto"/>
                <w:left w:val="none" w:sz="0" w:space="0" w:color="auto"/>
                <w:bottom w:val="none" w:sz="0" w:space="0" w:color="auto"/>
                <w:right w:val="none" w:sz="0" w:space="0" w:color="auto"/>
              </w:divBdr>
              <w:divsChild>
                <w:div w:id="1247153834">
                  <w:marLeft w:val="0"/>
                  <w:marRight w:val="0"/>
                  <w:marTop w:val="0"/>
                  <w:marBottom w:val="0"/>
                  <w:divBdr>
                    <w:top w:val="none" w:sz="0" w:space="0" w:color="auto"/>
                    <w:left w:val="none" w:sz="0" w:space="0" w:color="auto"/>
                    <w:bottom w:val="none" w:sz="0" w:space="0" w:color="auto"/>
                    <w:right w:val="none" w:sz="0" w:space="0" w:color="auto"/>
                  </w:divBdr>
                  <w:divsChild>
                    <w:div w:id="1665813231">
                      <w:marLeft w:val="0"/>
                      <w:marRight w:val="0"/>
                      <w:marTop w:val="0"/>
                      <w:marBottom w:val="0"/>
                      <w:divBdr>
                        <w:top w:val="none" w:sz="0" w:space="0" w:color="auto"/>
                        <w:left w:val="none" w:sz="0" w:space="0" w:color="auto"/>
                        <w:bottom w:val="none" w:sz="0" w:space="0" w:color="auto"/>
                        <w:right w:val="none" w:sz="0" w:space="0" w:color="auto"/>
                      </w:divBdr>
                    </w:div>
                  </w:divsChild>
                </w:div>
                <w:div w:id="1497719359">
                  <w:marLeft w:val="0"/>
                  <w:marRight w:val="0"/>
                  <w:marTop w:val="0"/>
                  <w:marBottom w:val="0"/>
                  <w:divBdr>
                    <w:top w:val="none" w:sz="0" w:space="0" w:color="auto"/>
                    <w:left w:val="none" w:sz="0" w:space="0" w:color="auto"/>
                    <w:bottom w:val="none" w:sz="0" w:space="0" w:color="auto"/>
                    <w:right w:val="none" w:sz="0" w:space="0" w:color="auto"/>
                  </w:divBdr>
                  <w:divsChild>
                    <w:div w:id="3342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6473">
              <w:marLeft w:val="0"/>
              <w:marRight w:val="0"/>
              <w:marTop w:val="0"/>
              <w:marBottom w:val="0"/>
              <w:divBdr>
                <w:top w:val="none" w:sz="0" w:space="0" w:color="auto"/>
                <w:left w:val="none" w:sz="0" w:space="0" w:color="auto"/>
                <w:bottom w:val="none" w:sz="0" w:space="0" w:color="auto"/>
                <w:right w:val="none" w:sz="0" w:space="0" w:color="auto"/>
              </w:divBdr>
              <w:divsChild>
                <w:div w:id="644548487">
                  <w:marLeft w:val="0"/>
                  <w:marRight w:val="0"/>
                  <w:marTop w:val="0"/>
                  <w:marBottom w:val="0"/>
                  <w:divBdr>
                    <w:top w:val="none" w:sz="0" w:space="0" w:color="auto"/>
                    <w:left w:val="none" w:sz="0" w:space="0" w:color="auto"/>
                    <w:bottom w:val="none" w:sz="0" w:space="0" w:color="auto"/>
                    <w:right w:val="none" w:sz="0" w:space="0" w:color="auto"/>
                  </w:divBdr>
                  <w:divsChild>
                    <w:div w:id="161316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8050">
              <w:marLeft w:val="0"/>
              <w:marRight w:val="0"/>
              <w:marTop w:val="0"/>
              <w:marBottom w:val="0"/>
              <w:divBdr>
                <w:top w:val="none" w:sz="0" w:space="0" w:color="auto"/>
                <w:left w:val="none" w:sz="0" w:space="0" w:color="auto"/>
                <w:bottom w:val="none" w:sz="0" w:space="0" w:color="auto"/>
                <w:right w:val="none" w:sz="0" w:space="0" w:color="auto"/>
              </w:divBdr>
              <w:divsChild>
                <w:div w:id="252200380">
                  <w:marLeft w:val="0"/>
                  <w:marRight w:val="0"/>
                  <w:marTop w:val="0"/>
                  <w:marBottom w:val="0"/>
                  <w:divBdr>
                    <w:top w:val="none" w:sz="0" w:space="0" w:color="auto"/>
                    <w:left w:val="none" w:sz="0" w:space="0" w:color="auto"/>
                    <w:bottom w:val="none" w:sz="0" w:space="0" w:color="auto"/>
                    <w:right w:val="none" w:sz="0" w:space="0" w:color="auto"/>
                  </w:divBdr>
                  <w:divsChild>
                    <w:div w:id="899903333">
                      <w:marLeft w:val="0"/>
                      <w:marRight w:val="0"/>
                      <w:marTop w:val="0"/>
                      <w:marBottom w:val="0"/>
                      <w:divBdr>
                        <w:top w:val="none" w:sz="0" w:space="0" w:color="auto"/>
                        <w:left w:val="none" w:sz="0" w:space="0" w:color="auto"/>
                        <w:bottom w:val="none" w:sz="0" w:space="0" w:color="auto"/>
                        <w:right w:val="none" w:sz="0" w:space="0" w:color="auto"/>
                      </w:divBdr>
                    </w:div>
                  </w:divsChild>
                </w:div>
                <w:div w:id="890382811">
                  <w:marLeft w:val="0"/>
                  <w:marRight w:val="0"/>
                  <w:marTop w:val="0"/>
                  <w:marBottom w:val="0"/>
                  <w:divBdr>
                    <w:top w:val="none" w:sz="0" w:space="0" w:color="auto"/>
                    <w:left w:val="none" w:sz="0" w:space="0" w:color="auto"/>
                    <w:bottom w:val="none" w:sz="0" w:space="0" w:color="auto"/>
                    <w:right w:val="none" w:sz="0" w:space="0" w:color="auto"/>
                  </w:divBdr>
                  <w:divsChild>
                    <w:div w:id="12197414">
                      <w:marLeft w:val="0"/>
                      <w:marRight w:val="0"/>
                      <w:marTop w:val="0"/>
                      <w:marBottom w:val="0"/>
                      <w:divBdr>
                        <w:top w:val="none" w:sz="0" w:space="0" w:color="auto"/>
                        <w:left w:val="none" w:sz="0" w:space="0" w:color="auto"/>
                        <w:bottom w:val="none" w:sz="0" w:space="0" w:color="auto"/>
                        <w:right w:val="none" w:sz="0" w:space="0" w:color="auto"/>
                      </w:divBdr>
                    </w:div>
                  </w:divsChild>
                </w:div>
                <w:div w:id="1994873452">
                  <w:marLeft w:val="0"/>
                  <w:marRight w:val="0"/>
                  <w:marTop w:val="0"/>
                  <w:marBottom w:val="0"/>
                  <w:divBdr>
                    <w:top w:val="none" w:sz="0" w:space="0" w:color="auto"/>
                    <w:left w:val="none" w:sz="0" w:space="0" w:color="auto"/>
                    <w:bottom w:val="none" w:sz="0" w:space="0" w:color="auto"/>
                    <w:right w:val="none" w:sz="0" w:space="0" w:color="auto"/>
                  </w:divBdr>
                  <w:divsChild>
                    <w:div w:id="17293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37974">
              <w:marLeft w:val="0"/>
              <w:marRight w:val="0"/>
              <w:marTop w:val="0"/>
              <w:marBottom w:val="0"/>
              <w:divBdr>
                <w:top w:val="none" w:sz="0" w:space="0" w:color="auto"/>
                <w:left w:val="none" w:sz="0" w:space="0" w:color="auto"/>
                <w:bottom w:val="none" w:sz="0" w:space="0" w:color="auto"/>
                <w:right w:val="none" w:sz="0" w:space="0" w:color="auto"/>
              </w:divBdr>
              <w:divsChild>
                <w:div w:id="75059214">
                  <w:marLeft w:val="0"/>
                  <w:marRight w:val="0"/>
                  <w:marTop w:val="0"/>
                  <w:marBottom w:val="0"/>
                  <w:divBdr>
                    <w:top w:val="none" w:sz="0" w:space="0" w:color="auto"/>
                    <w:left w:val="none" w:sz="0" w:space="0" w:color="auto"/>
                    <w:bottom w:val="none" w:sz="0" w:space="0" w:color="auto"/>
                    <w:right w:val="none" w:sz="0" w:space="0" w:color="auto"/>
                  </w:divBdr>
                  <w:divsChild>
                    <w:div w:id="1084765541">
                      <w:marLeft w:val="0"/>
                      <w:marRight w:val="0"/>
                      <w:marTop w:val="0"/>
                      <w:marBottom w:val="0"/>
                      <w:divBdr>
                        <w:top w:val="none" w:sz="0" w:space="0" w:color="auto"/>
                        <w:left w:val="none" w:sz="0" w:space="0" w:color="auto"/>
                        <w:bottom w:val="none" w:sz="0" w:space="0" w:color="auto"/>
                        <w:right w:val="none" w:sz="0" w:space="0" w:color="auto"/>
                      </w:divBdr>
                    </w:div>
                  </w:divsChild>
                </w:div>
                <w:div w:id="370233147">
                  <w:marLeft w:val="0"/>
                  <w:marRight w:val="0"/>
                  <w:marTop w:val="0"/>
                  <w:marBottom w:val="0"/>
                  <w:divBdr>
                    <w:top w:val="none" w:sz="0" w:space="0" w:color="auto"/>
                    <w:left w:val="none" w:sz="0" w:space="0" w:color="auto"/>
                    <w:bottom w:val="none" w:sz="0" w:space="0" w:color="auto"/>
                    <w:right w:val="none" w:sz="0" w:space="0" w:color="auto"/>
                  </w:divBdr>
                  <w:divsChild>
                    <w:div w:id="1240750247">
                      <w:marLeft w:val="0"/>
                      <w:marRight w:val="0"/>
                      <w:marTop w:val="0"/>
                      <w:marBottom w:val="0"/>
                      <w:divBdr>
                        <w:top w:val="none" w:sz="0" w:space="0" w:color="auto"/>
                        <w:left w:val="none" w:sz="0" w:space="0" w:color="auto"/>
                        <w:bottom w:val="none" w:sz="0" w:space="0" w:color="auto"/>
                        <w:right w:val="none" w:sz="0" w:space="0" w:color="auto"/>
                      </w:divBdr>
                    </w:div>
                  </w:divsChild>
                </w:div>
                <w:div w:id="430782627">
                  <w:marLeft w:val="0"/>
                  <w:marRight w:val="0"/>
                  <w:marTop w:val="0"/>
                  <w:marBottom w:val="0"/>
                  <w:divBdr>
                    <w:top w:val="none" w:sz="0" w:space="0" w:color="auto"/>
                    <w:left w:val="none" w:sz="0" w:space="0" w:color="auto"/>
                    <w:bottom w:val="none" w:sz="0" w:space="0" w:color="auto"/>
                    <w:right w:val="none" w:sz="0" w:space="0" w:color="auto"/>
                  </w:divBdr>
                  <w:divsChild>
                    <w:div w:id="1186870697">
                      <w:marLeft w:val="0"/>
                      <w:marRight w:val="0"/>
                      <w:marTop w:val="0"/>
                      <w:marBottom w:val="0"/>
                      <w:divBdr>
                        <w:top w:val="none" w:sz="0" w:space="0" w:color="auto"/>
                        <w:left w:val="none" w:sz="0" w:space="0" w:color="auto"/>
                        <w:bottom w:val="none" w:sz="0" w:space="0" w:color="auto"/>
                        <w:right w:val="none" w:sz="0" w:space="0" w:color="auto"/>
                      </w:divBdr>
                    </w:div>
                  </w:divsChild>
                </w:div>
                <w:div w:id="955912983">
                  <w:marLeft w:val="0"/>
                  <w:marRight w:val="0"/>
                  <w:marTop w:val="0"/>
                  <w:marBottom w:val="0"/>
                  <w:divBdr>
                    <w:top w:val="none" w:sz="0" w:space="0" w:color="auto"/>
                    <w:left w:val="none" w:sz="0" w:space="0" w:color="auto"/>
                    <w:bottom w:val="none" w:sz="0" w:space="0" w:color="auto"/>
                    <w:right w:val="none" w:sz="0" w:space="0" w:color="auto"/>
                  </w:divBdr>
                  <w:divsChild>
                    <w:div w:id="888615991">
                      <w:marLeft w:val="0"/>
                      <w:marRight w:val="0"/>
                      <w:marTop w:val="0"/>
                      <w:marBottom w:val="0"/>
                      <w:divBdr>
                        <w:top w:val="none" w:sz="0" w:space="0" w:color="auto"/>
                        <w:left w:val="none" w:sz="0" w:space="0" w:color="auto"/>
                        <w:bottom w:val="none" w:sz="0" w:space="0" w:color="auto"/>
                        <w:right w:val="none" w:sz="0" w:space="0" w:color="auto"/>
                      </w:divBdr>
                    </w:div>
                  </w:divsChild>
                </w:div>
                <w:div w:id="1516842468">
                  <w:marLeft w:val="0"/>
                  <w:marRight w:val="0"/>
                  <w:marTop w:val="0"/>
                  <w:marBottom w:val="0"/>
                  <w:divBdr>
                    <w:top w:val="none" w:sz="0" w:space="0" w:color="auto"/>
                    <w:left w:val="none" w:sz="0" w:space="0" w:color="auto"/>
                    <w:bottom w:val="none" w:sz="0" w:space="0" w:color="auto"/>
                    <w:right w:val="none" w:sz="0" w:space="0" w:color="auto"/>
                  </w:divBdr>
                  <w:divsChild>
                    <w:div w:id="1670868528">
                      <w:marLeft w:val="0"/>
                      <w:marRight w:val="0"/>
                      <w:marTop w:val="0"/>
                      <w:marBottom w:val="0"/>
                      <w:divBdr>
                        <w:top w:val="none" w:sz="0" w:space="0" w:color="auto"/>
                        <w:left w:val="none" w:sz="0" w:space="0" w:color="auto"/>
                        <w:bottom w:val="none" w:sz="0" w:space="0" w:color="auto"/>
                        <w:right w:val="none" w:sz="0" w:space="0" w:color="auto"/>
                      </w:divBdr>
                    </w:div>
                  </w:divsChild>
                </w:div>
                <w:div w:id="1883446459">
                  <w:marLeft w:val="0"/>
                  <w:marRight w:val="0"/>
                  <w:marTop w:val="0"/>
                  <w:marBottom w:val="0"/>
                  <w:divBdr>
                    <w:top w:val="none" w:sz="0" w:space="0" w:color="auto"/>
                    <w:left w:val="none" w:sz="0" w:space="0" w:color="auto"/>
                    <w:bottom w:val="none" w:sz="0" w:space="0" w:color="auto"/>
                    <w:right w:val="none" w:sz="0" w:space="0" w:color="auto"/>
                  </w:divBdr>
                  <w:divsChild>
                    <w:div w:id="1018232841">
                      <w:marLeft w:val="0"/>
                      <w:marRight w:val="0"/>
                      <w:marTop w:val="0"/>
                      <w:marBottom w:val="0"/>
                      <w:divBdr>
                        <w:top w:val="none" w:sz="0" w:space="0" w:color="auto"/>
                        <w:left w:val="none" w:sz="0" w:space="0" w:color="auto"/>
                        <w:bottom w:val="none" w:sz="0" w:space="0" w:color="auto"/>
                        <w:right w:val="none" w:sz="0" w:space="0" w:color="auto"/>
                      </w:divBdr>
                    </w:div>
                  </w:divsChild>
                </w:div>
                <w:div w:id="1949921800">
                  <w:marLeft w:val="0"/>
                  <w:marRight w:val="0"/>
                  <w:marTop w:val="0"/>
                  <w:marBottom w:val="0"/>
                  <w:divBdr>
                    <w:top w:val="none" w:sz="0" w:space="0" w:color="auto"/>
                    <w:left w:val="none" w:sz="0" w:space="0" w:color="auto"/>
                    <w:bottom w:val="none" w:sz="0" w:space="0" w:color="auto"/>
                    <w:right w:val="none" w:sz="0" w:space="0" w:color="auto"/>
                  </w:divBdr>
                  <w:divsChild>
                    <w:div w:id="65761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7213">
              <w:marLeft w:val="0"/>
              <w:marRight w:val="0"/>
              <w:marTop w:val="0"/>
              <w:marBottom w:val="0"/>
              <w:divBdr>
                <w:top w:val="none" w:sz="0" w:space="0" w:color="auto"/>
                <w:left w:val="none" w:sz="0" w:space="0" w:color="auto"/>
                <w:bottom w:val="none" w:sz="0" w:space="0" w:color="auto"/>
                <w:right w:val="none" w:sz="0" w:space="0" w:color="auto"/>
              </w:divBdr>
              <w:divsChild>
                <w:div w:id="251351839">
                  <w:marLeft w:val="0"/>
                  <w:marRight w:val="0"/>
                  <w:marTop w:val="0"/>
                  <w:marBottom w:val="0"/>
                  <w:divBdr>
                    <w:top w:val="none" w:sz="0" w:space="0" w:color="auto"/>
                    <w:left w:val="none" w:sz="0" w:space="0" w:color="auto"/>
                    <w:bottom w:val="none" w:sz="0" w:space="0" w:color="auto"/>
                    <w:right w:val="none" w:sz="0" w:space="0" w:color="auto"/>
                  </w:divBdr>
                  <w:divsChild>
                    <w:div w:id="167840322">
                      <w:marLeft w:val="0"/>
                      <w:marRight w:val="0"/>
                      <w:marTop w:val="0"/>
                      <w:marBottom w:val="0"/>
                      <w:divBdr>
                        <w:top w:val="none" w:sz="0" w:space="0" w:color="auto"/>
                        <w:left w:val="none" w:sz="0" w:space="0" w:color="auto"/>
                        <w:bottom w:val="none" w:sz="0" w:space="0" w:color="auto"/>
                        <w:right w:val="none" w:sz="0" w:space="0" w:color="auto"/>
                      </w:divBdr>
                    </w:div>
                  </w:divsChild>
                </w:div>
                <w:div w:id="252976659">
                  <w:marLeft w:val="0"/>
                  <w:marRight w:val="0"/>
                  <w:marTop w:val="0"/>
                  <w:marBottom w:val="0"/>
                  <w:divBdr>
                    <w:top w:val="none" w:sz="0" w:space="0" w:color="auto"/>
                    <w:left w:val="none" w:sz="0" w:space="0" w:color="auto"/>
                    <w:bottom w:val="none" w:sz="0" w:space="0" w:color="auto"/>
                    <w:right w:val="none" w:sz="0" w:space="0" w:color="auto"/>
                  </w:divBdr>
                  <w:divsChild>
                    <w:div w:id="227347033">
                      <w:marLeft w:val="0"/>
                      <w:marRight w:val="0"/>
                      <w:marTop w:val="0"/>
                      <w:marBottom w:val="0"/>
                      <w:divBdr>
                        <w:top w:val="none" w:sz="0" w:space="0" w:color="auto"/>
                        <w:left w:val="none" w:sz="0" w:space="0" w:color="auto"/>
                        <w:bottom w:val="none" w:sz="0" w:space="0" w:color="auto"/>
                        <w:right w:val="none" w:sz="0" w:space="0" w:color="auto"/>
                      </w:divBdr>
                    </w:div>
                  </w:divsChild>
                </w:div>
                <w:div w:id="489902926">
                  <w:marLeft w:val="0"/>
                  <w:marRight w:val="0"/>
                  <w:marTop w:val="0"/>
                  <w:marBottom w:val="0"/>
                  <w:divBdr>
                    <w:top w:val="none" w:sz="0" w:space="0" w:color="auto"/>
                    <w:left w:val="none" w:sz="0" w:space="0" w:color="auto"/>
                    <w:bottom w:val="none" w:sz="0" w:space="0" w:color="auto"/>
                    <w:right w:val="none" w:sz="0" w:space="0" w:color="auto"/>
                  </w:divBdr>
                  <w:divsChild>
                    <w:div w:id="1126703177">
                      <w:marLeft w:val="0"/>
                      <w:marRight w:val="0"/>
                      <w:marTop w:val="0"/>
                      <w:marBottom w:val="0"/>
                      <w:divBdr>
                        <w:top w:val="none" w:sz="0" w:space="0" w:color="auto"/>
                        <w:left w:val="none" w:sz="0" w:space="0" w:color="auto"/>
                        <w:bottom w:val="none" w:sz="0" w:space="0" w:color="auto"/>
                        <w:right w:val="none" w:sz="0" w:space="0" w:color="auto"/>
                      </w:divBdr>
                    </w:div>
                  </w:divsChild>
                </w:div>
                <w:div w:id="588543861">
                  <w:marLeft w:val="0"/>
                  <w:marRight w:val="0"/>
                  <w:marTop w:val="0"/>
                  <w:marBottom w:val="0"/>
                  <w:divBdr>
                    <w:top w:val="none" w:sz="0" w:space="0" w:color="auto"/>
                    <w:left w:val="none" w:sz="0" w:space="0" w:color="auto"/>
                    <w:bottom w:val="none" w:sz="0" w:space="0" w:color="auto"/>
                    <w:right w:val="none" w:sz="0" w:space="0" w:color="auto"/>
                  </w:divBdr>
                  <w:divsChild>
                    <w:div w:id="2049137671">
                      <w:marLeft w:val="0"/>
                      <w:marRight w:val="0"/>
                      <w:marTop w:val="0"/>
                      <w:marBottom w:val="0"/>
                      <w:divBdr>
                        <w:top w:val="none" w:sz="0" w:space="0" w:color="auto"/>
                        <w:left w:val="none" w:sz="0" w:space="0" w:color="auto"/>
                        <w:bottom w:val="none" w:sz="0" w:space="0" w:color="auto"/>
                        <w:right w:val="none" w:sz="0" w:space="0" w:color="auto"/>
                      </w:divBdr>
                    </w:div>
                  </w:divsChild>
                </w:div>
                <w:div w:id="615410458">
                  <w:marLeft w:val="0"/>
                  <w:marRight w:val="0"/>
                  <w:marTop w:val="0"/>
                  <w:marBottom w:val="0"/>
                  <w:divBdr>
                    <w:top w:val="none" w:sz="0" w:space="0" w:color="auto"/>
                    <w:left w:val="none" w:sz="0" w:space="0" w:color="auto"/>
                    <w:bottom w:val="none" w:sz="0" w:space="0" w:color="auto"/>
                    <w:right w:val="none" w:sz="0" w:space="0" w:color="auto"/>
                  </w:divBdr>
                  <w:divsChild>
                    <w:div w:id="980813845">
                      <w:marLeft w:val="0"/>
                      <w:marRight w:val="0"/>
                      <w:marTop w:val="0"/>
                      <w:marBottom w:val="0"/>
                      <w:divBdr>
                        <w:top w:val="none" w:sz="0" w:space="0" w:color="auto"/>
                        <w:left w:val="none" w:sz="0" w:space="0" w:color="auto"/>
                        <w:bottom w:val="none" w:sz="0" w:space="0" w:color="auto"/>
                        <w:right w:val="none" w:sz="0" w:space="0" w:color="auto"/>
                      </w:divBdr>
                    </w:div>
                  </w:divsChild>
                </w:div>
                <w:div w:id="670134163">
                  <w:marLeft w:val="0"/>
                  <w:marRight w:val="0"/>
                  <w:marTop w:val="0"/>
                  <w:marBottom w:val="0"/>
                  <w:divBdr>
                    <w:top w:val="none" w:sz="0" w:space="0" w:color="auto"/>
                    <w:left w:val="none" w:sz="0" w:space="0" w:color="auto"/>
                    <w:bottom w:val="none" w:sz="0" w:space="0" w:color="auto"/>
                    <w:right w:val="none" w:sz="0" w:space="0" w:color="auto"/>
                  </w:divBdr>
                  <w:divsChild>
                    <w:div w:id="1224174784">
                      <w:marLeft w:val="0"/>
                      <w:marRight w:val="0"/>
                      <w:marTop w:val="0"/>
                      <w:marBottom w:val="0"/>
                      <w:divBdr>
                        <w:top w:val="none" w:sz="0" w:space="0" w:color="auto"/>
                        <w:left w:val="none" w:sz="0" w:space="0" w:color="auto"/>
                        <w:bottom w:val="none" w:sz="0" w:space="0" w:color="auto"/>
                        <w:right w:val="none" w:sz="0" w:space="0" w:color="auto"/>
                      </w:divBdr>
                    </w:div>
                  </w:divsChild>
                </w:div>
                <w:div w:id="1592080920">
                  <w:marLeft w:val="0"/>
                  <w:marRight w:val="0"/>
                  <w:marTop w:val="0"/>
                  <w:marBottom w:val="0"/>
                  <w:divBdr>
                    <w:top w:val="none" w:sz="0" w:space="0" w:color="auto"/>
                    <w:left w:val="none" w:sz="0" w:space="0" w:color="auto"/>
                    <w:bottom w:val="none" w:sz="0" w:space="0" w:color="auto"/>
                    <w:right w:val="none" w:sz="0" w:space="0" w:color="auto"/>
                  </w:divBdr>
                  <w:divsChild>
                    <w:div w:id="1962150588">
                      <w:marLeft w:val="0"/>
                      <w:marRight w:val="0"/>
                      <w:marTop w:val="0"/>
                      <w:marBottom w:val="0"/>
                      <w:divBdr>
                        <w:top w:val="none" w:sz="0" w:space="0" w:color="auto"/>
                        <w:left w:val="none" w:sz="0" w:space="0" w:color="auto"/>
                        <w:bottom w:val="none" w:sz="0" w:space="0" w:color="auto"/>
                        <w:right w:val="none" w:sz="0" w:space="0" w:color="auto"/>
                      </w:divBdr>
                    </w:div>
                  </w:divsChild>
                </w:div>
                <w:div w:id="2134052161">
                  <w:marLeft w:val="0"/>
                  <w:marRight w:val="0"/>
                  <w:marTop w:val="0"/>
                  <w:marBottom w:val="0"/>
                  <w:divBdr>
                    <w:top w:val="none" w:sz="0" w:space="0" w:color="auto"/>
                    <w:left w:val="none" w:sz="0" w:space="0" w:color="auto"/>
                    <w:bottom w:val="none" w:sz="0" w:space="0" w:color="auto"/>
                    <w:right w:val="none" w:sz="0" w:space="0" w:color="auto"/>
                  </w:divBdr>
                  <w:divsChild>
                    <w:div w:id="178029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6419">
              <w:marLeft w:val="0"/>
              <w:marRight w:val="0"/>
              <w:marTop w:val="0"/>
              <w:marBottom w:val="0"/>
              <w:divBdr>
                <w:top w:val="none" w:sz="0" w:space="0" w:color="auto"/>
                <w:left w:val="none" w:sz="0" w:space="0" w:color="auto"/>
                <w:bottom w:val="none" w:sz="0" w:space="0" w:color="auto"/>
                <w:right w:val="none" w:sz="0" w:space="0" w:color="auto"/>
              </w:divBdr>
              <w:divsChild>
                <w:div w:id="147402415">
                  <w:marLeft w:val="0"/>
                  <w:marRight w:val="0"/>
                  <w:marTop w:val="0"/>
                  <w:marBottom w:val="0"/>
                  <w:divBdr>
                    <w:top w:val="none" w:sz="0" w:space="0" w:color="auto"/>
                    <w:left w:val="none" w:sz="0" w:space="0" w:color="auto"/>
                    <w:bottom w:val="none" w:sz="0" w:space="0" w:color="auto"/>
                    <w:right w:val="none" w:sz="0" w:space="0" w:color="auto"/>
                  </w:divBdr>
                  <w:divsChild>
                    <w:div w:id="269050287">
                      <w:marLeft w:val="0"/>
                      <w:marRight w:val="0"/>
                      <w:marTop w:val="0"/>
                      <w:marBottom w:val="0"/>
                      <w:divBdr>
                        <w:top w:val="none" w:sz="0" w:space="0" w:color="auto"/>
                        <w:left w:val="none" w:sz="0" w:space="0" w:color="auto"/>
                        <w:bottom w:val="none" w:sz="0" w:space="0" w:color="auto"/>
                        <w:right w:val="none" w:sz="0" w:space="0" w:color="auto"/>
                      </w:divBdr>
                    </w:div>
                  </w:divsChild>
                </w:div>
                <w:div w:id="164708253">
                  <w:marLeft w:val="0"/>
                  <w:marRight w:val="0"/>
                  <w:marTop w:val="0"/>
                  <w:marBottom w:val="0"/>
                  <w:divBdr>
                    <w:top w:val="none" w:sz="0" w:space="0" w:color="auto"/>
                    <w:left w:val="none" w:sz="0" w:space="0" w:color="auto"/>
                    <w:bottom w:val="none" w:sz="0" w:space="0" w:color="auto"/>
                    <w:right w:val="none" w:sz="0" w:space="0" w:color="auto"/>
                  </w:divBdr>
                  <w:divsChild>
                    <w:div w:id="1033261539">
                      <w:marLeft w:val="0"/>
                      <w:marRight w:val="0"/>
                      <w:marTop w:val="0"/>
                      <w:marBottom w:val="0"/>
                      <w:divBdr>
                        <w:top w:val="none" w:sz="0" w:space="0" w:color="auto"/>
                        <w:left w:val="none" w:sz="0" w:space="0" w:color="auto"/>
                        <w:bottom w:val="none" w:sz="0" w:space="0" w:color="auto"/>
                        <w:right w:val="none" w:sz="0" w:space="0" w:color="auto"/>
                      </w:divBdr>
                    </w:div>
                  </w:divsChild>
                </w:div>
                <w:div w:id="317149104">
                  <w:marLeft w:val="0"/>
                  <w:marRight w:val="0"/>
                  <w:marTop w:val="0"/>
                  <w:marBottom w:val="0"/>
                  <w:divBdr>
                    <w:top w:val="none" w:sz="0" w:space="0" w:color="auto"/>
                    <w:left w:val="none" w:sz="0" w:space="0" w:color="auto"/>
                    <w:bottom w:val="none" w:sz="0" w:space="0" w:color="auto"/>
                    <w:right w:val="none" w:sz="0" w:space="0" w:color="auto"/>
                  </w:divBdr>
                  <w:divsChild>
                    <w:div w:id="665674009">
                      <w:marLeft w:val="0"/>
                      <w:marRight w:val="0"/>
                      <w:marTop w:val="0"/>
                      <w:marBottom w:val="0"/>
                      <w:divBdr>
                        <w:top w:val="none" w:sz="0" w:space="0" w:color="auto"/>
                        <w:left w:val="none" w:sz="0" w:space="0" w:color="auto"/>
                        <w:bottom w:val="none" w:sz="0" w:space="0" w:color="auto"/>
                        <w:right w:val="none" w:sz="0" w:space="0" w:color="auto"/>
                      </w:divBdr>
                    </w:div>
                  </w:divsChild>
                </w:div>
                <w:div w:id="453791013">
                  <w:marLeft w:val="0"/>
                  <w:marRight w:val="0"/>
                  <w:marTop w:val="0"/>
                  <w:marBottom w:val="0"/>
                  <w:divBdr>
                    <w:top w:val="none" w:sz="0" w:space="0" w:color="auto"/>
                    <w:left w:val="none" w:sz="0" w:space="0" w:color="auto"/>
                    <w:bottom w:val="none" w:sz="0" w:space="0" w:color="auto"/>
                    <w:right w:val="none" w:sz="0" w:space="0" w:color="auto"/>
                  </w:divBdr>
                  <w:divsChild>
                    <w:div w:id="1966235195">
                      <w:marLeft w:val="0"/>
                      <w:marRight w:val="0"/>
                      <w:marTop w:val="0"/>
                      <w:marBottom w:val="0"/>
                      <w:divBdr>
                        <w:top w:val="none" w:sz="0" w:space="0" w:color="auto"/>
                        <w:left w:val="none" w:sz="0" w:space="0" w:color="auto"/>
                        <w:bottom w:val="none" w:sz="0" w:space="0" w:color="auto"/>
                        <w:right w:val="none" w:sz="0" w:space="0" w:color="auto"/>
                      </w:divBdr>
                    </w:div>
                  </w:divsChild>
                </w:div>
                <w:div w:id="477648500">
                  <w:marLeft w:val="0"/>
                  <w:marRight w:val="0"/>
                  <w:marTop w:val="0"/>
                  <w:marBottom w:val="0"/>
                  <w:divBdr>
                    <w:top w:val="none" w:sz="0" w:space="0" w:color="auto"/>
                    <w:left w:val="none" w:sz="0" w:space="0" w:color="auto"/>
                    <w:bottom w:val="none" w:sz="0" w:space="0" w:color="auto"/>
                    <w:right w:val="none" w:sz="0" w:space="0" w:color="auto"/>
                  </w:divBdr>
                  <w:divsChild>
                    <w:div w:id="1780295660">
                      <w:marLeft w:val="0"/>
                      <w:marRight w:val="0"/>
                      <w:marTop w:val="0"/>
                      <w:marBottom w:val="0"/>
                      <w:divBdr>
                        <w:top w:val="none" w:sz="0" w:space="0" w:color="auto"/>
                        <w:left w:val="none" w:sz="0" w:space="0" w:color="auto"/>
                        <w:bottom w:val="none" w:sz="0" w:space="0" w:color="auto"/>
                        <w:right w:val="none" w:sz="0" w:space="0" w:color="auto"/>
                      </w:divBdr>
                    </w:div>
                  </w:divsChild>
                </w:div>
                <w:div w:id="786124325">
                  <w:marLeft w:val="0"/>
                  <w:marRight w:val="0"/>
                  <w:marTop w:val="0"/>
                  <w:marBottom w:val="0"/>
                  <w:divBdr>
                    <w:top w:val="none" w:sz="0" w:space="0" w:color="auto"/>
                    <w:left w:val="none" w:sz="0" w:space="0" w:color="auto"/>
                    <w:bottom w:val="none" w:sz="0" w:space="0" w:color="auto"/>
                    <w:right w:val="none" w:sz="0" w:space="0" w:color="auto"/>
                  </w:divBdr>
                  <w:divsChild>
                    <w:div w:id="602491487">
                      <w:marLeft w:val="0"/>
                      <w:marRight w:val="0"/>
                      <w:marTop w:val="0"/>
                      <w:marBottom w:val="0"/>
                      <w:divBdr>
                        <w:top w:val="none" w:sz="0" w:space="0" w:color="auto"/>
                        <w:left w:val="none" w:sz="0" w:space="0" w:color="auto"/>
                        <w:bottom w:val="none" w:sz="0" w:space="0" w:color="auto"/>
                        <w:right w:val="none" w:sz="0" w:space="0" w:color="auto"/>
                      </w:divBdr>
                    </w:div>
                  </w:divsChild>
                </w:div>
                <w:div w:id="982389395">
                  <w:marLeft w:val="0"/>
                  <w:marRight w:val="0"/>
                  <w:marTop w:val="0"/>
                  <w:marBottom w:val="0"/>
                  <w:divBdr>
                    <w:top w:val="none" w:sz="0" w:space="0" w:color="auto"/>
                    <w:left w:val="none" w:sz="0" w:space="0" w:color="auto"/>
                    <w:bottom w:val="none" w:sz="0" w:space="0" w:color="auto"/>
                    <w:right w:val="none" w:sz="0" w:space="0" w:color="auto"/>
                  </w:divBdr>
                  <w:divsChild>
                    <w:div w:id="2002350446">
                      <w:marLeft w:val="0"/>
                      <w:marRight w:val="0"/>
                      <w:marTop w:val="0"/>
                      <w:marBottom w:val="0"/>
                      <w:divBdr>
                        <w:top w:val="none" w:sz="0" w:space="0" w:color="auto"/>
                        <w:left w:val="none" w:sz="0" w:space="0" w:color="auto"/>
                        <w:bottom w:val="none" w:sz="0" w:space="0" w:color="auto"/>
                        <w:right w:val="none" w:sz="0" w:space="0" w:color="auto"/>
                      </w:divBdr>
                    </w:div>
                  </w:divsChild>
                </w:div>
                <w:div w:id="1011763295">
                  <w:marLeft w:val="0"/>
                  <w:marRight w:val="0"/>
                  <w:marTop w:val="0"/>
                  <w:marBottom w:val="0"/>
                  <w:divBdr>
                    <w:top w:val="none" w:sz="0" w:space="0" w:color="auto"/>
                    <w:left w:val="none" w:sz="0" w:space="0" w:color="auto"/>
                    <w:bottom w:val="none" w:sz="0" w:space="0" w:color="auto"/>
                    <w:right w:val="none" w:sz="0" w:space="0" w:color="auto"/>
                  </w:divBdr>
                  <w:divsChild>
                    <w:div w:id="1470827949">
                      <w:marLeft w:val="0"/>
                      <w:marRight w:val="0"/>
                      <w:marTop w:val="0"/>
                      <w:marBottom w:val="0"/>
                      <w:divBdr>
                        <w:top w:val="none" w:sz="0" w:space="0" w:color="auto"/>
                        <w:left w:val="none" w:sz="0" w:space="0" w:color="auto"/>
                        <w:bottom w:val="none" w:sz="0" w:space="0" w:color="auto"/>
                        <w:right w:val="none" w:sz="0" w:space="0" w:color="auto"/>
                      </w:divBdr>
                    </w:div>
                  </w:divsChild>
                </w:div>
                <w:div w:id="1054037211">
                  <w:marLeft w:val="0"/>
                  <w:marRight w:val="0"/>
                  <w:marTop w:val="0"/>
                  <w:marBottom w:val="0"/>
                  <w:divBdr>
                    <w:top w:val="none" w:sz="0" w:space="0" w:color="auto"/>
                    <w:left w:val="none" w:sz="0" w:space="0" w:color="auto"/>
                    <w:bottom w:val="none" w:sz="0" w:space="0" w:color="auto"/>
                    <w:right w:val="none" w:sz="0" w:space="0" w:color="auto"/>
                  </w:divBdr>
                  <w:divsChild>
                    <w:div w:id="723943328">
                      <w:marLeft w:val="0"/>
                      <w:marRight w:val="0"/>
                      <w:marTop w:val="0"/>
                      <w:marBottom w:val="0"/>
                      <w:divBdr>
                        <w:top w:val="none" w:sz="0" w:space="0" w:color="auto"/>
                        <w:left w:val="none" w:sz="0" w:space="0" w:color="auto"/>
                        <w:bottom w:val="none" w:sz="0" w:space="0" w:color="auto"/>
                        <w:right w:val="none" w:sz="0" w:space="0" w:color="auto"/>
                      </w:divBdr>
                    </w:div>
                  </w:divsChild>
                </w:div>
                <w:div w:id="1062407038">
                  <w:marLeft w:val="0"/>
                  <w:marRight w:val="0"/>
                  <w:marTop w:val="0"/>
                  <w:marBottom w:val="0"/>
                  <w:divBdr>
                    <w:top w:val="none" w:sz="0" w:space="0" w:color="auto"/>
                    <w:left w:val="none" w:sz="0" w:space="0" w:color="auto"/>
                    <w:bottom w:val="none" w:sz="0" w:space="0" w:color="auto"/>
                    <w:right w:val="none" w:sz="0" w:space="0" w:color="auto"/>
                  </w:divBdr>
                  <w:divsChild>
                    <w:div w:id="787240774">
                      <w:marLeft w:val="0"/>
                      <w:marRight w:val="0"/>
                      <w:marTop w:val="0"/>
                      <w:marBottom w:val="0"/>
                      <w:divBdr>
                        <w:top w:val="none" w:sz="0" w:space="0" w:color="auto"/>
                        <w:left w:val="none" w:sz="0" w:space="0" w:color="auto"/>
                        <w:bottom w:val="none" w:sz="0" w:space="0" w:color="auto"/>
                        <w:right w:val="none" w:sz="0" w:space="0" w:color="auto"/>
                      </w:divBdr>
                    </w:div>
                  </w:divsChild>
                </w:div>
                <w:div w:id="1086003764">
                  <w:marLeft w:val="0"/>
                  <w:marRight w:val="0"/>
                  <w:marTop w:val="0"/>
                  <w:marBottom w:val="0"/>
                  <w:divBdr>
                    <w:top w:val="none" w:sz="0" w:space="0" w:color="auto"/>
                    <w:left w:val="none" w:sz="0" w:space="0" w:color="auto"/>
                    <w:bottom w:val="none" w:sz="0" w:space="0" w:color="auto"/>
                    <w:right w:val="none" w:sz="0" w:space="0" w:color="auto"/>
                  </w:divBdr>
                  <w:divsChild>
                    <w:div w:id="2077169951">
                      <w:marLeft w:val="0"/>
                      <w:marRight w:val="0"/>
                      <w:marTop w:val="0"/>
                      <w:marBottom w:val="0"/>
                      <w:divBdr>
                        <w:top w:val="none" w:sz="0" w:space="0" w:color="auto"/>
                        <w:left w:val="none" w:sz="0" w:space="0" w:color="auto"/>
                        <w:bottom w:val="none" w:sz="0" w:space="0" w:color="auto"/>
                        <w:right w:val="none" w:sz="0" w:space="0" w:color="auto"/>
                      </w:divBdr>
                    </w:div>
                  </w:divsChild>
                </w:div>
                <w:div w:id="1145396607">
                  <w:marLeft w:val="0"/>
                  <w:marRight w:val="0"/>
                  <w:marTop w:val="0"/>
                  <w:marBottom w:val="0"/>
                  <w:divBdr>
                    <w:top w:val="none" w:sz="0" w:space="0" w:color="auto"/>
                    <w:left w:val="none" w:sz="0" w:space="0" w:color="auto"/>
                    <w:bottom w:val="none" w:sz="0" w:space="0" w:color="auto"/>
                    <w:right w:val="none" w:sz="0" w:space="0" w:color="auto"/>
                  </w:divBdr>
                  <w:divsChild>
                    <w:div w:id="745296954">
                      <w:marLeft w:val="0"/>
                      <w:marRight w:val="0"/>
                      <w:marTop w:val="0"/>
                      <w:marBottom w:val="0"/>
                      <w:divBdr>
                        <w:top w:val="none" w:sz="0" w:space="0" w:color="auto"/>
                        <w:left w:val="none" w:sz="0" w:space="0" w:color="auto"/>
                        <w:bottom w:val="none" w:sz="0" w:space="0" w:color="auto"/>
                        <w:right w:val="none" w:sz="0" w:space="0" w:color="auto"/>
                      </w:divBdr>
                    </w:div>
                  </w:divsChild>
                </w:div>
                <w:div w:id="1163012460">
                  <w:marLeft w:val="0"/>
                  <w:marRight w:val="0"/>
                  <w:marTop w:val="0"/>
                  <w:marBottom w:val="0"/>
                  <w:divBdr>
                    <w:top w:val="none" w:sz="0" w:space="0" w:color="auto"/>
                    <w:left w:val="none" w:sz="0" w:space="0" w:color="auto"/>
                    <w:bottom w:val="none" w:sz="0" w:space="0" w:color="auto"/>
                    <w:right w:val="none" w:sz="0" w:space="0" w:color="auto"/>
                  </w:divBdr>
                  <w:divsChild>
                    <w:div w:id="109206339">
                      <w:marLeft w:val="0"/>
                      <w:marRight w:val="0"/>
                      <w:marTop w:val="0"/>
                      <w:marBottom w:val="0"/>
                      <w:divBdr>
                        <w:top w:val="none" w:sz="0" w:space="0" w:color="auto"/>
                        <w:left w:val="none" w:sz="0" w:space="0" w:color="auto"/>
                        <w:bottom w:val="none" w:sz="0" w:space="0" w:color="auto"/>
                        <w:right w:val="none" w:sz="0" w:space="0" w:color="auto"/>
                      </w:divBdr>
                    </w:div>
                  </w:divsChild>
                </w:div>
                <w:div w:id="1406298439">
                  <w:marLeft w:val="0"/>
                  <w:marRight w:val="0"/>
                  <w:marTop w:val="0"/>
                  <w:marBottom w:val="0"/>
                  <w:divBdr>
                    <w:top w:val="none" w:sz="0" w:space="0" w:color="auto"/>
                    <w:left w:val="none" w:sz="0" w:space="0" w:color="auto"/>
                    <w:bottom w:val="none" w:sz="0" w:space="0" w:color="auto"/>
                    <w:right w:val="none" w:sz="0" w:space="0" w:color="auto"/>
                  </w:divBdr>
                  <w:divsChild>
                    <w:div w:id="340545690">
                      <w:marLeft w:val="0"/>
                      <w:marRight w:val="0"/>
                      <w:marTop w:val="0"/>
                      <w:marBottom w:val="0"/>
                      <w:divBdr>
                        <w:top w:val="none" w:sz="0" w:space="0" w:color="auto"/>
                        <w:left w:val="none" w:sz="0" w:space="0" w:color="auto"/>
                        <w:bottom w:val="none" w:sz="0" w:space="0" w:color="auto"/>
                        <w:right w:val="none" w:sz="0" w:space="0" w:color="auto"/>
                      </w:divBdr>
                    </w:div>
                  </w:divsChild>
                </w:div>
                <w:div w:id="1507478995">
                  <w:marLeft w:val="0"/>
                  <w:marRight w:val="0"/>
                  <w:marTop w:val="0"/>
                  <w:marBottom w:val="0"/>
                  <w:divBdr>
                    <w:top w:val="none" w:sz="0" w:space="0" w:color="auto"/>
                    <w:left w:val="none" w:sz="0" w:space="0" w:color="auto"/>
                    <w:bottom w:val="none" w:sz="0" w:space="0" w:color="auto"/>
                    <w:right w:val="none" w:sz="0" w:space="0" w:color="auto"/>
                  </w:divBdr>
                  <w:divsChild>
                    <w:div w:id="1655796766">
                      <w:marLeft w:val="0"/>
                      <w:marRight w:val="0"/>
                      <w:marTop w:val="0"/>
                      <w:marBottom w:val="0"/>
                      <w:divBdr>
                        <w:top w:val="none" w:sz="0" w:space="0" w:color="auto"/>
                        <w:left w:val="none" w:sz="0" w:space="0" w:color="auto"/>
                        <w:bottom w:val="none" w:sz="0" w:space="0" w:color="auto"/>
                        <w:right w:val="none" w:sz="0" w:space="0" w:color="auto"/>
                      </w:divBdr>
                    </w:div>
                  </w:divsChild>
                </w:div>
                <w:div w:id="1557206503">
                  <w:marLeft w:val="0"/>
                  <w:marRight w:val="0"/>
                  <w:marTop w:val="0"/>
                  <w:marBottom w:val="0"/>
                  <w:divBdr>
                    <w:top w:val="none" w:sz="0" w:space="0" w:color="auto"/>
                    <w:left w:val="none" w:sz="0" w:space="0" w:color="auto"/>
                    <w:bottom w:val="none" w:sz="0" w:space="0" w:color="auto"/>
                    <w:right w:val="none" w:sz="0" w:space="0" w:color="auto"/>
                  </w:divBdr>
                  <w:divsChild>
                    <w:div w:id="1735159398">
                      <w:marLeft w:val="0"/>
                      <w:marRight w:val="0"/>
                      <w:marTop w:val="0"/>
                      <w:marBottom w:val="0"/>
                      <w:divBdr>
                        <w:top w:val="none" w:sz="0" w:space="0" w:color="auto"/>
                        <w:left w:val="none" w:sz="0" w:space="0" w:color="auto"/>
                        <w:bottom w:val="none" w:sz="0" w:space="0" w:color="auto"/>
                        <w:right w:val="none" w:sz="0" w:space="0" w:color="auto"/>
                      </w:divBdr>
                    </w:div>
                  </w:divsChild>
                </w:div>
                <w:div w:id="1687709566">
                  <w:marLeft w:val="0"/>
                  <w:marRight w:val="0"/>
                  <w:marTop w:val="0"/>
                  <w:marBottom w:val="0"/>
                  <w:divBdr>
                    <w:top w:val="none" w:sz="0" w:space="0" w:color="auto"/>
                    <w:left w:val="none" w:sz="0" w:space="0" w:color="auto"/>
                    <w:bottom w:val="none" w:sz="0" w:space="0" w:color="auto"/>
                    <w:right w:val="none" w:sz="0" w:space="0" w:color="auto"/>
                  </w:divBdr>
                  <w:divsChild>
                    <w:div w:id="960455449">
                      <w:marLeft w:val="0"/>
                      <w:marRight w:val="0"/>
                      <w:marTop w:val="0"/>
                      <w:marBottom w:val="0"/>
                      <w:divBdr>
                        <w:top w:val="none" w:sz="0" w:space="0" w:color="auto"/>
                        <w:left w:val="none" w:sz="0" w:space="0" w:color="auto"/>
                        <w:bottom w:val="none" w:sz="0" w:space="0" w:color="auto"/>
                        <w:right w:val="none" w:sz="0" w:space="0" w:color="auto"/>
                      </w:divBdr>
                    </w:div>
                  </w:divsChild>
                </w:div>
                <w:div w:id="1735661518">
                  <w:marLeft w:val="0"/>
                  <w:marRight w:val="0"/>
                  <w:marTop w:val="0"/>
                  <w:marBottom w:val="0"/>
                  <w:divBdr>
                    <w:top w:val="none" w:sz="0" w:space="0" w:color="auto"/>
                    <w:left w:val="none" w:sz="0" w:space="0" w:color="auto"/>
                    <w:bottom w:val="none" w:sz="0" w:space="0" w:color="auto"/>
                    <w:right w:val="none" w:sz="0" w:space="0" w:color="auto"/>
                  </w:divBdr>
                  <w:divsChild>
                    <w:div w:id="454448964">
                      <w:marLeft w:val="0"/>
                      <w:marRight w:val="0"/>
                      <w:marTop w:val="0"/>
                      <w:marBottom w:val="0"/>
                      <w:divBdr>
                        <w:top w:val="none" w:sz="0" w:space="0" w:color="auto"/>
                        <w:left w:val="none" w:sz="0" w:space="0" w:color="auto"/>
                        <w:bottom w:val="none" w:sz="0" w:space="0" w:color="auto"/>
                        <w:right w:val="none" w:sz="0" w:space="0" w:color="auto"/>
                      </w:divBdr>
                    </w:div>
                  </w:divsChild>
                </w:div>
                <w:div w:id="1865829624">
                  <w:marLeft w:val="0"/>
                  <w:marRight w:val="0"/>
                  <w:marTop w:val="0"/>
                  <w:marBottom w:val="0"/>
                  <w:divBdr>
                    <w:top w:val="none" w:sz="0" w:space="0" w:color="auto"/>
                    <w:left w:val="none" w:sz="0" w:space="0" w:color="auto"/>
                    <w:bottom w:val="none" w:sz="0" w:space="0" w:color="auto"/>
                    <w:right w:val="none" w:sz="0" w:space="0" w:color="auto"/>
                  </w:divBdr>
                  <w:divsChild>
                    <w:div w:id="1529493224">
                      <w:marLeft w:val="0"/>
                      <w:marRight w:val="0"/>
                      <w:marTop w:val="0"/>
                      <w:marBottom w:val="0"/>
                      <w:divBdr>
                        <w:top w:val="none" w:sz="0" w:space="0" w:color="auto"/>
                        <w:left w:val="none" w:sz="0" w:space="0" w:color="auto"/>
                        <w:bottom w:val="none" w:sz="0" w:space="0" w:color="auto"/>
                        <w:right w:val="none" w:sz="0" w:space="0" w:color="auto"/>
                      </w:divBdr>
                    </w:div>
                  </w:divsChild>
                </w:div>
                <w:div w:id="1871531334">
                  <w:marLeft w:val="0"/>
                  <w:marRight w:val="0"/>
                  <w:marTop w:val="0"/>
                  <w:marBottom w:val="0"/>
                  <w:divBdr>
                    <w:top w:val="none" w:sz="0" w:space="0" w:color="auto"/>
                    <w:left w:val="none" w:sz="0" w:space="0" w:color="auto"/>
                    <w:bottom w:val="none" w:sz="0" w:space="0" w:color="auto"/>
                    <w:right w:val="none" w:sz="0" w:space="0" w:color="auto"/>
                  </w:divBdr>
                  <w:divsChild>
                    <w:div w:id="1512572277">
                      <w:marLeft w:val="0"/>
                      <w:marRight w:val="0"/>
                      <w:marTop w:val="0"/>
                      <w:marBottom w:val="0"/>
                      <w:divBdr>
                        <w:top w:val="none" w:sz="0" w:space="0" w:color="auto"/>
                        <w:left w:val="none" w:sz="0" w:space="0" w:color="auto"/>
                        <w:bottom w:val="none" w:sz="0" w:space="0" w:color="auto"/>
                        <w:right w:val="none" w:sz="0" w:space="0" w:color="auto"/>
                      </w:divBdr>
                    </w:div>
                  </w:divsChild>
                </w:div>
                <w:div w:id="2082291294">
                  <w:marLeft w:val="0"/>
                  <w:marRight w:val="0"/>
                  <w:marTop w:val="0"/>
                  <w:marBottom w:val="0"/>
                  <w:divBdr>
                    <w:top w:val="none" w:sz="0" w:space="0" w:color="auto"/>
                    <w:left w:val="none" w:sz="0" w:space="0" w:color="auto"/>
                    <w:bottom w:val="none" w:sz="0" w:space="0" w:color="auto"/>
                    <w:right w:val="none" w:sz="0" w:space="0" w:color="auto"/>
                  </w:divBdr>
                  <w:divsChild>
                    <w:div w:id="919601876">
                      <w:marLeft w:val="0"/>
                      <w:marRight w:val="0"/>
                      <w:marTop w:val="0"/>
                      <w:marBottom w:val="0"/>
                      <w:divBdr>
                        <w:top w:val="none" w:sz="0" w:space="0" w:color="auto"/>
                        <w:left w:val="none" w:sz="0" w:space="0" w:color="auto"/>
                        <w:bottom w:val="none" w:sz="0" w:space="0" w:color="auto"/>
                        <w:right w:val="none" w:sz="0" w:space="0" w:color="auto"/>
                      </w:divBdr>
                    </w:div>
                  </w:divsChild>
                </w:div>
                <w:div w:id="2110393967">
                  <w:marLeft w:val="0"/>
                  <w:marRight w:val="0"/>
                  <w:marTop w:val="0"/>
                  <w:marBottom w:val="0"/>
                  <w:divBdr>
                    <w:top w:val="none" w:sz="0" w:space="0" w:color="auto"/>
                    <w:left w:val="none" w:sz="0" w:space="0" w:color="auto"/>
                    <w:bottom w:val="none" w:sz="0" w:space="0" w:color="auto"/>
                    <w:right w:val="none" w:sz="0" w:space="0" w:color="auto"/>
                  </w:divBdr>
                  <w:divsChild>
                    <w:div w:id="2147309324">
                      <w:marLeft w:val="0"/>
                      <w:marRight w:val="0"/>
                      <w:marTop w:val="0"/>
                      <w:marBottom w:val="0"/>
                      <w:divBdr>
                        <w:top w:val="none" w:sz="0" w:space="0" w:color="auto"/>
                        <w:left w:val="none" w:sz="0" w:space="0" w:color="auto"/>
                        <w:bottom w:val="none" w:sz="0" w:space="0" w:color="auto"/>
                        <w:right w:val="none" w:sz="0" w:space="0" w:color="auto"/>
                      </w:divBdr>
                    </w:div>
                  </w:divsChild>
                </w:div>
                <w:div w:id="2144032241">
                  <w:marLeft w:val="0"/>
                  <w:marRight w:val="0"/>
                  <w:marTop w:val="0"/>
                  <w:marBottom w:val="0"/>
                  <w:divBdr>
                    <w:top w:val="none" w:sz="0" w:space="0" w:color="auto"/>
                    <w:left w:val="none" w:sz="0" w:space="0" w:color="auto"/>
                    <w:bottom w:val="none" w:sz="0" w:space="0" w:color="auto"/>
                    <w:right w:val="none" w:sz="0" w:space="0" w:color="auto"/>
                  </w:divBdr>
                  <w:divsChild>
                    <w:div w:id="98751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940614">
      <w:bodyDiv w:val="1"/>
      <w:marLeft w:val="0"/>
      <w:marRight w:val="0"/>
      <w:marTop w:val="0"/>
      <w:marBottom w:val="0"/>
      <w:divBdr>
        <w:top w:val="none" w:sz="0" w:space="0" w:color="auto"/>
        <w:left w:val="none" w:sz="0" w:space="0" w:color="auto"/>
        <w:bottom w:val="none" w:sz="0" w:space="0" w:color="auto"/>
        <w:right w:val="none" w:sz="0" w:space="0" w:color="auto"/>
      </w:divBdr>
      <w:divsChild>
        <w:div w:id="299043179">
          <w:marLeft w:val="0"/>
          <w:marRight w:val="0"/>
          <w:marTop w:val="0"/>
          <w:marBottom w:val="0"/>
          <w:divBdr>
            <w:top w:val="none" w:sz="0" w:space="0" w:color="auto"/>
            <w:left w:val="none" w:sz="0" w:space="0" w:color="auto"/>
            <w:bottom w:val="none" w:sz="0" w:space="0" w:color="auto"/>
            <w:right w:val="none" w:sz="0" w:space="0" w:color="auto"/>
          </w:divBdr>
          <w:divsChild>
            <w:div w:id="142016757">
              <w:marLeft w:val="0"/>
              <w:marRight w:val="0"/>
              <w:marTop w:val="0"/>
              <w:marBottom w:val="0"/>
              <w:divBdr>
                <w:top w:val="none" w:sz="0" w:space="0" w:color="auto"/>
                <w:left w:val="none" w:sz="0" w:space="0" w:color="auto"/>
                <w:bottom w:val="none" w:sz="0" w:space="0" w:color="auto"/>
                <w:right w:val="none" w:sz="0" w:space="0" w:color="auto"/>
              </w:divBdr>
              <w:divsChild>
                <w:div w:id="1194076256">
                  <w:marLeft w:val="0"/>
                  <w:marRight w:val="0"/>
                  <w:marTop w:val="0"/>
                  <w:marBottom w:val="0"/>
                  <w:divBdr>
                    <w:top w:val="none" w:sz="0" w:space="0" w:color="auto"/>
                    <w:left w:val="none" w:sz="0" w:space="0" w:color="auto"/>
                    <w:bottom w:val="none" w:sz="0" w:space="0" w:color="auto"/>
                    <w:right w:val="none" w:sz="0" w:space="0" w:color="auto"/>
                  </w:divBdr>
                  <w:divsChild>
                    <w:div w:id="11135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67571">
              <w:marLeft w:val="0"/>
              <w:marRight w:val="0"/>
              <w:marTop w:val="0"/>
              <w:marBottom w:val="0"/>
              <w:divBdr>
                <w:top w:val="none" w:sz="0" w:space="0" w:color="auto"/>
                <w:left w:val="none" w:sz="0" w:space="0" w:color="auto"/>
                <w:bottom w:val="none" w:sz="0" w:space="0" w:color="auto"/>
                <w:right w:val="none" w:sz="0" w:space="0" w:color="auto"/>
              </w:divBdr>
              <w:divsChild>
                <w:div w:id="231356843">
                  <w:marLeft w:val="0"/>
                  <w:marRight w:val="0"/>
                  <w:marTop w:val="0"/>
                  <w:marBottom w:val="0"/>
                  <w:divBdr>
                    <w:top w:val="none" w:sz="0" w:space="0" w:color="auto"/>
                    <w:left w:val="none" w:sz="0" w:space="0" w:color="auto"/>
                    <w:bottom w:val="none" w:sz="0" w:space="0" w:color="auto"/>
                    <w:right w:val="none" w:sz="0" w:space="0" w:color="auto"/>
                  </w:divBdr>
                  <w:divsChild>
                    <w:div w:id="182400177">
                      <w:marLeft w:val="0"/>
                      <w:marRight w:val="0"/>
                      <w:marTop w:val="0"/>
                      <w:marBottom w:val="0"/>
                      <w:divBdr>
                        <w:top w:val="none" w:sz="0" w:space="0" w:color="auto"/>
                        <w:left w:val="none" w:sz="0" w:space="0" w:color="auto"/>
                        <w:bottom w:val="none" w:sz="0" w:space="0" w:color="auto"/>
                        <w:right w:val="none" w:sz="0" w:space="0" w:color="auto"/>
                      </w:divBdr>
                    </w:div>
                  </w:divsChild>
                </w:div>
                <w:div w:id="596140806">
                  <w:marLeft w:val="0"/>
                  <w:marRight w:val="0"/>
                  <w:marTop w:val="0"/>
                  <w:marBottom w:val="0"/>
                  <w:divBdr>
                    <w:top w:val="none" w:sz="0" w:space="0" w:color="auto"/>
                    <w:left w:val="none" w:sz="0" w:space="0" w:color="auto"/>
                    <w:bottom w:val="none" w:sz="0" w:space="0" w:color="auto"/>
                    <w:right w:val="none" w:sz="0" w:space="0" w:color="auto"/>
                  </w:divBdr>
                  <w:divsChild>
                    <w:div w:id="1433014617">
                      <w:marLeft w:val="0"/>
                      <w:marRight w:val="0"/>
                      <w:marTop w:val="0"/>
                      <w:marBottom w:val="0"/>
                      <w:divBdr>
                        <w:top w:val="none" w:sz="0" w:space="0" w:color="auto"/>
                        <w:left w:val="none" w:sz="0" w:space="0" w:color="auto"/>
                        <w:bottom w:val="none" w:sz="0" w:space="0" w:color="auto"/>
                        <w:right w:val="none" w:sz="0" w:space="0" w:color="auto"/>
                      </w:divBdr>
                    </w:div>
                  </w:divsChild>
                </w:div>
                <w:div w:id="699161452">
                  <w:marLeft w:val="0"/>
                  <w:marRight w:val="0"/>
                  <w:marTop w:val="0"/>
                  <w:marBottom w:val="0"/>
                  <w:divBdr>
                    <w:top w:val="none" w:sz="0" w:space="0" w:color="auto"/>
                    <w:left w:val="none" w:sz="0" w:space="0" w:color="auto"/>
                    <w:bottom w:val="none" w:sz="0" w:space="0" w:color="auto"/>
                    <w:right w:val="none" w:sz="0" w:space="0" w:color="auto"/>
                  </w:divBdr>
                  <w:divsChild>
                    <w:div w:id="133301386">
                      <w:marLeft w:val="0"/>
                      <w:marRight w:val="0"/>
                      <w:marTop w:val="0"/>
                      <w:marBottom w:val="0"/>
                      <w:divBdr>
                        <w:top w:val="none" w:sz="0" w:space="0" w:color="auto"/>
                        <w:left w:val="none" w:sz="0" w:space="0" w:color="auto"/>
                        <w:bottom w:val="none" w:sz="0" w:space="0" w:color="auto"/>
                        <w:right w:val="none" w:sz="0" w:space="0" w:color="auto"/>
                      </w:divBdr>
                    </w:div>
                  </w:divsChild>
                </w:div>
                <w:div w:id="873150126">
                  <w:marLeft w:val="0"/>
                  <w:marRight w:val="0"/>
                  <w:marTop w:val="0"/>
                  <w:marBottom w:val="0"/>
                  <w:divBdr>
                    <w:top w:val="none" w:sz="0" w:space="0" w:color="auto"/>
                    <w:left w:val="none" w:sz="0" w:space="0" w:color="auto"/>
                    <w:bottom w:val="none" w:sz="0" w:space="0" w:color="auto"/>
                    <w:right w:val="none" w:sz="0" w:space="0" w:color="auto"/>
                  </w:divBdr>
                  <w:divsChild>
                    <w:div w:id="1912810510">
                      <w:marLeft w:val="0"/>
                      <w:marRight w:val="0"/>
                      <w:marTop w:val="0"/>
                      <w:marBottom w:val="0"/>
                      <w:divBdr>
                        <w:top w:val="none" w:sz="0" w:space="0" w:color="auto"/>
                        <w:left w:val="none" w:sz="0" w:space="0" w:color="auto"/>
                        <w:bottom w:val="none" w:sz="0" w:space="0" w:color="auto"/>
                        <w:right w:val="none" w:sz="0" w:space="0" w:color="auto"/>
                      </w:divBdr>
                    </w:div>
                  </w:divsChild>
                </w:div>
                <w:div w:id="1411583177">
                  <w:marLeft w:val="0"/>
                  <w:marRight w:val="0"/>
                  <w:marTop w:val="0"/>
                  <w:marBottom w:val="0"/>
                  <w:divBdr>
                    <w:top w:val="none" w:sz="0" w:space="0" w:color="auto"/>
                    <w:left w:val="none" w:sz="0" w:space="0" w:color="auto"/>
                    <w:bottom w:val="none" w:sz="0" w:space="0" w:color="auto"/>
                    <w:right w:val="none" w:sz="0" w:space="0" w:color="auto"/>
                  </w:divBdr>
                  <w:divsChild>
                    <w:div w:id="2131392613">
                      <w:marLeft w:val="0"/>
                      <w:marRight w:val="0"/>
                      <w:marTop w:val="0"/>
                      <w:marBottom w:val="0"/>
                      <w:divBdr>
                        <w:top w:val="none" w:sz="0" w:space="0" w:color="auto"/>
                        <w:left w:val="none" w:sz="0" w:space="0" w:color="auto"/>
                        <w:bottom w:val="none" w:sz="0" w:space="0" w:color="auto"/>
                        <w:right w:val="none" w:sz="0" w:space="0" w:color="auto"/>
                      </w:divBdr>
                    </w:div>
                  </w:divsChild>
                </w:div>
                <w:div w:id="1451319607">
                  <w:marLeft w:val="0"/>
                  <w:marRight w:val="0"/>
                  <w:marTop w:val="0"/>
                  <w:marBottom w:val="0"/>
                  <w:divBdr>
                    <w:top w:val="none" w:sz="0" w:space="0" w:color="auto"/>
                    <w:left w:val="none" w:sz="0" w:space="0" w:color="auto"/>
                    <w:bottom w:val="none" w:sz="0" w:space="0" w:color="auto"/>
                    <w:right w:val="none" w:sz="0" w:space="0" w:color="auto"/>
                  </w:divBdr>
                  <w:divsChild>
                    <w:div w:id="116628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84178">
              <w:marLeft w:val="0"/>
              <w:marRight w:val="0"/>
              <w:marTop w:val="0"/>
              <w:marBottom w:val="0"/>
              <w:divBdr>
                <w:top w:val="none" w:sz="0" w:space="0" w:color="auto"/>
                <w:left w:val="none" w:sz="0" w:space="0" w:color="auto"/>
                <w:bottom w:val="none" w:sz="0" w:space="0" w:color="auto"/>
                <w:right w:val="none" w:sz="0" w:space="0" w:color="auto"/>
              </w:divBdr>
              <w:divsChild>
                <w:div w:id="1355493763">
                  <w:marLeft w:val="0"/>
                  <w:marRight w:val="0"/>
                  <w:marTop w:val="0"/>
                  <w:marBottom w:val="0"/>
                  <w:divBdr>
                    <w:top w:val="none" w:sz="0" w:space="0" w:color="auto"/>
                    <w:left w:val="none" w:sz="0" w:space="0" w:color="auto"/>
                    <w:bottom w:val="none" w:sz="0" w:space="0" w:color="auto"/>
                    <w:right w:val="none" w:sz="0" w:space="0" w:color="auto"/>
                  </w:divBdr>
                  <w:divsChild>
                    <w:div w:id="312687619">
                      <w:marLeft w:val="0"/>
                      <w:marRight w:val="0"/>
                      <w:marTop w:val="0"/>
                      <w:marBottom w:val="0"/>
                      <w:divBdr>
                        <w:top w:val="none" w:sz="0" w:space="0" w:color="auto"/>
                        <w:left w:val="none" w:sz="0" w:space="0" w:color="auto"/>
                        <w:bottom w:val="none" w:sz="0" w:space="0" w:color="auto"/>
                        <w:right w:val="none" w:sz="0" w:space="0" w:color="auto"/>
                      </w:divBdr>
                    </w:div>
                  </w:divsChild>
                </w:div>
                <w:div w:id="1424035725">
                  <w:marLeft w:val="0"/>
                  <w:marRight w:val="0"/>
                  <w:marTop w:val="0"/>
                  <w:marBottom w:val="0"/>
                  <w:divBdr>
                    <w:top w:val="none" w:sz="0" w:space="0" w:color="auto"/>
                    <w:left w:val="none" w:sz="0" w:space="0" w:color="auto"/>
                    <w:bottom w:val="none" w:sz="0" w:space="0" w:color="auto"/>
                    <w:right w:val="none" w:sz="0" w:space="0" w:color="auto"/>
                  </w:divBdr>
                  <w:divsChild>
                    <w:div w:id="14381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98522">
              <w:marLeft w:val="0"/>
              <w:marRight w:val="0"/>
              <w:marTop w:val="0"/>
              <w:marBottom w:val="0"/>
              <w:divBdr>
                <w:top w:val="none" w:sz="0" w:space="0" w:color="auto"/>
                <w:left w:val="none" w:sz="0" w:space="0" w:color="auto"/>
                <w:bottom w:val="none" w:sz="0" w:space="0" w:color="auto"/>
                <w:right w:val="none" w:sz="0" w:space="0" w:color="auto"/>
              </w:divBdr>
              <w:divsChild>
                <w:div w:id="841816136">
                  <w:marLeft w:val="0"/>
                  <w:marRight w:val="0"/>
                  <w:marTop w:val="0"/>
                  <w:marBottom w:val="0"/>
                  <w:divBdr>
                    <w:top w:val="none" w:sz="0" w:space="0" w:color="auto"/>
                    <w:left w:val="none" w:sz="0" w:space="0" w:color="auto"/>
                    <w:bottom w:val="none" w:sz="0" w:space="0" w:color="auto"/>
                    <w:right w:val="none" w:sz="0" w:space="0" w:color="auto"/>
                  </w:divBdr>
                  <w:divsChild>
                    <w:div w:id="11630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52865">
              <w:marLeft w:val="0"/>
              <w:marRight w:val="0"/>
              <w:marTop w:val="0"/>
              <w:marBottom w:val="0"/>
              <w:divBdr>
                <w:top w:val="none" w:sz="0" w:space="0" w:color="auto"/>
                <w:left w:val="none" w:sz="0" w:space="0" w:color="auto"/>
                <w:bottom w:val="none" w:sz="0" w:space="0" w:color="auto"/>
                <w:right w:val="none" w:sz="0" w:space="0" w:color="auto"/>
              </w:divBdr>
              <w:divsChild>
                <w:div w:id="21564555">
                  <w:marLeft w:val="0"/>
                  <w:marRight w:val="0"/>
                  <w:marTop w:val="0"/>
                  <w:marBottom w:val="0"/>
                  <w:divBdr>
                    <w:top w:val="none" w:sz="0" w:space="0" w:color="auto"/>
                    <w:left w:val="none" w:sz="0" w:space="0" w:color="auto"/>
                    <w:bottom w:val="none" w:sz="0" w:space="0" w:color="auto"/>
                    <w:right w:val="none" w:sz="0" w:space="0" w:color="auto"/>
                  </w:divBdr>
                  <w:divsChild>
                    <w:div w:id="1451780450">
                      <w:marLeft w:val="0"/>
                      <w:marRight w:val="0"/>
                      <w:marTop w:val="0"/>
                      <w:marBottom w:val="0"/>
                      <w:divBdr>
                        <w:top w:val="none" w:sz="0" w:space="0" w:color="auto"/>
                        <w:left w:val="none" w:sz="0" w:space="0" w:color="auto"/>
                        <w:bottom w:val="none" w:sz="0" w:space="0" w:color="auto"/>
                        <w:right w:val="none" w:sz="0" w:space="0" w:color="auto"/>
                      </w:divBdr>
                    </w:div>
                  </w:divsChild>
                </w:div>
                <w:div w:id="51588380">
                  <w:marLeft w:val="0"/>
                  <w:marRight w:val="0"/>
                  <w:marTop w:val="0"/>
                  <w:marBottom w:val="0"/>
                  <w:divBdr>
                    <w:top w:val="none" w:sz="0" w:space="0" w:color="auto"/>
                    <w:left w:val="none" w:sz="0" w:space="0" w:color="auto"/>
                    <w:bottom w:val="none" w:sz="0" w:space="0" w:color="auto"/>
                    <w:right w:val="none" w:sz="0" w:space="0" w:color="auto"/>
                  </w:divBdr>
                  <w:divsChild>
                    <w:div w:id="2134329416">
                      <w:marLeft w:val="0"/>
                      <w:marRight w:val="0"/>
                      <w:marTop w:val="0"/>
                      <w:marBottom w:val="0"/>
                      <w:divBdr>
                        <w:top w:val="none" w:sz="0" w:space="0" w:color="auto"/>
                        <w:left w:val="none" w:sz="0" w:space="0" w:color="auto"/>
                        <w:bottom w:val="none" w:sz="0" w:space="0" w:color="auto"/>
                        <w:right w:val="none" w:sz="0" w:space="0" w:color="auto"/>
                      </w:divBdr>
                    </w:div>
                  </w:divsChild>
                </w:div>
                <w:div w:id="82536087">
                  <w:marLeft w:val="0"/>
                  <w:marRight w:val="0"/>
                  <w:marTop w:val="0"/>
                  <w:marBottom w:val="0"/>
                  <w:divBdr>
                    <w:top w:val="none" w:sz="0" w:space="0" w:color="auto"/>
                    <w:left w:val="none" w:sz="0" w:space="0" w:color="auto"/>
                    <w:bottom w:val="none" w:sz="0" w:space="0" w:color="auto"/>
                    <w:right w:val="none" w:sz="0" w:space="0" w:color="auto"/>
                  </w:divBdr>
                  <w:divsChild>
                    <w:div w:id="1290480072">
                      <w:marLeft w:val="0"/>
                      <w:marRight w:val="0"/>
                      <w:marTop w:val="0"/>
                      <w:marBottom w:val="0"/>
                      <w:divBdr>
                        <w:top w:val="none" w:sz="0" w:space="0" w:color="auto"/>
                        <w:left w:val="none" w:sz="0" w:space="0" w:color="auto"/>
                        <w:bottom w:val="none" w:sz="0" w:space="0" w:color="auto"/>
                        <w:right w:val="none" w:sz="0" w:space="0" w:color="auto"/>
                      </w:divBdr>
                    </w:div>
                  </w:divsChild>
                </w:div>
                <w:div w:id="159858989">
                  <w:marLeft w:val="0"/>
                  <w:marRight w:val="0"/>
                  <w:marTop w:val="0"/>
                  <w:marBottom w:val="0"/>
                  <w:divBdr>
                    <w:top w:val="none" w:sz="0" w:space="0" w:color="auto"/>
                    <w:left w:val="none" w:sz="0" w:space="0" w:color="auto"/>
                    <w:bottom w:val="none" w:sz="0" w:space="0" w:color="auto"/>
                    <w:right w:val="none" w:sz="0" w:space="0" w:color="auto"/>
                  </w:divBdr>
                  <w:divsChild>
                    <w:div w:id="1563634651">
                      <w:marLeft w:val="0"/>
                      <w:marRight w:val="0"/>
                      <w:marTop w:val="0"/>
                      <w:marBottom w:val="0"/>
                      <w:divBdr>
                        <w:top w:val="none" w:sz="0" w:space="0" w:color="auto"/>
                        <w:left w:val="none" w:sz="0" w:space="0" w:color="auto"/>
                        <w:bottom w:val="none" w:sz="0" w:space="0" w:color="auto"/>
                        <w:right w:val="none" w:sz="0" w:space="0" w:color="auto"/>
                      </w:divBdr>
                    </w:div>
                  </w:divsChild>
                </w:div>
                <w:div w:id="445392780">
                  <w:marLeft w:val="0"/>
                  <w:marRight w:val="0"/>
                  <w:marTop w:val="0"/>
                  <w:marBottom w:val="0"/>
                  <w:divBdr>
                    <w:top w:val="none" w:sz="0" w:space="0" w:color="auto"/>
                    <w:left w:val="none" w:sz="0" w:space="0" w:color="auto"/>
                    <w:bottom w:val="none" w:sz="0" w:space="0" w:color="auto"/>
                    <w:right w:val="none" w:sz="0" w:space="0" w:color="auto"/>
                  </w:divBdr>
                  <w:divsChild>
                    <w:div w:id="1056053370">
                      <w:marLeft w:val="0"/>
                      <w:marRight w:val="0"/>
                      <w:marTop w:val="0"/>
                      <w:marBottom w:val="0"/>
                      <w:divBdr>
                        <w:top w:val="none" w:sz="0" w:space="0" w:color="auto"/>
                        <w:left w:val="none" w:sz="0" w:space="0" w:color="auto"/>
                        <w:bottom w:val="none" w:sz="0" w:space="0" w:color="auto"/>
                        <w:right w:val="none" w:sz="0" w:space="0" w:color="auto"/>
                      </w:divBdr>
                    </w:div>
                  </w:divsChild>
                </w:div>
                <w:div w:id="577641767">
                  <w:marLeft w:val="0"/>
                  <w:marRight w:val="0"/>
                  <w:marTop w:val="0"/>
                  <w:marBottom w:val="0"/>
                  <w:divBdr>
                    <w:top w:val="none" w:sz="0" w:space="0" w:color="auto"/>
                    <w:left w:val="none" w:sz="0" w:space="0" w:color="auto"/>
                    <w:bottom w:val="none" w:sz="0" w:space="0" w:color="auto"/>
                    <w:right w:val="none" w:sz="0" w:space="0" w:color="auto"/>
                  </w:divBdr>
                  <w:divsChild>
                    <w:div w:id="945966450">
                      <w:marLeft w:val="0"/>
                      <w:marRight w:val="0"/>
                      <w:marTop w:val="0"/>
                      <w:marBottom w:val="0"/>
                      <w:divBdr>
                        <w:top w:val="none" w:sz="0" w:space="0" w:color="auto"/>
                        <w:left w:val="none" w:sz="0" w:space="0" w:color="auto"/>
                        <w:bottom w:val="none" w:sz="0" w:space="0" w:color="auto"/>
                        <w:right w:val="none" w:sz="0" w:space="0" w:color="auto"/>
                      </w:divBdr>
                    </w:div>
                  </w:divsChild>
                </w:div>
                <w:div w:id="631443843">
                  <w:marLeft w:val="0"/>
                  <w:marRight w:val="0"/>
                  <w:marTop w:val="0"/>
                  <w:marBottom w:val="0"/>
                  <w:divBdr>
                    <w:top w:val="none" w:sz="0" w:space="0" w:color="auto"/>
                    <w:left w:val="none" w:sz="0" w:space="0" w:color="auto"/>
                    <w:bottom w:val="none" w:sz="0" w:space="0" w:color="auto"/>
                    <w:right w:val="none" w:sz="0" w:space="0" w:color="auto"/>
                  </w:divBdr>
                  <w:divsChild>
                    <w:div w:id="686517473">
                      <w:marLeft w:val="0"/>
                      <w:marRight w:val="0"/>
                      <w:marTop w:val="0"/>
                      <w:marBottom w:val="0"/>
                      <w:divBdr>
                        <w:top w:val="none" w:sz="0" w:space="0" w:color="auto"/>
                        <w:left w:val="none" w:sz="0" w:space="0" w:color="auto"/>
                        <w:bottom w:val="none" w:sz="0" w:space="0" w:color="auto"/>
                        <w:right w:val="none" w:sz="0" w:space="0" w:color="auto"/>
                      </w:divBdr>
                    </w:div>
                  </w:divsChild>
                </w:div>
                <w:div w:id="645554504">
                  <w:marLeft w:val="0"/>
                  <w:marRight w:val="0"/>
                  <w:marTop w:val="0"/>
                  <w:marBottom w:val="0"/>
                  <w:divBdr>
                    <w:top w:val="none" w:sz="0" w:space="0" w:color="auto"/>
                    <w:left w:val="none" w:sz="0" w:space="0" w:color="auto"/>
                    <w:bottom w:val="none" w:sz="0" w:space="0" w:color="auto"/>
                    <w:right w:val="none" w:sz="0" w:space="0" w:color="auto"/>
                  </w:divBdr>
                  <w:divsChild>
                    <w:div w:id="1252353409">
                      <w:marLeft w:val="0"/>
                      <w:marRight w:val="0"/>
                      <w:marTop w:val="0"/>
                      <w:marBottom w:val="0"/>
                      <w:divBdr>
                        <w:top w:val="none" w:sz="0" w:space="0" w:color="auto"/>
                        <w:left w:val="none" w:sz="0" w:space="0" w:color="auto"/>
                        <w:bottom w:val="none" w:sz="0" w:space="0" w:color="auto"/>
                        <w:right w:val="none" w:sz="0" w:space="0" w:color="auto"/>
                      </w:divBdr>
                    </w:div>
                  </w:divsChild>
                </w:div>
                <w:div w:id="818183893">
                  <w:marLeft w:val="0"/>
                  <w:marRight w:val="0"/>
                  <w:marTop w:val="0"/>
                  <w:marBottom w:val="0"/>
                  <w:divBdr>
                    <w:top w:val="none" w:sz="0" w:space="0" w:color="auto"/>
                    <w:left w:val="none" w:sz="0" w:space="0" w:color="auto"/>
                    <w:bottom w:val="none" w:sz="0" w:space="0" w:color="auto"/>
                    <w:right w:val="none" w:sz="0" w:space="0" w:color="auto"/>
                  </w:divBdr>
                  <w:divsChild>
                    <w:div w:id="678581906">
                      <w:marLeft w:val="0"/>
                      <w:marRight w:val="0"/>
                      <w:marTop w:val="0"/>
                      <w:marBottom w:val="0"/>
                      <w:divBdr>
                        <w:top w:val="none" w:sz="0" w:space="0" w:color="auto"/>
                        <w:left w:val="none" w:sz="0" w:space="0" w:color="auto"/>
                        <w:bottom w:val="none" w:sz="0" w:space="0" w:color="auto"/>
                        <w:right w:val="none" w:sz="0" w:space="0" w:color="auto"/>
                      </w:divBdr>
                    </w:div>
                  </w:divsChild>
                </w:div>
                <w:div w:id="1667055168">
                  <w:marLeft w:val="0"/>
                  <w:marRight w:val="0"/>
                  <w:marTop w:val="0"/>
                  <w:marBottom w:val="0"/>
                  <w:divBdr>
                    <w:top w:val="none" w:sz="0" w:space="0" w:color="auto"/>
                    <w:left w:val="none" w:sz="0" w:space="0" w:color="auto"/>
                    <w:bottom w:val="none" w:sz="0" w:space="0" w:color="auto"/>
                    <w:right w:val="none" w:sz="0" w:space="0" w:color="auto"/>
                  </w:divBdr>
                  <w:divsChild>
                    <w:div w:id="767312883">
                      <w:marLeft w:val="0"/>
                      <w:marRight w:val="0"/>
                      <w:marTop w:val="0"/>
                      <w:marBottom w:val="0"/>
                      <w:divBdr>
                        <w:top w:val="none" w:sz="0" w:space="0" w:color="auto"/>
                        <w:left w:val="none" w:sz="0" w:space="0" w:color="auto"/>
                        <w:bottom w:val="none" w:sz="0" w:space="0" w:color="auto"/>
                        <w:right w:val="none" w:sz="0" w:space="0" w:color="auto"/>
                      </w:divBdr>
                    </w:div>
                  </w:divsChild>
                </w:div>
                <w:div w:id="2045907674">
                  <w:marLeft w:val="0"/>
                  <w:marRight w:val="0"/>
                  <w:marTop w:val="0"/>
                  <w:marBottom w:val="0"/>
                  <w:divBdr>
                    <w:top w:val="none" w:sz="0" w:space="0" w:color="auto"/>
                    <w:left w:val="none" w:sz="0" w:space="0" w:color="auto"/>
                    <w:bottom w:val="none" w:sz="0" w:space="0" w:color="auto"/>
                    <w:right w:val="none" w:sz="0" w:space="0" w:color="auto"/>
                  </w:divBdr>
                  <w:divsChild>
                    <w:div w:id="161390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2685">
              <w:marLeft w:val="0"/>
              <w:marRight w:val="0"/>
              <w:marTop w:val="0"/>
              <w:marBottom w:val="0"/>
              <w:divBdr>
                <w:top w:val="none" w:sz="0" w:space="0" w:color="auto"/>
                <w:left w:val="none" w:sz="0" w:space="0" w:color="auto"/>
                <w:bottom w:val="none" w:sz="0" w:space="0" w:color="auto"/>
                <w:right w:val="none" w:sz="0" w:space="0" w:color="auto"/>
              </w:divBdr>
              <w:divsChild>
                <w:div w:id="98184559">
                  <w:marLeft w:val="0"/>
                  <w:marRight w:val="0"/>
                  <w:marTop w:val="0"/>
                  <w:marBottom w:val="0"/>
                  <w:divBdr>
                    <w:top w:val="none" w:sz="0" w:space="0" w:color="auto"/>
                    <w:left w:val="none" w:sz="0" w:space="0" w:color="auto"/>
                    <w:bottom w:val="none" w:sz="0" w:space="0" w:color="auto"/>
                    <w:right w:val="none" w:sz="0" w:space="0" w:color="auto"/>
                  </w:divBdr>
                  <w:divsChild>
                    <w:div w:id="1235093208">
                      <w:marLeft w:val="0"/>
                      <w:marRight w:val="0"/>
                      <w:marTop w:val="0"/>
                      <w:marBottom w:val="0"/>
                      <w:divBdr>
                        <w:top w:val="none" w:sz="0" w:space="0" w:color="auto"/>
                        <w:left w:val="none" w:sz="0" w:space="0" w:color="auto"/>
                        <w:bottom w:val="none" w:sz="0" w:space="0" w:color="auto"/>
                        <w:right w:val="none" w:sz="0" w:space="0" w:color="auto"/>
                      </w:divBdr>
                    </w:div>
                  </w:divsChild>
                </w:div>
                <w:div w:id="1472097373">
                  <w:marLeft w:val="0"/>
                  <w:marRight w:val="0"/>
                  <w:marTop w:val="0"/>
                  <w:marBottom w:val="0"/>
                  <w:divBdr>
                    <w:top w:val="none" w:sz="0" w:space="0" w:color="auto"/>
                    <w:left w:val="none" w:sz="0" w:space="0" w:color="auto"/>
                    <w:bottom w:val="none" w:sz="0" w:space="0" w:color="auto"/>
                    <w:right w:val="none" w:sz="0" w:space="0" w:color="auto"/>
                  </w:divBdr>
                  <w:divsChild>
                    <w:div w:id="806819407">
                      <w:marLeft w:val="0"/>
                      <w:marRight w:val="0"/>
                      <w:marTop w:val="0"/>
                      <w:marBottom w:val="0"/>
                      <w:divBdr>
                        <w:top w:val="none" w:sz="0" w:space="0" w:color="auto"/>
                        <w:left w:val="none" w:sz="0" w:space="0" w:color="auto"/>
                        <w:bottom w:val="none" w:sz="0" w:space="0" w:color="auto"/>
                        <w:right w:val="none" w:sz="0" w:space="0" w:color="auto"/>
                      </w:divBdr>
                    </w:div>
                  </w:divsChild>
                </w:div>
                <w:div w:id="1692409709">
                  <w:marLeft w:val="0"/>
                  <w:marRight w:val="0"/>
                  <w:marTop w:val="0"/>
                  <w:marBottom w:val="0"/>
                  <w:divBdr>
                    <w:top w:val="none" w:sz="0" w:space="0" w:color="auto"/>
                    <w:left w:val="none" w:sz="0" w:space="0" w:color="auto"/>
                    <w:bottom w:val="none" w:sz="0" w:space="0" w:color="auto"/>
                    <w:right w:val="none" w:sz="0" w:space="0" w:color="auto"/>
                  </w:divBdr>
                  <w:divsChild>
                    <w:div w:id="128033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058191">
              <w:marLeft w:val="0"/>
              <w:marRight w:val="0"/>
              <w:marTop w:val="0"/>
              <w:marBottom w:val="0"/>
              <w:divBdr>
                <w:top w:val="none" w:sz="0" w:space="0" w:color="auto"/>
                <w:left w:val="none" w:sz="0" w:space="0" w:color="auto"/>
                <w:bottom w:val="none" w:sz="0" w:space="0" w:color="auto"/>
                <w:right w:val="none" w:sz="0" w:space="0" w:color="auto"/>
              </w:divBdr>
              <w:divsChild>
                <w:div w:id="249704159">
                  <w:marLeft w:val="0"/>
                  <w:marRight w:val="0"/>
                  <w:marTop w:val="0"/>
                  <w:marBottom w:val="0"/>
                  <w:divBdr>
                    <w:top w:val="none" w:sz="0" w:space="0" w:color="auto"/>
                    <w:left w:val="none" w:sz="0" w:space="0" w:color="auto"/>
                    <w:bottom w:val="none" w:sz="0" w:space="0" w:color="auto"/>
                    <w:right w:val="none" w:sz="0" w:space="0" w:color="auto"/>
                  </w:divBdr>
                  <w:divsChild>
                    <w:div w:id="1422532350">
                      <w:marLeft w:val="0"/>
                      <w:marRight w:val="0"/>
                      <w:marTop w:val="0"/>
                      <w:marBottom w:val="0"/>
                      <w:divBdr>
                        <w:top w:val="none" w:sz="0" w:space="0" w:color="auto"/>
                        <w:left w:val="none" w:sz="0" w:space="0" w:color="auto"/>
                        <w:bottom w:val="none" w:sz="0" w:space="0" w:color="auto"/>
                        <w:right w:val="none" w:sz="0" w:space="0" w:color="auto"/>
                      </w:divBdr>
                    </w:div>
                  </w:divsChild>
                </w:div>
                <w:div w:id="530848238">
                  <w:marLeft w:val="0"/>
                  <w:marRight w:val="0"/>
                  <w:marTop w:val="0"/>
                  <w:marBottom w:val="0"/>
                  <w:divBdr>
                    <w:top w:val="none" w:sz="0" w:space="0" w:color="auto"/>
                    <w:left w:val="none" w:sz="0" w:space="0" w:color="auto"/>
                    <w:bottom w:val="none" w:sz="0" w:space="0" w:color="auto"/>
                    <w:right w:val="none" w:sz="0" w:space="0" w:color="auto"/>
                  </w:divBdr>
                  <w:divsChild>
                    <w:div w:id="265965247">
                      <w:marLeft w:val="0"/>
                      <w:marRight w:val="0"/>
                      <w:marTop w:val="0"/>
                      <w:marBottom w:val="0"/>
                      <w:divBdr>
                        <w:top w:val="none" w:sz="0" w:space="0" w:color="auto"/>
                        <w:left w:val="none" w:sz="0" w:space="0" w:color="auto"/>
                        <w:bottom w:val="none" w:sz="0" w:space="0" w:color="auto"/>
                        <w:right w:val="none" w:sz="0" w:space="0" w:color="auto"/>
                      </w:divBdr>
                    </w:div>
                  </w:divsChild>
                </w:div>
                <w:div w:id="539712060">
                  <w:marLeft w:val="0"/>
                  <w:marRight w:val="0"/>
                  <w:marTop w:val="0"/>
                  <w:marBottom w:val="0"/>
                  <w:divBdr>
                    <w:top w:val="none" w:sz="0" w:space="0" w:color="auto"/>
                    <w:left w:val="none" w:sz="0" w:space="0" w:color="auto"/>
                    <w:bottom w:val="none" w:sz="0" w:space="0" w:color="auto"/>
                    <w:right w:val="none" w:sz="0" w:space="0" w:color="auto"/>
                  </w:divBdr>
                  <w:divsChild>
                    <w:div w:id="552303745">
                      <w:marLeft w:val="0"/>
                      <w:marRight w:val="0"/>
                      <w:marTop w:val="0"/>
                      <w:marBottom w:val="0"/>
                      <w:divBdr>
                        <w:top w:val="none" w:sz="0" w:space="0" w:color="auto"/>
                        <w:left w:val="none" w:sz="0" w:space="0" w:color="auto"/>
                        <w:bottom w:val="none" w:sz="0" w:space="0" w:color="auto"/>
                        <w:right w:val="none" w:sz="0" w:space="0" w:color="auto"/>
                      </w:divBdr>
                    </w:div>
                  </w:divsChild>
                </w:div>
                <w:div w:id="652611702">
                  <w:marLeft w:val="0"/>
                  <w:marRight w:val="0"/>
                  <w:marTop w:val="0"/>
                  <w:marBottom w:val="0"/>
                  <w:divBdr>
                    <w:top w:val="none" w:sz="0" w:space="0" w:color="auto"/>
                    <w:left w:val="none" w:sz="0" w:space="0" w:color="auto"/>
                    <w:bottom w:val="none" w:sz="0" w:space="0" w:color="auto"/>
                    <w:right w:val="none" w:sz="0" w:space="0" w:color="auto"/>
                  </w:divBdr>
                  <w:divsChild>
                    <w:div w:id="1044907349">
                      <w:marLeft w:val="0"/>
                      <w:marRight w:val="0"/>
                      <w:marTop w:val="0"/>
                      <w:marBottom w:val="0"/>
                      <w:divBdr>
                        <w:top w:val="none" w:sz="0" w:space="0" w:color="auto"/>
                        <w:left w:val="none" w:sz="0" w:space="0" w:color="auto"/>
                        <w:bottom w:val="none" w:sz="0" w:space="0" w:color="auto"/>
                        <w:right w:val="none" w:sz="0" w:space="0" w:color="auto"/>
                      </w:divBdr>
                    </w:div>
                  </w:divsChild>
                </w:div>
                <w:div w:id="1553888065">
                  <w:marLeft w:val="0"/>
                  <w:marRight w:val="0"/>
                  <w:marTop w:val="0"/>
                  <w:marBottom w:val="0"/>
                  <w:divBdr>
                    <w:top w:val="none" w:sz="0" w:space="0" w:color="auto"/>
                    <w:left w:val="none" w:sz="0" w:space="0" w:color="auto"/>
                    <w:bottom w:val="none" w:sz="0" w:space="0" w:color="auto"/>
                    <w:right w:val="none" w:sz="0" w:space="0" w:color="auto"/>
                  </w:divBdr>
                  <w:divsChild>
                    <w:div w:id="1401169248">
                      <w:marLeft w:val="0"/>
                      <w:marRight w:val="0"/>
                      <w:marTop w:val="0"/>
                      <w:marBottom w:val="0"/>
                      <w:divBdr>
                        <w:top w:val="none" w:sz="0" w:space="0" w:color="auto"/>
                        <w:left w:val="none" w:sz="0" w:space="0" w:color="auto"/>
                        <w:bottom w:val="none" w:sz="0" w:space="0" w:color="auto"/>
                        <w:right w:val="none" w:sz="0" w:space="0" w:color="auto"/>
                      </w:divBdr>
                    </w:div>
                  </w:divsChild>
                </w:div>
                <w:div w:id="1996181601">
                  <w:marLeft w:val="0"/>
                  <w:marRight w:val="0"/>
                  <w:marTop w:val="0"/>
                  <w:marBottom w:val="0"/>
                  <w:divBdr>
                    <w:top w:val="none" w:sz="0" w:space="0" w:color="auto"/>
                    <w:left w:val="none" w:sz="0" w:space="0" w:color="auto"/>
                    <w:bottom w:val="none" w:sz="0" w:space="0" w:color="auto"/>
                    <w:right w:val="none" w:sz="0" w:space="0" w:color="auto"/>
                  </w:divBdr>
                  <w:divsChild>
                    <w:div w:id="267272186">
                      <w:marLeft w:val="0"/>
                      <w:marRight w:val="0"/>
                      <w:marTop w:val="0"/>
                      <w:marBottom w:val="0"/>
                      <w:divBdr>
                        <w:top w:val="none" w:sz="0" w:space="0" w:color="auto"/>
                        <w:left w:val="none" w:sz="0" w:space="0" w:color="auto"/>
                        <w:bottom w:val="none" w:sz="0" w:space="0" w:color="auto"/>
                        <w:right w:val="none" w:sz="0" w:space="0" w:color="auto"/>
                      </w:divBdr>
                    </w:div>
                  </w:divsChild>
                </w:div>
                <w:div w:id="2001695042">
                  <w:marLeft w:val="0"/>
                  <w:marRight w:val="0"/>
                  <w:marTop w:val="0"/>
                  <w:marBottom w:val="0"/>
                  <w:divBdr>
                    <w:top w:val="none" w:sz="0" w:space="0" w:color="auto"/>
                    <w:left w:val="none" w:sz="0" w:space="0" w:color="auto"/>
                    <w:bottom w:val="none" w:sz="0" w:space="0" w:color="auto"/>
                    <w:right w:val="none" w:sz="0" w:space="0" w:color="auto"/>
                  </w:divBdr>
                  <w:divsChild>
                    <w:div w:id="1892766008">
                      <w:marLeft w:val="0"/>
                      <w:marRight w:val="0"/>
                      <w:marTop w:val="0"/>
                      <w:marBottom w:val="0"/>
                      <w:divBdr>
                        <w:top w:val="none" w:sz="0" w:space="0" w:color="auto"/>
                        <w:left w:val="none" w:sz="0" w:space="0" w:color="auto"/>
                        <w:bottom w:val="none" w:sz="0" w:space="0" w:color="auto"/>
                        <w:right w:val="none" w:sz="0" w:space="0" w:color="auto"/>
                      </w:divBdr>
                    </w:div>
                  </w:divsChild>
                </w:div>
                <w:div w:id="2039964643">
                  <w:marLeft w:val="0"/>
                  <w:marRight w:val="0"/>
                  <w:marTop w:val="0"/>
                  <w:marBottom w:val="0"/>
                  <w:divBdr>
                    <w:top w:val="none" w:sz="0" w:space="0" w:color="auto"/>
                    <w:left w:val="none" w:sz="0" w:space="0" w:color="auto"/>
                    <w:bottom w:val="none" w:sz="0" w:space="0" w:color="auto"/>
                    <w:right w:val="none" w:sz="0" w:space="0" w:color="auto"/>
                  </w:divBdr>
                  <w:divsChild>
                    <w:div w:id="178935957">
                      <w:marLeft w:val="0"/>
                      <w:marRight w:val="0"/>
                      <w:marTop w:val="0"/>
                      <w:marBottom w:val="0"/>
                      <w:divBdr>
                        <w:top w:val="none" w:sz="0" w:space="0" w:color="auto"/>
                        <w:left w:val="none" w:sz="0" w:space="0" w:color="auto"/>
                        <w:bottom w:val="none" w:sz="0" w:space="0" w:color="auto"/>
                        <w:right w:val="none" w:sz="0" w:space="0" w:color="auto"/>
                      </w:divBdr>
                    </w:div>
                  </w:divsChild>
                </w:div>
                <w:div w:id="2048098274">
                  <w:marLeft w:val="0"/>
                  <w:marRight w:val="0"/>
                  <w:marTop w:val="0"/>
                  <w:marBottom w:val="0"/>
                  <w:divBdr>
                    <w:top w:val="none" w:sz="0" w:space="0" w:color="auto"/>
                    <w:left w:val="none" w:sz="0" w:space="0" w:color="auto"/>
                    <w:bottom w:val="none" w:sz="0" w:space="0" w:color="auto"/>
                    <w:right w:val="none" w:sz="0" w:space="0" w:color="auto"/>
                  </w:divBdr>
                  <w:divsChild>
                    <w:div w:id="117284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63794">
              <w:marLeft w:val="0"/>
              <w:marRight w:val="0"/>
              <w:marTop w:val="0"/>
              <w:marBottom w:val="0"/>
              <w:divBdr>
                <w:top w:val="none" w:sz="0" w:space="0" w:color="auto"/>
                <w:left w:val="none" w:sz="0" w:space="0" w:color="auto"/>
                <w:bottom w:val="none" w:sz="0" w:space="0" w:color="auto"/>
                <w:right w:val="none" w:sz="0" w:space="0" w:color="auto"/>
              </w:divBdr>
              <w:divsChild>
                <w:div w:id="26294482">
                  <w:marLeft w:val="0"/>
                  <w:marRight w:val="0"/>
                  <w:marTop w:val="0"/>
                  <w:marBottom w:val="0"/>
                  <w:divBdr>
                    <w:top w:val="none" w:sz="0" w:space="0" w:color="auto"/>
                    <w:left w:val="none" w:sz="0" w:space="0" w:color="auto"/>
                    <w:bottom w:val="none" w:sz="0" w:space="0" w:color="auto"/>
                    <w:right w:val="none" w:sz="0" w:space="0" w:color="auto"/>
                  </w:divBdr>
                  <w:divsChild>
                    <w:div w:id="290786278">
                      <w:marLeft w:val="0"/>
                      <w:marRight w:val="0"/>
                      <w:marTop w:val="0"/>
                      <w:marBottom w:val="0"/>
                      <w:divBdr>
                        <w:top w:val="none" w:sz="0" w:space="0" w:color="auto"/>
                        <w:left w:val="none" w:sz="0" w:space="0" w:color="auto"/>
                        <w:bottom w:val="none" w:sz="0" w:space="0" w:color="auto"/>
                        <w:right w:val="none" w:sz="0" w:space="0" w:color="auto"/>
                      </w:divBdr>
                    </w:div>
                  </w:divsChild>
                </w:div>
                <w:div w:id="67507585">
                  <w:marLeft w:val="0"/>
                  <w:marRight w:val="0"/>
                  <w:marTop w:val="0"/>
                  <w:marBottom w:val="0"/>
                  <w:divBdr>
                    <w:top w:val="none" w:sz="0" w:space="0" w:color="auto"/>
                    <w:left w:val="none" w:sz="0" w:space="0" w:color="auto"/>
                    <w:bottom w:val="none" w:sz="0" w:space="0" w:color="auto"/>
                    <w:right w:val="none" w:sz="0" w:space="0" w:color="auto"/>
                  </w:divBdr>
                  <w:divsChild>
                    <w:div w:id="1926456631">
                      <w:marLeft w:val="0"/>
                      <w:marRight w:val="0"/>
                      <w:marTop w:val="0"/>
                      <w:marBottom w:val="0"/>
                      <w:divBdr>
                        <w:top w:val="none" w:sz="0" w:space="0" w:color="auto"/>
                        <w:left w:val="none" w:sz="0" w:space="0" w:color="auto"/>
                        <w:bottom w:val="none" w:sz="0" w:space="0" w:color="auto"/>
                        <w:right w:val="none" w:sz="0" w:space="0" w:color="auto"/>
                      </w:divBdr>
                    </w:div>
                  </w:divsChild>
                </w:div>
                <w:div w:id="749305412">
                  <w:marLeft w:val="0"/>
                  <w:marRight w:val="0"/>
                  <w:marTop w:val="0"/>
                  <w:marBottom w:val="0"/>
                  <w:divBdr>
                    <w:top w:val="none" w:sz="0" w:space="0" w:color="auto"/>
                    <w:left w:val="none" w:sz="0" w:space="0" w:color="auto"/>
                    <w:bottom w:val="none" w:sz="0" w:space="0" w:color="auto"/>
                    <w:right w:val="none" w:sz="0" w:space="0" w:color="auto"/>
                  </w:divBdr>
                  <w:divsChild>
                    <w:div w:id="1142307525">
                      <w:marLeft w:val="0"/>
                      <w:marRight w:val="0"/>
                      <w:marTop w:val="0"/>
                      <w:marBottom w:val="0"/>
                      <w:divBdr>
                        <w:top w:val="none" w:sz="0" w:space="0" w:color="auto"/>
                        <w:left w:val="none" w:sz="0" w:space="0" w:color="auto"/>
                        <w:bottom w:val="none" w:sz="0" w:space="0" w:color="auto"/>
                        <w:right w:val="none" w:sz="0" w:space="0" w:color="auto"/>
                      </w:divBdr>
                    </w:div>
                  </w:divsChild>
                </w:div>
                <w:div w:id="971592347">
                  <w:marLeft w:val="0"/>
                  <w:marRight w:val="0"/>
                  <w:marTop w:val="0"/>
                  <w:marBottom w:val="0"/>
                  <w:divBdr>
                    <w:top w:val="none" w:sz="0" w:space="0" w:color="auto"/>
                    <w:left w:val="none" w:sz="0" w:space="0" w:color="auto"/>
                    <w:bottom w:val="none" w:sz="0" w:space="0" w:color="auto"/>
                    <w:right w:val="none" w:sz="0" w:space="0" w:color="auto"/>
                  </w:divBdr>
                  <w:divsChild>
                    <w:div w:id="1943151156">
                      <w:marLeft w:val="0"/>
                      <w:marRight w:val="0"/>
                      <w:marTop w:val="0"/>
                      <w:marBottom w:val="0"/>
                      <w:divBdr>
                        <w:top w:val="none" w:sz="0" w:space="0" w:color="auto"/>
                        <w:left w:val="none" w:sz="0" w:space="0" w:color="auto"/>
                        <w:bottom w:val="none" w:sz="0" w:space="0" w:color="auto"/>
                        <w:right w:val="none" w:sz="0" w:space="0" w:color="auto"/>
                      </w:divBdr>
                    </w:div>
                  </w:divsChild>
                </w:div>
                <w:div w:id="1949121139">
                  <w:marLeft w:val="0"/>
                  <w:marRight w:val="0"/>
                  <w:marTop w:val="0"/>
                  <w:marBottom w:val="0"/>
                  <w:divBdr>
                    <w:top w:val="none" w:sz="0" w:space="0" w:color="auto"/>
                    <w:left w:val="none" w:sz="0" w:space="0" w:color="auto"/>
                    <w:bottom w:val="none" w:sz="0" w:space="0" w:color="auto"/>
                    <w:right w:val="none" w:sz="0" w:space="0" w:color="auto"/>
                  </w:divBdr>
                  <w:divsChild>
                    <w:div w:id="17367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61444">
              <w:marLeft w:val="0"/>
              <w:marRight w:val="0"/>
              <w:marTop w:val="0"/>
              <w:marBottom w:val="0"/>
              <w:divBdr>
                <w:top w:val="none" w:sz="0" w:space="0" w:color="auto"/>
                <w:left w:val="none" w:sz="0" w:space="0" w:color="auto"/>
                <w:bottom w:val="none" w:sz="0" w:space="0" w:color="auto"/>
                <w:right w:val="none" w:sz="0" w:space="0" w:color="auto"/>
              </w:divBdr>
              <w:divsChild>
                <w:div w:id="324893790">
                  <w:marLeft w:val="0"/>
                  <w:marRight w:val="0"/>
                  <w:marTop w:val="0"/>
                  <w:marBottom w:val="0"/>
                  <w:divBdr>
                    <w:top w:val="none" w:sz="0" w:space="0" w:color="auto"/>
                    <w:left w:val="none" w:sz="0" w:space="0" w:color="auto"/>
                    <w:bottom w:val="none" w:sz="0" w:space="0" w:color="auto"/>
                    <w:right w:val="none" w:sz="0" w:space="0" w:color="auto"/>
                  </w:divBdr>
                  <w:divsChild>
                    <w:div w:id="56009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3559">
              <w:marLeft w:val="0"/>
              <w:marRight w:val="0"/>
              <w:marTop w:val="0"/>
              <w:marBottom w:val="0"/>
              <w:divBdr>
                <w:top w:val="none" w:sz="0" w:space="0" w:color="auto"/>
                <w:left w:val="none" w:sz="0" w:space="0" w:color="auto"/>
                <w:bottom w:val="none" w:sz="0" w:space="0" w:color="auto"/>
                <w:right w:val="none" w:sz="0" w:space="0" w:color="auto"/>
              </w:divBdr>
              <w:divsChild>
                <w:div w:id="221645554">
                  <w:marLeft w:val="0"/>
                  <w:marRight w:val="0"/>
                  <w:marTop w:val="0"/>
                  <w:marBottom w:val="0"/>
                  <w:divBdr>
                    <w:top w:val="none" w:sz="0" w:space="0" w:color="auto"/>
                    <w:left w:val="none" w:sz="0" w:space="0" w:color="auto"/>
                    <w:bottom w:val="none" w:sz="0" w:space="0" w:color="auto"/>
                    <w:right w:val="none" w:sz="0" w:space="0" w:color="auto"/>
                  </w:divBdr>
                  <w:divsChild>
                    <w:div w:id="1642033804">
                      <w:marLeft w:val="0"/>
                      <w:marRight w:val="0"/>
                      <w:marTop w:val="0"/>
                      <w:marBottom w:val="0"/>
                      <w:divBdr>
                        <w:top w:val="none" w:sz="0" w:space="0" w:color="auto"/>
                        <w:left w:val="none" w:sz="0" w:space="0" w:color="auto"/>
                        <w:bottom w:val="none" w:sz="0" w:space="0" w:color="auto"/>
                        <w:right w:val="none" w:sz="0" w:space="0" w:color="auto"/>
                      </w:divBdr>
                    </w:div>
                  </w:divsChild>
                </w:div>
                <w:div w:id="249238910">
                  <w:marLeft w:val="0"/>
                  <w:marRight w:val="0"/>
                  <w:marTop w:val="0"/>
                  <w:marBottom w:val="0"/>
                  <w:divBdr>
                    <w:top w:val="none" w:sz="0" w:space="0" w:color="auto"/>
                    <w:left w:val="none" w:sz="0" w:space="0" w:color="auto"/>
                    <w:bottom w:val="none" w:sz="0" w:space="0" w:color="auto"/>
                    <w:right w:val="none" w:sz="0" w:space="0" w:color="auto"/>
                  </w:divBdr>
                  <w:divsChild>
                    <w:div w:id="70658602">
                      <w:marLeft w:val="0"/>
                      <w:marRight w:val="0"/>
                      <w:marTop w:val="0"/>
                      <w:marBottom w:val="0"/>
                      <w:divBdr>
                        <w:top w:val="none" w:sz="0" w:space="0" w:color="auto"/>
                        <w:left w:val="none" w:sz="0" w:space="0" w:color="auto"/>
                        <w:bottom w:val="none" w:sz="0" w:space="0" w:color="auto"/>
                        <w:right w:val="none" w:sz="0" w:space="0" w:color="auto"/>
                      </w:divBdr>
                    </w:div>
                  </w:divsChild>
                </w:div>
                <w:div w:id="427652770">
                  <w:marLeft w:val="0"/>
                  <w:marRight w:val="0"/>
                  <w:marTop w:val="0"/>
                  <w:marBottom w:val="0"/>
                  <w:divBdr>
                    <w:top w:val="none" w:sz="0" w:space="0" w:color="auto"/>
                    <w:left w:val="none" w:sz="0" w:space="0" w:color="auto"/>
                    <w:bottom w:val="none" w:sz="0" w:space="0" w:color="auto"/>
                    <w:right w:val="none" w:sz="0" w:space="0" w:color="auto"/>
                  </w:divBdr>
                  <w:divsChild>
                    <w:div w:id="161775489">
                      <w:marLeft w:val="0"/>
                      <w:marRight w:val="0"/>
                      <w:marTop w:val="0"/>
                      <w:marBottom w:val="0"/>
                      <w:divBdr>
                        <w:top w:val="none" w:sz="0" w:space="0" w:color="auto"/>
                        <w:left w:val="none" w:sz="0" w:space="0" w:color="auto"/>
                        <w:bottom w:val="none" w:sz="0" w:space="0" w:color="auto"/>
                        <w:right w:val="none" w:sz="0" w:space="0" w:color="auto"/>
                      </w:divBdr>
                    </w:div>
                  </w:divsChild>
                </w:div>
                <w:div w:id="430325129">
                  <w:marLeft w:val="0"/>
                  <w:marRight w:val="0"/>
                  <w:marTop w:val="0"/>
                  <w:marBottom w:val="0"/>
                  <w:divBdr>
                    <w:top w:val="none" w:sz="0" w:space="0" w:color="auto"/>
                    <w:left w:val="none" w:sz="0" w:space="0" w:color="auto"/>
                    <w:bottom w:val="none" w:sz="0" w:space="0" w:color="auto"/>
                    <w:right w:val="none" w:sz="0" w:space="0" w:color="auto"/>
                  </w:divBdr>
                  <w:divsChild>
                    <w:div w:id="2045980522">
                      <w:marLeft w:val="0"/>
                      <w:marRight w:val="0"/>
                      <w:marTop w:val="0"/>
                      <w:marBottom w:val="0"/>
                      <w:divBdr>
                        <w:top w:val="none" w:sz="0" w:space="0" w:color="auto"/>
                        <w:left w:val="none" w:sz="0" w:space="0" w:color="auto"/>
                        <w:bottom w:val="none" w:sz="0" w:space="0" w:color="auto"/>
                        <w:right w:val="none" w:sz="0" w:space="0" w:color="auto"/>
                      </w:divBdr>
                    </w:div>
                  </w:divsChild>
                </w:div>
                <w:div w:id="933129604">
                  <w:marLeft w:val="0"/>
                  <w:marRight w:val="0"/>
                  <w:marTop w:val="0"/>
                  <w:marBottom w:val="0"/>
                  <w:divBdr>
                    <w:top w:val="none" w:sz="0" w:space="0" w:color="auto"/>
                    <w:left w:val="none" w:sz="0" w:space="0" w:color="auto"/>
                    <w:bottom w:val="none" w:sz="0" w:space="0" w:color="auto"/>
                    <w:right w:val="none" w:sz="0" w:space="0" w:color="auto"/>
                  </w:divBdr>
                  <w:divsChild>
                    <w:div w:id="1458912048">
                      <w:marLeft w:val="0"/>
                      <w:marRight w:val="0"/>
                      <w:marTop w:val="0"/>
                      <w:marBottom w:val="0"/>
                      <w:divBdr>
                        <w:top w:val="none" w:sz="0" w:space="0" w:color="auto"/>
                        <w:left w:val="none" w:sz="0" w:space="0" w:color="auto"/>
                        <w:bottom w:val="none" w:sz="0" w:space="0" w:color="auto"/>
                        <w:right w:val="none" w:sz="0" w:space="0" w:color="auto"/>
                      </w:divBdr>
                    </w:div>
                  </w:divsChild>
                </w:div>
                <w:div w:id="1469543689">
                  <w:marLeft w:val="0"/>
                  <w:marRight w:val="0"/>
                  <w:marTop w:val="0"/>
                  <w:marBottom w:val="0"/>
                  <w:divBdr>
                    <w:top w:val="none" w:sz="0" w:space="0" w:color="auto"/>
                    <w:left w:val="none" w:sz="0" w:space="0" w:color="auto"/>
                    <w:bottom w:val="none" w:sz="0" w:space="0" w:color="auto"/>
                    <w:right w:val="none" w:sz="0" w:space="0" w:color="auto"/>
                  </w:divBdr>
                  <w:divsChild>
                    <w:div w:id="291137435">
                      <w:marLeft w:val="0"/>
                      <w:marRight w:val="0"/>
                      <w:marTop w:val="0"/>
                      <w:marBottom w:val="0"/>
                      <w:divBdr>
                        <w:top w:val="none" w:sz="0" w:space="0" w:color="auto"/>
                        <w:left w:val="none" w:sz="0" w:space="0" w:color="auto"/>
                        <w:bottom w:val="none" w:sz="0" w:space="0" w:color="auto"/>
                        <w:right w:val="none" w:sz="0" w:space="0" w:color="auto"/>
                      </w:divBdr>
                    </w:div>
                  </w:divsChild>
                </w:div>
                <w:div w:id="1609773669">
                  <w:marLeft w:val="0"/>
                  <w:marRight w:val="0"/>
                  <w:marTop w:val="0"/>
                  <w:marBottom w:val="0"/>
                  <w:divBdr>
                    <w:top w:val="none" w:sz="0" w:space="0" w:color="auto"/>
                    <w:left w:val="none" w:sz="0" w:space="0" w:color="auto"/>
                    <w:bottom w:val="none" w:sz="0" w:space="0" w:color="auto"/>
                    <w:right w:val="none" w:sz="0" w:space="0" w:color="auto"/>
                  </w:divBdr>
                  <w:divsChild>
                    <w:div w:id="1632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17261">
              <w:marLeft w:val="0"/>
              <w:marRight w:val="0"/>
              <w:marTop w:val="0"/>
              <w:marBottom w:val="0"/>
              <w:divBdr>
                <w:top w:val="none" w:sz="0" w:space="0" w:color="auto"/>
                <w:left w:val="none" w:sz="0" w:space="0" w:color="auto"/>
                <w:bottom w:val="none" w:sz="0" w:space="0" w:color="auto"/>
                <w:right w:val="none" w:sz="0" w:space="0" w:color="auto"/>
              </w:divBdr>
              <w:divsChild>
                <w:div w:id="411506498">
                  <w:marLeft w:val="0"/>
                  <w:marRight w:val="0"/>
                  <w:marTop w:val="0"/>
                  <w:marBottom w:val="0"/>
                  <w:divBdr>
                    <w:top w:val="none" w:sz="0" w:space="0" w:color="auto"/>
                    <w:left w:val="none" w:sz="0" w:space="0" w:color="auto"/>
                    <w:bottom w:val="none" w:sz="0" w:space="0" w:color="auto"/>
                    <w:right w:val="none" w:sz="0" w:space="0" w:color="auto"/>
                  </w:divBdr>
                  <w:divsChild>
                    <w:div w:id="171704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40149">
              <w:marLeft w:val="0"/>
              <w:marRight w:val="0"/>
              <w:marTop w:val="0"/>
              <w:marBottom w:val="0"/>
              <w:divBdr>
                <w:top w:val="none" w:sz="0" w:space="0" w:color="auto"/>
                <w:left w:val="none" w:sz="0" w:space="0" w:color="auto"/>
                <w:bottom w:val="none" w:sz="0" w:space="0" w:color="auto"/>
                <w:right w:val="none" w:sz="0" w:space="0" w:color="auto"/>
              </w:divBdr>
              <w:divsChild>
                <w:div w:id="19938337">
                  <w:marLeft w:val="0"/>
                  <w:marRight w:val="0"/>
                  <w:marTop w:val="0"/>
                  <w:marBottom w:val="0"/>
                  <w:divBdr>
                    <w:top w:val="none" w:sz="0" w:space="0" w:color="auto"/>
                    <w:left w:val="none" w:sz="0" w:space="0" w:color="auto"/>
                    <w:bottom w:val="none" w:sz="0" w:space="0" w:color="auto"/>
                    <w:right w:val="none" w:sz="0" w:space="0" w:color="auto"/>
                  </w:divBdr>
                  <w:divsChild>
                    <w:div w:id="1057582671">
                      <w:marLeft w:val="0"/>
                      <w:marRight w:val="0"/>
                      <w:marTop w:val="0"/>
                      <w:marBottom w:val="0"/>
                      <w:divBdr>
                        <w:top w:val="none" w:sz="0" w:space="0" w:color="auto"/>
                        <w:left w:val="none" w:sz="0" w:space="0" w:color="auto"/>
                        <w:bottom w:val="none" w:sz="0" w:space="0" w:color="auto"/>
                        <w:right w:val="none" w:sz="0" w:space="0" w:color="auto"/>
                      </w:divBdr>
                    </w:div>
                  </w:divsChild>
                </w:div>
                <w:div w:id="192302681">
                  <w:marLeft w:val="0"/>
                  <w:marRight w:val="0"/>
                  <w:marTop w:val="0"/>
                  <w:marBottom w:val="0"/>
                  <w:divBdr>
                    <w:top w:val="none" w:sz="0" w:space="0" w:color="auto"/>
                    <w:left w:val="none" w:sz="0" w:space="0" w:color="auto"/>
                    <w:bottom w:val="none" w:sz="0" w:space="0" w:color="auto"/>
                    <w:right w:val="none" w:sz="0" w:space="0" w:color="auto"/>
                  </w:divBdr>
                  <w:divsChild>
                    <w:div w:id="1543783996">
                      <w:marLeft w:val="0"/>
                      <w:marRight w:val="0"/>
                      <w:marTop w:val="0"/>
                      <w:marBottom w:val="0"/>
                      <w:divBdr>
                        <w:top w:val="none" w:sz="0" w:space="0" w:color="auto"/>
                        <w:left w:val="none" w:sz="0" w:space="0" w:color="auto"/>
                        <w:bottom w:val="none" w:sz="0" w:space="0" w:color="auto"/>
                        <w:right w:val="none" w:sz="0" w:space="0" w:color="auto"/>
                      </w:divBdr>
                    </w:div>
                  </w:divsChild>
                </w:div>
                <w:div w:id="437797386">
                  <w:marLeft w:val="0"/>
                  <w:marRight w:val="0"/>
                  <w:marTop w:val="0"/>
                  <w:marBottom w:val="0"/>
                  <w:divBdr>
                    <w:top w:val="none" w:sz="0" w:space="0" w:color="auto"/>
                    <w:left w:val="none" w:sz="0" w:space="0" w:color="auto"/>
                    <w:bottom w:val="none" w:sz="0" w:space="0" w:color="auto"/>
                    <w:right w:val="none" w:sz="0" w:space="0" w:color="auto"/>
                  </w:divBdr>
                  <w:divsChild>
                    <w:div w:id="1404371455">
                      <w:marLeft w:val="0"/>
                      <w:marRight w:val="0"/>
                      <w:marTop w:val="0"/>
                      <w:marBottom w:val="0"/>
                      <w:divBdr>
                        <w:top w:val="none" w:sz="0" w:space="0" w:color="auto"/>
                        <w:left w:val="none" w:sz="0" w:space="0" w:color="auto"/>
                        <w:bottom w:val="none" w:sz="0" w:space="0" w:color="auto"/>
                        <w:right w:val="none" w:sz="0" w:space="0" w:color="auto"/>
                      </w:divBdr>
                    </w:div>
                  </w:divsChild>
                </w:div>
                <w:div w:id="565648234">
                  <w:marLeft w:val="0"/>
                  <w:marRight w:val="0"/>
                  <w:marTop w:val="0"/>
                  <w:marBottom w:val="0"/>
                  <w:divBdr>
                    <w:top w:val="none" w:sz="0" w:space="0" w:color="auto"/>
                    <w:left w:val="none" w:sz="0" w:space="0" w:color="auto"/>
                    <w:bottom w:val="none" w:sz="0" w:space="0" w:color="auto"/>
                    <w:right w:val="none" w:sz="0" w:space="0" w:color="auto"/>
                  </w:divBdr>
                  <w:divsChild>
                    <w:div w:id="371655621">
                      <w:marLeft w:val="0"/>
                      <w:marRight w:val="0"/>
                      <w:marTop w:val="0"/>
                      <w:marBottom w:val="0"/>
                      <w:divBdr>
                        <w:top w:val="none" w:sz="0" w:space="0" w:color="auto"/>
                        <w:left w:val="none" w:sz="0" w:space="0" w:color="auto"/>
                        <w:bottom w:val="none" w:sz="0" w:space="0" w:color="auto"/>
                        <w:right w:val="none" w:sz="0" w:space="0" w:color="auto"/>
                      </w:divBdr>
                    </w:div>
                  </w:divsChild>
                </w:div>
                <w:div w:id="994067793">
                  <w:marLeft w:val="0"/>
                  <w:marRight w:val="0"/>
                  <w:marTop w:val="0"/>
                  <w:marBottom w:val="0"/>
                  <w:divBdr>
                    <w:top w:val="none" w:sz="0" w:space="0" w:color="auto"/>
                    <w:left w:val="none" w:sz="0" w:space="0" w:color="auto"/>
                    <w:bottom w:val="none" w:sz="0" w:space="0" w:color="auto"/>
                    <w:right w:val="none" w:sz="0" w:space="0" w:color="auto"/>
                  </w:divBdr>
                  <w:divsChild>
                    <w:div w:id="310327154">
                      <w:marLeft w:val="0"/>
                      <w:marRight w:val="0"/>
                      <w:marTop w:val="0"/>
                      <w:marBottom w:val="0"/>
                      <w:divBdr>
                        <w:top w:val="none" w:sz="0" w:space="0" w:color="auto"/>
                        <w:left w:val="none" w:sz="0" w:space="0" w:color="auto"/>
                        <w:bottom w:val="none" w:sz="0" w:space="0" w:color="auto"/>
                        <w:right w:val="none" w:sz="0" w:space="0" w:color="auto"/>
                      </w:divBdr>
                    </w:div>
                  </w:divsChild>
                </w:div>
                <w:div w:id="1266958483">
                  <w:marLeft w:val="0"/>
                  <w:marRight w:val="0"/>
                  <w:marTop w:val="0"/>
                  <w:marBottom w:val="0"/>
                  <w:divBdr>
                    <w:top w:val="none" w:sz="0" w:space="0" w:color="auto"/>
                    <w:left w:val="none" w:sz="0" w:space="0" w:color="auto"/>
                    <w:bottom w:val="none" w:sz="0" w:space="0" w:color="auto"/>
                    <w:right w:val="none" w:sz="0" w:space="0" w:color="auto"/>
                  </w:divBdr>
                  <w:divsChild>
                    <w:div w:id="1337922293">
                      <w:marLeft w:val="0"/>
                      <w:marRight w:val="0"/>
                      <w:marTop w:val="0"/>
                      <w:marBottom w:val="0"/>
                      <w:divBdr>
                        <w:top w:val="none" w:sz="0" w:space="0" w:color="auto"/>
                        <w:left w:val="none" w:sz="0" w:space="0" w:color="auto"/>
                        <w:bottom w:val="none" w:sz="0" w:space="0" w:color="auto"/>
                        <w:right w:val="none" w:sz="0" w:space="0" w:color="auto"/>
                      </w:divBdr>
                    </w:div>
                  </w:divsChild>
                </w:div>
                <w:div w:id="1283730783">
                  <w:marLeft w:val="0"/>
                  <w:marRight w:val="0"/>
                  <w:marTop w:val="0"/>
                  <w:marBottom w:val="0"/>
                  <w:divBdr>
                    <w:top w:val="none" w:sz="0" w:space="0" w:color="auto"/>
                    <w:left w:val="none" w:sz="0" w:space="0" w:color="auto"/>
                    <w:bottom w:val="none" w:sz="0" w:space="0" w:color="auto"/>
                    <w:right w:val="none" w:sz="0" w:space="0" w:color="auto"/>
                  </w:divBdr>
                  <w:divsChild>
                    <w:div w:id="537161040">
                      <w:marLeft w:val="0"/>
                      <w:marRight w:val="0"/>
                      <w:marTop w:val="0"/>
                      <w:marBottom w:val="0"/>
                      <w:divBdr>
                        <w:top w:val="none" w:sz="0" w:space="0" w:color="auto"/>
                        <w:left w:val="none" w:sz="0" w:space="0" w:color="auto"/>
                        <w:bottom w:val="none" w:sz="0" w:space="0" w:color="auto"/>
                        <w:right w:val="none" w:sz="0" w:space="0" w:color="auto"/>
                      </w:divBdr>
                    </w:div>
                  </w:divsChild>
                </w:div>
                <w:div w:id="1409890041">
                  <w:marLeft w:val="0"/>
                  <w:marRight w:val="0"/>
                  <w:marTop w:val="0"/>
                  <w:marBottom w:val="0"/>
                  <w:divBdr>
                    <w:top w:val="none" w:sz="0" w:space="0" w:color="auto"/>
                    <w:left w:val="none" w:sz="0" w:space="0" w:color="auto"/>
                    <w:bottom w:val="none" w:sz="0" w:space="0" w:color="auto"/>
                    <w:right w:val="none" w:sz="0" w:space="0" w:color="auto"/>
                  </w:divBdr>
                  <w:divsChild>
                    <w:div w:id="1036079776">
                      <w:marLeft w:val="0"/>
                      <w:marRight w:val="0"/>
                      <w:marTop w:val="0"/>
                      <w:marBottom w:val="0"/>
                      <w:divBdr>
                        <w:top w:val="none" w:sz="0" w:space="0" w:color="auto"/>
                        <w:left w:val="none" w:sz="0" w:space="0" w:color="auto"/>
                        <w:bottom w:val="none" w:sz="0" w:space="0" w:color="auto"/>
                        <w:right w:val="none" w:sz="0" w:space="0" w:color="auto"/>
                      </w:divBdr>
                    </w:div>
                  </w:divsChild>
                </w:div>
                <w:div w:id="1496723403">
                  <w:marLeft w:val="0"/>
                  <w:marRight w:val="0"/>
                  <w:marTop w:val="0"/>
                  <w:marBottom w:val="0"/>
                  <w:divBdr>
                    <w:top w:val="none" w:sz="0" w:space="0" w:color="auto"/>
                    <w:left w:val="none" w:sz="0" w:space="0" w:color="auto"/>
                    <w:bottom w:val="none" w:sz="0" w:space="0" w:color="auto"/>
                    <w:right w:val="none" w:sz="0" w:space="0" w:color="auto"/>
                  </w:divBdr>
                  <w:divsChild>
                    <w:div w:id="441456027">
                      <w:marLeft w:val="0"/>
                      <w:marRight w:val="0"/>
                      <w:marTop w:val="0"/>
                      <w:marBottom w:val="0"/>
                      <w:divBdr>
                        <w:top w:val="none" w:sz="0" w:space="0" w:color="auto"/>
                        <w:left w:val="none" w:sz="0" w:space="0" w:color="auto"/>
                        <w:bottom w:val="none" w:sz="0" w:space="0" w:color="auto"/>
                        <w:right w:val="none" w:sz="0" w:space="0" w:color="auto"/>
                      </w:divBdr>
                    </w:div>
                  </w:divsChild>
                </w:div>
                <w:div w:id="1556887974">
                  <w:marLeft w:val="0"/>
                  <w:marRight w:val="0"/>
                  <w:marTop w:val="0"/>
                  <w:marBottom w:val="0"/>
                  <w:divBdr>
                    <w:top w:val="none" w:sz="0" w:space="0" w:color="auto"/>
                    <w:left w:val="none" w:sz="0" w:space="0" w:color="auto"/>
                    <w:bottom w:val="none" w:sz="0" w:space="0" w:color="auto"/>
                    <w:right w:val="none" w:sz="0" w:space="0" w:color="auto"/>
                  </w:divBdr>
                  <w:divsChild>
                    <w:div w:id="1571697306">
                      <w:marLeft w:val="0"/>
                      <w:marRight w:val="0"/>
                      <w:marTop w:val="0"/>
                      <w:marBottom w:val="0"/>
                      <w:divBdr>
                        <w:top w:val="none" w:sz="0" w:space="0" w:color="auto"/>
                        <w:left w:val="none" w:sz="0" w:space="0" w:color="auto"/>
                        <w:bottom w:val="none" w:sz="0" w:space="0" w:color="auto"/>
                        <w:right w:val="none" w:sz="0" w:space="0" w:color="auto"/>
                      </w:divBdr>
                    </w:div>
                  </w:divsChild>
                </w:div>
                <w:div w:id="1605458916">
                  <w:marLeft w:val="0"/>
                  <w:marRight w:val="0"/>
                  <w:marTop w:val="0"/>
                  <w:marBottom w:val="0"/>
                  <w:divBdr>
                    <w:top w:val="none" w:sz="0" w:space="0" w:color="auto"/>
                    <w:left w:val="none" w:sz="0" w:space="0" w:color="auto"/>
                    <w:bottom w:val="none" w:sz="0" w:space="0" w:color="auto"/>
                    <w:right w:val="none" w:sz="0" w:space="0" w:color="auto"/>
                  </w:divBdr>
                  <w:divsChild>
                    <w:div w:id="1634284126">
                      <w:marLeft w:val="0"/>
                      <w:marRight w:val="0"/>
                      <w:marTop w:val="0"/>
                      <w:marBottom w:val="0"/>
                      <w:divBdr>
                        <w:top w:val="none" w:sz="0" w:space="0" w:color="auto"/>
                        <w:left w:val="none" w:sz="0" w:space="0" w:color="auto"/>
                        <w:bottom w:val="none" w:sz="0" w:space="0" w:color="auto"/>
                        <w:right w:val="none" w:sz="0" w:space="0" w:color="auto"/>
                      </w:divBdr>
                    </w:div>
                  </w:divsChild>
                </w:div>
                <w:div w:id="1823541378">
                  <w:marLeft w:val="0"/>
                  <w:marRight w:val="0"/>
                  <w:marTop w:val="0"/>
                  <w:marBottom w:val="0"/>
                  <w:divBdr>
                    <w:top w:val="none" w:sz="0" w:space="0" w:color="auto"/>
                    <w:left w:val="none" w:sz="0" w:space="0" w:color="auto"/>
                    <w:bottom w:val="none" w:sz="0" w:space="0" w:color="auto"/>
                    <w:right w:val="none" w:sz="0" w:space="0" w:color="auto"/>
                  </w:divBdr>
                  <w:divsChild>
                    <w:div w:id="1911574883">
                      <w:marLeft w:val="0"/>
                      <w:marRight w:val="0"/>
                      <w:marTop w:val="0"/>
                      <w:marBottom w:val="0"/>
                      <w:divBdr>
                        <w:top w:val="none" w:sz="0" w:space="0" w:color="auto"/>
                        <w:left w:val="none" w:sz="0" w:space="0" w:color="auto"/>
                        <w:bottom w:val="none" w:sz="0" w:space="0" w:color="auto"/>
                        <w:right w:val="none" w:sz="0" w:space="0" w:color="auto"/>
                      </w:divBdr>
                    </w:div>
                  </w:divsChild>
                </w:div>
                <w:div w:id="1974828290">
                  <w:marLeft w:val="0"/>
                  <w:marRight w:val="0"/>
                  <w:marTop w:val="0"/>
                  <w:marBottom w:val="0"/>
                  <w:divBdr>
                    <w:top w:val="none" w:sz="0" w:space="0" w:color="auto"/>
                    <w:left w:val="none" w:sz="0" w:space="0" w:color="auto"/>
                    <w:bottom w:val="none" w:sz="0" w:space="0" w:color="auto"/>
                    <w:right w:val="none" w:sz="0" w:space="0" w:color="auto"/>
                  </w:divBdr>
                  <w:divsChild>
                    <w:div w:id="29314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566495">
              <w:marLeft w:val="0"/>
              <w:marRight w:val="0"/>
              <w:marTop w:val="0"/>
              <w:marBottom w:val="0"/>
              <w:divBdr>
                <w:top w:val="none" w:sz="0" w:space="0" w:color="auto"/>
                <w:left w:val="none" w:sz="0" w:space="0" w:color="auto"/>
                <w:bottom w:val="none" w:sz="0" w:space="0" w:color="auto"/>
                <w:right w:val="none" w:sz="0" w:space="0" w:color="auto"/>
              </w:divBdr>
              <w:divsChild>
                <w:div w:id="570846809">
                  <w:marLeft w:val="0"/>
                  <w:marRight w:val="0"/>
                  <w:marTop w:val="0"/>
                  <w:marBottom w:val="0"/>
                  <w:divBdr>
                    <w:top w:val="none" w:sz="0" w:space="0" w:color="auto"/>
                    <w:left w:val="none" w:sz="0" w:space="0" w:color="auto"/>
                    <w:bottom w:val="none" w:sz="0" w:space="0" w:color="auto"/>
                    <w:right w:val="none" w:sz="0" w:space="0" w:color="auto"/>
                  </w:divBdr>
                  <w:divsChild>
                    <w:div w:id="20860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851792">
          <w:marLeft w:val="0"/>
          <w:marRight w:val="0"/>
          <w:marTop w:val="0"/>
          <w:marBottom w:val="0"/>
          <w:divBdr>
            <w:top w:val="none" w:sz="0" w:space="0" w:color="auto"/>
            <w:left w:val="none" w:sz="0" w:space="0" w:color="auto"/>
            <w:bottom w:val="none" w:sz="0" w:space="0" w:color="auto"/>
            <w:right w:val="none" w:sz="0" w:space="0" w:color="auto"/>
          </w:divBdr>
          <w:divsChild>
            <w:div w:id="46148479">
              <w:marLeft w:val="0"/>
              <w:marRight w:val="0"/>
              <w:marTop w:val="0"/>
              <w:marBottom w:val="0"/>
              <w:divBdr>
                <w:top w:val="none" w:sz="0" w:space="0" w:color="auto"/>
                <w:left w:val="none" w:sz="0" w:space="0" w:color="auto"/>
                <w:bottom w:val="none" w:sz="0" w:space="0" w:color="auto"/>
                <w:right w:val="none" w:sz="0" w:space="0" w:color="auto"/>
              </w:divBdr>
              <w:divsChild>
                <w:div w:id="1200053384">
                  <w:marLeft w:val="0"/>
                  <w:marRight w:val="0"/>
                  <w:marTop w:val="0"/>
                  <w:marBottom w:val="0"/>
                  <w:divBdr>
                    <w:top w:val="none" w:sz="0" w:space="0" w:color="auto"/>
                    <w:left w:val="none" w:sz="0" w:space="0" w:color="auto"/>
                    <w:bottom w:val="none" w:sz="0" w:space="0" w:color="auto"/>
                    <w:right w:val="none" w:sz="0" w:space="0" w:color="auto"/>
                  </w:divBdr>
                  <w:divsChild>
                    <w:div w:id="16259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5793">
              <w:marLeft w:val="0"/>
              <w:marRight w:val="0"/>
              <w:marTop w:val="0"/>
              <w:marBottom w:val="0"/>
              <w:divBdr>
                <w:top w:val="none" w:sz="0" w:space="0" w:color="auto"/>
                <w:left w:val="none" w:sz="0" w:space="0" w:color="auto"/>
                <w:bottom w:val="none" w:sz="0" w:space="0" w:color="auto"/>
                <w:right w:val="none" w:sz="0" w:space="0" w:color="auto"/>
              </w:divBdr>
              <w:divsChild>
                <w:div w:id="556891789">
                  <w:marLeft w:val="0"/>
                  <w:marRight w:val="0"/>
                  <w:marTop w:val="0"/>
                  <w:marBottom w:val="0"/>
                  <w:divBdr>
                    <w:top w:val="none" w:sz="0" w:space="0" w:color="auto"/>
                    <w:left w:val="none" w:sz="0" w:space="0" w:color="auto"/>
                    <w:bottom w:val="none" w:sz="0" w:space="0" w:color="auto"/>
                    <w:right w:val="none" w:sz="0" w:space="0" w:color="auto"/>
                  </w:divBdr>
                  <w:divsChild>
                    <w:div w:id="15584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3324">
              <w:marLeft w:val="0"/>
              <w:marRight w:val="0"/>
              <w:marTop w:val="0"/>
              <w:marBottom w:val="0"/>
              <w:divBdr>
                <w:top w:val="none" w:sz="0" w:space="0" w:color="auto"/>
                <w:left w:val="none" w:sz="0" w:space="0" w:color="auto"/>
                <w:bottom w:val="none" w:sz="0" w:space="0" w:color="auto"/>
                <w:right w:val="none" w:sz="0" w:space="0" w:color="auto"/>
              </w:divBdr>
              <w:divsChild>
                <w:div w:id="626275745">
                  <w:marLeft w:val="0"/>
                  <w:marRight w:val="0"/>
                  <w:marTop w:val="0"/>
                  <w:marBottom w:val="0"/>
                  <w:divBdr>
                    <w:top w:val="none" w:sz="0" w:space="0" w:color="auto"/>
                    <w:left w:val="none" w:sz="0" w:space="0" w:color="auto"/>
                    <w:bottom w:val="none" w:sz="0" w:space="0" w:color="auto"/>
                    <w:right w:val="none" w:sz="0" w:space="0" w:color="auto"/>
                  </w:divBdr>
                  <w:divsChild>
                    <w:div w:id="3735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0437">
              <w:marLeft w:val="0"/>
              <w:marRight w:val="0"/>
              <w:marTop w:val="0"/>
              <w:marBottom w:val="0"/>
              <w:divBdr>
                <w:top w:val="none" w:sz="0" w:space="0" w:color="auto"/>
                <w:left w:val="none" w:sz="0" w:space="0" w:color="auto"/>
                <w:bottom w:val="none" w:sz="0" w:space="0" w:color="auto"/>
                <w:right w:val="none" w:sz="0" w:space="0" w:color="auto"/>
              </w:divBdr>
              <w:divsChild>
                <w:div w:id="10841418">
                  <w:marLeft w:val="0"/>
                  <w:marRight w:val="0"/>
                  <w:marTop w:val="0"/>
                  <w:marBottom w:val="0"/>
                  <w:divBdr>
                    <w:top w:val="none" w:sz="0" w:space="0" w:color="auto"/>
                    <w:left w:val="none" w:sz="0" w:space="0" w:color="auto"/>
                    <w:bottom w:val="none" w:sz="0" w:space="0" w:color="auto"/>
                    <w:right w:val="none" w:sz="0" w:space="0" w:color="auto"/>
                  </w:divBdr>
                  <w:divsChild>
                    <w:div w:id="189883315">
                      <w:marLeft w:val="0"/>
                      <w:marRight w:val="0"/>
                      <w:marTop w:val="0"/>
                      <w:marBottom w:val="0"/>
                      <w:divBdr>
                        <w:top w:val="none" w:sz="0" w:space="0" w:color="auto"/>
                        <w:left w:val="none" w:sz="0" w:space="0" w:color="auto"/>
                        <w:bottom w:val="none" w:sz="0" w:space="0" w:color="auto"/>
                        <w:right w:val="none" w:sz="0" w:space="0" w:color="auto"/>
                      </w:divBdr>
                    </w:div>
                  </w:divsChild>
                </w:div>
                <w:div w:id="466123753">
                  <w:marLeft w:val="0"/>
                  <w:marRight w:val="0"/>
                  <w:marTop w:val="0"/>
                  <w:marBottom w:val="0"/>
                  <w:divBdr>
                    <w:top w:val="none" w:sz="0" w:space="0" w:color="auto"/>
                    <w:left w:val="none" w:sz="0" w:space="0" w:color="auto"/>
                    <w:bottom w:val="none" w:sz="0" w:space="0" w:color="auto"/>
                    <w:right w:val="none" w:sz="0" w:space="0" w:color="auto"/>
                  </w:divBdr>
                  <w:divsChild>
                    <w:div w:id="278268506">
                      <w:marLeft w:val="0"/>
                      <w:marRight w:val="0"/>
                      <w:marTop w:val="0"/>
                      <w:marBottom w:val="0"/>
                      <w:divBdr>
                        <w:top w:val="none" w:sz="0" w:space="0" w:color="auto"/>
                        <w:left w:val="none" w:sz="0" w:space="0" w:color="auto"/>
                        <w:bottom w:val="none" w:sz="0" w:space="0" w:color="auto"/>
                        <w:right w:val="none" w:sz="0" w:space="0" w:color="auto"/>
                      </w:divBdr>
                    </w:div>
                  </w:divsChild>
                </w:div>
                <w:div w:id="669722013">
                  <w:marLeft w:val="0"/>
                  <w:marRight w:val="0"/>
                  <w:marTop w:val="0"/>
                  <w:marBottom w:val="0"/>
                  <w:divBdr>
                    <w:top w:val="none" w:sz="0" w:space="0" w:color="auto"/>
                    <w:left w:val="none" w:sz="0" w:space="0" w:color="auto"/>
                    <w:bottom w:val="none" w:sz="0" w:space="0" w:color="auto"/>
                    <w:right w:val="none" w:sz="0" w:space="0" w:color="auto"/>
                  </w:divBdr>
                  <w:divsChild>
                    <w:div w:id="1527907756">
                      <w:marLeft w:val="0"/>
                      <w:marRight w:val="0"/>
                      <w:marTop w:val="0"/>
                      <w:marBottom w:val="0"/>
                      <w:divBdr>
                        <w:top w:val="none" w:sz="0" w:space="0" w:color="auto"/>
                        <w:left w:val="none" w:sz="0" w:space="0" w:color="auto"/>
                        <w:bottom w:val="none" w:sz="0" w:space="0" w:color="auto"/>
                        <w:right w:val="none" w:sz="0" w:space="0" w:color="auto"/>
                      </w:divBdr>
                    </w:div>
                  </w:divsChild>
                </w:div>
                <w:div w:id="760954054">
                  <w:marLeft w:val="0"/>
                  <w:marRight w:val="0"/>
                  <w:marTop w:val="0"/>
                  <w:marBottom w:val="0"/>
                  <w:divBdr>
                    <w:top w:val="none" w:sz="0" w:space="0" w:color="auto"/>
                    <w:left w:val="none" w:sz="0" w:space="0" w:color="auto"/>
                    <w:bottom w:val="none" w:sz="0" w:space="0" w:color="auto"/>
                    <w:right w:val="none" w:sz="0" w:space="0" w:color="auto"/>
                  </w:divBdr>
                  <w:divsChild>
                    <w:div w:id="1504396057">
                      <w:marLeft w:val="0"/>
                      <w:marRight w:val="0"/>
                      <w:marTop w:val="0"/>
                      <w:marBottom w:val="0"/>
                      <w:divBdr>
                        <w:top w:val="none" w:sz="0" w:space="0" w:color="auto"/>
                        <w:left w:val="none" w:sz="0" w:space="0" w:color="auto"/>
                        <w:bottom w:val="none" w:sz="0" w:space="0" w:color="auto"/>
                        <w:right w:val="none" w:sz="0" w:space="0" w:color="auto"/>
                      </w:divBdr>
                    </w:div>
                  </w:divsChild>
                </w:div>
                <w:div w:id="842282098">
                  <w:marLeft w:val="0"/>
                  <w:marRight w:val="0"/>
                  <w:marTop w:val="0"/>
                  <w:marBottom w:val="0"/>
                  <w:divBdr>
                    <w:top w:val="none" w:sz="0" w:space="0" w:color="auto"/>
                    <w:left w:val="none" w:sz="0" w:space="0" w:color="auto"/>
                    <w:bottom w:val="none" w:sz="0" w:space="0" w:color="auto"/>
                    <w:right w:val="none" w:sz="0" w:space="0" w:color="auto"/>
                  </w:divBdr>
                  <w:divsChild>
                    <w:div w:id="4872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3749">
              <w:marLeft w:val="0"/>
              <w:marRight w:val="0"/>
              <w:marTop w:val="0"/>
              <w:marBottom w:val="0"/>
              <w:divBdr>
                <w:top w:val="none" w:sz="0" w:space="0" w:color="auto"/>
                <w:left w:val="none" w:sz="0" w:space="0" w:color="auto"/>
                <w:bottom w:val="none" w:sz="0" w:space="0" w:color="auto"/>
                <w:right w:val="none" w:sz="0" w:space="0" w:color="auto"/>
              </w:divBdr>
              <w:divsChild>
                <w:div w:id="1640770810">
                  <w:marLeft w:val="0"/>
                  <w:marRight w:val="0"/>
                  <w:marTop w:val="0"/>
                  <w:marBottom w:val="0"/>
                  <w:divBdr>
                    <w:top w:val="none" w:sz="0" w:space="0" w:color="auto"/>
                    <w:left w:val="none" w:sz="0" w:space="0" w:color="auto"/>
                    <w:bottom w:val="none" w:sz="0" w:space="0" w:color="auto"/>
                    <w:right w:val="none" w:sz="0" w:space="0" w:color="auto"/>
                  </w:divBdr>
                  <w:divsChild>
                    <w:div w:id="17737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6546">
              <w:marLeft w:val="0"/>
              <w:marRight w:val="0"/>
              <w:marTop w:val="0"/>
              <w:marBottom w:val="0"/>
              <w:divBdr>
                <w:top w:val="none" w:sz="0" w:space="0" w:color="auto"/>
                <w:left w:val="none" w:sz="0" w:space="0" w:color="auto"/>
                <w:bottom w:val="none" w:sz="0" w:space="0" w:color="auto"/>
                <w:right w:val="none" w:sz="0" w:space="0" w:color="auto"/>
              </w:divBdr>
              <w:divsChild>
                <w:div w:id="1449860215">
                  <w:marLeft w:val="0"/>
                  <w:marRight w:val="0"/>
                  <w:marTop w:val="0"/>
                  <w:marBottom w:val="0"/>
                  <w:divBdr>
                    <w:top w:val="none" w:sz="0" w:space="0" w:color="auto"/>
                    <w:left w:val="none" w:sz="0" w:space="0" w:color="auto"/>
                    <w:bottom w:val="none" w:sz="0" w:space="0" w:color="auto"/>
                    <w:right w:val="none" w:sz="0" w:space="0" w:color="auto"/>
                  </w:divBdr>
                  <w:divsChild>
                    <w:div w:id="20433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6852">
              <w:marLeft w:val="0"/>
              <w:marRight w:val="0"/>
              <w:marTop w:val="0"/>
              <w:marBottom w:val="0"/>
              <w:divBdr>
                <w:top w:val="none" w:sz="0" w:space="0" w:color="auto"/>
                <w:left w:val="none" w:sz="0" w:space="0" w:color="auto"/>
                <w:bottom w:val="none" w:sz="0" w:space="0" w:color="auto"/>
                <w:right w:val="none" w:sz="0" w:space="0" w:color="auto"/>
              </w:divBdr>
              <w:divsChild>
                <w:div w:id="479078790">
                  <w:marLeft w:val="0"/>
                  <w:marRight w:val="0"/>
                  <w:marTop w:val="0"/>
                  <w:marBottom w:val="0"/>
                  <w:divBdr>
                    <w:top w:val="none" w:sz="0" w:space="0" w:color="auto"/>
                    <w:left w:val="none" w:sz="0" w:space="0" w:color="auto"/>
                    <w:bottom w:val="none" w:sz="0" w:space="0" w:color="auto"/>
                    <w:right w:val="none" w:sz="0" w:space="0" w:color="auto"/>
                  </w:divBdr>
                  <w:divsChild>
                    <w:div w:id="151672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02707">
              <w:marLeft w:val="0"/>
              <w:marRight w:val="0"/>
              <w:marTop w:val="0"/>
              <w:marBottom w:val="0"/>
              <w:divBdr>
                <w:top w:val="none" w:sz="0" w:space="0" w:color="auto"/>
                <w:left w:val="none" w:sz="0" w:space="0" w:color="auto"/>
                <w:bottom w:val="none" w:sz="0" w:space="0" w:color="auto"/>
                <w:right w:val="none" w:sz="0" w:space="0" w:color="auto"/>
              </w:divBdr>
              <w:divsChild>
                <w:div w:id="522941819">
                  <w:marLeft w:val="0"/>
                  <w:marRight w:val="0"/>
                  <w:marTop w:val="0"/>
                  <w:marBottom w:val="0"/>
                  <w:divBdr>
                    <w:top w:val="none" w:sz="0" w:space="0" w:color="auto"/>
                    <w:left w:val="none" w:sz="0" w:space="0" w:color="auto"/>
                    <w:bottom w:val="none" w:sz="0" w:space="0" w:color="auto"/>
                    <w:right w:val="none" w:sz="0" w:space="0" w:color="auto"/>
                  </w:divBdr>
                  <w:divsChild>
                    <w:div w:id="2847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6594">
              <w:marLeft w:val="0"/>
              <w:marRight w:val="0"/>
              <w:marTop w:val="0"/>
              <w:marBottom w:val="0"/>
              <w:divBdr>
                <w:top w:val="none" w:sz="0" w:space="0" w:color="auto"/>
                <w:left w:val="none" w:sz="0" w:space="0" w:color="auto"/>
                <w:bottom w:val="none" w:sz="0" w:space="0" w:color="auto"/>
                <w:right w:val="none" w:sz="0" w:space="0" w:color="auto"/>
              </w:divBdr>
              <w:divsChild>
                <w:div w:id="91052301">
                  <w:marLeft w:val="0"/>
                  <w:marRight w:val="0"/>
                  <w:marTop w:val="0"/>
                  <w:marBottom w:val="0"/>
                  <w:divBdr>
                    <w:top w:val="none" w:sz="0" w:space="0" w:color="auto"/>
                    <w:left w:val="none" w:sz="0" w:space="0" w:color="auto"/>
                    <w:bottom w:val="none" w:sz="0" w:space="0" w:color="auto"/>
                    <w:right w:val="none" w:sz="0" w:space="0" w:color="auto"/>
                  </w:divBdr>
                  <w:divsChild>
                    <w:div w:id="1271161546">
                      <w:marLeft w:val="0"/>
                      <w:marRight w:val="0"/>
                      <w:marTop w:val="0"/>
                      <w:marBottom w:val="0"/>
                      <w:divBdr>
                        <w:top w:val="none" w:sz="0" w:space="0" w:color="auto"/>
                        <w:left w:val="none" w:sz="0" w:space="0" w:color="auto"/>
                        <w:bottom w:val="none" w:sz="0" w:space="0" w:color="auto"/>
                        <w:right w:val="none" w:sz="0" w:space="0" w:color="auto"/>
                      </w:divBdr>
                    </w:div>
                  </w:divsChild>
                </w:div>
                <w:div w:id="124737631">
                  <w:marLeft w:val="0"/>
                  <w:marRight w:val="0"/>
                  <w:marTop w:val="0"/>
                  <w:marBottom w:val="0"/>
                  <w:divBdr>
                    <w:top w:val="none" w:sz="0" w:space="0" w:color="auto"/>
                    <w:left w:val="none" w:sz="0" w:space="0" w:color="auto"/>
                    <w:bottom w:val="none" w:sz="0" w:space="0" w:color="auto"/>
                    <w:right w:val="none" w:sz="0" w:space="0" w:color="auto"/>
                  </w:divBdr>
                  <w:divsChild>
                    <w:div w:id="45682689">
                      <w:marLeft w:val="0"/>
                      <w:marRight w:val="0"/>
                      <w:marTop w:val="0"/>
                      <w:marBottom w:val="0"/>
                      <w:divBdr>
                        <w:top w:val="none" w:sz="0" w:space="0" w:color="auto"/>
                        <w:left w:val="none" w:sz="0" w:space="0" w:color="auto"/>
                        <w:bottom w:val="none" w:sz="0" w:space="0" w:color="auto"/>
                        <w:right w:val="none" w:sz="0" w:space="0" w:color="auto"/>
                      </w:divBdr>
                    </w:div>
                  </w:divsChild>
                </w:div>
                <w:div w:id="523713333">
                  <w:marLeft w:val="0"/>
                  <w:marRight w:val="0"/>
                  <w:marTop w:val="0"/>
                  <w:marBottom w:val="0"/>
                  <w:divBdr>
                    <w:top w:val="none" w:sz="0" w:space="0" w:color="auto"/>
                    <w:left w:val="none" w:sz="0" w:space="0" w:color="auto"/>
                    <w:bottom w:val="none" w:sz="0" w:space="0" w:color="auto"/>
                    <w:right w:val="none" w:sz="0" w:space="0" w:color="auto"/>
                  </w:divBdr>
                  <w:divsChild>
                    <w:div w:id="549922119">
                      <w:marLeft w:val="0"/>
                      <w:marRight w:val="0"/>
                      <w:marTop w:val="0"/>
                      <w:marBottom w:val="0"/>
                      <w:divBdr>
                        <w:top w:val="none" w:sz="0" w:space="0" w:color="auto"/>
                        <w:left w:val="none" w:sz="0" w:space="0" w:color="auto"/>
                        <w:bottom w:val="none" w:sz="0" w:space="0" w:color="auto"/>
                        <w:right w:val="none" w:sz="0" w:space="0" w:color="auto"/>
                      </w:divBdr>
                    </w:div>
                  </w:divsChild>
                </w:div>
                <w:div w:id="969361686">
                  <w:marLeft w:val="0"/>
                  <w:marRight w:val="0"/>
                  <w:marTop w:val="0"/>
                  <w:marBottom w:val="0"/>
                  <w:divBdr>
                    <w:top w:val="none" w:sz="0" w:space="0" w:color="auto"/>
                    <w:left w:val="none" w:sz="0" w:space="0" w:color="auto"/>
                    <w:bottom w:val="none" w:sz="0" w:space="0" w:color="auto"/>
                    <w:right w:val="none" w:sz="0" w:space="0" w:color="auto"/>
                  </w:divBdr>
                  <w:divsChild>
                    <w:div w:id="1899170474">
                      <w:marLeft w:val="0"/>
                      <w:marRight w:val="0"/>
                      <w:marTop w:val="0"/>
                      <w:marBottom w:val="0"/>
                      <w:divBdr>
                        <w:top w:val="none" w:sz="0" w:space="0" w:color="auto"/>
                        <w:left w:val="none" w:sz="0" w:space="0" w:color="auto"/>
                        <w:bottom w:val="none" w:sz="0" w:space="0" w:color="auto"/>
                        <w:right w:val="none" w:sz="0" w:space="0" w:color="auto"/>
                      </w:divBdr>
                    </w:div>
                  </w:divsChild>
                </w:div>
                <w:div w:id="1066102346">
                  <w:marLeft w:val="0"/>
                  <w:marRight w:val="0"/>
                  <w:marTop w:val="0"/>
                  <w:marBottom w:val="0"/>
                  <w:divBdr>
                    <w:top w:val="none" w:sz="0" w:space="0" w:color="auto"/>
                    <w:left w:val="none" w:sz="0" w:space="0" w:color="auto"/>
                    <w:bottom w:val="none" w:sz="0" w:space="0" w:color="auto"/>
                    <w:right w:val="none" w:sz="0" w:space="0" w:color="auto"/>
                  </w:divBdr>
                  <w:divsChild>
                    <w:div w:id="1739546912">
                      <w:marLeft w:val="0"/>
                      <w:marRight w:val="0"/>
                      <w:marTop w:val="0"/>
                      <w:marBottom w:val="0"/>
                      <w:divBdr>
                        <w:top w:val="none" w:sz="0" w:space="0" w:color="auto"/>
                        <w:left w:val="none" w:sz="0" w:space="0" w:color="auto"/>
                        <w:bottom w:val="none" w:sz="0" w:space="0" w:color="auto"/>
                        <w:right w:val="none" w:sz="0" w:space="0" w:color="auto"/>
                      </w:divBdr>
                    </w:div>
                  </w:divsChild>
                </w:div>
                <w:div w:id="1234243031">
                  <w:marLeft w:val="0"/>
                  <w:marRight w:val="0"/>
                  <w:marTop w:val="0"/>
                  <w:marBottom w:val="0"/>
                  <w:divBdr>
                    <w:top w:val="none" w:sz="0" w:space="0" w:color="auto"/>
                    <w:left w:val="none" w:sz="0" w:space="0" w:color="auto"/>
                    <w:bottom w:val="none" w:sz="0" w:space="0" w:color="auto"/>
                    <w:right w:val="none" w:sz="0" w:space="0" w:color="auto"/>
                  </w:divBdr>
                  <w:divsChild>
                    <w:div w:id="1761220845">
                      <w:marLeft w:val="0"/>
                      <w:marRight w:val="0"/>
                      <w:marTop w:val="0"/>
                      <w:marBottom w:val="0"/>
                      <w:divBdr>
                        <w:top w:val="none" w:sz="0" w:space="0" w:color="auto"/>
                        <w:left w:val="none" w:sz="0" w:space="0" w:color="auto"/>
                        <w:bottom w:val="none" w:sz="0" w:space="0" w:color="auto"/>
                        <w:right w:val="none" w:sz="0" w:space="0" w:color="auto"/>
                      </w:divBdr>
                    </w:div>
                  </w:divsChild>
                </w:div>
                <w:div w:id="1329869818">
                  <w:marLeft w:val="0"/>
                  <w:marRight w:val="0"/>
                  <w:marTop w:val="0"/>
                  <w:marBottom w:val="0"/>
                  <w:divBdr>
                    <w:top w:val="none" w:sz="0" w:space="0" w:color="auto"/>
                    <w:left w:val="none" w:sz="0" w:space="0" w:color="auto"/>
                    <w:bottom w:val="none" w:sz="0" w:space="0" w:color="auto"/>
                    <w:right w:val="none" w:sz="0" w:space="0" w:color="auto"/>
                  </w:divBdr>
                  <w:divsChild>
                    <w:div w:id="823854186">
                      <w:marLeft w:val="0"/>
                      <w:marRight w:val="0"/>
                      <w:marTop w:val="0"/>
                      <w:marBottom w:val="0"/>
                      <w:divBdr>
                        <w:top w:val="none" w:sz="0" w:space="0" w:color="auto"/>
                        <w:left w:val="none" w:sz="0" w:space="0" w:color="auto"/>
                        <w:bottom w:val="none" w:sz="0" w:space="0" w:color="auto"/>
                        <w:right w:val="none" w:sz="0" w:space="0" w:color="auto"/>
                      </w:divBdr>
                    </w:div>
                  </w:divsChild>
                </w:div>
                <w:div w:id="1500123117">
                  <w:marLeft w:val="0"/>
                  <w:marRight w:val="0"/>
                  <w:marTop w:val="0"/>
                  <w:marBottom w:val="0"/>
                  <w:divBdr>
                    <w:top w:val="none" w:sz="0" w:space="0" w:color="auto"/>
                    <w:left w:val="none" w:sz="0" w:space="0" w:color="auto"/>
                    <w:bottom w:val="none" w:sz="0" w:space="0" w:color="auto"/>
                    <w:right w:val="none" w:sz="0" w:space="0" w:color="auto"/>
                  </w:divBdr>
                  <w:divsChild>
                    <w:div w:id="1885560624">
                      <w:marLeft w:val="0"/>
                      <w:marRight w:val="0"/>
                      <w:marTop w:val="0"/>
                      <w:marBottom w:val="0"/>
                      <w:divBdr>
                        <w:top w:val="none" w:sz="0" w:space="0" w:color="auto"/>
                        <w:left w:val="none" w:sz="0" w:space="0" w:color="auto"/>
                        <w:bottom w:val="none" w:sz="0" w:space="0" w:color="auto"/>
                        <w:right w:val="none" w:sz="0" w:space="0" w:color="auto"/>
                      </w:divBdr>
                    </w:div>
                  </w:divsChild>
                </w:div>
                <w:div w:id="1683125857">
                  <w:marLeft w:val="0"/>
                  <w:marRight w:val="0"/>
                  <w:marTop w:val="0"/>
                  <w:marBottom w:val="0"/>
                  <w:divBdr>
                    <w:top w:val="none" w:sz="0" w:space="0" w:color="auto"/>
                    <w:left w:val="none" w:sz="0" w:space="0" w:color="auto"/>
                    <w:bottom w:val="none" w:sz="0" w:space="0" w:color="auto"/>
                    <w:right w:val="none" w:sz="0" w:space="0" w:color="auto"/>
                  </w:divBdr>
                  <w:divsChild>
                    <w:div w:id="106773674">
                      <w:marLeft w:val="0"/>
                      <w:marRight w:val="0"/>
                      <w:marTop w:val="0"/>
                      <w:marBottom w:val="0"/>
                      <w:divBdr>
                        <w:top w:val="none" w:sz="0" w:space="0" w:color="auto"/>
                        <w:left w:val="none" w:sz="0" w:space="0" w:color="auto"/>
                        <w:bottom w:val="none" w:sz="0" w:space="0" w:color="auto"/>
                        <w:right w:val="none" w:sz="0" w:space="0" w:color="auto"/>
                      </w:divBdr>
                    </w:div>
                  </w:divsChild>
                </w:div>
                <w:div w:id="1694917912">
                  <w:marLeft w:val="0"/>
                  <w:marRight w:val="0"/>
                  <w:marTop w:val="0"/>
                  <w:marBottom w:val="0"/>
                  <w:divBdr>
                    <w:top w:val="none" w:sz="0" w:space="0" w:color="auto"/>
                    <w:left w:val="none" w:sz="0" w:space="0" w:color="auto"/>
                    <w:bottom w:val="none" w:sz="0" w:space="0" w:color="auto"/>
                    <w:right w:val="none" w:sz="0" w:space="0" w:color="auto"/>
                  </w:divBdr>
                  <w:divsChild>
                    <w:div w:id="633220565">
                      <w:marLeft w:val="0"/>
                      <w:marRight w:val="0"/>
                      <w:marTop w:val="0"/>
                      <w:marBottom w:val="0"/>
                      <w:divBdr>
                        <w:top w:val="none" w:sz="0" w:space="0" w:color="auto"/>
                        <w:left w:val="none" w:sz="0" w:space="0" w:color="auto"/>
                        <w:bottom w:val="none" w:sz="0" w:space="0" w:color="auto"/>
                        <w:right w:val="none" w:sz="0" w:space="0" w:color="auto"/>
                      </w:divBdr>
                    </w:div>
                  </w:divsChild>
                </w:div>
                <w:div w:id="1765295450">
                  <w:marLeft w:val="0"/>
                  <w:marRight w:val="0"/>
                  <w:marTop w:val="0"/>
                  <w:marBottom w:val="0"/>
                  <w:divBdr>
                    <w:top w:val="none" w:sz="0" w:space="0" w:color="auto"/>
                    <w:left w:val="none" w:sz="0" w:space="0" w:color="auto"/>
                    <w:bottom w:val="none" w:sz="0" w:space="0" w:color="auto"/>
                    <w:right w:val="none" w:sz="0" w:space="0" w:color="auto"/>
                  </w:divBdr>
                  <w:divsChild>
                    <w:div w:id="821116561">
                      <w:marLeft w:val="0"/>
                      <w:marRight w:val="0"/>
                      <w:marTop w:val="0"/>
                      <w:marBottom w:val="0"/>
                      <w:divBdr>
                        <w:top w:val="none" w:sz="0" w:space="0" w:color="auto"/>
                        <w:left w:val="none" w:sz="0" w:space="0" w:color="auto"/>
                        <w:bottom w:val="none" w:sz="0" w:space="0" w:color="auto"/>
                        <w:right w:val="none" w:sz="0" w:space="0" w:color="auto"/>
                      </w:divBdr>
                    </w:div>
                  </w:divsChild>
                </w:div>
                <w:div w:id="2038001534">
                  <w:marLeft w:val="0"/>
                  <w:marRight w:val="0"/>
                  <w:marTop w:val="0"/>
                  <w:marBottom w:val="0"/>
                  <w:divBdr>
                    <w:top w:val="none" w:sz="0" w:space="0" w:color="auto"/>
                    <w:left w:val="none" w:sz="0" w:space="0" w:color="auto"/>
                    <w:bottom w:val="none" w:sz="0" w:space="0" w:color="auto"/>
                    <w:right w:val="none" w:sz="0" w:space="0" w:color="auto"/>
                  </w:divBdr>
                  <w:divsChild>
                    <w:div w:id="180777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7511">
              <w:marLeft w:val="0"/>
              <w:marRight w:val="0"/>
              <w:marTop w:val="0"/>
              <w:marBottom w:val="0"/>
              <w:divBdr>
                <w:top w:val="none" w:sz="0" w:space="0" w:color="auto"/>
                <w:left w:val="none" w:sz="0" w:space="0" w:color="auto"/>
                <w:bottom w:val="none" w:sz="0" w:space="0" w:color="auto"/>
                <w:right w:val="none" w:sz="0" w:space="0" w:color="auto"/>
              </w:divBdr>
              <w:divsChild>
                <w:div w:id="988096993">
                  <w:marLeft w:val="0"/>
                  <w:marRight w:val="0"/>
                  <w:marTop w:val="0"/>
                  <w:marBottom w:val="0"/>
                  <w:divBdr>
                    <w:top w:val="none" w:sz="0" w:space="0" w:color="auto"/>
                    <w:left w:val="none" w:sz="0" w:space="0" w:color="auto"/>
                    <w:bottom w:val="none" w:sz="0" w:space="0" w:color="auto"/>
                    <w:right w:val="none" w:sz="0" w:space="0" w:color="auto"/>
                  </w:divBdr>
                  <w:divsChild>
                    <w:div w:id="18390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1362">
              <w:marLeft w:val="0"/>
              <w:marRight w:val="0"/>
              <w:marTop w:val="0"/>
              <w:marBottom w:val="0"/>
              <w:divBdr>
                <w:top w:val="none" w:sz="0" w:space="0" w:color="auto"/>
                <w:left w:val="none" w:sz="0" w:space="0" w:color="auto"/>
                <w:bottom w:val="none" w:sz="0" w:space="0" w:color="auto"/>
                <w:right w:val="none" w:sz="0" w:space="0" w:color="auto"/>
              </w:divBdr>
              <w:divsChild>
                <w:div w:id="142696825">
                  <w:marLeft w:val="0"/>
                  <w:marRight w:val="0"/>
                  <w:marTop w:val="0"/>
                  <w:marBottom w:val="0"/>
                  <w:divBdr>
                    <w:top w:val="none" w:sz="0" w:space="0" w:color="auto"/>
                    <w:left w:val="none" w:sz="0" w:space="0" w:color="auto"/>
                    <w:bottom w:val="none" w:sz="0" w:space="0" w:color="auto"/>
                    <w:right w:val="none" w:sz="0" w:space="0" w:color="auto"/>
                  </w:divBdr>
                  <w:divsChild>
                    <w:div w:id="1743865447">
                      <w:marLeft w:val="0"/>
                      <w:marRight w:val="0"/>
                      <w:marTop w:val="0"/>
                      <w:marBottom w:val="0"/>
                      <w:divBdr>
                        <w:top w:val="none" w:sz="0" w:space="0" w:color="auto"/>
                        <w:left w:val="none" w:sz="0" w:space="0" w:color="auto"/>
                        <w:bottom w:val="none" w:sz="0" w:space="0" w:color="auto"/>
                        <w:right w:val="none" w:sz="0" w:space="0" w:color="auto"/>
                      </w:divBdr>
                    </w:div>
                  </w:divsChild>
                </w:div>
                <w:div w:id="450904557">
                  <w:marLeft w:val="0"/>
                  <w:marRight w:val="0"/>
                  <w:marTop w:val="0"/>
                  <w:marBottom w:val="0"/>
                  <w:divBdr>
                    <w:top w:val="none" w:sz="0" w:space="0" w:color="auto"/>
                    <w:left w:val="none" w:sz="0" w:space="0" w:color="auto"/>
                    <w:bottom w:val="none" w:sz="0" w:space="0" w:color="auto"/>
                    <w:right w:val="none" w:sz="0" w:space="0" w:color="auto"/>
                  </w:divBdr>
                  <w:divsChild>
                    <w:div w:id="1166554270">
                      <w:marLeft w:val="0"/>
                      <w:marRight w:val="0"/>
                      <w:marTop w:val="0"/>
                      <w:marBottom w:val="0"/>
                      <w:divBdr>
                        <w:top w:val="none" w:sz="0" w:space="0" w:color="auto"/>
                        <w:left w:val="none" w:sz="0" w:space="0" w:color="auto"/>
                        <w:bottom w:val="none" w:sz="0" w:space="0" w:color="auto"/>
                        <w:right w:val="none" w:sz="0" w:space="0" w:color="auto"/>
                      </w:divBdr>
                    </w:div>
                  </w:divsChild>
                </w:div>
                <w:div w:id="490483743">
                  <w:marLeft w:val="0"/>
                  <w:marRight w:val="0"/>
                  <w:marTop w:val="0"/>
                  <w:marBottom w:val="0"/>
                  <w:divBdr>
                    <w:top w:val="none" w:sz="0" w:space="0" w:color="auto"/>
                    <w:left w:val="none" w:sz="0" w:space="0" w:color="auto"/>
                    <w:bottom w:val="none" w:sz="0" w:space="0" w:color="auto"/>
                    <w:right w:val="none" w:sz="0" w:space="0" w:color="auto"/>
                  </w:divBdr>
                  <w:divsChild>
                    <w:div w:id="1021053329">
                      <w:marLeft w:val="0"/>
                      <w:marRight w:val="0"/>
                      <w:marTop w:val="0"/>
                      <w:marBottom w:val="0"/>
                      <w:divBdr>
                        <w:top w:val="none" w:sz="0" w:space="0" w:color="auto"/>
                        <w:left w:val="none" w:sz="0" w:space="0" w:color="auto"/>
                        <w:bottom w:val="none" w:sz="0" w:space="0" w:color="auto"/>
                        <w:right w:val="none" w:sz="0" w:space="0" w:color="auto"/>
                      </w:divBdr>
                    </w:div>
                  </w:divsChild>
                </w:div>
                <w:div w:id="733238486">
                  <w:marLeft w:val="0"/>
                  <w:marRight w:val="0"/>
                  <w:marTop w:val="0"/>
                  <w:marBottom w:val="0"/>
                  <w:divBdr>
                    <w:top w:val="none" w:sz="0" w:space="0" w:color="auto"/>
                    <w:left w:val="none" w:sz="0" w:space="0" w:color="auto"/>
                    <w:bottom w:val="none" w:sz="0" w:space="0" w:color="auto"/>
                    <w:right w:val="none" w:sz="0" w:space="0" w:color="auto"/>
                  </w:divBdr>
                  <w:divsChild>
                    <w:div w:id="19484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03091">
              <w:marLeft w:val="0"/>
              <w:marRight w:val="0"/>
              <w:marTop w:val="0"/>
              <w:marBottom w:val="0"/>
              <w:divBdr>
                <w:top w:val="none" w:sz="0" w:space="0" w:color="auto"/>
                <w:left w:val="none" w:sz="0" w:space="0" w:color="auto"/>
                <w:bottom w:val="none" w:sz="0" w:space="0" w:color="auto"/>
                <w:right w:val="none" w:sz="0" w:space="0" w:color="auto"/>
              </w:divBdr>
              <w:divsChild>
                <w:div w:id="460226282">
                  <w:marLeft w:val="0"/>
                  <w:marRight w:val="0"/>
                  <w:marTop w:val="0"/>
                  <w:marBottom w:val="0"/>
                  <w:divBdr>
                    <w:top w:val="none" w:sz="0" w:space="0" w:color="auto"/>
                    <w:left w:val="none" w:sz="0" w:space="0" w:color="auto"/>
                    <w:bottom w:val="none" w:sz="0" w:space="0" w:color="auto"/>
                    <w:right w:val="none" w:sz="0" w:space="0" w:color="auto"/>
                  </w:divBdr>
                  <w:divsChild>
                    <w:div w:id="1117525157">
                      <w:marLeft w:val="0"/>
                      <w:marRight w:val="0"/>
                      <w:marTop w:val="0"/>
                      <w:marBottom w:val="0"/>
                      <w:divBdr>
                        <w:top w:val="none" w:sz="0" w:space="0" w:color="auto"/>
                        <w:left w:val="none" w:sz="0" w:space="0" w:color="auto"/>
                        <w:bottom w:val="none" w:sz="0" w:space="0" w:color="auto"/>
                        <w:right w:val="none" w:sz="0" w:space="0" w:color="auto"/>
                      </w:divBdr>
                    </w:div>
                  </w:divsChild>
                </w:div>
                <w:div w:id="546258551">
                  <w:marLeft w:val="0"/>
                  <w:marRight w:val="0"/>
                  <w:marTop w:val="0"/>
                  <w:marBottom w:val="0"/>
                  <w:divBdr>
                    <w:top w:val="none" w:sz="0" w:space="0" w:color="auto"/>
                    <w:left w:val="none" w:sz="0" w:space="0" w:color="auto"/>
                    <w:bottom w:val="none" w:sz="0" w:space="0" w:color="auto"/>
                    <w:right w:val="none" w:sz="0" w:space="0" w:color="auto"/>
                  </w:divBdr>
                  <w:divsChild>
                    <w:div w:id="854687730">
                      <w:marLeft w:val="0"/>
                      <w:marRight w:val="0"/>
                      <w:marTop w:val="0"/>
                      <w:marBottom w:val="0"/>
                      <w:divBdr>
                        <w:top w:val="none" w:sz="0" w:space="0" w:color="auto"/>
                        <w:left w:val="none" w:sz="0" w:space="0" w:color="auto"/>
                        <w:bottom w:val="none" w:sz="0" w:space="0" w:color="auto"/>
                        <w:right w:val="none" w:sz="0" w:space="0" w:color="auto"/>
                      </w:divBdr>
                    </w:div>
                  </w:divsChild>
                </w:div>
                <w:div w:id="914513928">
                  <w:marLeft w:val="0"/>
                  <w:marRight w:val="0"/>
                  <w:marTop w:val="0"/>
                  <w:marBottom w:val="0"/>
                  <w:divBdr>
                    <w:top w:val="none" w:sz="0" w:space="0" w:color="auto"/>
                    <w:left w:val="none" w:sz="0" w:space="0" w:color="auto"/>
                    <w:bottom w:val="none" w:sz="0" w:space="0" w:color="auto"/>
                    <w:right w:val="none" w:sz="0" w:space="0" w:color="auto"/>
                  </w:divBdr>
                  <w:divsChild>
                    <w:div w:id="230316763">
                      <w:marLeft w:val="0"/>
                      <w:marRight w:val="0"/>
                      <w:marTop w:val="0"/>
                      <w:marBottom w:val="0"/>
                      <w:divBdr>
                        <w:top w:val="none" w:sz="0" w:space="0" w:color="auto"/>
                        <w:left w:val="none" w:sz="0" w:space="0" w:color="auto"/>
                        <w:bottom w:val="none" w:sz="0" w:space="0" w:color="auto"/>
                        <w:right w:val="none" w:sz="0" w:space="0" w:color="auto"/>
                      </w:divBdr>
                    </w:div>
                  </w:divsChild>
                </w:div>
                <w:div w:id="1021275605">
                  <w:marLeft w:val="0"/>
                  <w:marRight w:val="0"/>
                  <w:marTop w:val="0"/>
                  <w:marBottom w:val="0"/>
                  <w:divBdr>
                    <w:top w:val="none" w:sz="0" w:space="0" w:color="auto"/>
                    <w:left w:val="none" w:sz="0" w:space="0" w:color="auto"/>
                    <w:bottom w:val="none" w:sz="0" w:space="0" w:color="auto"/>
                    <w:right w:val="none" w:sz="0" w:space="0" w:color="auto"/>
                  </w:divBdr>
                  <w:divsChild>
                    <w:div w:id="79832995">
                      <w:marLeft w:val="0"/>
                      <w:marRight w:val="0"/>
                      <w:marTop w:val="0"/>
                      <w:marBottom w:val="0"/>
                      <w:divBdr>
                        <w:top w:val="none" w:sz="0" w:space="0" w:color="auto"/>
                        <w:left w:val="none" w:sz="0" w:space="0" w:color="auto"/>
                        <w:bottom w:val="none" w:sz="0" w:space="0" w:color="auto"/>
                        <w:right w:val="none" w:sz="0" w:space="0" w:color="auto"/>
                      </w:divBdr>
                    </w:div>
                  </w:divsChild>
                </w:div>
                <w:div w:id="1561473813">
                  <w:marLeft w:val="0"/>
                  <w:marRight w:val="0"/>
                  <w:marTop w:val="0"/>
                  <w:marBottom w:val="0"/>
                  <w:divBdr>
                    <w:top w:val="none" w:sz="0" w:space="0" w:color="auto"/>
                    <w:left w:val="none" w:sz="0" w:space="0" w:color="auto"/>
                    <w:bottom w:val="none" w:sz="0" w:space="0" w:color="auto"/>
                    <w:right w:val="none" w:sz="0" w:space="0" w:color="auto"/>
                  </w:divBdr>
                  <w:divsChild>
                    <w:div w:id="1171721126">
                      <w:marLeft w:val="0"/>
                      <w:marRight w:val="0"/>
                      <w:marTop w:val="0"/>
                      <w:marBottom w:val="0"/>
                      <w:divBdr>
                        <w:top w:val="none" w:sz="0" w:space="0" w:color="auto"/>
                        <w:left w:val="none" w:sz="0" w:space="0" w:color="auto"/>
                        <w:bottom w:val="none" w:sz="0" w:space="0" w:color="auto"/>
                        <w:right w:val="none" w:sz="0" w:space="0" w:color="auto"/>
                      </w:divBdr>
                    </w:div>
                  </w:divsChild>
                </w:div>
                <w:div w:id="1744720812">
                  <w:marLeft w:val="0"/>
                  <w:marRight w:val="0"/>
                  <w:marTop w:val="0"/>
                  <w:marBottom w:val="0"/>
                  <w:divBdr>
                    <w:top w:val="none" w:sz="0" w:space="0" w:color="auto"/>
                    <w:left w:val="none" w:sz="0" w:space="0" w:color="auto"/>
                    <w:bottom w:val="none" w:sz="0" w:space="0" w:color="auto"/>
                    <w:right w:val="none" w:sz="0" w:space="0" w:color="auto"/>
                  </w:divBdr>
                  <w:divsChild>
                    <w:div w:id="154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407">
              <w:marLeft w:val="0"/>
              <w:marRight w:val="0"/>
              <w:marTop w:val="0"/>
              <w:marBottom w:val="0"/>
              <w:divBdr>
                <w:top w:val="none" w:sz="0" w:space="0" w:color="auto"/>
                <w:left w:val="none" w:sz="0" w:space="0" w:color="auto"/>
                <w:bottom w:val="none" w:sz="0" w:space="0" w:color="auto"/>
                <w:right w:val="none" w:sz="0" w:space="0" w:color="auto"/>
              </w:divBdr>
              <w:divsChild>
                <w:div w:id="1681196941">
                  <w:marLeft w:val="0"/>
                  <w:marRight w:val="0"/>
                  <w:marTop w:val="0"/>
                  <w:marBottom w:val="0"/>
                  <w:divBdr>
                    <w:top w:val="none" w:sz="0" w:space="0" w:color="auto"/>
                    <w:left w:val="none" w:sz="0" w:space="0" w:color="auto"/>
                    <w:bottom w:val="none" w:sz="0" w:space="0" w:color="auto"/>
                    <w:right w:val="none" w:sz="0" w:space="0" w:color="auto"/>
                  </w:divBdr>
                  <w:divsChild>
                    <w:div w:id="98574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7586">
              <w:marLeft w:val="0"/>
              <w:marRight w:val="0"/>
              <w:marTop w:val="0"/>
              <w:marBottom w:val="0"/>
              <w:divBdr>
                <w:top w:val="none" w:sz="0" w:space="0" w:color="auto"/>
                <w:left w:val="none" w:sz="0" w:space="0" w:color="auto"/>
                <w:bottom w:val="none" w:sz="0" w:space="0" w:color="auto"/>
                <w:right w:val="none" w:sz="0" w:space="0" w:color="auto"/>
              </w:divBdr>
              <w:divsChild>
                <w:div w:id="1064448813">
                  <w:marLeft w:val="0"/>
                  <w:marRight w:val="0"/>
                  <w:marTop w:val="0"/>
                  <w:marBottom w:val="0"/>
                  <w:divBdr>
                    <w:top w:val="none" w:sz="0" w:space="0" w:color="auto"/>
                    <w:left w:val="none" w:sz="0" w:space="0" w:color="auto"/>
                    <w:bottom w:val="none" w:sz="0" w:space="0" w:color="auto"/>
                    <w:right w:val="none" w:sz="0" w:space="0" w:color="auto"/>
                  </w:divBdr>
                  <w:divsChild>
                    <w:div w:id="62265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40897">
              <w:marLeft w:val="0"/>
              <w:marRight w:val="0"/>
              <w:marTop w:val="0"/>
              <w:marBottom w:val="0"/>
              <w:divBdr>
                <w:top w:val="none" w:sz="0" w:space="0" w:color="auto"/>
                <w:left w:val="none" w:sz="0" w:space="0" w:color="auto"/>
                <w:bottom w:val="none" w:sz="0" w:space="0" w:color="auto"/>
                <w:right w:val="none" w:sz="0" w:space="0" w:color="auto"/>
              </w:divBdr>
              <w:divsChild>
                <w:div w:id="334037707">
                  <w:marLeft w:val="0"/>
                  <w:marRight w:val="0"/>
                  <w:marTop w:val="0"/>
                  <w:marBottom w:val="0"/>
                  <w:divBdr>
                    <w:top w:val="none" w:sz="0" w:space="0" w:color="auto"/>
                    <w:left w:val="none" w:sz="0" w:space="0" w:color="auto"/>
                    <w:bottom w:val="none" w:sz="0" w:space="0" w:color="auto"/>
                    <w:right w:val="none" w:sz="0" w:space="0" w:color="auto"/>
                  </w:divBdr>
                  <w:divsChild>
                    <w:div w:id="1725592711">
                      <w:marLeft w:val="0"/>
                      <w:marRight w:val="0"/>
                      <w:marTop w:val="0"/>
                      <w:marBottom w:val="0"/>
                      <w:divBdr>
                        <w:top w:val="none" w:sz="0" w:space="0" w:color="auto"/>
                        <w:left w:val="none" w:sz="0" w:space="0" w:color="auto"/>
                        <w:bottom w:val="none" w:sz="0" w:space="0" w:color="auto"/>
                        <w:right w:val="none" w:sz="0" w:space="0" w:color="auto"/>
                      </w:divBdr>
                    </w:div>
                  </w:divsChild>
                </w:div>
                <w:div w:id="392896612">
                  <w:marLeft w:val="0"/>
                  <w:marRight w:val="0"/>
                  <w:marTop w:val="0"/>
                  <w:marBottom w:val="0"/>
                  <w:divBdr>
                    <w:top w:val="none" w:sz="0" w:space="0" w:color="auto"/>
                    <w:left w:val="none" w:sz="0" w:space="0" w:color="auto"/>
                    <w:bottom w:val="none" w:sz="0" w:space="0" w:color="auto"/>
                    <w:right w:val="none" w:sz="0" w:space="0" w:color="auto"/>
                  </w:divBdr>
                  <w:divsChild>
                    <w:div w:id="1565332275">
                      <w:marLeft w:val="0"/>
                      <w:marRight w:val="0"/>
                      <w:marTop w:val="0"/>
                      <w:marBottom w:val="0"/>
                      <w:divBdr>
                        <w:top w:val="none" w:sz="0" w:space="0" w:color="auto"/>
                        <w:left w:val="none" w:sz="0" w:space="0" w:color="auto"/>
                        <w:bottom w:val="none" w:sz="0" w:space="0" w:color="auto"/>
                        <w:right w:val="none" w:sz="0" w:space="0" w:color="auto"/>
                      </w:divBdr>
                    </w:div>
                  </w:divsChild>
                </w:div>
                <w:div w:id="502279038">
                  <w:marLeft w:val="0"/>
                  <w:marRight w:val="0"/>
                  <w:marTop w:val="0"/>
                  <w:marBottom w:val="0"/>
                  <w:divBdr>
                    <w:top w:val="none" w:sz="0" w:space="0" w:color="auto"/>
                    <w:left w:val="none" w:sz="0" w:space="0" w:color="auto"/>
                    <w:bottom w:val="none" w:sz="0" w:space="0" w:color="auto"/>
                    <w:right w:val="none" w:sz="0" w:space="0" w:color="auto"/>
                  </w:divBdr>
                  <w:divsChild>
                    <w:div w:id="2104102230">
                      <w:marLeft w:val="0"/>
                      <w:marRight w:val="0"/>
                      <w:marTop w:val="0"/>
                      <w:marBottom w:val="0"/>
                      <w:divBdr>
                        <w:top w:val="none" w:sz="0" w:space="0" w:color="auto"/>
                        <w:left w:val="none" w:sz="0" w:space="0" w:color="auto"/>
                        <w:bottom w:val="none" w:sz="0" w:space="0" w:color="auto"/>
                        <w:right w:val="none" w:sz="0" w:space="0" w:color="auto"/>
                      </w:divBdr>
                    </w:div>
                  </w:divsChild>
                </w:div>
                <w:div w:id="893810739">
                  <w:marLeft w:val="0"/>
                  <w:marRight w:val="0"/>
                  <w:marTop w:val="0"/>
                  <w:marBottom w:val="0"/>
                  <w:divBdr>
                    <w:top w:val="none" w:sz="0" w:space="0" w:color="auto"/>
                    <w:left w:val="none" w:sz="0" w:space="0" w:color="auto"/>
                    <w:bottom w:val="none" w:sz="0" w:space="0" w:color="auto"/>
                    <w:right w:val="none" w:sz="0" w:space="0" w:color="auto"/>
                  </w:divBdr>
                  <w:divsChild>
                    <w:div w:id="349180360">
                      <w:marLeft w:val="0"/>
                      <w:marRight w:val="0"/>
                      <w:marTop w:val="0"/>
                      <w:marBottom w:val="0"/>
                      <w:divBdr>
                        <w:top w:val="none" w:sz="0" w:space="0" w:color="auto"/>
                        <w:left w:val="none" w:sz="0" w:space="0" w:color="auto"/>
                        <w:bottom w:val="none" w:sz="0" w:space="0" w:color="auto"/>
                        <w:right w:val="none" w:sz="0" w:space="0" w:color="auto"/>
                      </w:divBdr>
                    </w:div>
                  </w:divsChild>
                </w:div>
                <w:div w:id="908030678">
                  <w:marLeft w:val="0"/>
                  <w:marRight w:val="0"/>
                  <w:marTop w:val="0"/>
                  <w:marBottom w:val="0"/>
                  <w:divBdr>
                    <w:top w:val="none" w:sz="0" w:space="0" w:color="auto"/>
                    <w:left w:val="none" w:sz="0" w:space="0" w:color="auto"/>
                    <w:bottom w:val="none" w:sz="0" w:space="0" w:color="auto"/>
                    <w:right w:val="none" w:sz="0" w:space="0" w:color="auto"/>
                  </w:divBdr>
                  <w:divsChild>
                    <w:div w:id="182519086">
                      <w:marLeft w:val="0"/>
                      <w:marRight w:val="0"/>
                      <w:marTop w:val="0"/>
                      <w:marBottom w:val="0"/>
                      <w:divBdr>
                        <w:top w:val="none" w:sz="0" w:space="0" w:color="auto"/>
                        <w:left w:val="none" w:sz="0" w:space="0" w:color="auto"/>
                        <w:bottom w:val="none" w:sz="0" w:space="0" w:color="auto"/>
                        <w:right w:val="none" w:sz="0" w:space="0" w:color="auto"/>
                      </w:divBdr>
                    </w:div>
                  </w:divsChild>
                </w:div>
                <w:div w:id="908804023">
                  <w:marLeft w:val="0"/>
                  <w:marRight w:val="0"/>
                  <w:marTop w:val="0"/>
                  <w:marBottom w:val="0"/>
                  <w:divBdr>
                    <w:top w:val="none" w:sz="0" w:space="0" w:color="auto"/>
                    <w:left w:val="none" w:sz="0" w:space="0" w:color="auto"/>
                    <w:bottom w:val="none" w:sz="0" w:space="0" w:color="auto"/>
                    <w:right w:val="none" w:sz="0" w:space="0" w:color="auto"/>
                  </w:divBdr>
                  <w:divsChild>
                    <w:div w:id="1027634032">
                      <w:marLeft w:val="0"/>
                      <w:marRight w:val="0"/>
                      <w:marTop w:val="0"/>
                      <w:marBottom w:val="0"/>
                      <w:divBdr>
                        <w:top w:val="none" w:sz="0" w:space="0" w:color="auto"/>
                        <w:left w:val="none" w:sz="0" w:space="0" w:color="auto"/>
                        <w:bottom w:val="none" w:sz="0" w:space="0" w:color="auto"/>
                        <w:right w:val="none" w:sz="0" w:space="0" w:color="auto"/>
                      </w:divBdr>
                    </w:div>
                  </w:divsChild>
                </w:div>
                <w:div w:id="954598520">
                  <w:marLeft w:val="0"/>
                  <w:marRight w:val="0"/>
                  <w:marTop w:val="0"/>
                  <w:marBottom w:val="0"/>
                  <w:divBdr>
                    <w:top w:val="none" w:sz="0" w:space="0" w:color="auto"/>
                    <w:left w:val="none" w:sz="0" w:space="0" w:color="auto"/>
                    <w:bottom w:val="none" w:sz="0" w:space="0" w:color="auto"/>
                    <w:right w:val="none" w:sz="0" w:space="0" w:color="auto"/>
                  </w:divBdr>
                  <w:divsChild>
                    <w:div w:id="770127403">
                      <w:marLeft w:val="0"/>
                      <w:marRight w:val="0"/>
                      <w:marTop w:val="0"/>
                      <w:marBottom w:val="0"/>
                      <w:divBdr>
                        <w:top w:val="none" w:sz="0" w:space="0" w:color="auto"/>
                        <w:left w:val="none" w:sz="0" w:space="0" w:color="auto"/>
                        <w:bottom w:val="none" w:sz="0" w:space="0" w:color="auto"/>
                        <w:right w:val="none" w:sz="0" w:space="0" w:color="auto"/>
                      </w:divBdr>
                    </w:div>
                  </w:divsChild>
                </w:div>
                <w:div w:id="1143428205">
                  <w:marLeft w:val="0"/>
                  <w:marRight w:val="0"/>
                  <w:marTop w:val="0"/>
                  <w:marBottom w:val="0"/>
                  <w:divBdr>
                    <w:top w:val="none" w:sz="0" w:space="0" w:color="auto"/>
                    <w:left w:val="none" w:sz="0" w:space="0" w:color="auto"/>
                    <w:bottom w:val="none" w:sz="0" w:space="0" w:color="auto"/>
                    <w:right w:val="none" w:sz="0" w:space="0" w:color="auto"/>
                  </w:divBdr>
                  <w:divsChild>
                    <w:div w:id="732772261">
                      <w:marLeft w:val="0"/>
                      <w:marRight w:val="0"/>
                      <w:marTop w:val="0"/>
                      <w:marBottom w:val="0"/>
                      <w:divBdr>
                        <w:top w:val="none" w:sz="0" w:space="0" w:color="auto"/>
                        <w:left w:val="none" w:sz="0" w:space="0" w:color="auto"/>
                        <w:bottom w:val="none" w:sz="0" w:space="0" w:color="auto"/>
                        <w:right w:val="none" w:sz="0" w:space="0" w:color="auto"/>
                      </w:divBdr>
                    </w:div>
                  </w:divsChild>
                </w:div>
                <w:div w:id="1144733917">
                  <w:marLeft w:val="0"/>
                  <w:marRight w:val="0"/>
                  <w:marTop w:val="0"/>
                  <w:marBottom w:val="0"/>
                  <w:divBdr>
                    <w:top w:val="none" w:sz="0" w:space="0" w:color="auto"/>
                    <w:left w:val="none" w:sz="0" w:space="0" w:color="auto"/>
                    <w:bottom w:val="none" w:sz="0" w:space="0" w:color="auto"/>
                    <w:right w:val="none" w:sz="0" w:space="0" w:color="auto"/>
                  </w:divBdr>
                  <w:divsChild>
                    <w:div w:id="430205851">
                      <w:marLeft w:val="0"/>
                      <w:marRight w:val="0"/>
                      <w:marTop w:val="0"/>
                      <w:marBottom w:val="0"/>
                      <w:divBdr>
                        <w:top w:val="none" w:sz="0" w:space="0" w:color="auto"/>
                        <w:left w:val="none" w:sz="0" w:space="0" w:color="auto"/>
                        <w:bottom w:val="none" w:sz="0" w:space="0" w:color="auto"/>
                        <w:right w:val="none" w:sz="0" w:space="0" w:color="auto"/>
                      </w:divBdr>
                    </w:div>
                  </w:divsChild>
                </w:div>
                <w:div w:id="1196575888">
                  <w:marLeft w:val="0"/>
                  <w:marRight w:val="0"/>
                  <w:marTop w:val="0"/>
                  <w:marBottom w:val="0"/>
                  <w:divBdr>
                    <w:top w:val="none" w:sz="0" w:space="0" w:color="auto"/>
                    <w:left w:val="none" w:sz="0" w:space="0" w:color="auto"/>
                    <w:bottom w:val="none" w:sz="0" w:space="0" w:color="auto"/>
                    <w:right w:val="none" w:sz="0" w:space="0" w:color="auto"/>
                  </w:divBdr>
                  <w:divsChild>
                    <w:div w:id="176818745">
                      <w:marLeft w:val="0"/>
                      <w:marRight w:val="0"/>
                      <w:marTop w:val="0"/>
                      <w:marBottom w:val="0"/>
                      <w:divBdr>
                        <w:top w:val="none" w:sz="0" w:space="0" w:color="auto"/>
                        <w:left w:val="none" w:sz="0" w:space="0" w:color="auto"/>
                        <w:bottom w:val="none" w:sz="0" w:space="0" w:color="auto"/>
                        <w:right w:val="none" w:sz="0" w:space="0" w:color="auto"/>
                      </w:divBdr>
                    </w:div>
                  </w:divsChild>
                </w:div>
                <w:div w:id="1663850835">
                  <w:marLeft w:val="0"/>
                  <w:marRight w:val="0"/>
                  <w:marTop w:val="0"/>
                  <w:marBottom w:val="0"/>
                  <w:divBdr>
                    <w:top w:val="none" w:sz="0" w:space="0" w:color="auto"/>
                    <w:left w:val="none" w:sz="0" w:space="0" w:color="auto"/>
                    <w:bottom w:val="none" w:sz="0" w:space="0" w:color="auto"/>
                    <w:right w:val="none" w:sz="0" w:space="0" w:color="auto"/>
                  </w:divBdr>
                  <w:divsChild>
                    <w:div w:id="2003780025">
                      <w:marLeft w:val="0"/>
                      <w:marRight w:val="0"/>
                      <w:marTop w:val="0"/>
                      <w:marBottom w:val="0"/>
                      <w:divBdr>
                        <w:top w:val="none" w:sz="0" w:space="0" w:color="auto"/>
                        <w:left w:val="none" w:sz="0" w:space="0" w:color="auto"/>
                        <w:bottom w:val="none" w:sz="0" w:space="0" w:color="auto"/>
                        <w:right w:val="none" w:sz="0" w:space="0" w:color="auto"/>
                      </w:divBdr>
                    </w:div>
                  </w:divsChild>
                </w:div>
                <w:div w:id="1917471610">
                  <w:marLeft w:val="0"/>
                  <w:marRight w:val="0"/>
                  <w:marTop w:val="0"/>
                  <w:marBottom w:val="0"/>
                  <w:divBdr>
                    <w:top w:val="none" w:sz="0" w:space="0" w:color="auto"/>
                    <w:left w:val="none" w:sz="0" w:space="0" w:color="auto"/>
                    <w:bottom w:val="none" w:sz="0" w:space="0" w:color="auto"/>
                    <w:right w:val="none" w:sz="0" w:space="0" w:color="auto"/>
                  </w:divBdr>
                  <w:divsChild>
                    <w:div w:id="1897550383">
                      <w:marLeft w:val="0"/>
                      <w:marRight w:val="0"/>
                      <w:marTop w:val="0"/>
                      <w:marBottom w:val="0"/>
                      <w:divBdr>
                        <w:top w:val="none" w:sz="0" w:space="0" w:color="auto"/>
                        <w:left w:val="none" w:sz="0" w:space="0" w:color="auto"/>
                        <w:bottom w:val="none" w:sz="0" w:space="0" w:color="auto"/>
                        <w:right w:val="none" w:sz="0" w:space="0" w:color="auto"/>
                      </w:divBdr>
                    </w:div>
                  </w:divsChild>
                </w:div>
                <w:div w:id="2065060099">
                  <w:marLeft w:val="0"/>
                  <w:marRight w:val="0"/>
                  <w:marTop w:val="0"/>
                  <w:marBottom w:val="0"/>
                  <w:divBdr>
                    <w:top w:val="none" w:sz="0" w:space="0" w:color="auto"/>
                    <w:left w:val="none" w:sz="0" w:space="0" w:color="auto"/>
                    <w:bottom w:val="none" w:sz="0" w:space="0" w:color="auto"/>
                    <w:right w:val="none" w:sz="0" w:space="0" w:color="auto"/>
                  </w:divBdr>
                  <w:divsChild>
                    <w:div w:id="101666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2840">
              <w:marLeft w:val="0"/>
              <w:marRight w:val="0"/>
              <w:marTop w:val="0"/>
              <w:marBottom w:val="0"/>
              <w:divBdr>
                <w:top w:val="none" w:sz="0" w:space="0" w:color="auto"/>
                <w:left w:val="none" w:sz="0" w:space="0" w:color="auto"/>
                <w:bottom w:val="none" w:sz="0" w:space="0" w:color="auto"/>
                <w:right w:val="none" w:sz="0" w:space="0" w:color="auto"/>
              </w:divBdr>
              <w:divsChild>
                <w:div w:id="1655598135">
                  <w:marLeft w:val="0"/>
                  <w:marRight w:val="0"/>
                  <w:marTop w:val="0"/>
                  <w:marBottom w:val="0"/>
                  <w:divBdr>
                    <w:top w:val="none" w:sz="0" w:space="0" w:color="auto"/>
                    <w:left w:val="none" w:sz="0" w:space="0" w:color="auto"/>
                    <w:bottom w:val="none" w:sz="0" w:space="0" w:color="auto"/>
                    <w:right w:val="none" w:sz="0" w:space="0" w:color="auto"/>
                  </w:divBdr>
                  <w:divsChild>
                    <w:div w:id="828714940">
                      <w:marLeft w:val="0"/>
                      <w:marRight w:val="0"/>
                      <w:marTop w:val="0"/>
                      <w:marBottom w:val="0"/>
                      <w:divBdr>
                        <w:top w:val="none" w:sz="0" w:space="0" w:color="auto"/>
                        <w:left w:val="none" w:sz="0" w:space="0" w:color="auto"/>
                        <w:bottom w:val="none" w:sz="0" w:space="0" w:color="auto"/>
                        <w:right w:val="none" w:sz="0" w:space="0" w:color="auto"/>
                      </w:divBdr>
                    </w:div>
                  </w:divsChild>
                </w:div>
                <w:div w:id="1831098906">
                  <w:marLeft w:val="0"/>
                  <w:marRight w:val="0"/>
                  <w:marTop w:val="0"/>
                  <w:marBottom w:val="0"/>
                  <w:divBdr>
                    <w:top w:val="none" w:sz="0" w:space="0" w:color="auto"/>
                    <w:left w:val="none" w:sz="0" w:space="0" w:color="auto"/>
                    <w:bottom w:val="none" w:sz="0" w:space="0" w:color="auto"/>
                    <w:right w:val="none" w:sz="0" w:space="0" w:color="auto"/>
                  </w:divBdr>
                  <w:divsChild>
                    <w:div w:id="640690695">
                      <w:marLeft w:val="0"/>
                      <w:marRight w:val="0"/>
                      <w:marTop w:val="0"/>
                      <w:marBottom w:val="0"/>
                      <w:divBdr>
                        <w:top w:val="none" w:sz="0" w:space="0" w:color="auto"/>
                        <w:left w:val="none" w:sz="0" w:space="0" w:color="auto"/>
                        <w:bottom w:val="none" w:sz="0" w:space="0" w:color="auto"/>
                        <w:right w:val="none" w:sz="0" w:space="0" w:color="auto"/>
                      </w:divBdr>
                    </w:div>
                  </w:divsChild>
                </w:div>
                <w:div w:id="1875993953">
                  <w:marLeft w:val="0"/>
                  <w:marRight w:val="0"/>
                  <w:marTop w:val="0"/>
                  <w:marBottom w:val="0"/>
                  <w:divBdr>
                    <w:top w:val="none" w:sz="0" w:space="0" w:color="auto"/>
                    <w:left w:val="none" w:sz="0" w:space="0" w:color="auto"/>
                    <w:bottom w:val="none" w:sz="0" w:space="0" w:color="auto"/>
                    <w:right w:val="none" w:sz="0" w:space="0" w:color="auto"/>
                  </w:divBdr>
                  <w:divsChild>
                    <w:div w:id="107947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29684">
              <w:marLeft w:val="0"/>
              <w:marRight w:val="0"/>
              <w:marTop w:val="0"/>
              <w:marBottom w:val="0"/>
              <w:divBdr>
                <w:top w:val="none" w:sz="0" w:space="0" w:color="auto"/>
                <w:left w:val="none" w:sz="0" w:space="0" w:color="auto"/>
                <w:bottom w:val="none" w:sz="0" w:space="0" w:color="auto"/>
                <w:right w:val="none" w:sz="0" w:space="0" w:color="auto"/>
              </w:divBdr>
              <w:divsChild>
                <w:div w:id="1051535529">
                  <w:marLeft w:val="0"/>
                  <w:marRight w:val="0"/>
                  <w:marTop w:val="0"/>
                  <w:marBottom w:val="0"/>
                  <w:divBdr>
                    <w:top w:val="none" w:sz="0" w:space="0" w:color="auto"/>
                    <w:left w:val="none" w:sz="0" w:space="0" w:color="auto"/>
                    <w:bottom w:val="none" w:sz="0" w:space="0" w:color="auto"/>
                    <w:right w:val="none" w:sz="0" w:space="0" w:color="auto"/>
                  </w:divBdr>
                  <w:divsChild>
                    <w:div w:id="192094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5980">
              <w:marLeft w:val="0"/>
              <w:marRight w:val="0"/>
              <w:marTop w:val="0"/>
              <w:marBottom w:val="0"/>
              <w:divBdr>
                <w:top w:val="none" w:sz="0" w:space="0" w:color="auto"/>
                <w:left w:val="none" w:sz="0" w:space="0" w:color="auto"/>
                <w:bottom w:val="none" w:sz="0" w:space="0" w:color="auto"/>
                <w:right w:val="none" w:sz="0" w:space="0" w:color="auto"/>
              </w:divBdr>
              <w:divsChild>
                <w:div w:id="370423781">
                  <w:marLeft w:val="0"/>
                  <w:marRight w:val="0"/>
                  <w:marTop w:val="0"/>
                  <w:marBottom w:val="0"/>
                  <w:divBdr>
                    <w:top w:val="none" w:sz="0" w:space="0" w:color="auto"/>
                    <w:left w:val="none" w:sz="0" w:space="0" w:color="auto"/>
                    <w:bottom w:val="none" w:sz="0" w:space="0" w:color="auto"/>
                    <w:right w:val="none" w:sz="0" w:space="0" w:color="auto"/>
                  </w:divBdr>
                  <w:divsChild>
                    <w:div w:id="1754819398">
                      <w:marLeft w:val="0"/>
                      <w:marRight w:val="0"/>
                      <w:marTop w:val="0"/>
                      <w:marBottom w:val="0"/>
                      <w:divBdr>
                        <w:top w:val="none" w:sz="0" w:space="0" w:color="auto"/>
                        <w:left w:val="none" w:sz="0" w:space="0" w:color="auto"/>
                        <w:bottom w:val="none" w:sz="0" w:space="0" w:color="auto"/>
                        <w:right w:val="none" w:sz="0" w:space="0" w:color="auto"/>
                      </w:divBdr>
                    </w:div>
                  </w:divsChild>
                </w:div>
                <w:div w:id="468013810">
                  <w:marLeft w:val="0"/>
                  <w:marRight w:val="0"/>
                  <w:marTop w:val="0"/>
                  <w:marBottom w:val="0"/>
                  <w:divBdr>
                    <w:top w:val="none" w:sz="0" w:space="0" w:color="auto"/>
                    <w:left w:val="none" w:sz="0" w:space="0" w:color="auto"/>
                    <w:bottom w:val="none" w:sz="0" w:space="0" w:color="auto"/>
                    <w:right w:val="none" w:sz="0" w:space="0" w:color="auto"/>
                  </w:divBdr>
                  <w:divsChild>
                    <w:div w:id="24329061">
                      <w:marLeft w:val="0"/>
                      <w:marRight w:val="0"/>
                      <w:marTop w:val="0"/>
                      <w:marBottom w:val="0"/>
                      <w:divBdr>
                        <w:top w:val="none" w:sz="0" w:space="0" w:color="auto"/>
                        <w:left w:val="none" w:sz="0" w:space="0" w:color="auto"/>
                        <w:bottom w:val="none" w:sz="0" w:space="0" w:color="auto"/>
                        <w:right w:val="none" w:sz="0" w:space="0" w:color="auto"/>
                      </w:divBdr>
                    </w:div>
                  </w:divsChild>
                </w:div>
                <w:div w:id="770397300">
                  <w:marLeft w:val="0"/>
                  <w:marRight w:val="0"/>
                  <w:marTop w:val="0"/>
                  <w:marBottom w:val="0"/>
                  <w:divBdr>
                    <w:top w:val="none" w:sz="0" w:space="0" w:color="auto"/>
                    <w:left w:val="none" w:sz="0" w:space="0" w:color="auto"/>
                    <w:bottom w:val="none" w:sz="0" w:space="0" w:color="auto"/>
                    <w:right w:val="none" w:sz="0" w:space="0" w:color="auto"/>
                  </w:divBdr>
                  <w:divsChild>
                    <w:div w:id="2053377953">
                      <w:marLeft w:val="0"/>
                      <w:marRight w:val="0"/>
                      <w:marTop w:val="0"/>
                      <w:marBottom w:val="0"/>
                      <w:divBdr>
                        <w:top w:val="none" w:sz="0" w:space="0" w:color="auto"/>
                        <w:left w:val="none" w:sz="0" w:space="0" w:color="auto"/>
                        <w:bottom w:val="none" w:sz="0" w:space="0" w:color="auto"/>
                        <w:right w:val="none" w:sz="0" w:space="0" w:color="auto"/>
                      </w:divBdr>
                    </w:div>
                  </w:divsChild>
                </w:div>
                <w:div w:id="773938913">
                  <w:marLeft w:val="0"/>
                  <w:marRight w:val="0"/>
                  <w:marTop w:val="0"/>
                  <w:marBottom w:val="0"/>
                  <w:divBdr>
                    <w:top w:val="none" w:sz="0" w:space="0" w:color="auto"/>
                    <w:left w:val="none" w:sz="0" w:space="0" w:color="auto"/>
                    <w:bottom w:val="none" w:sz="0" w:space="0" w:color="auto"/>
                    <w:right w:val="none" w:sz="0" w:space="0" w:color="auto"/>
                  </w:divBdr>
                  <w:divsChild>
                    <w:div w:id="644816646">
                      <w:marLeft w:val="0"/>
                      <w:marRight w:val="0"/>
                      <w:marTop w:val="0"/>
                      <w:marBottom w:val="0"/>
                      <w:divBdr>
                        <w:top w:val="none" w:sz="0" w:space="0" w:color="auto"/>
                        <w:left w:val="none" w:sz="0" w:space="0" w:color="auto"/>
                        <w:bottom w:val="none" w:sz="0" w:space="0" w:color="auto"/>
                        <w:right w:val="none" w:sz="0" w:space="0" w:color="auto"/>
                      </w:divBdr>
                    </w:div>
                  </w:divsChild>
                </w:div>
                <w:div w:id="935750837">
                  <w:marLeft w:val="0"/>
                  <w:marRight w:val="0"/>
                  <w:marTop w:val="0"/>
                  <w:marBottom w:val="0"/>
                  <w:divBdr>
                    <w:top w:val="none" w:sz="0" w:space="0" w:color="auto"/>
                    <w:left w:val="none" w:sz="0" w:space="0" w:color="auto"/>
                    <w:bottom w:val="none" w:sz="0" w:space="0" w:color="auto"/>
                    <w:right w:val="none" w:sz="0" w:space="0" w:color="auto"/>
                  </w:divBdr>
                  <w:divsChild>
                    <w:div w:id="139173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759143">
          <w:marLeft w:val="0"/>
          <w:marRight w:val="0"/>
          <w:marTop w:val="0"/>
          <w:marBottom w:val="0"/>
          <w:divBdr>
            <w:top w:val="none" w:sz="0" w:space="0" w:color="auto"/>
            <w:left w:val="none" w:sz="0" w:space="0" w:color="auto"/>
            <w:bottom w:val="none" w:sz="0" w:space="0" w:color="auto"/>
            <w:right w:val="none" w:sz="0" w:space="0" w:color="auto"/>
          </w:divBdr>
          <w:divsChild>
            <w:div w:id="389035800">
              <w:marLeft w:val="0"/>
              <w:marRight w:val="0"/>
              <w:marTop w:val="0"/>
              <w:marBottom w:val="0"/>
              <w:divBdr>
                <w:top w:val="none" w:sz="0" w:space="0" w:color="auto"/>
                <w:left w:val="none" w:sz="0" w:space="0" w:color="auto"/>
                <w:bottom w:val="none" w:sz="0" w:space="0" w:color="auto"/>
                <w:right w:val="none" w:sz="0" w:space="0" w:color="auto"/>
              </w:divBdr>
              <w:divsChild>
                <w:div w:id="927929773">
                  <w:marLeft w:val="0"/>
                  <w:marRight w:val="0"/>
                  <w:marTop w:val="0"/>
                  <w:marBottom w:val="0"/>
                  <w:divBdr>
                    <w:top w:val="none" w:sz="0" w:space="0" w:color="auto"/>
                    <w:left w:val="none" w:sz="0" w:space="0" w:color="auto"/>
                    <w:bottom w:val="none" w:sz="0" w:space="0" w:color="auto"/>
                    <w:right w:val="none" w:sz="0" w:space="0" w:color="auto"/>
                  </w:divBdr>
                  <w:divsChild>
                    <w:div w:id="1754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4108">
              <w:marLeft w:val="0"/>
              <w:marRight w:val="0"/>
              <w:marTop w:val="0"/>
              <w:marBottom w:val="0"/>
              <w:divBdr>
                <w:top w:val="none" w:sz="0" w:space="0" w:color="auto"/>
                <w:left w:val="none" w:sz="0" w:space="0" w:color="auto"/>
                <w:bottom w:val="none" w:sz="0" w:space="0" w:color="auto"/>
                <w:right w:val="none" w:sz="0" w:space="0" w:color="auto"/>
              </w:divBdr>
              <w:divsChild>
                <w:div w:id="129788203">
                  <w:marLeft w:val="0"/>
                  <w:marRight w:val="0"/>
                  <w:marTop w:val="0"/>
                  <w:marBottom w:val="0"/>
                  <w:divBdr>
                    <w:top w:val="none" w:sz="0" w:space="0" w:color="auto"/>
                    <w:left w:val="none" w:sz="0" w:space="0" w:color="auto"/>
                    <w:bottom w:val="none" w:sz="0" w:space="0" w:color="auto"/>
                    <w:right w:val="none" w:sz="0" w:space="0" w:color="auto"/>
                  </w:divBdr>
                  <w:divsChild>
                    <w:div w:id="1318342031">
                      <w:marLeft w:val="0"/>
                      <w:marRight w:val="0"/>
                      <w:marTop w:val="0"/>
                      <w:marBottom w:val="0"/>
                      <w:divBdr>
                        <w:top w:val="none" w:sz="0" w:space="0" w:color="auto"/>
                        <w:left w:val="none" w:sz="0" w:space="0" w:color="auto"/>
                        <w:bottom w:val="none" w:sz="0" w:space="0" w:color="auto"/>
                        <w:right w:val="none" w:sz="0" w:space="0" w:color="auto"/>
                      </w:divBdr>
                    </w:div>
                  </w:divsChild>
                </w:div>
                <w:div w:id="142048300">
                  <w:marLeft w:val="0"/>
                  <w:marRight w:val="0"/>
                  <w:marTop w:val="0"/>
                  <w:marBottom w:val="0"/>
                  <w:divBdr>
                    <w:top w:val="none" w:sz="0" w:space="0" w:color="auto"/>
                    <w:left w:val="none" w:sz="0" w:space="0" w:color="auto"/>
                    <w:bottom w:val="none" w:sz="0" w:space="0" w:color="auto"/>
                    <w:right w:val="none" w:sz="0" w:space="0" w:color="auto"/>
                  </w:divBdr>
                  <w:divsChild>
                    <w:div w:id="1064066969">
                      <w:marLeft w:val="0"/>
                      <w:marRight w:val="0"/>
                      <w:marTop w:val="0"/>
                      <w:marBottom w:val="0"/>
                      <w:divBdr>
                        <w:top w:val="none" w:sz="0" w:space="0" w:color="auto"/>
                        <w:left w:val="none" w:sz="0" w:space="0" w:color="auto"/>
                        <w:bottom w:val="none" w:sz="0" w:space="0" w:color="auto"/>
                        <w:right w:val="none" w:sz="0" w:space="0" w:color="auto"/>
                      </w:divBdr>
                    </w:div>
                  </w:divsChild>
                </w:div>
                <w:div w:id="229271206">
                  <w:marLeft w:val="0"/>
                  <w:marRight w:val="0"/>
                  <w:marTop w:val="0"/>
                  <w:marBottom w:val="0"/>
                  <w:divBdr>
                    <w:top w:val="none" w:sz="0" w:space="0" w:color="auto"/>
                    <w:left w:val="none" w:sz="0" w:space="0" w:color="auto"/>
                    <w:bottom w:val="none" w:sz="0" w:space="0" w:color="auto"/>
                    <w:right w:val="none" w:sz="0" w:space="0" w:color="auto"/>
                  </w:divBdr>
                  <w:divsChild>
                    <w:div w:id="538856353">
                      <w:marLeft w:val="0"/>
                      <w:marRight w:val="0"/>
                      <w:marTop w:val="0"/>
                      <w:marBottom w:val="0"/>
                      <w:divBdr>
                        <w:top w:val="none" w:sz="0" w:space="0" w:color="auto"/>
                        <w:left w:val="none" w:sz="0" w:space="0" w:color="auto"/>
                        <w:bottom w:val="none" w:sz="0" w:space="0" w:color="auto"/>
                        <w:right w:val="none" w:sz="0" w:space="0" w:color="auto"/>
                      </w:divBdr>
                    </w:div>
                  </w:divsChild>
                </w:div>
                <w:div w:id="296493313">
                  <w:marLeft w:val="0"/>
                  <w:marRight w:val="0"/>
                  <w:marTop w:val="0"/>
                  <w:marBottom w:val="0"/>
                  <w:divBdr>
                    <w:top w:val="none" w:sz="0" w:space="0" w:color="auto"/>
                    <w:left w:val="none" w:sz="0" w:space="0" w:color="auto"/>
                    <w:bottom w:val="none" w:sz="0" w:space="0" w:color="auto"/>
                    <w:right w:val="none" w:sz="0" w:space="0" w:color="auto"/>
                  </w:divBdr>
                  <w:divsChild>
                    <w:div w:id="1063602402">
                      <w:marLeft w:val="0"/>
                      <w:marRight w:val="0"/>
                      <w:marTop w:val="0"/>
                      <w:marBottom w:val="0"/>
                      <w:divBdr>
                        <w:top w:val="none" w:sz="0" w:space="0" w:color="auto"/>
                        <w:left w:val="none" w:sz="0" w:space="0" w:color="auto"/>
                        <w:bottom w:val="none" w:sz="0" w:space="0" w:color="auto"/>
                        <w:right w:val="none" w:sz="0" w:space="0" w:color="auto"/>
                      </w:divBdr>
                    </w:div>
                  </w:divsChild>
                </w:div>
                <w:div w:id="498470063">
                  <w:marLeft w:val="0"/>
                  <w:marRight w:val="0"/>
                  <w:marTop w:val="0"/>
                  <w:marBottom w:val="0"/>
                  <w:divBdr>
                    <w:top w:val="none" w:sz="0" w:space="0" w:color="auto"/>
                    <w:left w:val="none" w:sz="0" w:space="0" w:color="auto"/>
                    <w:bottom w:val="none" w:sz="0" w:space="0" w:color="auto"/>
                    <w:right w:val="none" w:sz="0" w:space="0" w:color="auto"/>
                  </w:divBdr>
                  <w:divsChild>
                    <w:div w:id="929656323">
                      <w:marLeft w:val="0"/>
                      <w:marRight w:val="0"/>
                      <w:marTop w:val="0"/>
                      <w:marBottom w:val="0"/>
                      <w:divBdr>
                        <w:top w:val="none" w:sz="0" w:space="0" w:color="auto"/>
                        <w:left w:val="none" w:sz="0" w:space="0" w:color="auto"/>
                        <w:bottom w:val="none" w:sz="0" w:space="0" w:color="auto"/>
                        <w:right w:val="none" w:sz="0" w:space="0" w:color="auto"/>
                      </w:divBdr>
                    </w:div>
                  </w:divsChild>
                </w:div>
                <w:div w:id="628631802">
                  <w:marLeft w:val="0"/>
                  <w:marRight w:val="0"/>
                  <w:marTop w:val="0"/>
                  <w:marBottom w:val="0"/>
                  <w:divBdr>
                    <w:top w:val="none" w:sz="0" w:space="0" w:color="auto"/>
                    <w:left w:val="none" w:sz="0" w:space="0" w:color="auto"/>
                    <w:bottom w:val="none" w:sz="0" w:space="0" w:color="auto"/>
                    <w:right w:val="none" w:sz="0" w:space="0" w:color="auto"/>
                  </w:divBdr>
                  <w:divsChild>
                    <w:div w:id="801191020">
                      <w:marLeft w:val="0"/>
                      <w:marRight w:val="0"/>
                      <w:marTop w:val="0"/>
                      <w:marBottom w:val="0"/>
                      <w:divBdr>
                        <w:top w:val="none" w:sz="0" w:space="0" w:color="auto"/>
                        <w:left w:val="none" w:sz="0" w:space="0" w:color="auto"/>
                        <w:bottom w:val="none" w:sz="0" w:space="0" w:color="auto"/>
                        <w:right w:val="none" w:sz="0" w:space="0" w:color="auto"/>
                      </w:divBdr>
                    </w:div>
                  </w:divsChild>
                </w:div>
                <w:div w:id="656540809">
                  <w:marLeft w:val="0"/>
                  <w:marRight w:val="0"/>
                  <w:marTop w:val="0"/>
                  <w:marBottom w:val="0"/>
                  <w:divBdr>
                    <w:top w:val="none" w:sz="0" w:space="0" w:color="auto"/>
                    <w:left w:val="none" w:sz="0" w:space="0" w:color="auto"/>
                    <w:bottom w:val="none" w:sz="0" w:space="0" w:color="auto"/>
                    <w:right w:val="none" w:sz="0" w:space="0" w:color="auto"/>
                  </w:divBdr>
                  <w:divsChild>
                    <w:div w:id="554241700">
                      <w:marLeft w:val="0"/>
                      <w:marRight w:val="0"/>
                      <w:marTop w:val="0"/>
                      <w:marBottom w:val="0"/>
                      <w:divBdr>
                        <w:top w:val="none" w:sz="0" w:space="0" w:color="auto"/>
                        <w:left w:val="none" w:sz="0" w:space="0" w:color="auto"/>
                        <w:bottom w:val="none" w:sz="0" w:space="0" w:color="auto"/>
                        <w:right w:val="none" w:sz="0" w:space="0" w:color="auto"/>
                      </w:divBdr>
                    </w:div>
                  </w:divsChild>
                </w:div>
                <w:div w:id="861433338">
                  <w:marLeft w:val="0"/>
                  <w:marRight w:val="0"/>
                  <w:marTop w:val="0"/>
                  <w:marBottom w:val="0"/>
                  <w:divBdr>
                    <w:top w:val="none" w:sz="0" w:space="0" w:color="auto"/>
                    <w:left w:val="none" w:sz="0" w:space="0" w:color="auto"/>
                    <w:bottom w:val="none" w:sz="0" w:space="0" w:color="auto"/>
                    <w:right w:val="none" w:sz="0" w:space="0" w:color="auto"/>
                  </w:divBdr>
                  <w:divsChild>
                    <w:div w:id="2136367038">
                      <w:marLeft w:val="0"/>
                      <w:marRight w:val="0"/>
                      <w:marTop w:val="0"/>
                      <w:marBottom w:val="0"/>
                      <w:divBdr>
                        <w:top w:val="none" w:sz="0" w:space="0" w:color="auto"/>
                        <w:left w:val="none" w:sz="0" w:space="0" w:color="auto"/>
                        <w:bottom w:val="none" w:sz="0" w:space="0" w:color="auto"/>
                        <w:right w:val="none" w:sz="0" w:space="0" w:color="auto"/>
                      </w:divBdr>
                    </w:div>
                  </w:divsChild>
                </w:div>
                <w:div w:id="963540501">
                  <w:marLeft w:val="0"/>
                  <w:marRight w:val="0"/>
                  <w:marTop w:val="0"/>
                  <w:marBottom w:val="0"/>
                  <w:divBdr>
                    <w:top w:val="none" w:sz="0" w:space="0" w:color="auto"/>
                    <w:left w:val="none" w:sz="0" w:space="0" w:color="auto"/>
                    <w:bottom w:val="none" w:sz="0" w:space="0" w:color="auto"/>
                    <w:right w:val="none" w:sz="0" w:space="0" w:color="auto"/>
                  </w:divBdr>
                  <w:divsChild>
                    <w:div w:id="1687905245">
                      <w:marLeft w:val="0"/>
                      <w:marRight w:val="0"/>
                      <w:marTop w:val="0"/>
                      <w:marBottom w:val="0"/>
                      <w:divBdr>
                        <w:top w:val="none" w:sz="0" w:space="0" w:color="auto"/>
                        <w:left w:val="none" w:sz="0" w:space="0" w:color="auto"/>
                        <w:bottom w:val="none" w:sz="0" w:space="0" w:color="auto"/>
                        <w:right w:val="none" w:sz="0" w:space="0" w:color="auto"/>
                      </w:divBdr>
                    </w:div>
                  </w:divsChild>
                </w:div>
                <w:div w:id="1840387780">
                  <w:marLeft w:val="0"/>
                  <w:marRight w:val="0"/>
                  <w:marTop w:val="0"/>
                  <w:marBottom w:val="0"/>
                  <w:divBdr>
                    <w:top w:val="none" w:sz="0" w:space="0" w:color="auto"/>
                    <w:left w:val="none" w:sz="0" w:space="0" w:color="auto"/>
                    <w:bottom w:val="none" w:sz="0" w:space="0" w:color="auto"/>
                    <w:right w:val="none" w:sz="0" w:space="0" w:color="auto"/>
                  </w:divBdr>
                  <w:divsChild>
                    <w:div w:id="1975138771">
                      <w:marLeft w:val="0"/>
                      <w:marRight w:val="0"/>
                      <w:marTop w:val="0"/>
                      <w:marBottom w:val="0"/>
                      <w:divBdr>
                        <w:top w:val="none" w:sz="0" w:space="0" w:color="auto"/>
                        <w:left w:val="none" w:sz="0" w:space="0" w:color="auto"/>
                        <w:bottom w:val="none" w:sz="0" w:space="0" w:color="auto"/>
                        <w:right w:val="none" w:sz="0" w:space="0" w:color="auto"/>
                      </w:divBdr>
                    </w:div>
                  </w:divsChild>
                </w:div>
                <w:div w:id="1876039876">
                  <w:marLeft w:val="0"/>
                  <w:marRight w:val="0"/>
                  <w:marTop w:val="0"/>
                  <w:marBottom w:val="0"/>
                  <w:divBdr>
                    <w:top w:val="none" w:sz="0" w:space="0" w:color="auto"/>
                    <w:left w:val="none" w:sz="0" w:space="0" w:color="auto"/>
                    <w:bottom w:val="none" w:sz="0" w:space="0" w:color="auto"/>
                    <w:right w:val="none" w:sz="0" w:space="0" w:color="auto"/>
                  </w:divBdr>
                  <w:divsChild>
                    <w:div w:id="63329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08350">
              <w:marLeft w:val="0"/>
              <w:marRight w:val="0"/>
              <w:marTop w:val="0"/>
              <w:marBottom w:val="0"/>
              <w:divBdr>
                <w:top w:val="none" w:sz="0" w:space="0" w:color="auto"/>
                <w:left w:val="none" w:sz="0" w:space="0" w:color="auto"/>
                <w:bottom w:val="none" w:sz="0" w:space="0" w:color="auto"/>
                <w:right w:val="none" w:sz="0" w:space="0" w:color="auto"/>
              </w:divBdr>
              <w:divsChild>
                <w:div w:id="107315002">
                  <w:marLeft w:val="0"/>
                  <w:marRight w:val="0"/>
                  <w:marTop w:val="0"/>
                  <w:marBottom w:val="0"/>
                  <w:divBdr>
                    <w:top w:val="none" w:sz="0" w:space="0" w:color="auto"/>
                    <w:left w:val="none" w:sz="0" w:space="0" w:color="auto"/>
                    <w:bottom w:val="none" w:sz="0" w:space="0" w:color="auto"/>
                    <w:right w:val="none" w:sz="0" w:space="0" w:color="auto"/>
                  </w:divBdr>
                  <w:divsChild>
                    <w:div w:id="753357930">
                      <w:marLeft w:val="0"/>
                      <w:marRight w:val="0"/>
                      <w:marTop w:val="0"/>
                      <w:marBottom w:val="0"/>
                      <w:divBdr>
                        <w:top w:val="none" w:sz="0" w:space="0" w:color="auto"/>
                        <w:left w:val="none" w:sz="0" w:space="0" w:color="auto"/>
                        <w:bottom w:val="none" w:sz="0" w:space="0" w:color="auto"/>
                        <w:right w:val="none" w:sz="0" w:space="0" w:color="auto"/>
                      </w:divBdr>
                    </w:div>
                  </w:divsChild>
                </w:div>
                <w:div w:id="470905972">
                  <w:marLeft w:val="0"/>
                  <w:marRight w:val="0"/>
                  <w:marTop w:val="0"/>
                  <w:marBottom w:val="0"/>
                  <w:divBdr>
                    <w:top w:val="none" w:sz="0" w:space="0" w:color="auto"/>
                    <w:left w:val="none" w:sz="0" w:space="0" w:color="auto"/>
                    <w:bottom w:val="none" w:sz="0" w:space="0" w:color="auto"/>
                    <w:right w:val="none" w:sz="0" w:space="0" w:color="auto"/>
                  </w:divBdr>
                  <w:divsChild>
                    <w:div w:id="146485576">
                      <w:marLeft w:val="0"/>
                      <w:marRight w:val="0"/>
                      <w:marTop w:val="0"/>
                      <w:marBottom w:val="0"/>
                      <w:divBdr>
                        <w:top w:val="none" w:sz="0" w:space="0" w:color="auto"/>
                        <w:left w:val="none" w:sz="0" w:space="0" w:color="auto"/>
                        <w:bottom w:val="none" w:sz="0" w:space="0" w:color="auto"/>
                        <w:right w:val="none" w:sz="0" w:space="0" w:color="auto"/>
                      </w:divBdr>
                    </w:div>
                  </w:divsChild>
                </w:div>
                <w:div w:id="1063217123">
                  <w:marLeft w:val="0"/>
                  <w:marRight w:val="0"/>
                  <w:marTop w:val="0"/>
                  <w:marBottom w:val="0"/>
                  <w:divBdr>
                    <w:top w:val="none" w:sz="0" w:space="0" w:color="auto"/>
                    <w:left w:val="none" w:sz="0" w:space="0" w:color="auto"/>
                    <w:bottom w:val="none" w:sz="0" w:space="0" w:color="auto"/>
                    <w:right w:val="none" w:sz="0" w:space="0" w:color="auto"/>
                  </w:divBdr>
                  <w:divsChild>
                    <w:div w:id="969434034">
                      <w:marLeft w:val="0"/>
                      <w:marRight w:val="0"/>
                      <w:marTop w:val="0"/>
                      <w:marBottom w:val="0"/>
                      <w:divBdr>
                        <w:top w:val="none" w:sz="0" w:space="0" w:color="auto"/>
                        <w:left w:val="none" w:sz="0" w:space="0" w:color="auto"/>
                        <w:bottom w:val="none" w:sz="0" w:space="0" w:color="auto"/>
                        <w:right w:val="none" w:sz="0" w:space="0" w:color="auto"/>
                      </w:divBdr>
                    </w:div>
                  </w:divsChild>
                </w:div>
                <w:div w:id="1082944538">
                  <w:marLeft w:val="0"/>
                  <w:marRight w:val="0"/>
                  <w:marTop w:val="0"/>
                  <w:marBottom w:val="0"/>
                  <w:divBdr>
                    <w:top w:val="none" w:sz="0" w:space="0" w:color="auto"/>
                    <w:left w:val="none" w:sz="0" w:space="0" w:color="auto"/>
                    <w:bottom w:val="none" w:sz="0" w:space="0" w:color="auto"/>
                    <w:right w:val="none" w:sz="0" w:space="0" w:color="auto"/>
                  </w:divBdr>
                  <w:divsChild>
                    <w:div w:id="1393120100">
                      <w:marLeft w:val="0"/>
                      <w:marRight w:val="0"/>
                      <w:marTop w:val="0"/>
                      <w:marBottom w:val="0"/>
                      <w:divBdr>
                        <w:top w:val="none" w:sz="0" w:space="0" w:color="auto"/>
                        <w:left w:val="none" w:sz="0" w:space="0" w:color="auto"/>
                        <w:bottom w:val="none" w:sz="0" w:space="0" w:color="auto"/>
                        <w:right w:val="none" w:sz="0" w:space="0" w:color="auto"/>
                      </w:divBdr>
                    </w:div>
                  </w:divsChild>
                </w:div>
                <w:div w:id="1483812192">
                  <w:marLeft w:val="0"/>
                  <w:marRight w:val="0"/>
                  <w:marTop w:val="0"/>
                  <w:marBottom w:val="0"/>
                  <w:divBdr>
                    <w:top w:val="none" w:sz="0" w:space="0" w:color="auto"/>
                    <w:left w:val="none" w:sz="0" w:space="0" w:color="auto"/>
                    <w:bottom w:val="none" w:sz="0" w:space="0" w:color="auto"/>
                    <w:right w:val="none" w:sz="0" w:space="0" w:color="auto"/>
                  </w:divBdr>
                  <w:divsChild>
                    <w:div w:id="434715858">
                      <w:marLeft w:val="0"/>
                      <w:marRight w:val="0"/>
                      <w:marTop w:val="0"/>
                      <w:marBottom w:val="0"/>
                      <w:divBdr>
                        <w:top w:val="none" w:sz="0" w:space="0" w:color="auto"/>
                        <w:left w:val="none" w:sz="0" w:space="0" w:color="auto"/>
                        <w:bottom w:val="none" w:sz="0" w:space="0" w:color="auto"/>
                        <w:right w:val="none" w:sz="0" w:space="0" w:color="auto"/>
                      </w:divBdr>
                    </w:div>
                  </w:divsChild>
                </w:div>
                <w:div w:id="1553230596">
                  <w:marLeft w:val="0"/>
                  <w:marRight w:val="0"/>
                  <w:marTop w:val="0"/>
                  <w:marBottom w:val="0"/>
                  <w:divBdr>
                    <w:top w:val="none" w:sz="0" w:space="0" w:color="auto"/>
                    <w:left w:val="none" w:sz="0" w:space="0" w:color="auto"/>
                    <w:bottom w:val="none" w:sz="0" w:space="0" w:color="auto"/>
                    <w:right w:val="none" w:sz="0" w:space="0" w:color="auto"/>
                  </w:divBdr>
                  <w:divsChild>
                    <w:div w:id="1077676482">
                      <w:marLeft w:val="0"/>
                      <w:marRight w:val="0"/>
                      <w:marTop w:val="0"/>
                      <w:marBottom w:val="0"/>
                      <w:divBdr>
                        <w:top w:val="none" w:sz="0" w:space="0" w:color="auto"/>
                        <w:left w:val="none" w:sz="0" w:space="0" w:color="auto"/>
                        <w:bottom w:val="none" w:sz="0" w:space="0" w:color="auto"/>
                        <w:right w:val="none" w:sz="0" w:space="0" w:color="auto"/>
                      </w:divBdr>
                    </w:div>
                  </w:divsChild>
                </w:div>
                <w:div w:id="1753351283">
                  <w:marLeft w:val="0"/>
                  <w:marRight w:val="0"/>
                  <w:marTop w:val="0"/>
                  <w:marBottom w:val="0"/>
                  <w:divBdr>
                    <w:top w:val="none" w:sz="0" w:space="0" w:color="auto"/>
                    <w:left w:val="none" w:sz="0" w:space="0" w:color="auto"/>
                    <w:bottom w:val="none" w:sz="0" w:space="0" w:color="auto"/>
                    <w:right w:val="none" w:sz="0" w:space="0" w:color="auto"/>
                  </w:divBdr>
                  <w:divsChild>
                    <w:div w:id="345912293">
                      <w:marLeft w:val="0"/>
                      <w:marRight w:val="0"/>
                      <w:marTop w:val="0"/>
                      <w:marBottom w:val="0"/>
                      <w:divBdr>
                        <w:top w:val="none" w:sz="0" w:space="0" w:color="auto"/>
                        <w:left w:val="none" w:sz="0" w:space="0" w:color="auto"/>
                        <w:bottom w:val="none" w:sz="0" w:space="0" w:color="auto"/>
                        <w:right w:val="none" w:sz="0" w:space="0" w:color="auto"/>
                      </w:divBdr>
                    </w:div>
                  </w:divsChild>
                </w:div>
                <w:div w:id="1861695076">
                  <w:marLeft w:val="0"/>
                  <w:marRight w:val="0"/>
                  <w:marTop w:val="0"/>
                  <w:marBottom w:val="0"/>
                  <w:divBdr>
                    <w:top w:val="none" w:sz="0" w:space="0" w:color="auto"/>
                    <w:left w:val="none" w:sz="0" w:space="0" w:color="auto"/>
                    <w:bottom w:val="none" w:sz="0" w:space="0" w:color="auto"/>
                    <w:right w:val="none" w:sz="0" w:space="0" w:color="auto"/>
                  </w:divBdr>
                  <w:divsChild>
                    <w:div w:id="8994119">
                      <w:marLeft w:val="0"/>
                      <w:marRight w:val="0"/>
                      <w:marTop w:val="0"/>
                      <w:marBottom w:val="0"/>
                      <w:divBdr>
                        <w:top w:val="none" w:sz="0" w:space="0" w:color="auto"/>
                        <w:left w:val="none" w:sz="0" w:space="0" w:color="auto"/>
                        <w:bottom w:val="none" w:sz="0" w:space="0" w:color="auto"/>
                        <w:right w:val="none" w:sz="0" w:space="0" w:color="auto"/>
                      </w:divBdr>
                    </w:div>
                  </w:divsChild>
                </w:div>
                <w:div w:id="1944989547">
                  <w:marLeft w:val="0"/>
                  <w:marRight w:val="0"/>
                  <w:marTop w:val="0"/>
                  <w:marBottom w:val="0"/>
                  <w:divBdr>
                    <w:top w:val="none" w:sz="0" w:space="0" w:color="auto"/>
                    <w:left w:val="none" w:sz="0" w:space="0" w:color="auto"/>
                    <w:bottom w:val="none" w:sz="0" w:space="0" w:color="auto"/>
                    <w:right w:val="none" w:sz="0" w:space="0" w:color="auto"/>
                  </w:divBdr>
                  <w:divsChild>
                    <w:div w:id="1215703386">
                      <w:marLeft w:val="0"/>
                      <w:marRight w:val="0"/>
                      <w:marTop w:val="0"/>
                      <w:marBottom w:val="0"/>
                      <w:divBdr>
                        <w:top w:val="none" w:sz="0" w:space="0" w:color="auto"/>
                        <w:left w:val="none" w:sz="0" w:space="0" w:color="auto"/>
                        <w:bottom w:val="none" w:sz="0" w:space="0" w:color="auto"/>
                        <w:right w:val="none" w:sz="0" w:space="0" w:color="auto"/>
                      </w:divBdr>
                    </w:div>
                  </w:divsChild>
                </w:div>
                <w:div w:id="2000227396">
                  <w:marLeft w:val="0"/>
                  <w:marRight w:val="0"/>
                  <w:marTop w:val="0"/>
                  <w:marBottom w:val="0"/>
                  <w:divBdr>
                    <w:top w:val="none" w:sz="0" w:space="0" w:color="auto"/>
                    <w:left w:val="none" w:sz="0" w:space="0" w:color="auto"/>
                    <w:bottom w:val="none" w:sz="0" w:space="0" w:color="auto"/>
                    <w:right w:val="none" w:sz="0" w:space="0" w:color="auto"/>
                  </w:divBdr>
                  <w:divsChild>
                    <w:div w:id="915549220">
                      <w:marLeft w:val="0"/>
                      <w:marRight w:val="0"/>
                      <w:marTop w:val="0"/>
                      <w:marBottom w:val="0"/>
                      <w:divBdr>
                        <w:top w:val="none" w:sz="0" w:space="0" w:color="auto"/>
                        <w:left w:val="none" w:sz="0" w:space="0" w:color="auto"/>
                        <w:bottom w:val="none" w:sz="0" w:space="0" w:color="auto"/>
                        <w:right w:val="none" w:sz="0" w:space="0" w:color="auto"/>
                      </w:divBdr>
                    </w:div>
                  </w:divsChild>
                </w:div>
                <w:div w:id="2067337324">
                  <w:marLeft w:val="0"/>
                  <w:marRight w:val="0"/>
                  <w:marTop w:val="0"/>
                  <w:marBottom w:val="0"/>
                  <w:divBdr>
                    <w:top w:val="none" w:sz="0" w:space="0" w:color="auto"/>
                    <w:left w:val="none" w:sz="0" w:space="0" w:color="auto"/>
                    <w:bottom w:val="none" w:sz="0" w:space="0" w:color="auto"/>
                    <w:right w:val="none" w:sz="0" w:space="0" w:color="auto"/>
                  </w:divBdr>
                  <w:divsChild>
                    <w:div w:id="64713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512">
              <w:marLeft w:val="0"/>
              <w:marRight w:val="0"/>
              <w:marTop w:val="0"/>
              <w:marBottom w:val="0"/>
              <w:divBdr>
                <w:top w:val="none" w:sz="0" w:space="0" w:color="auto"/>
                <w:left w:val="none" w:sz="0" w:space="0" w:color="auto"/>
                <w:bottom w:val="none" w:sz="0" w:space="0" w:color="auto"/>
                <w:right w:val="none" w:sz="0" w:space="0" w:color="auto"/>
              </w:divBdr>
              <w:divsChild>
                <w:div w:id="393892672">
                  <w:marLeft w:val="0"/>
                  <w:marRight w:val="0"/>
                  <w:marTop w:val="0"/>
                  <w:marBottom w:val="0"/>
                  <w:divBdr>
                    <w:top w:val="none" w:sz="0" w:space="0" w:color="auto"/>
                    <w:left w:val="none" w:sz="0" w:space="0" w:color="auto"/>
                    <w:bottom w:val="none" w:sz="0" w:space="0" w:color="auto"/>
                    <w:right w:val="none" w:sz="0" w:space="0" w:color="auto"/>
                  </w:divBdr>
                  <w:divsChild>
                    <w:div w:id="1031879114">
                      <w:marLeft w:val="0"/>
                      <w:marRight w:val="0"/>
                      <w:marTop w:val="0"/>
                      <w:marBottom w:val="0"/>
                      <w:divBdr>
                        <w:top w:val="none" w:sz="0" w:space="0" w:color="auto"/>
                        <w:left w:val="none" w:sz="0" w:space="0" w:color="auto"/>
                        <w:bottom w:val="none" w:sz="0" w:space="0" w:color="auto"/>
                        <w:right w:val="none" w:sz="0" w:space="0" w:color="auto"/>
                      </w:divBdr>
                    </w:div>
                  </w:divsChild>
                </w:div>
                <w:div w:id="419528020">
                  <w:marLeft w:val="0"/>
                  <w:marRight w:val="0"/>
                  <w:marTop w:val="0"/>
                  <w:marBottom w:val="0"/>
                  <w:divBdr>
                    <w:top w:val="none" w:sz="0" w:space="0" w:color="auto"/>
                    <w:left w:val="none" w:sz="0" w:space="0" w:color="auto"/>
                    <w:bottom w:val="none" w:sz="0" w:space="0" w:color="auto"/>
                    <w:right w:val="none" w:sz="0" w:space="0" w:color="auto"/>
                  </w:divBdr>
                  <w:divsChild>
                    <w:div w:id="452291435">
                      <w:marLeft w:val="0"/>
                      <w:marRight w:val="0"/>
                      <w:marTop w:val="0"/>
                      <w:marBottom w:val="0"/>
                      <w:divBdr>
                        <w:top w:val="none" w:sz="0" w:space="0" w:color="auto"/>
                        <w:left w:val="none" w:sz="0" w:space="0" w:color="auto"/>
                        <w:bottom w:val="none" w:sz="0" w:space="0" w:color="auto"/>
                        <w:right w:val="none" w:sz="0" w:space="0" w:color="auto"/>
                      </w:divBdr>
                    </w:div>
                  </w:divsChild>
                </w:div>
                <w:div w:id="1239903062">
                  <w:marLeft w:val="0"/>
                  <w:marRight w:val="0"/>
                  <w:marTop w:val="0"/>
                  <w:marBottom w:val="0"/>
                  <w:divBdr>
                    <w:top w:val="none" w:sz="0" w:space="0" w:color="auto"/>
                    <w:left w:val="none" w:sz="0" w:space="0" w:color="auto"/>
                    <w:bottom w:val="none" w:sz="0" w:space="0" w:color="auto"/>
                    <w:right w:val="none" w:sz="0" w:space="0" w:color="auto"/>
                  </w:divBdr>
                  <w:divsChild>
                    <w:div w:id="2080589847">
                      <w:marLeft w:val="0"/>
                      <w:marRight w:val="0"/>
                      <w:marTop w:val="0"/>
                      <w:marBottom w:val="0"/>
                      <w:divBdr>
                        <w:top w:val="none" w:sz="0" w:space="0" w:color="auto"/>
                        <w:left w:val="none" w:sz="0" w:space="0" w:color="auto"/>
                        <w:bottom w:val="none" w:sz="0" w:space="0" w:color="auto"/>
                        <w:right w:val="none" w:sz="0" w:space="0" w:color="auto"/>
                      </w:divBdr>
                    </w:div>
                  </w:divsChild>
                </w:div>
                <w:div w:id="1322739149">
                  <w:marLeft w:val="0"/>
                  <w:marRight w:val="0"/>
                  <w:marTop w:val="0"/>
                  <w:marBottom w:val="0"/>
                  <w:divBdr>
                    <w:top w:val="none" w:sz="0" w:space="0" w:color="auto"/>
                    <w:left w:val="none" w:sz="0" w:space="0" w:color="auto"/>
                    <w:bottom w:val="none" w:sz="0" w:space="0" w:color="auto"/>
                    <w:right w:val="none" w:sz="0" w:space="0" w:color="auto"/>
                  </w:divBdr>
                  <w:divsChild>
                    <w:div w:id="2137943026">
                      <w:marLeft w:val="0"/>
                      <w:marRight w:val="0"/>
                      <w:marTop w:val="0"/>
                      <w:marBottom w:val="0"/>
                      <w:divBdr>
                        <w:top w:val="none" w:sz="0" w:space="0" w:color="auto"/>
                        <w:left w:val="none" w:sz="0" w:space="0" w:color="auto"/>
                        <w:bottom w:val="none" w:sz="0" w:space="0" w:color="auto"/>
                        <w:right w:val="none" w:sz="0" w:space="0" w:color="auto"/>
                      </w:divBdr>
                    </w:div>
                  </w:divsChild>
                </w:div>
                <w:div w:id="1489246655">
                  <w:marLeft w:val="0"/>
                  <w:marRight w:val="0"/>
                  <w:marTop w:val="0"/>
                  <w:marBottom w:val="0"/>
                  <w:divBdr>
                    <w:top w:val="none" w:sz="0" w:space="0" w:color="auto"/>
                    <w:left w:val="none" w:sz="0" w:space="0" w:color="auto"/>
                    <w:bottom w:val="none" w:sz="0" w:space="0" w:color="auto"/>
                    <w:right w:val="none" w:sz="0" w:space="0" w:color="auto"/>
                  </w:divBdr>
                  <w:divsChild>
                    <w:div w:id="886841295">
                      <w:marLeft w:val="0"/>
                      <w:marRight w:val="0"/>
                      <w:marTop w:val="0"/>
                      <w:marBottom w:val="0"/>
                      <w:divBdr>
                        <w:top w:val="none" w:sz="0" w:space="0" w:color="auto"/>
                        <w:left w:val="none" w:sz="0" w:space="0" w:color="auto"/>
                        <w:bottom w:val="none" w:sz="0" w:space="0" w:color="auto"/>
                        <w:right w:val="none" w:sz="0" w:space="0" w:color="auto"/>
                      </w:divBdr>
                    </w:div>
                  </w:divsChild>
                </w:div>
                <w:div w:id="1538197367">
                  <w:marLeft w:val="0"/>
                  <w:marRight w:val="0"/>
                  <w:marTop w:val="0"/>
                  <w:marBottom w:val="0"/>
                  <w:divBdr>
                    <w:top w:val="none" w:sz="0" w:space="0" w:color="auto"/>
                    <w:left w:val="none" w:sz="0" w:space="0" w:color="auto"/>
                    <w:bottom w:val="none" w:sz="0" w:space="0" w:color="auto"/>
                    <w:right w:val="none" w:sz="0" w:space="0" w:color="auto"/>
                  </w:divBdr>
                  <w:divsChild>
                    <w:div w:id="1886143055">
                      <w:marLeft w:val="0"/>
                      <w:marRight w:val="0"/>
                      <w:marTop w:val="0"/>
                      <w:marBottom w:val="0"/>
                      <w:divBdr>
                        <w:top w:val="none" w:sz="0" w:space="0" w:color="auto"/>
                        <w:left w:val="none" w:sz="0" w:space="0" w:color="auto"/>
                        <w:bottom w:val="none" w:sz="0" w:space="0" w:color="auto"/>
                        <w:right w:val="none" w:sz="0" w:space="0" w:color="auto"/>
                      </w:divBdr>
                    </w:div>
                  </w:divsChild>
                </w:div>
                <w:div w:id="1581022521">
                  <w:marLeft w:val="0"/>
                  <w:marRight w:val="0"/>
                  <w:marTop w:val="0"/>
                  <w:marBottom w:val="0"/>
                  <w:divBdr>
                    <w:top w:val="none" w:sz="0" w:space="0" w:color="auto"/>
                    <w:left w:val="none" w:sz="0" w:space="0" w:color="auto"/>
                    <w:bottom w:val="none" w:sz="0" w:space="0" w:color="auto"/>
                    <w:right w:val="none" w:sz="0" w:space="0" w:color="auto"/>
                  </w:divBdr>
                  <w:divsChild>
                    <w:div w:id="2063407071">
                      <w:marLeft w:val="0"/>
                      <w:marRight w:val="0"/>
                      <w:marTop w:val="0"/>
                      <w:marBottom w:val="0"/>
                      <w:divBdr>
                        <w:top w:val="none" w:sz="0" w:space="0" w:color="auto"/>
                        <w:left w:val="none" w:sz="0" w:space="0" w:color="auto"/>
                        <w:bottom w:val="none" w:sz="0" w:space="0" w:color="auto"/>
                        <w:right w:val="none" w:sz="0" w:space="0" w:color="auto"/>
                      </w:divBdr>
                    </w:div>
                  </w:divsChild>
                </w:div>
                <w:div w:id="2009480857">
                  <w:marLeft w:val="0"/>
                  <w:marRight w:val="0"/>
                  <w:marTop w:val="0"/>
                  <w:marBottom w:val="0"/>
                  <w:divBdr>
                    <w:top w:val="none" w:sz="0" w:space="0" w:color="auto"/>
                    <w:left w:val="none" w:sz="0" w:space="0" w:color="auto"/>
                    <w:bottom w:val="none" w:sz="0" w:space="0" w:color="auto"/>
                    <w:right w:val="none" w:sz="0" w:space="0" w:color="auto"/>
                  </w:divBdr>
                  <w:divsChild>
                    <w:div w:id="65125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4102">
              <w:marLeft w:val="0"/>
              <w:marRight w:val="0"/>
              <w:marTop w:val="0"/>
              <w:marBottom w:val="0"/>
              <w:divBdr>
                <w:top w:val="none" w:sz="0" w:space="0" w:color="auto"/>
                <w:left w:val="none" w:sz="0" w:space="0" w:color="auto"/>
                <w:bottom w:val="none" w:sz="0" w:space="0" w:color="auto"/>
                <w:right w:val="none" w:sz="0" w:space="0" w:color="auto"/>
              </w:divBdr>
              <w:divsChild>
                <w:div w:id="1536313280">
                  <w:marLeft w:val="0"/>
                  <w:marRight w:val="0"/>
                  <w:marTop w:val="0"/>
                  <w:marBottom w:val="0"/>
                  <w:divBdr>
                    <w:top w:val="none" w:sz="0" w:space="0" w:color="auto"/>
                    <w:left w:val="none" w:sz="0" w:space="0" w:color="auto"/>
                    <w:bottom w:val="none" w:sz="0" w:space="0" w:color="auto"/>
                    <w:right w:val="none" w:sz="0" w:space="0" w:color="auto"/>
                  </w:divBdr>
                  <w:divsChild>
                    <w:div w:id="13709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29311">
              <w:marLeft w:val="0"/>
              <w:marRight w:val="0"/>
              <w:marTop w:val="0"/>
              <w:marBottom w:val="0"/>
              <w:divBdr>
                <w:top w:val="none" w:sz="0" w:space="0" w:color="auto"/>
                <w:left w:val="none" w:sz="0" w:space="0" w:color="auto"/>
                <w:bottom w:val="none" w:sz="0" w:space="0" w:color="auto"/>
                <w:right w:val="none" w:sz="0" w:space="0" w:color="auto"/>
              </w:divBdr>
              <w:divsChild>
                <w:div w:id="126163250">
                  <w:marLeft w:val="0"/>
                  <w:marRight w:val="0"/>
                  <w:marTop w:val="0"/>
                  <w:marBottom w:val="0"/>
                  <w:divBdr>
                    <w:top w:val="none" w:sz="0" w:space="0" w:color="auto"/>
                    <w:left w:val="none" w:sz="0" w:space="0" w:color="auto"/>
                    <w:bottom w:val="none" w:sz="0" w:space="0" w:color="auto"/>
                    <w:right w:val="none" w:sz="0" w:space="0" w:color="auto"/>
                  </w:divBdr>
                  <w:divsChild>
                    <w:div w:id="636112425">
                      <w:marLeft w:val="0"/>
                      <w:marRight w:val="0"/>
                      <w:marTop w:val="0"/>
                      <w:marBottom w:val="0"/>
                      <w:divBdr>
                        <w:top w:val="none" w:sz="0" w:space="0" w:color="auto"/>
                        <w:left w:val="none" w:sz="0" w:space="0" w:color="auto"/>
                        <w:bottom w:val="none" w:sz="0" w:space="0" w:color="auto"/>
                        <w:right w:val="none" w:sz="0" w:space="0" w:color="auto"/>
                      </w:divBdr>
                    </w:div>
                  </w:divsChild>
                </w:div>
                <w:div w:id="148252527">
                  <w:marLeft w:val="0"/>
                  <w:marRight w:val="0"/>
                  <w:marTop w:val="0"/>
                  <w:marBottom w:val="0"/>
                  <w:divBdr>
                    <w:top w:val="none" w:sz="0" w:space="0" w:color="auto"/>
                    <w:left w:val="none" w:sz="0" w:space="0" w:color="auto"/>
                    <w:bottom w:val="none" w:sz="0" w:space="0" w:color="auto"/>
                    <w:right w:val="none" w:sz="0" w:space="0" w:color="auto"/>
                  </w:divBdr>
                  <w:divsChild>
                    <w:div w:id="1606115258">
                      <w:marLeft w:val="0"/>
                      <w:marRight w:val="0"/>
                      <w:marTop w:val="0"/>
                      <w:marBottom w:val="0"/>
                      <w:divBdr>
                        <w:top w:val="none" w:sz="0" w:space="0" w:color="auto"/>
                        <w:left w:val="none" w:sz="0" w:space="0" w:color="auto"/>
                        <w:bottom w:val="none" w:sz="0" w:space="0" w:color="auto"/>
                        <w:right w:val="none" w:sz="0" w:space="0" w:color="auto"/>
                      </w:divBdr>
                    </w:div>
                  </w:divsChild>
                </w:div>
                <w:div w:id="683288952">
                  <w:marLeft w:val="0"/>
                  <w:marRight w:val="0"/>
                  <w:marTop w:val="0"/>
                  <w:marBottom w:val="0"/>
                  <w:divBdr>
                    <w:top w:val="none" w:sz="0" w:space="0" w:color="auto"/>
                    <w:left w:val="none" w:sz="0" w:space="0" w:color="auto"/>
                    <w:bottom w:val="none" w:sz="0" w:space="0" w:color="auto"/>
                    <w:right w:val="none" w:sz="0" w:space="0" w:color="auto"/>
                  </w:divBdr>
                  <w:divsChild>
                    <w:div w:id="1191185720">
                      <w:marLeft w:val="0"/>
                      <w:marRight w:val="0"/>
                      <w:marTop w:val="0"/>
                      <w:marBottom w:val="0"/>
                      <w:divBdr>
                        <w:top w:val="none" w:sz="0" w:space="0" w:color="auto"/>
                        <w:left w:val="none" w:sz="0" w:space="0" w:color="auto"/>
                        <w:bottom w:val="none" w:sz="0" w:space="0" w:color="auto"/>
                        <w:right w:val="none" w:sz="0" w:space="0" w:color="auto"/>
                      </w:divBdr>
                    </w:div>
                  </w:divsChild>
                </w:div>
                <w:div w:id="836502841">
                  <w:marLeft w:val="0"/>
                  <w:marRight w:val="0"/>
                  <w:marTop w:val="0"/>
                  <w:marBottom w:val="0"/>
                  <w:divBdr>
                    <w:top w:val="none" w:sz="0" w:space="0" w:color="auto"/>
                    <w:left w:val="none" w:sz="0" w:space="0" w:color="auto"/>
                    <w:bottom w:val="none" w:sz="0" w:space="0" w:color="auto"/>
                    <w:right w:val="none" w:sz="0" w:space="0" w:color="auto"/>
                  </w:divBdr>
                  <w:divsChild>
                    <w:div w:id="834564188">
                      <w:marLeft w:val="0"/>
                      <w:marRight w:val="0"/>
                      <w:marTop w:val="0"/>
                      <w:marBottom w:val="0"/>
                      <w:divBdr>
                        <w:top w:val="none" w:sz="0" w:space="0" w:color="auto"/>
                        <w:left w:val="none" w:sz="0" w:space="0" w:color="auto"/>
                        <w:bottom w:val="none" w:sz="0" w:space="0" w:color="auto"/>
                        <w:right w:val="none" w:sz="0" w:space="0" w:color="auto"/>
                      </w:divBdr>
                    </w:div>
                  </w:divsChild>
                </w:div>
                <w:div w:id="878400609">
                  <w:marLeft w:val="0"/>
                  <w:marRight w:val="0"/>
                  <w:marTop w:val="0"/>
                  <w:marBottom w:val="0"/>
                  <w:divBdr>
                    <w:top w:val="none" w:sz="0" w:space="0" w:color="auto"/>
                    <w:left w:val="none" w:sz="0" w:space="0" w:color="auto"/>
                    <w:bottom w:val="none" w:sz="0" w:space="0" w:color="auto"/>
                    <w:right w:val="none" w:sz="0" w:space="0" w:color="auto"/>
                  </w:divBdr>
                  <w:divsChild>
                    <w:div w:id="791243238">
                      <w:marLeft w:val="0"/>
                      <w:marRight w:val="0"/>
                      <w:marTop w:val="0"/>
                      <w:marBottom w:val="0"/>
                      <w:divBdr>
                        <w:top w:val="none" w:sz="0" w:space="0" w:color="auto"/>
                        <w:left w:val="none" w:sz="0" w:space="0" w:color="auto"/>
                        <w:bottom w:val="none" w:sz="0" w:space="0" w:color="auto"/>
                        <w:right w:val="none" w:sz="0" w:space="0" w:color="auto"/>
                      </w:divBdr>
                    </w:div>
                  </w:divsChild>
                </w:div>
                <w:div w:id="964848250">
                  <w:marLeft w:val="0"/>
                  <w:marRight w:val="0"/>
                  <w:marTop w:val="0"/>
                  <w:marBottom w:val="0"/>
                  <w:divBdr>
                    <w:top w:val="none" w:sz="0" w:space="0" w:color="auto"/>
                    <w:left w:val="none" w:sz="0" w:space="0" w:color="auto"/>
                    <w:bottom w:val="none" w:sz="0" w:space="0" w:color="auto"/>
                    <w:right w:val="none" w:sz="0" w:space="0" w:color="auto"/>
                  </w:divBdr>
                  <w:divsChild>
                    <w:div w:id="1633093437">
                      <w:marLeft w:val="0"/>
                      <w:marRight w:val="0"/>
                      <w:marTop w:val="0"/>
                      <w:marBottom w:val="0"/>
                      <w:divBdr>
                        <w:top w:val="none" w:sz="0" w:space="0" w:color="auto"/>
                        <w:left w:val="none" w:sz="0" w:space="0" w:color="auto"/>
                        <w:bottom w:val="none" w:sz="0" w:space="0" w:color="auto"/>
                        <w:right w:val="none" w:sz="0" w:space="0" w:color="auto"/>
                      </w:divBdr>
                    </w:div>
                  </w:divsChild>
                </w:div>
                <w:div w:id="1150947318">
                  <w:marLeft w:val="0"/>
                  <w:marRight w:val="0"/>
                  <w:marTop w:val="0"/>
                  <w:marBottom w:val="0"/>
                  <w:divBdr>
                    <w:top w:val="none" w:sz="0" w:space="0" w:color="auto"/>
                    <w:left w:val="none" w:sz="0" w:space="0" w:color="auto"/>
                    <w:bottom w:val="none" w:sz="0" w:space="0" w:color="auto"/>
                    <w:right w:val="none" w:sz="0" w:space="0" w:color="auto"/>
                  </w:divBdr>
                  <w:divsChild>
                    <w:div w:id="290331942">
                      <w:marLeft w:val="0"/>
                      <w:marRight w:val="0"/>
                      <w:marTop w:val="0"/>
                      <w:marBottom w:val="0"/>
                      <w:divBdr>
                        <w:top w:val="none" w:sz="0" w:space="0" w:color="auto"/>
                        <w:left w:val="none" w:sz="0" w:space="0" w:color="auto"/>
                        <w:bottom w:val="none" w:sz="0" w:space="0" w:color="auto"/>
                        <w:right w:val="none" w:sz="0" w:space="0" w:color="auto"/>
                      </w:divBdr>
                    </w:div>
                  </w:divsChild>
                </w:div>
                <w:div w:id="1197229982">
                  <w:marLeft w:val="0"/>
                  <w:marRight w:val="0"/>
                  <w:marTop w:val="0"/>
                  <w:marBottom w:val="0"/>
                  <w:divBdr>
                    <w:top w:val="none" w:sz="0" w:space="0" w:color="auto"/>
                    <w:left w:val="none" w:sz="0" w:space="0" w:color="auto"/>
                    <w:bottom w:val="none" w:sz="0" w:space="0" w:color="auto"/>
                    <w:right w:val="none" w:sz="0" w:space="0" w:color="auto"/>
                  </w:divBdr>
                  <w:divsChild>
                    <w:div w:id="1886017420">
                      <w:marLeft w:val="0"/>
                      <w:marRight w:val="0"/>
                      <w:marTop w:val="0"/>
                      <w:marBottom w:val="0"/>
                      <w:divBdr>
                        <w:top w:val="none" w:sz="0" w:space="0" w:color="auto"/>
                        <w:left w:val="none" w:sz="0" w:space="0" w:color="auto"/>
                        <w:bottom w:val="none" w:sz="0" w:space="0" w:color="auto"/>
                        <w:right w:val="none" w:sz="0" w:space="0" w:color="auto"/>
                      </w:divBdr>
                    </w:div>
                  </w:divsChild>
                </w:div>
                <w:div w:id="1317226362">
                  <w:marLeft w:val="0"/>
                  <w:marRight w:val="0"/>
                  <w:marTop w:val="0"/>
                  <w:marBottom w:val="0"/>
                  <w:divBdr>
                    <w:top w:val="none" w:sz="0" w:space="0" w:color="auto"/>
                    <w:left w:val="none" w:sz="0" w:space="0" w:color="auto"/>
                    <w:bottom w:val="none" w:sz="0" w:space="0" w:color="auto"/>
                    <w:right w:val="none" w:sz="0" w:space="0" w:color="auto"/>
                  </w:divBdr>
                  <w:divsChild>
                    <w:div w:id="1574925842">
                      <w:marLeft w:val="0"/>
                      <w:marRight w:val="0"/>
                      <w:marTop w:val="0"/>
                      <w:marBottom w:val="0"/>
                      <w:divBdr>
                        <w:top w:val="none" w:sz="0" w:space="0" w:color="auto"/>
                        <w:left w:val="none" w:sz="0" w:space="0" w:color="auto"/>
                        <w:bottom w:val="none" w:sz="0" w:space="0" w:color="auto"/>
                        <w:right w:val="none" w:sz="0" w:space="0" w:color="auto"/>
                      </w:divBdr>
                    </w:div>
                  </w:divsChild>
                </w:div>
                <w:div w:id="1818062036">
                  <w:marLeft w:val="0"/>
                  <w:marRight w:val="0"/>
                  <w:marTop w:val="0"/>
                  <w:marBottom w:val="0"/>
                  <w:divBdr>
                    <w:top w:val="none" w:sz="0" w:space="0" w:color="auto"/>
                    <w:left w:val="none" w:sz="0" w:space="0" w:color="auto"/>
                    <w:bottom w:val="none" w:sz="0" w:space="0" w:color="auto"/>
                    <w:right w:val="none" w:sz="0" w:space="0" w:color="auto"/>
                  </w:divBdr>
                  <w:divsChild>
                    <w:div w:id="1983923014">
                      <w:marLeft w:val="0"/>
                      <w:marRight w:val="0"/>
                      <w:marTop w:val="0"/>
                      <w:marBottom w:val="0"/>
                      <w:divBdr>
                        <w:top w:val="none" w:sz="0" w:space="0" w:color="auto"/>
                        <w:left w:val="none" w:sz="0" w:space="0" w:color="auto"/>
                        <w:bottom w:val="none" w:sz="0" w:space="0" w:color="auto"/>
                        <w:right w:val="none" w:sz="0" w:space="0" w:color="auto"/>
                      </w:divBdr>
                    </w:div>
                  </w:divsChild>
                </w:div>
                <w:div w:id="1914126032">
                  <w:marLeft w:val="0"/>
                  <w:marRight w:val="0"/>
                  <w:marTop w:val="0"/>
                  <w:marBottom w:val="0"/>
                  <w:divBdr>
                    <w:top w:val="none" w:sz="0" w:space="0" w:color="auto"/>
                    <w:left w:val="none" w:sz="0" w:space="0" w:color="auto"/>
                    <w:bottom w:val="none" w:sz="0" w:space="0" w:color="auto"/>
                    <w:right w:val="none" w:sz="0" w:space="0" w:color="auto"/>
                  </w:divBdr>
                  <w:divsChild>
                    <w:div w:id="151973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31080">
              <w:marLeft w:val="0"/>
              <w:marRight w:val="0"/>
              <w:marTop w:val="0"/>
              <w:marBottom w:val="0"/>
              <w:divBdr>
                <w:top w:val="none" w:sz="0" w:space="0" w:color="auto"/>
                <w:left w:val="none" w:sz="0" w:space="0" w:color="auto"/>
                <w:bottom w:val="none" w:sz="0" w:space="0" w:color="auto"/>
                <w:right w:val="none" w:sz="0" w:space="0" w:color="auto"/>
              </w:divBdr>
              <w:divsChild>
                <w:div w:id="590050344">
                  <w:marLeft w:val="0"/>
                  <w:marRight w:val="0"/>
                  <w:marTop w:val="0"/>
                  <w:marBottom w:val="0"/>
                  <w:divBdr>
                    <w:top w:val="none" w:sz="0" w:space="0" w:color="auto"/>
                    <w:left w:val="none" w:sz="0" w:space="0" w:color="auto"/>
                    <w:bottom w:val="none" w:sz="0" w:space="0" w:color="auto"/>
                    <w:right w:val="none" w:sz="0" w:space="0" w:color="auto"/>
                  </w:divBdr>
                  <w:divsChild>
                    <w:div w:id="1619528479">
                      <w:marLeft w:val="0"/>
                      <w:marRight w:val="0"/>
                      <w:marTop w:val="0"/>
                      <w:marBottom w:val="0"/>
                      <w:divBdr>
                        <w:top w:val="none" w:sz="0" w:space="0" w:color="auto"/>
                        <w:left w:val="none" w:sz="0" w:space="0" w:color="auto"/>
                        <w:bottom w:val="none" w:sz="0" w:space="0" w:color="auto"/>
                        <w:right w:val="none" w:sz="0" w:space="0" w:color="auto"/>
                      </w:divBdr>
                    </w:div>
                  </w:divsChild>
                </w:div>
                <w:div w:id="1327783917">
                  <w:marLeft w:val="0"/>
                  <w:marRight w:val="0"/>
                  <w:marTop w:val="0"/>
                  <w:marBottom w:val="0"/>
                  <w:divBdr>
                    <w:top w:val="none" w:sz="0" w:space="0" w:color="auto"/>
                    <w:left w:val="none" w:sz="0" w:space="0" w:color="auto"/>
                    <w:bottom w:val="none" w:sz="0" w:space="0" w:color="auto"/>
                    <w:right w:val="none" w:sz="0" w:space="0" w:color="auto"/>
                  </w:divBdr>
                  <w:divsChild>
                    <w:div w:id="317810087">
                      <w:marLeft w:val="0"/>
                      <w:marRight w:val="0"/>
                      <w:marTop w:val="0"/>
                      <w:marBottom w:val="0"/>
                      <w:divBdr>
                        <w:top w:val="none" w:sz="0" w:space="0" w:color="auto"/>
                        <w:left w:val="none" w:sz="0" w:space="0" w:color="auto"/>
                        <w:bottom w:val="none" w:sz="0" w:space="0" w:color="auto"/>
                        <w:right w:val="none" w:sz="0" w:space="0" w:color="auto"/>
                      </w:divBdr>
                    </w:div>
                  </w:divsChild>
                </w:div>
                <w:div w:id="1767460334">
                  <w:marLeft w:val="0"/>
                  <w:marRight w:val="0"/>
                  <w:marTop w:val="0"/>
                  <w:marBottom w:val="0"/>
                  <w:divBdr>
                    <w:top w:val="none" w:sz="0" w:space="0" w:color="auto"/>
                    <w:left w:val="none" w:sz="0" w:space="0" w:color="auto"/>
                    <w:bottom w:val="none" w:sz="0" w:space="0" w:color="auto"/>
                    <w:right w:val="none" w:sz="0" w:space="0" w:color="auto"/>
                  </w:divBdr>
                  <w:divsChild>
                    <w:div w:id="1340549559">
                      <w:marLeft w:val="0"/>
                      <w:marRight w:val="0"/>
                      <w:marTop w:val="0"/>
                      <w:marBottom w:val="0"/>
                      <w:divBdr>
                        <w:top w:val="none" w:sz="0" w:space="0" w:color="auto"/>
                        <w:left w:val="none" w:sz="0" w:space="0" w:color="auto"/>
                        <w:bottom w:val="none" w:sz="0" w:space="0" w:color="auto"/>
                        <w:right w:val="none" w:sz="0" w:space="0" w:color="auto"/>
                      </w:divBdr>
                    </w:div>
                  </w:divsChild>
                </w:div>
                <w:div w:id="2006935141">
                  <w:marLeft w:val="0"/>
                  <w:marRight w:val="0"/>
                  <w:marTop w:val="0"/>
                  <w:marBottom w:val="0"/>
                  <w:divBdr>
                    <w:top w:val="none" w:sz="0" w:space="0" w:color="auto"/>
                    <w:left w:val="none" w:sz="0" w:space="0" w:color="auto"/>
                    <w:bottom w:val="none" w:sz="0" w:space="0" w:color="auto"/>
                    <w:right w:val="none" w:sz="0" w:space="0" w:color="auto"/>
                  </w:divBdr>
                  <w:divsChild>
                    <w:div w:id="5627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2084">
              <w:marLeft w:val="0"/>
              <w:marRight w:val="0"/>
              <w:marTop w:val="0"/>
              <w:marBottom w:val="0"/>
              <w:divBdr>
                <w:top w:val="none" w:sz="0" w:space="0" w:color="auto"/>
                <w:left w:val="none" w:sz="0" w:space="0" w:color="auto"/>
                <w:bottom w:val="none" w:sz="0" w:space="0" w:color="auto"/>
                <w:right w:val="none" w:sz="0" w:space="0" w:color="auto"/>
              </w:divBdr>
              <w:divsChild>
                <w:div w:id="318115676">
                  <w:marLeft w:val="0"/>
                  <w:marRight w:val="0"/>
                  <w:marTop w:val="0"/>
                  <w:marBottom w:val="0"/>
                  <w:divBdr>
                    <w:top w:val="none" w:sz="0" w:space="0" w:color="auto"/>
                    <w:left w:val="none" w:sz="0" w:space="0" w:color="auto"/>
                    <w:bottom w:val="none" w:sz="0" w:space="0" w:color="auto"/>
                    <w:right w:val="none" w:sz="0" w:space="0" w:color="auto"/>
                  </w:divBdr>
                  <w:divsChild>
                    <w:div w:id="1772623690">
                      <w:marLeft w:val="0"/>
                      <w:marRight w:val="0"/>
                      <w:marTop w:val="0"/>
                      <w:marBottom w:val="0"/>
                      <w:divBdr>
                        <w:top w:val="none" w:sz="0" w:space="0" w:color="auto"/>
                        <w:left w:val="none" w:sz="0" w:space="0" w:color="auto"/>
                        <w:bottom w:val="none" w:sz="0" w:space="0" w:color="auto"/>
                        <w:right w:val="none" w:sz="0" w:space="0" w:color="auto"/>
                      </w:divBdr>
                    </w:div>
                  </w:divsChild>
                </w:div>
                <w:div w:id="334113776">
                  <w:marLeft w:val="0"/>
                  <w:marRight w:val="0"/>
                  <w:marTop w:val="0"/>
                  <w:marBottom w:val="0"/>
                  <w:divBdr>
                    <w:top w:val="none" w:sz="0" w:space="0" w:color="auto"/>
                    <w:left w:val="none" w:sz="0" w:space="0" w:color="auto"/>
                    <w:bottom w:val="none" w:sz="0" w:space="0" w:color="auto"/>
                    <w:right w:val="none" w:sz="0" w:space="0" w:color="auto"/>
                  </w:divBdr>
                  <w:divsChild>
                    <w:div w:id="1029836311">
                      <w:marLeft w:val="0"/>
                      <w:marRight w:val="0"/>
                      <w:marTop w:val="0"/>
                      <w:marBottom w:val="0"/>
                      <w:divBdr>
                        <w:top w:val="none" w:sz="0" w:space="0" w:color="auto"/>
                        <w:left w:val="none" w:sz="0" w:space="0" w:color="auto"/>
                        <w:bottom w:val="none" w:sz="0" w:space="0" w:color="auto"/>
                        <w:right w:val="none" w:sz="0" w:space="0" w:color="auto"/>
                      </w:divBdr>
                    </w:div>
                  </w:divsChild>
                </w:div>
                <w:div w:id="1801026557">
                  <w:marLeft w:val="0"/>
                  <w:marRight w:val="0"/>
                  <w:marTop w:val="0"/>
                  <w:marBottom w:val="0"/>
                  <w:divBdr>
                    <w:top w:val="none" w:sz="0" w:space="0" w:color="auto"/>
                    <w:left w:val="none" w:sz="0" w:space="0" w:color="auto"/>
                    <w:bottom w:val="none" w:sz="0" w:space="0" w:color="auto"/>
                    <w:right w:val="none" w:sz="0" w:space="0" w:color="auto"/>
                  </w:divBdr>
                  <w:divsChild>
                    <w:div w:id="691536018">
                      <w:marLeft w:val="0"/>
                      <w:marRight w:val="0"/>
                      <w:marTop w:val="0"/>
                      <w:marBottom w:val="0"/>
                      <w:divBdr>
                        <w:top w:val="none" w:sz="0" w:space="0" w:color="auto"/>
                        <w:left w:val="none" w:sz="0" w:space="0" w:color="auto"/>
                        <w:bottom w:val="none" w:sz="0" w:space="0" w:color="auto"/>
                        <w:right w:val="none" w:sz="0" w:space="0" w:color="auto"/>
                      </w:divBdr>
                    </w:div>
                  </w:divsChild>
                </w:div>
                <w:div w:id="1859394358">
                  <w:marLeft w:val="0"/>
                  <w:marRight w:val="0"/>
                  <w:marTop w:val="0"/>
                  <w:marBottom w:val="0"/>
                  <w:divBdr>
                    <w:top w:val="none" w:sz="0" w:space="0" w:color="auto"/>
                    <w:left w:val="none" w:sz="0" w:space="0" w:color="auto"/>
                    <w:bottom w:val="none" w:sz="0" w:space="0" w:color="auto"/>
                    <w:right w:val="none" w:sz="0" w:space="0" w:color="auto"/>
                  </w:divBdr>
                  <w:divsChild>
                    <w:div w:id="219440825">
                      <w:marLeft w:val="0"/>
                      <w:marRight w:val="0"/>
                      <w:marTop w:val="0"/>
                      <w:marBottom w:val="0"/>
                      <w:divBdr>
                        <w:top w:val="none" w:sz="0" w:space="0" w:color="auto"/>
                        <w:left w:val="none" w:sz="0" w:space="0" w:color="auto"/>
                        <w:bottom w:val="none" w:sz="0" w:space="0" w:color="auto"/>
                        <w:right w:val="none" w:sz="0" w:space="0" w:color="auto"/>
                      </w:divBdr>
                    </w:div>
                  </w:divsChild>
                </w:div>
                <w:div w:id="1907521308">
                  <w:marLeft w:val="0"/>
                  <w:marRight w:val="0"/>
                  <w:marTop w:val="0"/>
                  <w:marBottom w:val="0"/>
                  <w:divBdr>
                    <w:top w:val="none" w:sz="0" w:space="0" w:color="auto"/>
                    <w:left w:val="none" w:sz="0" w:space="0" w:color="auto"/>
                    <w:bottom w:val="none" w:sz="0" w:space="0" w:color="auto"/>
                    <w:right w:val="none" w:sz="0" w:space="0" w:color="auto"/>
                  </w:divBdr>
                  <w:divsChild>
                    <w:div w:id="4298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6890">
              <w:marLeft w:val="0"/>
              <w:marRight w:val="0"/>
              <w:marTop w:val="0"/>
              <w:marBottom w:val="0"/>
              <w:divBdr>
                <w:top w:val="none" w:sz="0" w:space="0" w:color="auto"/>
                <w:left w:val="none" w:sz="0" w:space="0" w:color="auto"/>
                <w:bottom w:val="none" w:sz="0" w:space="0" w:color="auto"/>
                <w:right w:val="none" w:sz="0" w:space="0" w:color="auto"/>
              </w:divBdr>
              <w:divsChild>
                <w:div w:id="285158122">
                  <w:marLeft w:val="0"/>
                  <w:marRight w:val="0"/>
                  <w:marTop w:val="0"/>
                  <w:marBottom w:val="0"/>
                  <w:divBdr>
                    <w:top w:val="none" w:sz="0" w:space="0" w:color="auto"/>
                    <w:left w:val="none" w:sz="0" w:space="0" w:color="auto"/>
                    <w:bottom w:val="none" w:sz="0" w:space="0" w:color="auto"/>
                    <w:right w:val="none" w:sz="0" w:space="0" w:color="auto"/>
                  </w:divBdr>
                  <w:divsChild>
                    <w:div w:id="1113674825">
                      <w:marLeft w:val="0"/>
                      <w:marRight w:val="0"/>
                      <w:marTop w:val="0"/>
                      <w:marBottom w:val="0"/>
                      <w:divBdr>
                        <w:top w:val="none" w:sz="0" w:space="0" w:color="auto"/>
                        <w:left w:val="none" w:sz="0" w:space="0" w:color="auto"/>
                        <w:bottom w:val="none" w:sz="0" w:space="0" w:color="auto"/>
                        <w:right w:val="none" w:sz="0" w:space="0" w:color="auto"/>
                      </w:divBdr>
                    </w:div>
                  </w:divsChild>
                </w:div>
                <w:div w:id="2114544438">
                  <w:marLeft w:val="0"/>
                  <w:marRight w:val="0"/>
                  <w:marTop w:val="0"/>
                  <w:marBottom w:val="0"/>
                  <w:divBdr>
                    <w:top w:val="none" w:sz="0" w:space="0" w:color="auto"/>
                    <w:left w:val="none" w:sz="0" w:space="0" w:color="auto"/>
                    <w:bottom w:val="none" w:sz="0" w:space="0" w:color="auto"/>
                    <w:right w:val="none" w:sz="0" w:space="0" w:color="auto"/>
                  </w:divBdr>
                  <w:divsChild>
                    <w:div w:id="2368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2236">
              <w:marLeft w:val="0"/>
              <w:marRight w:val="0"/>
              <w:marTop w:val="0"/>
              <w:marBottom w:val="0"/>
              <w:divBdr>
                <w:top w:val="none" w:sz="0" w:space="0" w:color="auto"/>
                <w:left w:val="none" w:sz="0" w:space="0" w:color="auto"/>
                <w:bottom w:val="none" w:sz="0" w:space="0" w:color="auto"/>
                <w:right w:val="none" w:sz="0" w:space="0" w:color="auto"/>
              </w:divBdr>
              <w:divsChild>
                <w:div w:id="823476685">
                  <w:marLeft w:val="0"/>
                  <w:marRight w:val="0"/>
                  <w:marTop w:val="0"/>
                  <w:marBottom w:val="0"/>
                  <w:divBdr>
                    <w:top w:val="none" w:sz="0" w:space="0" w:color="auto"/>
                    <w:left w:val="none" w:sz="0" w:space="0" w:color="auto"/>
                    <w:bottom w:val="none" w:sz="0" w:space="0" w:color="auto"/>
                    <w:right w:val="none" w:sz="0" w:space="0" w:color="auto"/>
                  </w:divBdr>
                  <w:divsChild>
                    <w:div w:id="109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839365">
          <w:marLeft w:val="0"/>
          <w:marRight w:val="0"/>
          <w:marTop w:val="240"/>
          <w:marBottom w:val="0"/>
          <w:divBdr>
            <w:top w:val="none" w:sz="0" w:space="0" w:color="auto"/>
            <w:left w:val="none" w:sz="0" w:space="0" w:color="auto"/>
            <w:bottom w:val="none" w:sz="0" w:space="0" w:color="auto"/>
            <w:right w:val="none" w:sz="0" w:space="0" w:color="auto"/>
          </w:divBdr>
          <w:divsChild>
            <w:div w:id="301422429">
              <w:marLeft w:val="0"/>
              <w:marRight w:val="0"/>
              <w:marTop w:val="0"/>
              <w:marBottom w:val="0"/>
              <w:divBdr>
                <w:top w:val="none" w:sz="0" w:space="0" w:color="auto"/>
                <w:left w:val="none" w:sz="0" w:space="0" w:color="auto"/>
                <w:bottom w:val="none" w:sz="0" w:space="0" w:color="auto"/>
                <w:right w:val="none" w:sz="0" w:space="0" w:color="auto"/>
              </w:divBdr>
              <w:divsChild>
                <w:div w:id="213203195">
                  <w:marLeft w:val="0"/>
                  <w:marRight w:val="0"/>
                  <w:marTop w:val="0"/>
                  <w:marBottom w:val="0"/>
                  <w:divBdr>
                    <w:top w:val="none" w:sz="0" w:space="0" w:color="auto"/>
                    <w:left w:val="none" w:sz="0" w:space="0" w:color="auto"/>
                    <w:bottom w:val="none" w:sz="0" w:space="0" w:color="auto"/>
                    <w:right w:val="none" w:sz="0" w:space="0" w:color="auto"/>
                  </w:divBdr>
                  <w:divsChild>
                    <w:div w:id="137627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4053">
              <w:marLeft w:val="0"/>
              <w:marRight w:val="0"/>
              <w:marTop w:val="0"/>
              <w:marBottom w:val="0"/>
              <w:divBdr>
                <w:top w:val="none" w:sz="0" w:space="0" w:color="auto"/>
                <w:left w:val="none" w:sz="0" w:space="0" w:color="auto"/>
                <w:bottom w:val="none" w:sz="0" w:space="0" w:color="auto"/>
                <w:right w:val="none" w:sz="0" w:space="0" w:color="auto"/>
              </w:divBdr>
              <w:divsChild>
                <w:div w:id="932780370">
                  <w:marLeft w:val="0"/>
                  <w:marRight w:val="0"/>
                  <w:marTop w:val="0"/>
                  <w:marBottom w:val="0"/>
                  <w:divBdr>
                    <w:top w:val="none" w:sz="0" w:space="0" w:color="auto"/>
                    <w:left w:val="none" w:sz="0" w:space="0" w:color="auto"/>
                    <w:bottom w:val="none" w:sz="0" w:space="0" w:color="auto"/>
                    <w:right w:val="none" w:sz="0" w:space="0" w:color="auto"/>
                  </w:divBdr>
                  <w:divsChild>
                    <w:div w:id="102139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040361">
          <w:marLeft w:val="0"/>
          <w:marRight w:val="0"/>
          <w:marTop w:val="0"/>
          <w:marBottom w:val="0"/>
          <w:divBdr>
            <w:top w:val="none" w:sz="0" w:space="0" w:color="auto"/>
            <w:left w:val="none" w:sz="0" w:space="0" w:color="auto"/>
            <w:bottom w:val="none" w:sz="0" w:space="0" w:color="auto"/>
            <w:right w:val="none" w:sz="0" w:space="0" w:color="auto"/>
          </w:divBdr>
          <w:divsChild>
            <w:div w:id="436143804">
              <w:marLeft w:val="0"/>
              <w:marRight w:val="0"/>
              <w:marTop w:val="0"/>
              <w:marBottom w:val="0"/>
              <w:divBdr>
                <w:top w:val="none" w:sz="0" w:space="0" w:color="auto"/>
                <w:left w:val="none" w:sz="0" w:space="0" w:color="auto"/>
                <w:bottom w:val="none" w:sz="0" w:space="0" w:color="auto"/>
                <w:right w:val="none" w:sz="0" w:space="0" w:color="auto"/>
              </w:divBdr>
              <w:divsChild>
                <w:div w:id="13773914">
                  <w:marLeft w:val="0"/>
                  <w:marRight w:val="0"/>
                  <w:marTop w:val="0"/>
                  <w:marBottom w:val="0"/>
                  <w:divBdr>
                    <w:top w:val="none" w:sz="0" w:space="0" w:color="auto"/>
                    <w:left w:val="none" w:sz="0" w:space="0" w:color="auto"/>
                    <w:bottom w:val="none" w:sz="0" w:space="0" w:color="auto"/>
                    <w:right w:val="none" w:sz="0" w:space="0" w:color="auto"/>
                  </w:divBdr>
                  <w:divsChild>
                    <w:div w:id="1137336930">
                      <w:marLeft w:val="0"/>
                      <w:marRight w:val="0"/>
                      <w:marTop w:val="0"/>
                      <w:marBottom w:val="0"/>
                      <w:divBdr>
                        <w:top w:val="none" w:sz="0" w:space="0" w:color="auto"/>
                        <w:left w:val="none" w:sz="0" w:space="0" w:color="auto"/>
                        <w:bottom w:val="none" w:sz="0" w:space="0" w:color="auto"/>
                        <w:right w:val="none" w:sz="0" w:space="0" w:color="auto"/>
                      </w:divBdr>
                    </w:div>
                  </w:divsChild>
                </w:div>
                <w:div w:id="85466289">
                  <w:marLeft w:val="0"/>
                  <w:marRight w:val="0"/>
                  <w:marTop w:val="0"/>
                  <w:marBottom w:val="0"/>
                  <w:divBdr>
                    <w:top w:val="none" w:sz="0" w:space="0" w:color="auto"/>
                    <w:left w:val="none" w:sz="0" w:space="0" w:color="auto"/>
                    <w:bottom w:val="none" w:sz="0" w:space="0" w:color="auto"/>
                    <w:right w:val="none" w:sz="0" w:space="0" w:color="auto"/>
                  </w:divBdr>
                  <w:divsChild>
                    <w:div w:id="1496799051">
                      <w:marLeft w:val="0"/>
                      <w:marRight w:val="0"/>
                      <w:marTop w:val="0"/>
                      <w:marBottom w:val="0"/>
                      <w:divBdr>
                        <w:top w:val="none" w:sz="0" w:space="0" w:color="auto"/>
                        <w:left w:val="none" w:sz="0" w:space="0" w:color="auto"/>
                        <w:bottom w:val="none" w:sz="0" w:space="0" w:color="auto"/>
                        <w:right w:val="none" w:sz="0" w:space="0" w:color="auto"/>
                      </w:divBdr>
                    </w:div>
                  </w:divsChild>
                </w:div>
                <w:div w:id="132138903">
                  <w:marLeft w:val="0"/>
                  <w:marRight w:val="0"/>
                  <w:marTop w:val="0"/>
                  <w:marBottom w:val="0"/>
                  <w:divBdr>
                    <w:top w:val="none" w:sz="0" w:space="0" w:color="auto"/>
                    <w:left w:val="none" w:sz="0" w:space="0" w:color="auto"/>
                    <w:bottom w:val="none" w:sz="0" w:space="0" w:color="auto"/>
                    <w:right w:val="none" w:sz="0" w:space="0" w:color="auto"/>
                  </w:divBdr>
                  <w:divsChild>
                    <w:div w:id="254635129">
                      <w:marLeft w:val="0"/>
                      <w:marRight w:val="0"/>
                      <w:marTop w:val="0"/>
                      <w:marBottom w:val="0"/>
                      <w:divBdr>
                        <w:top w:val="none" w:sz="0" w:space="0" w:color="auto"/>
                        <w:left w:val="none" w:sz="0" w:space="0" w:color="auto"/>
                        <w:bottom w:val="none" w:sz="0" w:space="0" w:color="auto"/>
                        <w:right w:val="none" w:sz="0" w:space="0" w:color="auto"/>
                      </w:divBdr>
                    </w:div>
                  </w:divsChild>
                </w:div>
                <w:div w:id="341321371">
                  <w:marLeft w:val="0"/>
                  <w:marRight w:val="0"/>
                  <w:marTop w:val="0"/>
                  <w:marBottom w:val="0"/>
                  <w:divBdr>
                    <w:top w:val="none" w:sz="0" w:space="0" w:color="auto"/>
                    <w:left w:val="none" w:sz="0" w:space="0" w:color="auto"/>
                    <w:bottom w:val="none" w:sz="0" w:space="0" w:color="auto"/>
                    <w:right w:val="none" w:sz="0" w:space="0" w:color="auto"/>
                  </w:divBdr>
                  <w:divsChild>
                    <w:div w:id="1624727669">
                      <w:marLeft w:val="0"/>
                      <w:marRight w:val="0"/>
                      <w:marTop w:val="0"/>
                      <w:marBottom w:val="0"/>
                      <w:divBdr>
                        <w:top w:val="none" w:sz="0" w:space="0" w:color="auto"/>
                        <w:left w:val="none" w:sz="0" w:space="0" w:color="auto"/>
                        <w:bottom w:val="none" w:sz="0" w:space="0" w:color="auto"/>
                        <w:right w:val="none" w:sz="0" w:space="0" w:color="auto"/>
                      </w:divBdr>
                    </w:div>
                  </w:divsChild>
                </w:div>
                <w:div w:id="427385765">
                  <w:marLeft w:val="0"/>
                  <w:marRight w:val="0"/>
                  <w:marTop w:val="0"/>
                  <w:marBottom w:val="0"/>
                  <w:divBdr>
                    <w:top w:val="none" w:sz="0" w:space="0" w:color="auto"/>
                    <w:left w:val="none" w:sz="0" w:space="0" w:color="auto"/>
                    <w:bottom w:val="none" w:sz="0" w:space="0" w:color="auto"/>
                    <w:right w:val="none" w:sz="0" w:space="0" w:color="auto"/>
                  </w:divBdr>
                  <w:divsChild>
                    <w:div w:id="175115439">
                      <w:marLeft w:val="0"/>
                      <w:marRight w:val="0"/>
                      <w:marTop w:val="0"/>
                      <w:marBottom w:val="0"/>
                      <w:divBdr>
                        <w:top w:val="none" w:sz="0" w:space="0" w:color="auto"/>
                        <w:left w:val="none" w:sz="0" w:space="0" w:color="auto"/>
                        <w:bottom w:val="none" w:sz="0" w:space="0" w:color="auto"/>
                        <w:right w:val="none" w:sz="0" w:space="0" w:color="auto"/>
                      </w:divBdr>
                    </w:div>
                  </w:divsChild>
                </w:div>
                <w:div w:id="478235206">
                  <w:marLeft w:val="0"/>
                  <w:marRight w:val="0"/>
                  <w:marTop w:val="0"/>
                  <w:marBottom w:val="0"/>
                  <w:divBdr>
                    <w:top w:val="none" w:sz="0" w:space="0" w:color="auto"/>
                    <w:left w:val="none" w:sz="0" w:space="0" w:color="auto"/>
                    <w:bottom w:val="none" w:sz="0" w:space="0" w:color="auto"/>
                    <w:right w:val="none" w:sz="0" w:space="0" w:color="auto"/>
                  </w:divBdr>
                  <w:divsChild>
                    <w:div w:id="1315061798">
                      <w:marLeft w:val="0"/>
                      <w:marRight w:val="0"/>
                      <w:marTop w:val="0"/>
                      <w:marBottom w:val="0"/>
                      <w:divBdr>
                        <w:top w:val="none" w:sz="0" w:space="0" w:color="auto"/>
                        <w:left w:val="none" w:sz="0" w:space="0" w:color="auto"/>
                        <w:bottom w:val="none" w:sz="0" w:space="0" w:color="auto"/>
                        <w:right w:val="none" w:sz="0" w:space="0" w:color="auto"/>
                      </w:divBdr>
                    </w:div>
                  </w:divsChild>
                </w:div>
                <w:div w:id="531651246">
                  <w:marLeft w:val="0"/>
                  <w:marRight w:val="0"/>
                  <w:marTop w:val="0"/>
                  <w:marBottom w:val="0"/>
                  <w:divBdr>
                    <w:top w:val="none" w:sz="0" w:space="0" w:color="auto"/>
                    <w:left w:val="none" w:sz="0" w:space="0" w:color="auto"/>
                    <w:bottom w:val="none" w:sz="0" w:space="0" w:color="auto"/>
                    <w:right w:val="none" w:sz="0" w:space="0" w:color="auto"/>
                  </w:divBdr>
                  <w:divsChild>
                    <w:div w:id="1542089910">
                      <w:marLeft w:val="0"/>
                      <w:marRight w:val="0"/>
                      <w:marTop w:val="0"/>
                      <w:marBottom w:val="0"/>
                      <w:divBdr>
                        <w:top w:val="none" w:sz="0" w:space="0" w:color="auto"/>
                        <w:left w:val="none" w:sz="0" w:space="0" w:color="auto"/>
                        <w:bottom w:val="none" w:sz="0" w:space="0" w:color="auto"/>
                        <w:right w:val="none" w:sz="0" w:space="0" w:color="auto"/>
                      </w:divBdr>
                    </w:div>
                  </w:divsChild>
                </w:div>
                <w:div w:id="615329093">
                  <w:marLeft w:val="0"/>
                  <w:marRight w:val="0"/>
                  <w:marTop w:val="0"/>
                  <w:marBottom w:val="0"/>
                  <w:divBdr>
                    <w:top w:val="none" w:sz="0" w:space="0" w:color="auto"/>
                    <w:left w:val="none" w:sz="0" w:space="0" w:color="auto"/>
                    <w:bottom w:val="none" w:sz="0" w:space="0" w:color="auto"/>
                    <w:right w:val="none" w:sz="0" w:space="0" w:color="auto"/>
                  </w:divBdr>
                  <w:divsChild>
                    <w:div w:id="444543884">
                      <w:marLeft w:val="0"/>
                      <w:marRight w:val="0"/>
                      <w:marTop w:val="0"/>
                      <w:marBottom w:val="0"/>
                      <w:divBdr>
                        <w:top w:val="none" w:sz="0" w:space="0" w:color="auto"/>
                        <w:left w:val="none" w:sz="0" w:space="0" w:color="auto"/>
                        <w:bottom w:val="none" w:sz="0" w:space="0" w:color="auto"/>
                        <w:right w:val="none" w:sz="0" w:space="0" w:color="auto"/>
                      </w:divBdr>
                    </w:div>
                  </w:divsChild>
                </w:div>
                <w:div w:id="638537095">
                  <w:marLeft w:val="0"/>
                  <w:marRight w:val="0"/>
                  <w:marTop w:val="0"/>
                  <w:marBottom w:val="0"/>
                  <w:divBdr>
                    <w:top w:val="none" w:sz="0" w:space="0" w:color="auto"/>
                    <w:left w:val="none" w:sz="0" w:space="0" w:color="auto"/>
                    <w:bottom w:val="none" w:sz="0" w:space="0" w:color="auto"/>
                    <w:right w:val="none" w:sz="0" w:space="0" w:color="auto"/>
                  </w:divBdr>
                  <w:divsChild>
                    <w:div w:id="870799490">
                      <w:marLeft w:val="0"/>
                      <w:marRight w:val="0"/>
                      <w:marTop w:val="0"/>
                      <w:marBottom w:val="0"/>
                      <w:divBdr>
                        <w:top w:val="none" w:sz="0" w:space="0" w:color="auto"/>
                        <w:left w:val="none" w:sz="0" w:space="0" w:color="auto"/>
                        <w:bottom w:val="none" w:sz="0" w:space="0" w:color="auto"/>
                        <w:right w:val="none" w:sz="0" w:space="0" w:color="auto"/>
                      </w:divBdr>
                    </w:div>
                  </w:divsChild>
                </w:div>
                <w:div w:id="741215595">
                  <w:marLeft w:val="0"/>
                  <w:marRight w:val="0"/>
                  <w:marTop w:val="0"/>
                  <w:marBottom w:val="0"/>
                  <w:divBdr>
                    <w:top w:val="none" w:sz="0" w:space="0" w:color="auto"/>
                    <w:left w:val="none" w:sz="0" w:space="0" w:color="auto"/>
                    <w:bottom w:val="none" w:sz="0" w:space="0" w:color="auto"/>
                    <w:right w:val="none" w:sz="0" w:space="0" w:color="auto"/>
                  </w:divBdr>
                  <w:divsChild>
                    <w:div w:id="1972320451">
                      <w:marLeft w:val="0"/>
                      <w:marRight w:val="0"/>
                      <w:marTop w:val="0"/>
                      <w:marBottom w:val="0"/>
                      <w:divBdr>
                        <w:top w:val="none" w:sz="0" w:space="0" w:color="auto"/>
                        <w:left w:val="none" w:sz="0" w:space="0" w:color="auto"/>
                        <w:bottom w:val="none" w:sz="0" w:space="0" w:color="auto"/>
                        <w:right w:val="none" w:sz="0" w:space="0" w:color="auto"/>
                      </w:divBdr>
                    </w:div>
                  </w:divsChild>
                </w:div>
                <w:div w:id="884410956">
                  <w:marLeft w:val="0"/>
                  <w:marRight w:val="0"/>
                  <w:marTop w:val="0"/>
                  <w:marBottom w:val="0"/>
                  <w:divBdr>
                    <w:top w:val="none" w:sz="0" w:space="0" w:color="auto"/>
                    <w:left w:val="none" w:sz="0" w:space="0" w:color="auto"/>
                    <w:bottom w:val="none" w:sz="0" w:space="0" w:color="auto"/>
                    <w:right w:val="none" w:sz="0" w:space="0" w:color="auto"/>
                  </w:divBdr>
                  <w:divsChild>
                    <w:div w:id="386220311">
                      <w:marLeft w:val="0"/>
                      <w:marRight w:val="0"/>
                      <w:marTop w:val="0"/>
                      <w:marBottom w:val="0"/>
                      <w:divBdr>
                        <w:top w:val="none" w:sz="0" w:space="0" w:color="auto"/>
                        <w:left w:val="none" w:sz="0" w:space="0" w:color="auto"/>
                        <w:bottom w:val="none" w:sz="0" w:space="0" w:color="auto"/>
                        <w:right w:val="none" w:sz="0" w:space="0" w:color="auto"/>
                      </w:divBdr>
                    </w:div>
                  </w:divsChild>
                </w:div>
                <w:div w:id="889223385">
                  <w:marLeft w:val="0"/>
                  <w:marRight w:val="0"/>
                  <w:marTop w:val="0"/>
                  <w:marBottom w:val="0"/>
                  <w:divBdr>
                    <w:top w:val="none" w:sz="0" w:space="0" w:color="auto"/>
                    <w:left w:val="none" w:sz="0" w:space="0" w:color="auto"/>
                    <w:bottom w:val="none" w:sz="0" w:space="0" w:color="auto"/>
                    <w:right w:val="none" w:sz="0" w:space="0" w:color="auto"/>
                  </w:divBdr>
                  <w:divsChild>
                    <w:div w:id="1227183692">
                      <w:marLeft w:val="0"/>
                      <w:marRight w:val="0"/>
                      <w:marTop w:val="0"/>
                      <w:marBottom w:val="0"/>
                      <w:divBdr>
                        <w:top w:val="none" w:sz="0" w:space="0" w:color="auto"/>
                        <w:left w:val="none" w:sz="0" w:space="0" w:color="auto"/>
                        <w:bottom w:val="none" w:sz="0" w:space="0" w:color="auto"/>
                        <w:right w:val="none" w:sz="0" w:space="0" w:color="auto"/>
                      </w:divBdr>
                    </w:div>
                  </w:divsChild>
                </w:div>
                <w:div w:id="1002196175">
                  <w:marLeft w:val="0"/>
                  <w:marRight w:val="0"/>
                  <w:marTop w:val="0"/>
                  <w:marBottom w:val="0"/>
                  <w:divBdr>
                    <w:top w:val="none" w:sz="0" w:space="0" w:color="auto"/>
                    <w:left w:val="none" w:sz="0" w:space="0" w:color="auto"/>
                    <w:bottom w:val="none" w:sz="0" w:space="0" w:color="auto"/>
                    <w:right w:val="none" w:sz="0" w:space="0" w:color="auto"/>
                  </w:divBdr>
                  <w:divsChild>
                    <w:div w:id="1544097331">
                      <w:marLeft w:val="0"/>
                      <w:marRight w:val="0"/>
                      <w:marTop w:val="0"/>
                      <w:marBottom w:val="0"/>
                      <w:divBdr>
                        <w:top w:val="none" w:sz="0" w:space="0" w:color="auto"/>
                        <w:left w:val="none" w:sz="0" w:space="0" w:color="auto"/>
                        <w:bottom w:val="none" w:sz="0" w:space="0" w:color="auto"/>
                        <w:right w:val="none" w:sz="0" w:space="0" w:color="auto"/>
                      </w:divBdr>
                    </w:div>
                  </w:divsChild>
                </w:div>
                <w:div w:id="1069571067">
                  <w:marLeft w:val="0"/>
                  <w:marRight w:val="0"/>
                  <w:marTop w:val="0"/>
                  <w:marBottom w:val="0"/>
                  <w:divBdr>
                    <w:top w:val="none" w:sz="0" w:space="0" w:color="auto"/>
                    <w:left w:val="none" w:sz="0" w:space="0" w:color="auto"/>
                    <w:bottom w:val="none" w:sz="0" w:space="0" w:color="auto"/>
                    <w:right w:val="none" w:sz="0" w:space="0" w:color="auto"/>
                  </w:divBdr>
                  <w:divsChild>
                    <w:div w:id="316108105">
                      <w:marLeft w:val="0"/>
                      <w:marRight w:val="0"/>
                      <w:marTop w:val="0"/>
                      <w:marBottom w:val="0"/>
                      <w:divBdr>
                        <w:top w:val="none" w:sz="0" w:space="0" w:color="auto"/>
                        <w:left w:val="none" w:sz="0" w:space="0" w:color="auto"/>
                        <w:bottom w:val="none" w:sz="0" w:space="0" w:color="auto"/>
                        <w:right w:val="none" w:sz="0" w:space="0" w:color="auto"/>
                      </w:divBdr>
                    </w:div>
                  </w:divsChild>
                </w:div>
                <w:div w:id="1258097537">
                  <w:marLeft w:val="0"/>
                  <w:marRight w:val="0"/>
                  <w:marTop w:val="0"/>
                  <w:marBottom w:val="0"/>
                  <w:divBdr>
                    <w:top w:val="none" w:sz="0" w:space="0" w:color="auto"/>
                    <w:left w:val="none" w:sz="0" w:space="0" w:color="auto"/>
                    <w:bottom w:val="none" w:sz="0" w:space="0" w:color="auto"/>
                    <w:right w:val="none" w:sz="0" w:space="0" w:color="auto"/>
                  </w:divBdr>
                  <w:divsChild>
                    <w:div w:id="1935671591">
                      <w:marLeft w:val="0"/>
                      <w:marRight w:val="0"/>
                      <w:marTop w:val="0"/>
                      <w:marBottom w:val="0"/>
                      <w:divBdr>
                        <w:top w:val="none" w:sz="0" w:space="0" w:color="auto"/>
                        <w:left w:val="none" w:sz="0" w:space="0" w:color="auto"/>
                        <w:bottom w:val="none" w:sz="0" w:space="0" w:color="auto"/>
                        <w:right w:val="none" w:sz="0" w:space="0" w:color="auto"/>
                      </w:divBdr>
                    </w:div>
                  </w:divsChild>
                </w:div>
                <w:div w:id="1735884683">
                  <w:marLeft w:val="0"/>
                  <w:marRight w:val="0"/>
                  <w:marTop w:val="0"/>
                  <w:marBottom w:val="0"/>
                  <w:divBdr>
                    <w:top w:val="none" w:sz="0" w:space="0" w:color="auto"/>
                    <w:left w:val="none" w:sz="0" w:space="0" w:color="auto"/>
                    <w:bottom w:val="none" w:sz="0" w:space="0" w:color="auto"/>
                    <w:right w:val="none" w:sz="0" w:space="0" w:color="auto"/>
                  </w:divBdr>
                  <w:divsChild>
                    <w:div w:id="1454978882">
                      <w:marLeft w:val="0"/>
                      <w:marRight w:val="0"/>
                      <w:marTop w:val="0"/>
                      <w:marBottom w:val="0"/>
                      <w:divBdr>
                        <w:top w:val="none" w:sz="0" w:space="0" w:color="auto"/>
                        <w:left w:val="none" w:sz="0" w:space="0" w:color="auto"/>
                        <w:bottom w:val="none" w:sz="0" w:space="0" w:color="auto"/>
                        <w:right w:val="none" w:sz="0" w:space="0" w:color="auto"/>
                      </w:divBdr>
                    </w:div>
                  </w:divsChild>
                </w:div>
                <w:div w:id="1744061435">
                  <w:marLeft w:val="0"/>
                  <w:marRight w:val="0"/>
                  <w:marTop w:val="0"/>
                  <w:marBottom w:val="0"/>
                  <w:divBdr>
                    <w:top w:val="none" w:sz="0" w:space="0" w:color="auto"/>
                    <w:left w:val="none" w:sz="0" w:space="0" w:color="auto"/>
                    <w:bottom w:val="none" w:sz="0" w:space="0" w:color="auto"/>
                    <w:right w:val="none" w:sz="0" w:space="0" w:color="auto"/>
                  </w:divBdr>
                  <w:divsChild>
                    <w:div w:id="1356544387">
                      <w:marLeft w:val="0"/>
                      <w:marRight w:val="0"/>
                      <w:marTop w:val="0"/>
                      <w:marBottom w:val="0"/>
                      <w:divBdr>
                        <w:top w:val="none" w:sz="0" w:space="0" w:color="auto"/>
                        <w:left w:val="none" w:sz="0" w:space="0" w:color="auto"/>
                        <w:bottom w:val="none" w:sz="0" w:space="0" w:color="auto"/>
                        <w:right w:val="none" w:sz="0" w:space="0" w:color="auto"/>
                      </w:divBdr>
                    </w:div>
                  </w:divsChild>
                </w:div>
                <w:div w:id="1864634298">
                  <w:marLeft w:val="0"/>
                  <w:marRight w:val="0"/>
                  <w:marTop w:val="0"/>
                  <w:marBottom w:val="0"/>
                  <w:divBdr>
                    <w:top w:val="none" w:sz="0" w:space="0" w:color="auto"/>
                    <w:left w:val="none" w:sz="0" w:space="0" w:color="auto"/>
                    <w:bottom w:val="none" w:sz="0" w:space="0" w:color="auto"/>
                    <w:right w:val="none" w:sz="0" w:space="0" w:color="auto"/>
                  </w:divBdr>
                  <w:divsChild>
                    <w:div w:id="414863649">
                      <w:marLeft w:val="0"/>
                      <w:marRight w:val="0"/>
                      <w:marTop w:val="0"/>
                      <w:marBottom w:val="0"/>
                      <w:divBdr>
                        <w:top w:val="none" w:sz="0" w:space="0" w:color="auto"/>
                        <w:left w:val="none" w:sz="0" w:space="0" w:color="auto"/>
                        <w:bottom w:val="none" w:sz="0" w:space="0" w:color="auto"/>
                        <w:right w:val="none" w:sz="0" w:space="0" w:color="auto"/>
                      </w:divBdr>
                    </w:div>
                  </w:divsChild>
                </w:div>
                <w:div w:id="1994066484">
                  <w:marLeft w:val="0"/>
                  <w:marRight w:val="0"/>
                  <w:marTop w:val="0"/>
                  <w:marBottom w:val="0"/>
                  <w:divBdr>
                    <w:top w:val="none" w:sz="0" w:space="0" w:color="auto"/>
                    <w:left w:val="none" w:sz="0" w:space="0" w:color="auto"/>
                    <w:bottom w:val="none" w:sz="0" w:space="0" w:color="auto"/>
                    <w:right w:val="none" w:sz="0" w:space="0" w:color="auto"/>
                  </w:divBdr>
                  <w:divsChild>
                    <w:div w:id="1037395288">
                      <w:marLeft w:val="0"/>
                      <w:marRight w:val="0"/>
                      <w:marTop w:val="0"/>
                      <w:marBottom w:val="0"/>
                      <w:divBdr>
                        <w:top w:val="none" w:sz="0" w:space="0" w:color="auto"/>
                        <w:left w:val="none" w:sz="0" w:space="0" w:color="auto"/>
                        <w:bottom w:val="none" w:sz="0" w:space="0" w:color="auto"/>
                        <w:right w:val="none" w:sz="0" w:space="0" w:color="auto"/>
                      </w:divBdr>
                    </w:div>
                  </w:divsChild>
                </w:div>
                <w:div w:id="2004813295">
                  <w:marLeft w:val="0"/>
                  <w:marRight w:val="0"/>
                  <w:marTop w:val="0"/>
                  <w:marBottom w:val="0"/>
                  <w:divBdr>
                    <w:top w:val="none" w:sz="0" w:space="0" w:color="auto"/>
                    <w:left w:val="none" w:sz="0" w:space="0" w:color="auto"/>
                    <w:bottom w:val="none" w:sz="0" w:space="0" w:color="auto"/>
                    <w:right w:val="none" w:sz="0" w:space="0" w:color="auto"/>
                  </w:divBdr>
                  <w:divsChild>
                    <w:div w:id="1728844107">
                      <w:marLeft w:val="0"/>
                      <w:marRight w:val="0"/>
                      <w:marTop w:val="0"/>
                      <w:marBottom w:val="0"/>
                      <w:divBdr>
                        <w:top w:val="none" w:sz="0" w:space="0" w:color="auto"/>
                        <w:left w:val="none" w:sz="0" w:space="0" w:color="auto"/>
                        <w:bottom w:val="none" w:sz="0" w:space="0" w:color="auto"/>
                        <w:right w:val="none" w:sz="0" w:space="0" w:color="auto"/>
                      </w:divBdr>
                    </w:div>
                  </w:divsChild>
                </w:div>
                <w:div w:id="2084988628">
                  <w:marLeft w:val="0"/>
                  <w:marRight w:val="0"/>
                  <w:marTop w:val="0"/>
                  <w:marBottom w:val="0"/>
                  <w:divBdr>
                    <w:top w:val="none" w:sz="0" w:space="0" w:color="auto"/>
                    <w:left w:val="none" w:sz="0" w:space="0" w:color="auto"/>
                    <w:bottom w:val="none" w:sz="0" w:space="0" w:color="auto"/>
                    <w:right w:val="none" w:sz="0" w:space="0" w:color="auto"/>
                  </w:divBdr>
                  <w:divsChild>
                    <w:div w:id="19099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0998">
              <w:marLeft w:val="0"/>
              <w:marRight w:val="0"/>
              <w:marTop w:val="0"/>
              <w:marBottom w:val="0"/>
              <w:divBdr>
                <w:top w:val="none" w:sz="0" w:space="0" w:color="auto"/>
                <w:left w:val="none" w:sz="0" w:space="0" w:color="auto"/>
                <w:bottom w:val="none" w:sz="0" w:space="0" w:color="auto"/>
                <w:right w:val="none" w:sz="0" w:space="0" w:color="auto"/>
              </w:divBdr>
              <w:divsChild>
                <w:div w:id="249586017">
                  <w:marLeft w:val="0"/>
                  <w:marRight w:val="0"/>
                  <w:marTop w:val="0"/>
                  <w:marBottom w:val="0"/>
                  <w:divBdr>
                    <w:top w:val="none" w:sz="0" w:space="0" w:color="auto"/>
                    <w:left w:val="none" w:sz="0" w:space="0" w:color="auto"/>
                    <w:bottom w:val="none" w:sz="0" w:space="0" w:color="auto"/>
                    <w:right w:val="none" w:sz="0" w:space="0" w:color="auto"/>
                  </w:divBdr>
                  <w:divsChild>
                    <w:div w:id="1970698559">
                      <w:marLeft w:val="0"/>
                      <w:marRight w:val="0"/>
                      <w:marTop w:val="0"/>
                      <w:marBottom w:val="0"/>
                      <w:divBdr>
                        <w:top w:val="none" w:sz="0" w:space="0" w:color="auto"/>
                        <w:left w:val="none" w:sz="0" w:space="0" w:color="auto"/>
                        <w:bottom w:val="none" w:sz="0" w:space="0" w:color="auto"/>
                        <w:right w:val="none" w:sz="0" w:space="0" w:color="auto"/>
                      </w:divBdr>
                    </w:div>
                  </w:divsChild>
                </w:div>
                <w:div w:id="376052790">
                  <w:marLeft w:val="0"/>
                  <w:marRight w:val="0"/>
                  <w:marTop w:val="0"/>
                  <w:marBottom w:val="0"/>
                  <w:divBdr>
                    <w:top w:val="none" w:sz="0" w:space="0" w:color="auto"/>
                    <w:left w:val="none" w:sz="0" w:space="0" w:color="auto"/>
                    <w:bottom w:val="none" w:sz="0" w:space="0" w:color="auto"/>
                    <w:right w:val="none" w:sz="0" w:space="0" w:color="auto"/>
                  </w:divBdr>
                  <w:divsChild>
                    <w:div w:id="776683532">
                      <w:marLeft w:val="0"/>
                      <w:marRight w:val="0"/>
                      <w:marTop w:val="0"/>
                      <w:marBottom w:val="0"/>
                      <w:divBdr>
                        <w:top w:val="none" w:sz="0" w:space="0" w:color="auto"/>
                        <w:left w:val="none" w:sz="0" w:space="0" w:color="auto"/>
                        <w:bottom w:val="none" w:sz="0" w:space="0" w:color="auto"/>
                        <w:right w:val="none" w:sz="0" w:space="0" w:color="auto"/>
                      </w:divBdr>
                    </w:div>
                  </w:divsChild>
                </w:div>
                <w:div w:id="1111320468">
                  <w:marLeft w:val="0"/>
                  <w:marRight w:val="0"/>
                  <w:marTop w:val="0"/>
                  <w:marBottom w:val="0"/>
                  <w:divBdr>
                    <w:top w:val="none" w:sz="0" w:space="0" w:color="auto"/>
                    <w:left w:val="none" w:sz="0" w:space="0" w:color="auto"/>
                    <w:bottom w:val="none" w:sz="0" w:space="0" w:color="auto"/>
                    <w:right w:val="none" w:sz="0" w:space="0" w:color="auto"/>
                  </w:divBdr>
                  <w:divsChild>
                    <w:div w:id="154803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65468">
              <w:marLeft w:val="0"/>
              <w:marRight w:val="0"/>
              <w:marTop w:val="0"/>
              <w:marBottom w:val="0"/>
              <w:divBdr>
                <w:top w:val="none" w:sz="0" w:space="0" w:color="auto"/>
                <w:left w:val="none" w:sz="0" w:space="0" w:color="auto"/>
                <w:bottom w:val="none" w:sz="0" w:space="0" w:color="auto"/>
                <w:right w:val="none" w:sz="0" w:space="0" w:color="auto"/>
              </w:divBdr>
              <w:divsChild>
                <w:div w:id="263149071">
                  <w:marLeft w:val="0"/>
                  <w:marRight w:val="0"/>
                  <w:marTop w:val="0"/>
                  <w:marBottom w:val="0"/>
                  <w:divBdr>
                    <w:top w:val="none" w:sz="0" w:space="0" w:color="auto"/>
                    <w:left w:val="none" w:sz="0" w:space="0" w:color="auto"/>
                    <w:bottom w:val="none" w:sz="0" w:space="0" w:color="auto"/>
                    <w:right w:val="none" w:sz="0" w:space="0" w:color="auto"/>
                  </w:divBdr>
                  <w:divsChild>
                    <w:div w:id="87897105">
                      <w:marLeft w:val="0"/>
                      <w:marRight w:val="0"/>
                      <w:marTop w:val="0"/>
                      <w:marBottom w:val="0"/>
                      <w:divBdr>
                        <w:top w:val="none" w:sz="0" w:space="0" w:color="auto"/>
                        <w:left w:val="none" w:sz="0" w:space="0" w:color="auto"/>
                        <w:bottom w:val="none" w:sz="0" w:space="0" w:color="auto"/>
                        <w:right w:val="none" w:sz="0" w:space="0" w:color="auto"/>
                      </w:divBdr>
                    </w:div>
                  </w:divsChild>
                </w:div>
                <w:div w:id="269356110">
                  <w:marLeft w:val="0"/>
                  <w:marRight w:val="0"/>
                  <w:marTop w:val="0"/>
                  <w:marBottom w:val="0"/>
                  <w:divBdr>
                    <w:top w:val="none" w:sz="0" w:space="0" w:color="auto"/>
                    <w:left w:val="none" w:sz="0" w:space="0" w:color="auto"/>
                    <w:bottom w:val="none" w:sz="0" w:space="0" w:color="auto"/>
                    <w:right w:val="none" w:sz="0" w:space="0" w:color="auto"/>
                  </w:divBdr>
                  <w:divsChild>
                    <w:div w:id="1857382141">
                      <w:marLeft w:val="0"/>
                      <w:marRight w:val="0"/>
                      <w:marTop w:val="0"/>
                      <w:marBottom w:val="0"/>
                      <w:divBdr>
                        <w:top w:val="none" w:sz="0" w:space="0" w:color="auto"/>
                        <w:left w:val="none" w:sz="0" w:space="0" w:color="auto"/>
                        <w:bottom w:val="none" w:sz="0" w:space="0" w:color="auto"/>
                        <w:right w:val="none" w:sz="0" w:space="0" w:color="auto"/>
                      </w:divBdr>
                    </w:div>
                  </w:divsChild>
                </w:div>
                <w:div w:id="416363527">
                  <w:marLeft w:val="0"/>
                  <w:marRight w:val="0"/>
                  <w:marTop w:val="0"/>
                  <w:marBottom w:val="0"/>
                  <w:divBdr>
                    <w:top w:val="none" w:sz="0" w:space="0" w:color="auto"/>
                    <w:left w:val="none" w:sz="0" w:space="0" w:color="auto"/>
                    <w:bottom w:val="none" w:sz="0" w:space="0" w:color="auto"/>
                    <w:right w:val="none" w:sz="0" w:space="0" w:color="auto"/>
                  </w:divBdr>
                  <w:divsChild>
                    <w:div w:id="446899790">
                      <w:marLeft w:val="0"/>
                      <w:marRight w:val="0"/>
                      <w:marTop w:val="0"/>
                      <w:marBottom w:val="0"/>
                      <w:divBdr>
                        <w:top w:val="none" w:sz="0" w:space="0" w:color="auto"/>
                        <w:left w:val="none" w:sz="0" w:space="0" w:color="auto"/>
                        <w:bottom w:val="none" w:sz="0" w:space="0" w:color="auto"/>
                        <w:right w:val="none" w:sz="0" w:space="0" w:color="auto"/>
                      </w:divBdr>
                    </w:div>
                  </w:divsChild>
                </w:div>
                <w:div w:id="454522865">
                  <w:marLeft w:val="0"/>
                  <w:marRight w:val="0"/>
                  <w:marTop w:val="0"/>
                  <w:marBottom w:val="0"/>
                  <w:divBdr>
                    <w:top w:val="none" w:sz="0" w:space="0" w:color="auto"/>
                    <w:left w:val="none" w:sz="0" w:space="0" w:color="auto"/>
                    <w:bottom w:val="none" w:sz="0" w:space="0" w:color="auto"/>
                    <w:right w:val="none" w:sz="0" w:space="0" w:color="auto"/>
                  </w:divBdr>
                  <w:divsChild>
                    <w:div w:id="1035809933">
                      <w:marLeft w:val="0"/>
                      <w:marRight w:val="0"/>
                      <w:marTop w:val="0"/>
                      <w:marBottom w:val="0"/>
                      <w:divBdr>
                        <w:top w:val="none" w:sz="0" w:space="0" w:color="auto"/>
                        <w:left w:val="none" w:sz="0" w:space="0" w:color="auto"/>
                        <w:bottom w:val="none" w:sz="0" w:space="0" w:color="auto"/>
                        <w:right w:val="none" w:sz="0" w:space="0" w:color="auto"/>
                      </w:divBdr>
                    </w:div>
                  </w:divsChild>
                </w:div>
                <w:div w:id="579145758">
                  <w:marLeft w:val="0"/>
                  <w:marRight w:val="0"/>
                  <w:marTop w:val="0"/>
                  <w:marBottom w:val="0"/>
                  <w:divBdr>
                    <w:top w:val="none" w:sz="0" w:space="0" w:color="auto"/>
                    <w:left w:val="none" w:sz="0" w:space="0" w:color="auto"/>
                    <w:bottom w:val="none" w:sz="0" w:space="0" w:color="auto"/>
                    <w:right w:val="none" w:sz="0" w:space="0" w:color="auto"/>
                  </w:divBdr>
                  <w:divsChild>
                    <w:div w:id="1684018065">
                      <w:marLeft w:val="0"/>
                      <w:marRight w:val="0"/>
                      <w:marTop w:val="0"/>
                      <w:marBottom w:val="0"/>
                      <w:divBdr>
                        <w:top w:val="none" w:sz="0" w:space="0" w:color="auto"/>
                        <w:left w:val="none" w:sz="0" w:space="0" w:color="auto"/>
                        <w:bottom w:val="none" w:sz="0" w:space="0" w:color="auto"/>
                        <w:right w:val="none" w:sz="0" w:space="0" w:color="auto"/>
                      </w:divBdr>
                    </w:div>
                  </w:divsChild>
                </w:div>
                <w:div w:id="625087339">
                  <w:marLeft w:val="0"/>
                  <w:marRight w:val="0"/>
                  <w:marTop w:val="0"/>
                  <w:marBottom w:val="0"/>
                  <w:divBdr>
                    <w:top w:val="none" w:sz="0" w:space="0" w:color="auto"/>
                    <w:left w:val="none" w:sz="0" w:space="0" w:color="auto"/>
                    <w:bottom w:val="none" w:sz="0" w:space="0" w:color="auto"/>
                    <w:right w:val="none" w:sz="0" w:space="0" w:color="auto"/>
                  </w:divBdr>
                  <w:divsChild>
                    <w:div w:id="583146739">
                      <w:marLeft w:val="0"/>
                      <w:marRight w:val="0"/>
                      <w:marTop w:val="0"/>
                      <w:marBottom w:val="0"/>
                      <w:divBdr>
                        <w:top w:val="none" w:sz="0" w:space="0" w:color="auto"/>
                        <w:left w:val="none" w:sz="0" w:space="0" w:color="auto"/>
                        <w:bottom w:val="none" w:sz="0" w:space="0" w:color="auto"/>
                        <w:right w:val="none" w:sz="0" w:space="0" w:color="auto"/>
                      </w:divBdr>
                    </w:div>
                  </w:divsChild>
                </w:div>
                <w:div w:id="679508590">
                  <w:marLeft w:val="0"/>
                  <w:marRight w:val="0"/>
                  <w:marTop w:val="0"/>
                  <w:marBottom w:val="0"/>
                  <w:divBdr>
                    <w:top w:val="none" w:sz="0" w:space="0" w:color="auto"/>
                    <w:left w:val="none" w:sz="0" w:space="0" w:color="auto"/>
                    <w:bottom w:val="none" w:sz="0" w:space="0" w:color="auto"/>
                    <w:right w:val="none" w:sz="0" w:space="0" w:color="auto"/>
                  </w:divBdr>
                  <w:divsChild>
                    <w:div w:id="1447579808">
                      <w:marLeft w:val="0"/>
                      <w:marRight w:val="0"/>
                      <w:marTop w:val="0"/>
                      <w:marBottom w:val="0"/>
                      <w:divBdr>
                        <w:top w:val="none" w:sz="0" w:space="0" w:color="auto"/>
                        <w:left w:val="none" w:sz="0" w:space="0" w:color="auto"/>
                        <w:bottom w:val="none" w:sz="0" w:space="0" w:color="auto"/>
                        <w:right w:val="none" w:sz="0" w:space="0" w:color="auto"/>
                      </w:divBdr>
                    </w:div>
                  </w:divsChild>
                </w:div>
                <w:div w:id="706952281">
                  <w:marLeft w:val="0"/>
                  <w:marRight w:val="0"/>
                  <w:marTop w:val="0"/>
                  <w:marBottom w:val="0"/>
                  <w:divBdr>
                    <w:top w:val="none" w:sz="0" w:space="0" w:color="auto"/>
                    <w:left w:val="none" w:sz="0" w:space="0" w:color="auto"/>
                    <w:bottom w:val="none" w:sz="0" w:space="0" w:color="auto"/>
                    <w:right w:val="none" w:sz="0" w:space="0" w:color="auto"/>
                  </w:divBdr>
                  <w:divsChild>
                    <w:div w:id="2015064053">
                      <w:marLeft w:val="0"/>
                      <w:marRight w:val="0"/>
                      <w:marTop w:val="0"/>
                      <w:marBottom w:val="0"/>
                      <w:divBdr>
                        <w:top w:val="none" w:sz="0" w:space="0" w:color="auto"/>
                        <w:left w:val="none" w:sz="0" w:space="0" w:color="auto"/>
                        <w:bottom w:val="none" w:sz="0" w:space="0" w:color="auto"/>
                        <w:right w:val="none" w:sz="0" w:space="0" w:color="auto"/>
                      </w:divBdr>
                    </w:div>
                  </w:divsChild>
                </w:div>
                <w:div w:id="830102312">
                  <w:marLeft w:val="0"/>
                  <w:marRight w:val="0"/>
                  <w:marTop w:val="0"/>
                  <w:marBottom w:val="0"/>
                  <w:divBdr>
                    <w:top w:val="none" w:sz="0" w:space="0" w:color="auto"/>
                    <w:left w:val="none" w:sz="0" w:space="0" w:color="auto"/>
                    <w:bottom w:val="none" w:sz="0" w:space="0" w:color="auto"/>
                    <w:right w:val="none" w:sz="0" w:space="0" w:color="auto"/>
                  </w:divBdr>
                  <w:divsChild>
                    <w:div w:id="798956173">
                      <w:marLeft w:val="0"/>
                      <w:marRight w:val="0"/>
                      <w:marTop w:val="0"/>
                      <w:marBottom w:val="0"/>
                      <w:divBdr>
                        <w:top w:val="none" w:sz="0" w:space="0" w:color="auto"/>
                        <w:left w:val="none" w:sz="0" w:space="0" w:color="auto"/>
                        <w:bottom w:val="none" w:sz="0" w:space="0" w:color="auto"/>
                        <w:right w:val="none" w:sz="0" w:space="0" w:color="auto"/>
                      </w:divBdr>
                    </w:div>
                  </w:divsChild>
                </w:div>
                <w:div w:id="842354759">
                  <w:marLeft w:val="0"/>
                  <w:marRight w:val="0"/>
                  <w:marTop w:val="0"/>
                  <w:marBottom w:val="0"/>
                  <w:divBdr>
                    <w:top w:val="none" w:sz="0" w:space="0" w:color="auto"/>
                    <w:left w:val="none" w:sz="0" w:space="0" w:color="auto"/>
                    <w:bottom w:val="none" w:sz="0" w:space="0" w:color="auto"/>
                    <w:right w:val="none" w:sz="0" w:space="0" w:color="auto"/>
                  </w:divBdr>
                  <w:divsChild>
                    <w:div w:id="96220705">
                      <w:marLeft w:val="0"/>
                      <w:marRight w:val="0"/>
                      <w:marTop w:val="0"/>
                      <w:marBottom w:val="0"/>
                      <w:divBdr>
                        <w:top w:val="none" w:sz="0" w:space="0" w:color="auto"/>
                        <w:left w:val="none" w:sz="0" w:space="0" w:color="auto"/>
                        <w:bottom w:val="none" w:sz="0" w:space="0" w:color="auto"/>
                        <w:right w:val="none" w:sz="0" w:space="0" w:color="auto"/>
                      </w:divBdr>
                    </w:div>
                  </w:divsChild>
                </w:div>
                <w:div w:id="859200649">
                  <w:marLeft w:val="0"/>
                  <w:marRight w:val="0"/>
                  <w:marTop w:val="0"/>
                  <w:marBottom w:val="0"/>
                  <w:divBdr>
                    <w:top w:val="none" w:sz="0" w:space="0" w:color="auto"/>
                    <w:left w:val="none" w:sz="0" w:space="0" w:color="auto"/>
                    <w:bottom w:val="none" w:sz="0" w:space="0" w:color="auto"/>
                    <w:right w:val="none" w:sz="0" w:space="0" w:color="auto"/>
                  </w:divBdr>
                  <w:divsChild>
                    <w:div w:id="1380400420">
                      <w:marLeft w:val="0"/>
                      <w:marRight w:val="0"/>
                      <w:marTop w:val="0"/>
                      <w:marBottom w:val="0"/>
                      <w:divBdr>
                        <w:top w:val="none" w:sz="0" w:space="0" w:color="auto"/>
                        <w:left w:val="none" w:sz="0" w:space="0" w:color="auto"/>
                        <w:bottom w:val="none" w:sz="0" w:space="0" w:color="auto"/>
                        <w:right w:val="none" w:sz="0" w:space="0" w:color="auto"/>
                      </w:divBdr>
                    </w:div>
                  </w:divsChild>
                </w:div>
                <w:div w:id="868376262">
                  <w:marLeft w:val="0"/>
                  <w:marRight w:val="0"/>
                  <w:marTop w:val="0"/>
                  <w:marBottom w:val="0"/>
                  <w:divBdr>
                    <w:top w:val="none" w:sz="0" w:space="0" w:color="auto"/>
                    <w:left w:val="none" w:sz="0" w:space="0" w:color="auto"/>
                    <w:bottom w:val="none" w:sz="0" w:space="0" w:color="auto"/>
                    <w:right w:val="none" w:sz="0" w:space="0" w:color="auto"/>
                  </w:divBdr>
                  <w:divsChild>
                    <w:div w:id="911310498">
                      <w:marLeft w:val="0"/>
                      <w:marRight w:val="0"/>
                      <w:marTop w:val="0"/>
                      <w:marBottom w:val="0"/>
                      <w:divBdr>
                        <w:top w:val="none" w:sz="0" w:space="0" w:color="auto"/>
                        <w:left w:val="none" w:sz="0" w:space="0" w:color="auto"/>
                        <w:bottom w:val="none" w:sz="0" w:space="0" w:color="auto"/>
                        <w:right w:val="none" w:sz="0" w:space="0" w:color="auto"/>
                      </w:divBdr>
                    </w:div>
                  </w:divsChild>
                </w:div>
                <w:div w:id="913007608">
                  <w:marLeft w:val="0"/>
                  <w:marRight w:val="0"/>
                  <w:marTop w:val="0"/>
                  <w:marBottom w:val="0"/>
                  <w:divBdr>
                    <w:top w:val="none" w:sz="0" w:space="0" w:color="auto"/>
                    <w:left w:val="none" w:sz="0" w:space="0" w:color="auto"/>
                    <w:bottom w:val="none" w:sz="0" w:space="0" w:color="auto"/>
                    <w:right w:val="none" w:sz="0" w:space="0" w:color="auto"/>
                  </w:divBdr>
                  <w:divsChild>
                    <w:div w:id="1837452371">
                      <w:marLeft w:val="0"/>
                      <w:marRight w:val="0"/>
                      <w:marTop w:val="0"/>
                      <w:marBottom w:val="0"/>
                      <w:divBdr>
                        <w:top w:val="none" w:sz="0" w:space="0" w:color="auto"/>
                        <w:left w:val="none" w:sz="0" w:space="0" w:color="auto"/>
                        <w:bottom w:val="none" w:sz="0" w:space="0" w:color="auto"/>
                        <w:right w:val="none" w:sz="0" w:space="0" w:color="auto"/>
                      </w:divBdr>
                    </w:div>
                  </w:divsChild>
                </w:div>
                <w:div w:id="950745452">
                  <w:marLeft w:val="0"/>
                  <w:marRight w:val="0"/>
                  <w:marTop w:val="0"/>
                  <w:marBottom w:val="0"/>
                  <w:divBdr>
                    <w:top w:val="none" w:sz="0" w:space="0" w:color="auto"/>
                    <w:left w:val="none" w:sz="0" w:space="0" w:color="auto"/>
                    <w:bottom w:val="none" w:sz="0" w:space="0" w:color="auto"/>
                    <w:right w:val="none" w:sz="0" w:space="0" w:color="auto"/>
                  </w:divBdr>
                  <w:divsChild>
                    <w:div w:id="1972007131">
                      <w:marLeft w:val="0"/>
                      <w:marRight w:val="0"/>
                      <w:marTop w:val="0"/>
                      <w:marBottom w:val="0"/>
                      <w:divBdr>
                        <w:top w:val="none" w:sz="0" w:space="0" w:color="auto"/>
                        <w:left w:val="none" w:sz="0" w:space="0" w:color="auto"/>
                        <w:bottom w:val="none" w:sz="0" w:space="0" w:color="auto"/>
                        <w:right w:val="none" w:sz="0" w:space="0" w:color="auto"/>
                      </w:divBdr>
                    </w:div>
                  </w:divsChild>
                </w:div>
                <w:div w:id="1041901807">
                  <w:marLeft w:val="0"/>
                  <w:marRight w:val="0"/>
                  <w:marTop w:val="0"/>
                  <w:marBottom w:val="0"/>
                  <w:divBdr>
                    <w:top w:val="none" w:sz="0" w:space="0" w:color="auto"/>
                    <w:left w:val="none" w:sz="0" w:space="0" w:color="auto"/>
                    <w:bottom w:val="none" w:sz="0" w:space="0" w:color="auto"/>
                    <w:right w:val="none" w:sz="0" w:space="0" w:color="auto"/>
                  </w:divBdr>
                  <w:divsChild>
                    <w:div w:id="1075905668">
                      <w:marLeft w:val="0"/>
                      <w:marRight w:val="0"/>
                      <w:marTop w:val="0"/>
                      <w:marBottom w:val="0"/>
                      <w:divBdr>
                        <w:top w:val="none" w:sz="0" w:space="0" w:color="auto"/>
                        <w:left w:val="none" w:sz="0" w:space="0" w:color="auto"/>
                        <w:bottom w:val="none" w:sz="0" w:space="0" w:color="auto"/>
                        <w:right w:val="none" w:sz="0" w:space="0" w:color="auto"/>
                      </w:divBdr>
                    </w:div>
                  </w:divsChild>
                </w:div>
                <w:div w:id="1118136154">
                  <w:marLeft w:val="0"/>
                  <w:marRight w:val="0"/>
                  <w:marTop w:val="0"/>
                  <w:marBottom w:val="0"/>
                  <w:divBdr>
                    <w:top w:val="none" w:sz="0" w:space="0" w:color="auto"/>
                    <w:left w:val="none" w:sz="0" w:space="0" w:color="auto"/>
                    <w:bottom w:val="none" w:sz="0" w:space="0" w:color="auto"/>
                    <w:right w:val="none" w:sz="0" w:space="0" w:color="auto"/>
                  </w:divBdr>
                  <w:divsChild>
                    <w:div w:id="1456170209">
                      <w:marLeft w:val="0"/>
                      <w:marRight w:val="0"/>
                      <w:marTop w:val="0"/>
                      <w:marBottom w:val="0"/>
                      <w:divBdr>
                        <w:top w:val="none" w:sz="0" w:space="0" w:color="auto"/>
                        <w:left w:val="none" w:sz="0" w:space="0" w:color="auto"/>
                        <w:bottom w:val="none" w:sz="0" w:space="0" w:color="auto"/>
                        <w:right w:val="none" w:sz="0" w:space="0" w:color="auto"/>
                      </w:divBdr>
                    </w:div>
                  </w:divsChild>
                </w:div>
                <w:div w:id="1223449670">
                  <w:marLeft w:val="0"/>
                  <w:marRight w:val="0"/>
                  <w:marTop w:val="0"/>
                  <w:marBottom w:val="0"/>
                  <w:divBdr>
                    <w:top w:val="none" w:sz="0" w:space="0" w:color="auto"/>
                    <w:left w:val="none" w:sz="0" w:space="0" w:color="auto"/>
                    <w:bottom w:val="none" w:sz="0" w:space="0" w:color="auto"/>
                    <w:right w:val="none" w:sz="0" w:space="0" w:color="auto"/>
                  </w:divBdr>
                  <w:divsChild>
                    <w:div w:id="598298852">
                      <w:marLeft w:val="0"/>
                      <w:marRight w:val="0"/>
                      <w:marTop w:val="0"/>
                      <w:marBottom w:val="0"/>
                      <w:divBdr>
                        <w:top w:val="none" w:sz="0" w:space="0" w:color="auto"/>
                        <w:left w:val="none" w:sz="0" w:space="0" w:color="auto"/>
                        <w:bottom w:val="none" w:sz="0" w:space="0" w:color="auto"/>
                        <w:right w:val="none" w:sz="0" w:space="0" w:color="auto"/>
                      </w:divBdr>
                    </w:div>
                  </w:divsChild>
                </w:div>
                <w:div w:id="1227298263">
                  <w:marLeft w:val="0"/>
                  <w:marRight w:val="0"/>
                  <w:marTop w:val="0"/>
                  <w:marBottom w:val="0"/>
                  <w:divBdr>
                    <w:top w:val="none" w:sz="0" w:space="0" w:color="auto"/>
                    <w:left w:val="none" w:sz="0" w:space="0" w:color="auto"/>
                    <w:bottom w:val="none" w:sz="0" w:space="0" w:color="auto"/>
                    <w:right w:val="none" w:sz="0" w:space="0" w:color="auto"/>
                  </w:divBdr>
                  <w:divsChild>
                    <w:div w:id="115611698">
                      <w:marLeft w:val="0"/>
                      <w:marRight w:val="0"/>
                      <w:marTop w:val="0"/>
                      <w:marBottom w:val="0"/>
                      <w:divBdr>
                        <w:top w:val="none" w:sz="0" w:space="0" w:color="auto"/>
                        <w:left w:val="none" w:sz="0" w:space="0" w:color="auto"/>
                        <w:bottom w:val="none" w:sz="0" w:space="0" w:color="auto"/>
                        <w:right w:val="none" w:sz="0" w:space="0" w:color="auto"/>
                      </w:divBdr>
                    </w:div>
                  </w:divsChild>
                </w:div>
                <w:div w:id="1319075561">
                  <w:marLeft w:val="0"/>
                  <w:marRight w:val="0"/>
                  <w:marTop w:val="0"/>
                  <w:marBottom w:val="0"/>
                  <w:divBdr>
                    <w:top w:val="none" w:sz="0" w:space="0" w:color="auto"/>
                    <w:left w:val="none" w:sz="0" w:space="0" w:color="auto"/>
                    <w:bottom w:val="none" w:sz="0" w:space="0" w:color="auto"/>
                    <w:right w:val="none" w:sz="0" w:space="0" w:color="auto"/>
                  </w:divBdr>
                  <w:divsChild>
                    <w:div w:id="789981489">
                      <w:marLeft w:val="0"/>
                      <w:marRight w:val="0"/>
                      <w:marTop w:val="0"/>
                      <w:marBottom w:val="0"/>
                      <w:divBdr>
                        <w:top w:val="none" w:sz="0" w:space="0" w:color="auto"/>
                        <w:left w:val="none" w:sz="0" w:space="0" w:color="auto"/>
                        <w:bottom w:val="none" w:sz="0" w:space="0" w:color="auto"/>
                        <w:right w:val="none" w:sz="0" w:space="0" w:color="auto"/>
                      </w:divBdr>
                    </w:div>
                  </w:divsChild>
                </w:div>
                <w:div w:id="1346205227">
                  <w:marLeft w:val="0"/>
                  <w:marRight w:val="0"/>
                  <w:marTop w:val="0"/>
                  <w:marBottom w:val="0"/>
                  <w:divBdr>
                    <w:top w:val="none" w:sz="0" w:space="0" w:color="auto"/>
                    <w:left w:val="none" w:sz="0" w:space="0" w:color="auto"/>
                    <w:bottom w:val="none" w:sz="0" w:space="0" w:color="auto"/>
                    <w:right w:val="none" w:sz="0" w:space="0" w:color="auto"/>
                  </w:divBdr>
                  <w:divsChild>
                    <w:div w:id="1724329539">
                      <w:marLeft w:val="0"/>
                      <w:marRight w:val="0"/>
                      <w:marTop w:val="0"/>
                      <w:marBottom w:val="0"/>
                      <w:divBdr>
                        <w:top w:val="none" w:sz="0" w:space="0" w:color="auto"/>
                        <w:left w:val="none" w:sz="0" w:space="0" w:color="auto"/>
                        <w:bottom w:val="none" w:sz="0" w:space="0" w:color="auto"/>
                        <w:right w:val="none" w:sz="0" w:space="0" w:color="auto"/>
                      </w:divBdr>
                    </w:div>
                  </w:divsChild>
                </w:div>
                <w:div w:id="1347899518">
                  <w:marLeft w:val="0"/>
                  <w:marRight w:val="0"/>
                  <w:marTop w:val="0"/>
                  <w:marBottom w:val="0"/>
                  <w:divBdr>
                    <w:top w:val="none" w:sz="0" w:space="0" w:color="auto"/>
                    <w:left w:val="none" w:sz="0" w:space="0" w:color="auto"/>
                    <w:bottom w:val="none" w:sz="0" w:space="0" w:color="auto"/>
                    <w:right w:val="none" w:sz="0" w:space="0" w:color="auto"/>
                  </w:divBdr>
                  <w:divsChild>
                    <w:div w:id="426467734">
                      <w:marLeft w:val="0"/>
                      <w:marRight w:val="0"/>
                      <w:marTop w:val="0"/>
                      <w:marBottom w:val="0"/>
                      <w:divBdr>
                        <w:top w:val="none" w:sz="0" w:space="0" w:color="auto"/>
                        <w:left w:val="none" w:sz="0" w:space="0" w:color="auto"/>
                        <w:bottom w:val="none" w:sz="0" w:space="0" w:color="auto"/>
                        <w:right w:val="none" w:sz="0" w:space="0" w:color="auto"/>
                      </w:divBdr>
                    </w:div>
                  </w:divsChild>
                </w:div>
                <w:div w:id="1353146515">
                  <w:marLeft w:val="0"/>
                  <w:marRight w:val="0"/>
                  <w:marTop w:val="0"/>
                  <w:marBottom w:val="0"/>
                  <w:divBdr>
                    <w:top w:val="none" w:sz="0" w:space="0" w:color="auto"/>
                    <w:left w:val="none" w:sz="0" w:space="0" w:color="auto"/>
                    <w:bottom w:val="none" w:sz="0" w:space="0" w:color="auto"/>
                    <w:right w:val="none" w:sz="0" w:space="0" w:color="auto"/>
                  </w:divBdr>
                  <w:divsChild>
                    <w:div w:id="2044399959">
                      <w:marLeft w:val="0"/>
                      <w:marRight w:val="0"/>
                      <w:marTop w:val="0"/>
                      <w:marBottom w:val="0"/>
                      <w:divBdr>
                        <w:top w:val="none" w:sz="0" w:space="0" w:color="auto"/>
                        <w:left w:val="none" w:sz="0" w:space="0" w:color="auto"/>
                        <w:bottom w:val="none" w:sz="0" w:space="0" w:color="auto"/>
                        <w:right w:val="none" w:sz="0" w:space="0" w:color="auto"/>
                      </w:divBdr>
                    </w:div>
                  </w:divsChild>
                </w:div>
                <w:div w:id="1441100579">
                  <w:marLeft w:val="0"/>
                  <w:marRight w:val="0"/>
                  <w:marTop w:val="0"/>
                  <w:marBottom w:val="0"/>
                  <w:divBdr>
                    <w:top w:val="none" w:sz="0" w:space="0" w:color="auto"/>
                    <w:left w:val="none" w:sz="0" w:space="0" w:color="auto"/>
                    <w:bottom w:val="none" w:sz="0" w:space="0" w:color="auto"/>
                    <w:right w:val="none" w:sz="0" w:space="0" w:color="auto"/>
                  </w:divBdr>
                  <w:divsChild>
                    <w:div w:id="332025276">
                      <w:marLeft w:val="0"/>
                      <w:marRight w:val="0"/>
                      <w:marTop w:val="0"/>
                      <w:marBottom w:val="0"/>
                      <w:divBdr>
                        <w:top w:val="none" w:sz="0" w:space="0" w:color="auto"/>
                        <w:left w:val="none" w:sz="0" w:space="0" w:color="auto"/>
                        <w:bottom w:val="none" w:sz="0" w:space="0" w:color="auto"/>
                        <w:right w:val="none" w:sz="0" w:space="0" w:color="auto"/>
                      </w:divBdr>
                    </w:div>
                  </w:divsChild>
                </w:div>
                <w:div w:id="1457410243">
                  <w:marLeft w:val="0"/>
                  <w:marRight w:val="0"/>
                  <w:marTop w:val="0"/>
                  <w:marBottom w:val="0"/>
                  <w:divBdr>
                    <w:top w:val="none" w:sz="0" w:space="0" w:color="auto"/>
                    <w:left w:val="none" w:sz="0" w:space="0" w:color="auto"/>
                    <w:bottom w:val="none" w:sz="0" w:space="0" w:color="auto"/>
                    <w:right w:val="none" w:sz="0" w:space="0" w:color="auto"/>
                  </w:divBdr>
                  <w:divsChild>
                    <w:div w:id="2032605935">
                      <w:marLeft w:val="0"/>
                      <w:marRight w:val="0"/>
                      <w:marTop w:val="0"/>
                      <w:marBottom w:val="0"/>
                      <w:divBdr>
                        <w:top w:val="none" w:sz="0" w:space="0" w:color="auto"/>
                        <w:left w:val="none" w:sz="0" w:space="0" w:color="auto"/>
                        <w:bottom w:val="none" w:sz="0" w:space="0" w:color="auto"/>
                        <w:right w:val="none" w:sz="0" w:space="0" w:color="auto"/>
                      </w:divBdr>
                    </w:div>
                  </w:divsChild>
                </w:div>
                <w:div w:id="1482653620">
                  <w:marLeft w:val="0"/>
                  <w:marRight w:val="0"/>
                  <w:marTop w:val="0"/>
                  <w:marBottom w:val="0"/>
                  <w:divBdr>
                    <w:top w:val="none" w:sz="0" w:space="0" w:color="auto"/>
                    <w:left w:val="none" w:sz="0" w:space="0" w:color="auto"/>
                    <w:bottom w:val="none" w:sz="0" w:space="0" w:color="auto"/>
                    <w:right w:val="none" w:sz="0" w:space="0" w:color="auto"/>
                  </w:divBdr>
                  <w:divsChild>
                    <w:div w:id="2138642556">
                      <w:marLeft w:val="0"/>
                      <w:marRight w:val="0"/>
                      <w:marTop w:val="0"/>
                      <w:marBottom w:val="0"/>
                      <w:divBdr>
                        <w:top w:val="none" w:sz="0" w:space="0" w:color="auto"/>
                        <w:left w:val="none" w:sz="0" w:space="0" w:color="auto"/>
                        <w:bottom w:val="none" w:sz="0" w:space="0" w:color="auto"/>
                        <w:right w:val="none" w:sz="0" w:space="0" w:color="auto"/>
                      </w:divBdr>
                    </w:div>
                  </w:divsChild>
                </w:div>
                <w:div w:id="1496918202">
                  <w:marLeft w:val="0"/>
                  <w:marRight w:val="0"/>
                  <w:marTop w:val="0"/>
                  <w:marBottom w:val="0"/>
                  <w:divBdr>
                    <w:top w:val="none" w:sz="0" w:space="0" w:color="auto"/>
                    <w:left w:val="none" w:sz="0" w:space="0" w:color="auto"/>
                    <w:bottom w:val="none" w:sz="0" w:space="0" w:color="auto"/>
                    <w:right w:val="none" w:sz="0" w:space="0" w:color="auto"/>
                  </w:divBdr>
                  <w:divsChild>
                    <w:div w:id="1744528627">
                      <w:marLeft w:val="0"/>
                      <w:marRight w:val="0"/>
                      <w:marTop w:val="0"/>
                      <w:marBottom w:val="0"/>
                      <w:divBdr>
                        <w:top w:val="none" w:sz="0" w:space="0" w:color="auto"/>
                        <w:left w:val="none" w:sz="0" w:space="0" w:color="auto"/>
                        <w:bottom w:val="none" w:sz="0" w:space="0" w:color="auto"/>
                        <w:right w:val="none" w:sz="0" w:space="0" w:color="auto"/>
                      </w:divBdr>
                    </w:div>
                  </w:divsChild>
                </w:div>
                <w:div w:id="1525628307">
                  <w:marLeft w:val="0"/>
                  <w:marRight w:val="0"/>
                  <w:marTop w:val="0"/>
                  <w:marBottom w:val="0"/>
                  <w:divBdr>
                    <w:top w:val="none" w:sz="0" w:space="0" w:color="auto"/>
                    <w:left w:val="none" w:sz="0" w:space="0" w:color="auto"/>
                    <w:bottom w:val="none" w:sz="0" w:space="0" w:color="auto"/>
                    <w:right w:val="none" w:sz="0" w:space="0" w:color="auto"/>
                  </w:divBdr>
                  <w:divsChild>
                    <w:div w:id="1730572512">
                      <w:marLeft w:val="0"/>
                      <w:marRight w:val="0"/>
                      <w:marTop w:val="0"/>
                      <w:marBottom w:val="0"/>
                      <w:divBdr>
                        <w:top w:val="none" w:sz="0" w:space="0" w:color="auto"/>
                        <w:left w:val="none" w:sz="0" w:space="0" w:color="auto"/>
                        <w:bottom w:val="none" w:sz="0" w:space="0" w:color="auto"/>
                        <w:right w:val="none" w:sz="0" w:space="0" w:color="auto"/>
                      </w:divBdr>
                    </w:div>
                  </w:divsChild>
                </w:div>
                <w:div w:id="1611739622">
                  <w:marLeft w:val="0"/>
                  <w:marRight w:val="0"/>
                  <w:marTop w:val="0"/>
                  <w:marBottom w:val="0"/>
                  <w:divBdr>
                    <w:top w:val="none" w:sz="0" w:space="0" w:color="auto"/>
                    <w:left w:val="none" w:sz="0" w:space="0" w:color="auto"/>
                    <w:bottom w:val="none" w:sz="0" w:space="0" w:color="auto"/>
                    <w:right w:val="none" w:sz="0" w:space="0" w:color="auto"/>
                  </w:divBdr>
                  <w:divsChild>
                    <w:div w:id="1527908952">
                      <w:marLeft w:val="0"/>
                      <w:marRight w:val="0"/>
                      <w:marTop w:val="0"/>
                      <w:marBottom w:val="0"/>
                      <w:divBdr>
                        <w:top w:val="none" w:sz="0" w:space="0" w:color="auto"/>
                        <w:left w:val="none" w:sz="0" w:space="0" w:color="auto"/>
                        <w:bottom w:val="none" w:sz="0" w:space="0" w:color="auto"/>
                        <w:right w:val="none" w:sz="0" w:space="0" w:color="auto"/>
                      </w:divBdr>
                    </w:div>
                  </w:divsChild>
                </w:div>
                <w:div w:id="1669207849">
                  <w:marLeft w:val="0"/>
                  <w:marRight w:val="0"/>
                  <w:marTop w:val="0"/>
                  <w:marBottom w:val="0"/>
                  <w:divBdr>
                    <w:top w:val="none" w:sz="0" w:space="0" w:color="auto"/>
                    <w:left w:val="none" w:sz="0" w:space="0" w:color="auto"/>
                    <w:bottom w:val="none" w:sz="0" w:space="0" w:color="auto"/>
                    <w:right w:val="none" w:sz="0" w:space="0" w:color="auto"/>
                  </w:divBdr>
                  <w:divsChild>
                    <w:div w:id="45571618">
                      <w:marLeft w:val="0"/>
                      <w:marRight w:val="0"/>
                      <w:marTop w:val="0"/>
                      <w:marBottom w:val="0"/>
                      <w:divBdr>
                        <w:top w:val="none" w:sz="0" w:space="0" w:color="auto"/>
                        <w:left w:val="none" w:sz="0" w:space="0" w:color="auto"/>
                        <w:bottom w:val="none" w:sz="0" w:space="0" w:color="auto"/>
                        <w:right w:val="none" w:sz="0" w:space="0" w:color="auto"/>
                      </w:divBdr>
                    </w:div>
                  </w:divsChild>
                </w:div>
                <w:div w:id="1672638324">
                  <w:marLeft w:val="0"/>
                  <w:marRight w:val="0"/>
                  <w:marTop w:val="0"/>
                  <w:marBottom w:val="0"/>
                  <w:divBdr>
                    <w:top w:val="none" w:sz="0" w:space="0" w:color="auto"/>
                    <w:left w:val="none" w:sz="0" w:space="0" w:color="auto"/>
                    <w:bottom w:val="none" w:sz="0" w:space="0" w:color="auto"/>
                    <w:right w:val="none" w:sz="0" w:space="0" w:color="auto"/>
                  </w:divBdr>
                  <w:divsChild>
                    <w:div w:id="1717510476">
                      <w:marLeft w:val="0"/>
                      <w:marRight w:val="0"/>
                      <w:marTop w:val="0"/>
                      <w:marBottom w:val="0"/>
                      <w:divBdr>
                        <w:top w:val="none" w:sz="0" w:space="0" w:color="auto"/>
                        <w:left w:val="none" w:sz="0" w:space="0" w:color="auto"/>
                        <w:bottom w:val="none" w:sz="0" w:space="0" w:color="auto"/>
                        <w:right w:val="none" w:sz="0" w:space="0" w:color="auto"/>
                      </w:divBdr>
                    </w:div>
                  </w:divsChild>
                </w:div>
                <w:div w:id="1716462897">
                  <w:marLeft w:val="0"/>
                  <w:marRight w:val="0"/>
                  <w:marTop w:val="0"/>
                  <w:marBottom w:val="0"/>
                  <w:divBdr>
                    <w:top w:val="none" w:sz="0" w:space="0" w:color="auto"/>
                    <w:left w:val="none" w:sz="0" w:space="0" w:color="auto"/>
                    <w:bottom w:val="none" w:sz="0" w:space="0" w:color="auto"/>
                    <w:right w:val="none" w:sz="0" w:space="0" w:color="auto"/>
                  </w:divBdr>
                  <w:divsChild>
                    <w:div w:id="1157305365">
                      <w:marLeft w:val="0"/>
                      <w:marRight w:val="0"/>
                      <w:marTop w:val="0"/>
                      <w:marBottom w:val="0"/>
                      <w:divBdr>
                        <w:top w:val="none" w:sz="0" w:space="0" w:color="auto"/>
                        <w:left w:val="none" w:sz="0" w:space="0" w:color="auto"/>
                        <w:bottom w:val="none" w:sz="0" w:space="0" w:color="auto"/>
                        <w:right w:val="none" w:sz="0" w:space="0" w:color="auto"/>
                      </w:divBdr>
                    </w:div>
                  </w:divsChild>
                </w:div>
                <w:div w:id="1746678928">
                  <w:marLeft w:val="0"/>
                  <w:marRight w:val="0"/>
                  <w:marTop w:val="0"/>
                  <w:marBottom w:val="0"/>
                  <w:divBdr>
                    <w:top w:val="none" w:sz="0" w:space="0" w:color="auto"/>
                    <w:left w:val="none" w:sz="0" w:space="0" w:color="auto"/>
                    <w:bottom w:val="none" w:sz="0" w:space="0" w:color="auto"/>
                    <w:right w:val="none" w:sz="0" w:space="0" w:color="auto"/>
                  </w:divBdr>
                  <w:divsChild>
                    <w:div w:id="2136674855">
                      <w:marLeft w:val="0"/>
                      <w:marRight w:val="0"/>
                      <w:marTop w:val="0"/>
                      <w:marBottom w:val="0"/>
                      <w:divBdr>
                        <w:top w:val="none" w:sz="0" w:space="0" w:color="auto"/>
                        <w:left w:val="none" w:sz="0" w:space="0" w:color="auto"/>
                        <w:bottom w:val="none" w:sz="0" w:space="0" w:color="auto"/>
                        <w:right w:val="none" w:sz="0" w:space="0" w:color="auto"/>
                      </w:divBdr>
                    </w:div>
                  </w:divsChild>
                </w:div>
                <w:div w:id="2027977286">
                  <w:marLeft w:val="0"/>
                  <w:marRight w:val="0"/>
                  <w:marTop w:val="0"/>
                  <w:marBottom w:val="0"/>
                  <w:divBdr>
                    <w:top w:val="none" w:sz="0" w:space="0" w:color="auto"/>
                    <w:left w:val="none" w:sz="0" w:space="0" w:color="auto"/>
                    <w:bottom w:val="none" w:sz="0" w:space="0" w:color="auto"/>
                    <w:right w:val="none" w:sz="0" w:space="0" w:color="auto"/>
                  </w:divBdr>
                  <w:divsChild>
                    <w:div w:id="1220940107">
                      <w:marLeft w:val="0"/>
                      <w:marRight w:val="0"/>
                      <w:marTop w:val="0"/>
                      <w:marBottom w:val="0"/>
                      <w:divBdr>
                        <w:top w:val="none" w:sz="0" w:space="0" w:color="auto"/>
                        <w:left w:val="none" w:sz="0" w:space="0" w:color="auto"/>
                        <w:bottom w:val="none" w:sz="0" w:space="0" w:color="auto"/>
                        <w:right w:val="none" w:sz="0" w:space="0" w:color="auto"/>
                      </w:divBdr>
                    </w:div>
                  </w:divsChild>
                </w:div>
                <w:div w:id="2047095599">
                  <w:marLeft w:val="0"/>
                  <w:marRight w:val="0"/>
                  <w:marTop w:val="0"/>
                  <w:marBottom w:val="0"/>
                  <w:divBdr>
                    <w:top w:val="none" w:sz="0" w:space="0" w:color="auto"/>
                    <w:left w:val="none" w:sz="0" w:space="0" w:color="auto"/>
                    <w:bottom w:val="none" w:sz="0" w:space="0" w:color="auto"/>
                    <w:right w:val="none" w:sz="0" w:space="0" w:color="auto"/>
                  </w:divBdr>
                  <w:divsChild>
                    <w:div w:id="20803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584306">
          <w:marLeft w:val="0"/>
          <w:marRight w:val="0"/>
          <w:marTop w:val="0"/>
          <w:marBottom w:val="0"/>
          <w:divBdr>
            <w:top w:val="none" w:sz="0" w:space="0" w:color="auto"/>
            <w:left w:val="none" w:sz="0" w:space="0" w:color="auto"/>
            <w:bottom w:val="none" w:sz="0" w:space="0" w:color="auto"/>
            <w:right w:val="none" w:sz="0" w:space="0" w:color="auto"/>
          </w:divBdr>
          <w:divsChild>
            <w:div w:id="92942188">
              <w:marLeft w:val="0"/>
              <w:marRight w:val="0"/>
              <w:marTop w:val="0"/>
              <w:marBottom w:val="0"/>
              <w:divBdr>
                <w:top w:val="none" w:sz="0" w:space="0" w:color="auto"/>
                <w:left w:val="none" w:sz="0" w:space="0" w:color="auto"/>
                <w:bottom w:val="none" w:sz="0" w:space="0" w:color="auto"/>
                <w:right w:val="none" w:sz="0" w:space="0" w:color="auto"/>
              </w:divBdr>
              <w:divsChild>
                <w:div w:id="16586223">
                  <w:marLeft w:val="0"/>
                  <w:marRight w:val="0"/>
                  <w:marTop w:val="0"/>
                  <w:marBottom w:val="0"/>
                  <w:divBdr>
                    <w:top w:val="none" w:sz="0" w:space="0" w:color="auto"/>
                    <w:left w:val="none" w:sz="0" w:space="0" w:color="auto"/>
                    <w:bottom w:val="none" w:sz="0" w:space="0" w:color="auto"/>
                    <w:right w:val="none" w:sz="0" w:space="0" w:color="auto"/>
                  </w:divBdr>
                  <w:divsChild>
                    <w:div w:id="113447343">
                      <w:marLeft w:val="0"/>
                      <w:marRight w:val="0"/>
                      <w:marTop w:val="0"/>
                      <w:marBottom w:val="0"/>
                      <w:divBdr>
                        <w:top w:val="none" w:sz="0" w:space="0" w:color="auto"/>
                        <w:left w:val="none" w:sz="0" w:space="0" w:color="auto"/>
                        <w:bottom w:val="none" w:sz="0" w:space="0" w:color="auto"/>
                        <w:right w:val="none" w:sz="0" w:space="0" w:color="auto"/>
                      </w:divBdr>
                    </w:div>
                  </w:divsChild>
                </w:div>
                <w:div w:id="34934917">
                  <w:marLeft w:val="0"/>
                  <w:marRight w:val="0"/>
                  <w:marTop w:val="0"/>
                  <w:marBottom w:val="0"/>
                  <w:divBdr>
                    <w:top w:val="none" w:sz="0" w:space="0" w:color="auto"/>
                    <w:left w:val="none" w:sz="0" w:space="0" w:color="auto"/>
                    <w:bottom w:val="none" w:sz="0" w:space="0" w:color="auto"/>
                    <w:right w:val="none" w:sz="0" w:space="0" w:color="auto"/>
                  </w:divBdr>
                  <w:divsChild>
                    <w:div w:id="1453326760">
                      <w:marLeft w:val="0"/>
                      <w:marRight w:val="0"/>
                      <w:marTop w:val="0"/>
                      <w:marBottom w:val="0"/>
                      <w:divBdr>
                        <w:top w:val="none" w:sz="0" w:space="0" w:color="auto"/>
                        <w:left w:val="none" w:sz="0" w:space="0" w:color="auto"/>
                        <w:bottom w:val="none" w:sz="0" w:space="0" w:color="auto"/>
                        <w:right w:val="none" w:sz="0" w:space="0" w:color="auto"/>
                      </w:divBdr>
                    </w:div>
                  </w:divsChild>
                </w:div>
                <w:div w:id="64375231">
                  <w:marLeft w:val="0"/>
                  <w:marRight w:val="0"/>
                  <w:marTop w:val="0"/>
                  <w:marBottom w:val="0"/>
                  <w:divBdr>
                    <w:top w:val="none" w:sz="0" w:space="0" w:color="auto"/>
                    <w:left w:val="none" w:sz="0" w:space="0" w:color="auto"/>
                    <w:bottom w:val="none" w:sz="0" w:space="0" w:color="auto"/>
                    <w:right w:val="none" w:sz="0" w:space="0" w:color="auto"/>
                  </w:divBdr>
                  <w:divsChild>
                    <w:div w:id="2048986747">
                      <w:marLeft w:val="0"/>
                      <w:marRight w:val="0"/>
                      <w:marTop w:val="0"/>
                      <w:marBottom w:val="0"/>
                      <w:divBdr>
                        <w:top w:val="none" w:sz="0" w:space="0" w:color="auto"/>
                        <w:left w:val="none" w:sz="0" w:space="0" w:color="auto"/>
                        <w:bottom w:val="none" w:sz="0" w:space="0" w:color="auto"/>
                        <w:right w:val="none" w:sz="0" w:space="0" w:color="auto"/>
                      </w:divBdr>
                    </w:div>
                  </w:divsChild>
                </w:div>
                <w:div w:id="85813728">
                  <w:marLeft w:val="0"/>
                  <w:marRight w:val="0"/>
                  <w:marTop w:val="0"/>
                  <w:marBottom w:val="0"/>
                  <w:divBdr>
                    <w:top w:val="none" w:sz="0" w:space="0" w:color="auto"/>
                    <w:left w:val="none" w:sz="0" w:space="0" w:color="auto"/>
                    <w:bottom w:val="none" w:sz="0" w:space="0" w:color="auto"/>
                    <w:right w:val="none" w:sz="0" w:space="0" w:color="auto"/>
                  </w:divBdr>
                  <w:divsChild>
                    <w:div w:id="2054183739">
                      <w:marLeft w:val="0"/>
                      <w:marRight w:val="0"/>
                      <w:marTop w:val="0"/>
                      <w:marBottom w:val="0"/>
                      <w:divBdr>
                        <w:top w:val="none" w:sz="0" w:space="0" w:color="auto"/>
                        <w:left w:val="none" w:sz="0" w:space="0" w:color="auto"/>
                        <w:bottom w:val="none" w:sz="0" w:space="0" w:color="auto"/>
                        <w:right w:val="none" w:sz="0" w:space="0" w:color="auto"/>
                      </w:divBdr>
                    </w:div>
                  </w:divsChild>
                </w:div>
                <w:div w:id="102389358">
                  <w:marLeft w:val="0"/>
                  <w:marRight w:val="0"/>
                  <w:marTop w:val="0"/>
                  <w:marBottom w:val="0"/>
                  <w:divBdr>
                    <w:top w:val="none" w:sz="0" w:space="0" w:color="auto"/>
                    <w:left w:val="none" w:sz="0" w:space="0" w:color="auto"/>
                    <w:bottom w:val="none" w:sz="0" w:space="0" w:color="auto"/>
                    <w:right w:val="none" w:sz="0" w:space="0" w:color="auto"/>
                  </w:divBdr>
                  <w:divsChild>
                    <w:div w:id="1548563009">
                      <w:marLeft w:val="0"/>
                      <w:marRight w:val="0"/>
                      <w:marTop w:val="0"/>
                      <w:marBottom w:val="0"/>
                      <w:divBdr>
                        <w:top w:val="none" w:sz="0" w:space="0" w:color="auto"/>
                        <w:left w:val="none" w:sz="0" w:space="0" w:color="auto"/>
                        <w:bottom w:val="none" w:sz="0" w:space="0" w:color="auto"/>
                        <w:right w:val="none" w:sz="0" w:space="0" w:color="auto"/>
                      </w:divBdr>
                    </w:div>
                  </w:divsChild>
                </w:div>
                <w:div w:id="131365220">
                  <w:marLeft w:val="0"/>
                  <w:marRight w:val="0"/>
                  <w:marTop w:val="0"/>
                  <w:marBottom w:val="0"/>
                  <w:divBdr>
                    <w:top w:val="none" w:sz="0" w:space="0" w:color="auto"/>
                    <w:left w:val="none" w:sz="0" w:space="0" w:color="auto"/>
                    <w:bottom w:val="none" w:sz="0" w:space="0" w:color="auto"/>
                    <w:right w:val="none" w:sz="0" w:space="0" w:color="auto"/>
                  </w:divBdr>
                  <w:divsChild>
                    <w:div w:id="854267088">
                      <w:marLeft w:val="0"/>
                      <w:marRight w:val="0"/>
                      <w:marTop w:val="0"/>
                      <w:marBottom w:val="0"/>
                      <w:divBdr>
                        <w:top w:val="none" w:sz="0" w:space="0" w:color="auto"/>
                        <w:left w:val="none" w:sz="0" w:space="0" w:color="auto"/>
                        <w:bottom w:val="none" w:sz="0" w:space="0" w:color="auto"/>
                        <w:right w:val="none" w:sz="0" w:space="0" w:color="auto"/>
                      </w:divBdr>
                    </w:div>
                  </w:divsChild>
                </w:div>
                <w:div w:id="144516614">
                  <w:marLeft w:val="0"/>
                  <w:marRight w:val="0"/>
                  <w:marTop w:val="0"/>
                  <w:marBottom w:val="0"/>
                  <w:divBdr>
                    <w:top w:val="none" w:sz="0" w:space="0" w:color="auto"/>
                    <w:left w:val="none" w:sz="0" w:space="0" w:color="auto"/>
                    <w:bottom w:val="none" w:sz="0" w:space="0" w:color="auto"/>
                    <w:right w:val="none" w:sz="0" w:space="0" w:color="auto"/>
                  </w:divBdr>
                  <w:divsChild>
                    <w:div w:id="1269310206">
                      <w:marLeft w:val="0"/>
                      <w:marRight w:val="0"/>
                      <w:marTop w:val="0"/>
                      <w:marBottom w:val="0"/>
                      <w:divBdr>
                        <w:top w:val="none" w:sz="0" w:space="0" w:color="auto"/>
                        <w:left w:val="none" w:sz="0" w:space="0" w:color="auto"/>
                        <w:bottom w:val="none" w:sz="0" w:space="0" w:color="auto"/>
                        <w:right w:val="none" w:sz="0" w:space="0" w:color="auto"/>
                      </w:divBdr>
                    </w:div>
                  </w:divsChild>
                </w:div>
                <w:div w:id="187111108">
                  <w:marLeft w:val="0"/>
                  <w:marRight w:val="0"/>
                  <w:marTop w:val="0"/>
                  <w:marBottom w:val="0"/>
                  <w:divBdr>
                    <w:top w:val="none" w:sz="0" w:space="0" w:color="auto"/>
                    <w:left w:val="none" w:sz="0" w:space="0" w:color="auto"/>
                    <w:bottom w:val="none" w:sz="0" w:space="0" w:color="auto"/>
                    <w:right w:val="none" w:sz="0" w:space="0" w:color="auto"/>
                  </w:divBdr>
                  <w:divsChild>
                    <w:div w:id="1226986032">
                      <w:marLeft w:val="0"/>
                      <w:marRight w:val="0"/>
                      <w:marTop w:val="0"/>
                      <w:marBottom w:val="0"/>
                      <w:divBdr>
                        <w:top w:val="none" w:sz="0" w:space="0" w:color="auto"/>
                        <w:left w:val="none" w:sz="0" w:space="0" w:color="auto"/>
                        <w:bottom w:val="none" w:sz="0" w:space="0" w:color="auto"/>
                        <w:right w:val="none" w:sz="0" w:space="0" w:color="auto"/>
                      </w:divBdr>
                    </w:div>
                  </w:divsChild>
                </w:div>
                <w:div w:id="220487116">
                  <w:marLeft w:val="0"/>
                  <w:marRight w:val="0"/>
                  <w:marTop w:val="0"/>
                  <w:marBottom w:val="0"/>
                  <w:divBdr>
                    <w:top w:val="none" w:sz="0" w:space="0" w:color="auto"/>
                    <w:left w:val="none" w:sz="0" w:space="0" w:color="auto"/>
                    <w:bottom w:val="none" w:sz="0" w:space="0" w:color="auto"/>
                    <w:right w:val="none" w:sz="0" w:space="0" w:color="auto"/>
                  </w:divBdr>
                  <w:divsChild>
                    <w:div w:id="917711548">
                      <w:marLeft w:val="0"/>
                      <w:marRight w:val="0"/>
                      <w:marTop w:val="0"/>
                      <w:marBottom w:val="0"/>
                      <w:divBdr>
                        <w:top w:val="none" w:sz="0" w:space="0" w:color="auto"/>
                        <w:left w:val="none" w:sz="0" w:space="0" w:color="auto"/>
                        <w:bottom w:val="none" w:sz="0" w:space="0" w:color="auto"/>
                        <w:right w:val="none" w:sz="0" w:space="0" w:color="auto"/>
                      </w:divBdr>
                    </w:div>
                  </w:divsChild>
                </w:div>
                <w:div w:id="259988405">
                  <w:marLeft w:val="0"/>
                  <w:marRight w:val="0"/>
                  <w:marTop w:val="0"/>
                  <w:marBottom w:val="0"/>
                  <w:divBdr>
                    <w:top w:val="none" w:sz="0" w:space="0" w:color="auto"/>
                    <w:left w:val="none" w:sz="0" w:space="0" w:color="auto"/>
                    <w:bottom w:val="none" w:sz="0" w:space="0" w:color="auto"/>
                    <w:right w:val="none" w:sz="0" w:space="0" w:color="auto"/>
                  </w:divBdr>
                  <w:divsChild>
                    <w:div w:id="108084832">
                      <w:marLeft w:val="0"/>
                      <w:marRight w:val="0"/>
                      <w:marTop w:val="0"/>
                      <w:marBottom w:val="0"/>
                      <w:divBdr>
                        <w:top w:val="none" w:sz="0" w:space="0" w:color="auto"/>
                        <w:left w:val="none" w:sz="0" w:space="0" w:color="auto"/>
                        <w:bottom w:val="none" w:sz="0" w:space="0" w:color="auto"/>
                        <w:right w:val="none" w:sz="0" w:space="0" w:color="auto"/>
                      </w:divBdr>
                    </w:div>
                  </w:divsChild>
                </w:div>
                <w:div w:id="271405060">
                  <w:marLeft w:val="0"/>
                  <w:marRight w:val="0"/>
                  <w:marTop w:val="0"/>
                  <w:marBottom w:val="0"/>
                  <w:divBdr>
                    <w:top w:val="none" w:sz="0" w:space="0" w:color="auto"/>
                    <w:left w:val="none" w:sz="0" w:space="0" w:color="auto"/>
                    <w:bottom w:val="none" w:sz="0" w:space="0" w:color="auto"/>
                    <w:right w:val="none" w:sz="0" w:space="0" w:color="auto"/>
                  </w:divBdr>
                  <w:divsChild>
                    <w:div w:id="1081411104">
                      <w:marLeft w:val="0"/>
                      <w:marRight w:val="0"/>
                      <w:marTop w:val="0"/>
                      <w:marBottom w:val="0"/>
                      <w:divBdr>
                        <w:top w:val="none" w:sz="0" w:space="0" w:color="auto"/>
                        <w:left w:val="none" w:sz="0" w:space="0" w:color="auto"/>
                        <w:bottom w:val="none" w:sz="0" w:space="0" w:color="auto"/>
                        <w:right w:val="none" w:sz="0" w:space="0" w:color="auto"/>
                      </w:divBdr>
                    </w:div>
                  </w:divsChild>
                </w:div>
                <w:div w:id="274410693">
                  <w:marLeft w:val="0"/>
                  <w:marRight w:val="0"/>
                  <w:marTop w:val="0"/>
                  <w:marBottom w:val="0"/>
                  <w:divBdr>
                    <w:top w:val="none" w:sz="0" w:space="0" w:color="auto"/>
                    <w:left w:val="none" w:sz="0" w:space="0" w:color="auto"/>
                    <w:bottom w:val="none" w:sz="0" w:space="0" w:color="auto"/>
                    <w:right w:val="none" w:sz="0" w:space="0" w:color="auto"/>
                  </w:divBdr>
                  <w:divsChild>
                    <w:div w:id="967318417">
                      <w:marLeft w:val="0"/>
                      <w:marRight w:val="0"/>
                      <w:marTop w:val="0"/>
                      <w:marBottom w:val="0"/>
                      <w:divBdr>
                        <w:top w:val="none" w:sz="0" w:space="0" w:color="auto"/>
                        <w:left w:val="none" w:sz="0" w:space="0" w:color="auto"/>
                        <w:bottom w:val="none" w:sz="0" w:space="0" w:color="auto"/>
                        <w:right w:val="none" w:sz="0" w:space="0" w:color="auto"/>
                      </w:divBdr>
                    </w:div>
                  </w:divsChild>
                </w:div>
                <w:div w:id="277950349">
                  <w:marLeft w:val="0"/>
                  <w:marRight w:val="0"/>
                  <w:marTop w:val="0"/>
                  <w:marBottom w:val="0"/>
                  <w:divBdr>
                    <w:top w:val="none" w:sz="0" w:space="0" w:color="auto"/>
                    <w:left w:val="none" w:sz="0" w:space="0" w:color="auto"/>
                    <w:bottom w:val="none" w:sz="0" w:space="0" w:color="auto"/>
                    <w:right w:val="none" w:sz="0" w:space="0" w:color="auto"/>
                  </w:divBdr>
                  <w:divsChild>
                    <w:div w:id="1292516917">
                      <w:marLeft w:val="0"/>
                      <w:marRight w:val="0"/>
                      <w:marTop w:val="0"/>
                      <w:marBottom w:val="0"/>
                      <w:divBdr>
                        <w:top w:val="none" w:sz="0" w:space="0" w:color="auto"/>
                        <w:left w:val="none" w:sz="0" w:space="0" w:color="auto"/>
                        <w:bottom w:val="none" w:sz="0" w:space="0" w:color="auto"/>
                        <w:right w:val="none" w:sz="0" w:space="0" w:color="auto"/>
                      </w:divBdr>
                    </w:div>
                  </w:divsChild>
                </w:div>
                <w:div w:id="332878495">
                  <w:marLeft w:val="0"/>
                  <w:marRight w:val="0"/>
                  <w:marTop w:val="0"/>
                  <w:marBottom w:val="0"/>
                  <w:divBdr>
                    <w:top w:val="none" w:sz="0" w:space="0" w:color="auto"/>
                    <w:left w:val="none" w:sz="0" w:space="0" w:color="auto"/>
                    <w:bottom w:val="none" w:sz="0" w:space="0" w:color="auto"/>
                    <w:right w:val="none" w:sz="0" w:space="0" w:color="auto"/>
                  </w:divBdr>
                  <w:divsChild>
                    <w:div w:id="745224180">
                      <w:marLeft w:val="0"/>
                      <w:marRight w:val="0"/>
                      <w:marTop w:val="0"/>
                      <w:marBottom w:val="0"/>
                      <w:divBdr>
                        <w:top w:val="none" w:sz="0" w:space="0" w:color="auto"/>
                        <w:left w:val="none" w:sz="0" w:space="0" w:color="auto"/>
                        <w:bottom w:val="none" w:sz="0" w:space="0" w:color="auto"/>
                        <w:right w:val="none" w:sz="0" w:space="0" w:color="auto"/>
                      </w:divBdr>
                    </w:div>
                  </w:divsChild>
                </w:div>
                <w:div w:id="377778546">
                  <w:marLeft w:val="0"/>
                  <w:marRight w:val="0"/>
                  <w:marTop w:val="0"/>
                  <w:marBottom w:val="0"/>
                  <w:divBdr>
                    <w:top w:val="none" w:sz="0" w:space="0" w:color="auto"/>
                    <w:left w:val="none" w:sz="0" w:space="0" w:color="auto"/>
                    <w:bottom w:val="none" w:sz="0" w:space="0" w:color="auto"/>
                    <w:right w:val="none" w:sz="0" w:space="0" w:color="auto"/>
                  </w:divBdr>
                  <w:divsChild>
                    <w:div w:id="61023865">
                      <w:marLeft w:val="0"/>
                      <w:marRight w:val="0"/>
                      <w:marTop w:val="0"/>
                      <w:marBottom w:val="0"/>
                      <w:divBdr>
                        <w:top w:val="none" w:sz="0" w:space="0" w:color="auto"/>
                        <w:left w:val="none" w:sz="0" w:space="0" w:color="auto"/>
                        <w:bottom w:val="none" w:sz="0" w:space="0" w:color="auto"/>
                        <w:right w:val="none" w:sz="0" w:space="0" w:color="auto"/>
                      </w:divBdr>
                    </w:div>
                  </w:divsChild>
                </w:div>
                <w:div w:id="430667856">
                  <w:marLeft w:val="0"/>
                  <w:marRight w:val="0"/>
                  <w:marTop w:val="0"/>
                  <w:marBottom w:val="0"/>
                  <w:divBdr>
                    <w:top w:val="none" w:sz="0" w:space="0" w:color="auto"/>
                    <w:left w:val="none" w:sz="0" w:space="0" w:color="auto"/>
                    <w:bottom w:val="none" w:sz="0" w:space="0" w:color="auto"/>
                    <w:right w:val="none" w:sz="0" w:space="0" w:color="auto"/>
                  </w:divBdr>
                  <w:divsChild>
                    <w:div w:id="1323969843">
                      <w:marLeft w:val="0"/>
                      <w:marRight w:val="0"/>
                      <w:marTop w:val="0"/>
                      <w:marBottom w:val="0"/>
                      <w:divBdr>
                        <w:top w:val="none" w:sz="0" w:space="0" w:color="auto"/>
                        <w:left w:val="none" w:sz="0" w:space="0" w:color="auto"/>
                        <w:bottom w:val="none" w:sz="0" w:space="0" w:color="auto"/>
                        <w:right w:val="none" w:sz="0" w:space="0" w:color="auto"/>
                      </w:divBdr>
                    </w:div>
                  </w:divsChild>
                </w:div>
                <w:div w:id="440296406">
                  <w:marLeft w:val="0"/>
                  <w:marRight w:val="0"/>
                  <w:marTop w:val="0"/>
                  <w:marBottom w:val="0"/>
                  <w:divBdr>
                    <w:top w:val="none" w:sz="0" w:space="0" w:color="auto"/>
                    <w:left w:val="none" w:sz="0" w:space="0" w:color="auto"/>
                    <w:bottom w:val="none" w:sz="0" w:space="0" w:color="auto"/>
                    <w:right w:val="none" w:sz="0" w:space="0" w:color="auto"/>
                  </w:divBdr>
                  <w:divsChild>
                    <w:div w:id="1356735961">
                      <w:marLeft w:val="0"/>
                      <w:marRight w:val="0"/>
                      <w:marTop w:val="0"/>
                      <w:marBottom w:val="0"/>
                      <w:divBdr>
                        <w:top w:val="none" w:sz="0" w:space="0" w:color="auto"/>
                        <w:left w:val="none" w:sz="0" w:space="0" w:color="auto"/>
                        <w:bottom w:val="none" w:sz="0" w:space="0" w:color="auto"/>
                        <w:right w:val="none" w:sz="0" w:space="0" w:color="auto"/>
                      </w:divBdr>
                    </w:div>
                  </w:divsChild>
                </w:div>
                <w:div w:id="461386795">
                  <w:marLeft w:val="0"/>
                  <w:marRight w:val="0"/>
                  <w:marTop w:val="0"/>
                  <w:marBottom w:val="0"/>
                  <w:divBdr>
                    <w:top w:val="none" w:sz="0" w:space="0" w:color="auto"/>
                    <w:left w:val="none" w:sz="0" w:space="0" w:color="auto"/>
                    <w:bottom w:val="none" w:sz="0" w:space="0" w:color="auto"/>
                    <w:right w:val="none" w:sz="0" w:space="0" w:color="auto"/>
                  </w:divBdr>
                  <w:divsChild>
                    <w:div w:id="270356623">
                      <w:marLeft w:val="0"/>
                      <w:marRight w:val="0"/>
                      <w:marTop w:val="0"/>
                      <w:marBottom w:val="0"/>
                      <w:divBdr>
                        <w:top w:val="none" w:sz="0" w:space="0" w:color="auto"/>
                        <w:left w:val="none" w:sz="0" w:space="0" w:color="auto"/>
                        <w:bottom w:val="none" w:sz="0" w:space="0" w:color="auto"/>
                        <w:right w:val="none" w:sz="0" w:space="0" w:color="auto"/>
                      </w:divBdr>
                    </w:div>
                  </w:divsChild>
                </w:div>
                <w:div w:id="467162522">
                  <w:marLeft w:val="0"/>
                  <w:marRight w:val="0"/>
                  <w:marTop w:val="0"/>
                  <w:marBottom w:val="0"/>
                  <w:divBdr>
                    <w:top w:val="none" w:sz="0" w:space="0" w:color="auto"/>
                    <w:left w:val="none" w:sz="0" w:space="0" w:color="auto"/>
                    <w:bottom w:val="none" w:sz="0" w:space="0" w:color="auto"/>
                    <w:right w:val="none" w:sz="0" w:space="0" w:color="auto"/>
                  </w:divBdr>
                  <w:divsChild>
                    <w:div w:id="1350640693">
                      <w:marLeft w:val="0"/>
                      <w:marRight w:val="0"/>
                      <w:marTop w:val="0"/>
                      <w:marBottom w:val="0"/>
                      <w:divBdr>
                        <w:top w:val="none" w:sz="0" w:space="0" w:color="auto"/>
                        <w:left w:val="none" w:sz="0" w:space="0" w:color="auto"/>
                        <w:bottom w:val="none" w:sz="0" w:space="0" w:color="auto"/>
                        <w:right w:val="none" w:sz="0" w:space="0" w:color="auto"/>
                      </w:divBdr>
                    </w:div>
                  </w:divsChild>
                </w:div>
                <w:div w:id="478544292">
                  <w:marLeft w:val="0"/>
                  <w:marRight w:val="0"/>
                  <w:marTop w:val="0"/>
                  <w:marBottom w:val="0"/>
                  <w:divBdr>
                    <w:top w:val="none" w:sz="0" w:space="0" w:color="auto"/>
                    <w:left w:val="none" w:sz="0" w:space="0" w:color="auto"/>
                    <w:bottom w:val="none" w:sz="0" w:space="0" w:color="auto"/>
                    <w:right w:val="none" w:sz="0" w:space="0" w:color="auto"/>
                  </w:divBdr>
                  <w:divsChild>
                    <w:div w:id="1766069894">
                      <w:marLeft w:val="0"/>
                      <w:marRight w:val="0"/>
                      <w:marTop w:val="0"/>
                      <w:marBottom w:val="0"/>
                      <w:divBdr>
                        <w:top w:val="none" w:sz="0" w:space="0" w:color="auto"/>
                        <w:left w:val="none" w:sz="0" w:space="0" w:color="auto"/>
                        <w:bottom w:val="none" w:sz="0" w:space="0" w:color="auto"/>
                        <w:right w:val="none" w:sz="0" w:space="0" w:color="auto"/>
                      </w:divBdr>
                    </w:div>
                  </w:divsChild>
                </w:div>
                <w:div w:id="603147058">
                  <w:marLeft w:val="0"/>
                  <w:marRight w:val="0"/>
                  <w:marTop w:val="0"/>
                  <w:marBottom w:val="0"/>
                  <w:divBdr>
                    <w:top w:val="none" w:sz="0" w:space="0" w:color="auto"/>
                    <w:left w:val="none" w:sz="0" w:space="0" w:color="auto"/>
                    <w:bottom w:val="none" w:sz="0" w:space="0" w:color="auto"/>
                    <w:right w:val="none" w:sz="0" w:space="0" w:color="auto"/>
                  </w:divBdr>
                  <w:divsChild>
                    <w:div w:id="94711589">
                      <w:marLeft w:val="0"/>
                      <w:marRight w:val="0"/>
                      <w:marTop w:val="0"/>
                      <w:marBottom w:val="0"/>
                      <w:divBdr>
                        <w:top w:val="none" w:sz="0" w:space="0" w:color="auto"/>
                        <w:left w:val="none" w:sz="0" w:space="0" w:color="auto"/>
                        <w:bottom w:val="none" w:sz="0" w:space="0" w:color="auto"/>
                        <w:right w:val="none" w:sz="0" w:space="0" w:color="auto"/>
                      </w:divBdr>
                    </w:div>
                  </w:divsChild>
                </w:div>
                <w:div w:id="615598496">
                  <w:marLeft w:val="0"/>
                  <w:marRight w:val="0"/>
                  <w:marTop w:val="0"/>
                  <w:marBottom w:val="0"/>
                  <w:divBdr>
                    <w:top w:val="none" w:sz="0" w:space="0" w:color="auto"/>
                    <w:left w:val="none" w:sz="0" w:space="0" w:color="auto"/>
                    <w:bottom w:val="none" w:sz="0" w:space="0" w:color="auto"/>
                    <w:right w:val="none" w:sz="0" w:space="0" w:color="auto"/>
                  </w:divBdr>
                  <w:divsChild>
                    <w:div w:id="1416438230">
                      <w:marLeft w:val="0"/>
                      <w:marRight w:val="0"/>
                      <w:marTop w:val="0"/>
                      <w:marBottom w:val="0"/>
                      <w:divBdr>
                        <w:top w:val="none" w:sz="0" w:space="0" w:color="auto"/>
                        <w:left w:val="none" w:sz="0" w:space="0" w:color="auto"/>
                        <w:bottom w:val="none" w:sz="0" w:space="0" w:color="auto"/>
                        <w:right w:val="none" w:sz="0" w:space="0" w:color="auto"/>
                      </w:divBdr>
                    </w:div>
                  </w:divsChild>
                </w:div>
                <w:div w:id="694043373">
                  <w:marLeft w:val="0"/>
                  <w:marRight w:val="0"/>
                  <w:marTop w:val="0"/>
                  <w:marBottom w:val="0"/>
                  <w:divBdr>
                    <w:top w:val="none" w:sz="0" w:space="0" w:color="auto"/>
                    <w:left w:val="none" w:sz="0" w:space="0" w:color="auto"/>
                    <w:bottom w:val="none" w:sz="0" w:space="0" w:color="auto"/>
                    <w:right w:val="none" w:sz="0" w:space="0" w:color="auto"/>
                  </w:divBdr>
                  <w:divsChild>
                    <w:div w:id="1589340982">
                      <w:marLeft w:val="0"/>
                      <w:marRight w:val="0"/>
                      <w:marTop w:val="0"/>
                      <w:marBottom w:val="0"/>
                      <w:divBdr>
                        <w:top w:val="none" w:sz="0" w:space="0" w:color="auto"/>
                        <w:left w:val="none" w:sz="0" w:space="0" w:color="auto"/>
                        <w:bottom w:val="none" w:sz="0" w:space="0" w:color="auto"/>
                        <w:right w:val="none" w:sz="0" w:space="0" w:color="auto"/>
                      </w:divBdr>
                    </w:div>
                  </w:divsChild>
                </w:div>
                <w:div w:id="695349420">
                  <w:marLeft w:val="0"/>
                  <w:marRight w:val="0"/>
                  <w:marTop w:val="0"/>
                  <w:marBottom w:val="0"/>
                  <w:divBdr>
                    <w:top w:val="none" w:sz="0" w:space="0" w:color="auto"/>
                    <w:left w:val="none" w:sz="0" w:space="0" w:color="auto"/>
                    <w:bottom w:val="none" w:sz="0" w:space="0" w:color="auto"/>
                    <w:right w:val="none" w:sz="0" w:space="0" w:color="auto"/>
                  </w:divBdr>
                  <w:divsChild>
                    <w:div w:id="1638222747">
                      <w:marLeft w:val="0"/>
                      <w:marRight w:val="0"/>
                      <w:marTop w:val="0"/>
                      <w:marBottom w:val="0"/>
                      <w:divBdr>
                        <w:top w:val="none" w:sz="0" w:space="0" w:color="auto"/>
                        <w:left w:val="none" w:sz="0" w:space="0" w:color="auto"/>
                        <w:bottom w:val="none" w:sz="0" w:space="0" w:color="auto"/>
                        <w:right w:val="none" w:sz="0" w:space="0" w:color="auto"/>
                      </w:divBdr>
                    </w:div>
                  </w:divsChild>
                </w:div>
                <w:div w:id="730807297">
                  <w:marLeft w:val="0"/>
                  <w:marRight w:val="0"/>
                  <w:marTop w:val="0"/>
                  <w:marBottom w:val="0"/>
                  <w:divBdr>
                    <w:top w:val="none" w:sz="0" w:space="0" w:color="auto"/>
                    <w:left w:val="none" w:sz="0" w:space="0" w:color="auto"/>
                    <w:bottom w:val="none" w:sz="0" w:space="0" w:color="auto"/>
                    <w:right w:val="none" w:sz="0" w:space="0" w:color="auto"/>
                  </w:divBdr>
                  <w:divsChild>
                    <w:div w:id="1211727341">
                      <w:marLeft w:val="0"/>
                      <w:marRight w:val="0"/>
                      <w:marTop w:val="0"/>
                      <w:marBottom w:val="0"/>
                      <w:divBdr>
                        <w:top w:val="none" w:sz="0" w:space="0" w:color="auto"/>
                        <w:left w:val="none" w:sz="0" w:space="0" w:color="auto"/>
                        <w:bottom w:val="none" w:sz="0" w:space="0" w:color="auto"/>
                        <w:right w:val="none" w:sz="0" w:space="0" w:color="auto"/>
                      </w:divBdr>
                    </w:div>
                  </w:divsChild>
                </w:div>
                <w:div w:id="776871829">
                  <w:marLeft w:val="0"/>
                  <w:marRight w:val="0"/>
                  <w:marTop w:val="0"/>
                  <w:marBottom w:val="0"/>
                  <w:divBdr>
                    <w:top w:val="none" w:sz="0" w:space="0" w:color="auto"/>
                    <w:left w:val="none" w:sz="0" w:space="0" w:color="auto"/>
                    <w:bottom w:val="none" w:sz="0" w:space="0" w:color="auto"/>
                    <w:right w:val="none" w:sz="0" w:space="0" w:color="auto"/>
                  </w:divBdr>
                  <w:divsChild>
                    <w:div w:id="581066506">
                      <w:marLeft w:val="0"/>
                      <w:marRight w:val="0"/>
                      <w:marTop w:val="0"/>
                      <w:marBottom w:val="0"/>
                      <w:divBdr>
                        <w:top w:val="none" w:sz="0" w:space="0" w:color="auto"/>
                        <w:left w:val="none" w:sz="0" w:space="0" w:color="auto"/>
                        <w:bottom w:val="none" w:sz="0" w:space="0" w:color="auto"/>
                        <w:right w:val="none" w:sz="0" w:space="0" w:color="auto"/>
                      </w:divBdr>
                    </w:div>
                  </w:divsChild>
                </w:div>
                <w:div w:id="797453072">
                  <w:marLeft w:val="0"/>
                  <w:marRight w:val="0"/>
                  <w:marTop w:val="0"/>
                  <w:marBottom w:val="0"/>
                  <w:divBdr>
                    <w:top w:val="none" w:sz="0" w:space="0" w:color="auto"/>
                    <w:left w:val="none" w:sz="0" w:space="0" w:color="auto"/>
                    <w:bottom w:val="none" w:sz="0" w:space="0" w:color="auto"/>
                    <w:right w:val="none" w:sz="0" w:space="0" w:color="auto"/>
                  </w:divBdr>
                  <w:divsChild>
                    <w:div w:id="1664896994">
                      <w:marLeft w:val="0"/>
                      <w:marRight w:val="0"/>
                      <w:marTop w:val="0"/>
                      <w:marBottom w:val="0"/>
                      <w:divBdr>
                        <w:top w:val="none" w:sz="0" w:space="0" w:color="auto"/>
                        <w:left w:val="none" w:sz="0" w:space="0" w:color="auto"/>
                        <w:bottom w:val="none" w:sz="0" w:space="0" w:color="auto"/>
                        <w:right w:val="none" w:sz="0" w:space="0" w:color="auto"/>
                      </w:divBdr>
                    </w:div>
                  </w:divsChild>
                </w:div>
                <w:div w:id="864443610">
                  <w:marLeft w:val="0"/>
                  <w:marRight w:val="0"/>
                  <w:marTop w:val="0"/>
                  <w:marBottom w:val="0"/>
                  <w:divBdr>
                    <w:top w:val="none" w:sz="0" w:space="0" w:color="auto"/>
                    <w:left w:val="none" w:sz="0" w:space="0" w:color="auto"/>
                    <w:bottom w:val="none" w:sz="0" w:space="0" w:color="auto"/>
                    <w:right w:val="none" w:sz="0" w:space="0" w:color="auto"/>
                  </w:divBdr>
                  <w:divsChild>
                    <w:div w:id="836112556">
                      <w:marLeft w:val="0"/>
                      <w:marRight w:val="0"/>
                      <w:marTop w:val="0"/>
                      <w:marBottom w:val="0"/>
                      <w:divBdr>
                        <w:top w:val="none" w:sz="0" w:space="0" w:color="auto"/>
                        <w:left w:val="none" w:sz="0" w:space="0" w:color="auto"/>
                        <w:bottom w:val="none" w:sz="0" w:space="0" w:color="auto"/>
                        <w:right w:val="none" w:sz="0" w:space="0" w:color="auto"/>
                      </w:divBdr>
                    </w:div>
                  </w:divsChild>
                </w:div>
                <w:div w:id="871460400">
                  <w:marLeft w:val="0"/>
                  <w:marRight w:val="0"/>
                  <w:marTop w:val="0"/>
                  <w:marBottom w:val="0"/>
                  <w:divBdr>
                    <w:top w:val="none" w:sz="0" w:space="0" w:color="auto"/>
                    <w:left w:val="none" w:sz="0" w:space="0" w:color="auto"/>
                    <w:bottom w:val="none" w:sz="0" w:space="0" w:color="auto"/>
                    <w:right w:val="none" w:sz="0" w:space="0" w:color="auto"/>
                  </w:divBdr>
                  <w:divsChild>
                    <w:div w:id="193545559">
                      <w:marLeft w:val="0"/>
                      <w:marRight w:val="0"/>
                      <w:marTop w:val="0"/>
                      <w:marBottom w:val="0"/>
                      <w:divBdr>
                        <w:top w:val="none" w:sz="0" w:space="0" w:color="auto"/>
                        <w:left w:val="none" w:sz="0" w:space="0" w:color="auto"/>
                        <w:bottom w:val="none" w:sz="0" w:space="0" w:color="auto"/>
                        <w:right w:val="none" w:sz="0" w:space="0" w:color="auto"/>
                      </w:divBdr>
                    </w:div>
                  </w:divsChild>
                </w:div>
                <w:div w:id="1098521936">
                  <w:marLeft w:val="0"/>
                  <w:marRight w:val="0"/>
                  <w:marTop w:val="0"/>
                  <w:marBottom w:val="0"/>
                  <w:divBdr>
                    <w:top w:val="none" w:sz="0" w:space="0" w:color="auto"/>
                    <w:left w:val="none" w:sz="0" w:space="0" w:color="auto"/>
                    <w:bottom w:val="none" w:sz="0" w:space="0" w:color="auto"/>
                    <w:right w:val="none" w:sz="0" w:space="0" w:color="auto"/>
                  </w:divBdr>
                  <w:divsChild>
                    <w:div w:id="1204517658">
                      <w:marLeft w:val="0"/>
                      <w:marRight w:val="0"/>
                      <w:marTop w:val="0"/>
                      <w:marBottom w:val="0"/>
                      <w:divBdr>
                        <w:top w:val="none" w:sz="0" w:space="0" w:color="auto"/>
                        <w:left w:val="none" w:sz="0" w:space="0" w:color="auto"/>
                        <w:bottom w:val="none" w:sz="0" w:space="0" w:color="auto"/>
                        <w:right w:val="none" w:sz="0" w:space="0" w:color="auto"/>
                      </w:divBdr>
                    </w:div>
                  </w:divsChild>
                </w:div>
                <w:div w:id="1250886058">
                  <w:marLeft w:val="0"/>
                  <w:marRight w:val="0"/>
                  <w:marTop w:val="0"/>
                  <w:marBottom w:val="0"/>
                  <w:divBdr>
                    <w:top w:val="none" w:sz="0" w:space="0" w:color="auto"/>
                    <w:left w:val="none" w:sz="0" w:space="0" w:color="auto"/>
                    <w:bottom w:val="none" w:sz="0" w:space="0" w:color="auto"/>
                    <w:right w:val="none" w:sz="0" w:space="0" w:color="auto"/>
                  </w:divBdr>
                  <w:divsChild>
                    <w:div w:id="186676424">
                      <w:marLeft w:val="0"/>
                      <w:marRight w:val="0"/>
                      <w:marTop w:val="0"/>
                      <w:marBottom w:val="0"/>
                      <w:divBdr>
                        <w:top w:val="none" w:sz="0" w:space="0" w:color="auto"/>
                        <w:left w:val="none" w:sz="0" w:space="0" w:color="auto"/>
                        <w:bottom w:val="none" w:sz="0" w:space="0" w:color="auto"/>
                        <w:right w:val="none" w:sz="0" w:space="0" w:color="auto"/>
                      </w:divBdr>
                    </w:div>
                  </w:divsChild>
                </w:div>
                <w:div w:id="1294168918">
                  <w:marLeft w:val="0"/>
                  <w:marRight w:val="0"/>
                  <w:marTop w:val="0"/>
                  <w:marBottom w:val="0"/>
                  <w:divBdr>
                    <w:top w:val="none" w:sz="0" w:space="0" w:color="auto"/>
                    <w:left w:val="none" w:sz="0" w:space="0" w:color="auto"/>
                    <w:bottom w:val="none" w:sz="0" w:space="0" w:color="auto"/>
                    <w:right w:val="none" w:sz="0" w:space="0" w:color="auto"/>
                  </w:divBdr>
                  <w:divsChild>
                    <w:div w:id="137650762">
                      <w:marLeft w:val="0"/>
                      <w:marRight w:val="0"/>
                      <w:marTop w:val="0"/>
                      <w:marBottom w:val="0"/>
                      <w:divBdr>
                        <w:top w:val="none" w:sz="0" w:space="0" w:color="auto"/>
                        <w:left w:val="none" w:sz="0" w:space="0" w:color="auto"/>
                        <w:bottom w:val="none" w:sz="0" w:space="0" w:color="auto"/>
                        <w:right w:val="none" w:sz="0" w:space="0" w:color="auto"/>
                      </w:divBdr>
                    </w:div>
                  </w:divsChild>
                </w:div>
                <w:div w:id="1318876041">
                  <w:marLeft w:val="0"/>
                  <w:marRight w:val="0"/>
                  <w:marTop w:val="0"/>
                  <w:marBottom w:val="0"/>
                  <w:divBdr>
                    <w:top w:val="none" w:sz="0" w:space="0" w:color="auto"/>
                    <w:left w:val="none" w:sz="0" w:space="0" w:color="auto"/>
                    <w:bottom w:val="none" w:sz="0" w:space="0" w:color="auto"/>
                    <w:right w:val="none" w:sz="0" w:space="0" w:color="auto"/>
                  </w:divBdr>
                  <w:divsChild>
                    <w:div w:id="1630891318">
                      <w:marLeft w:val="0"/>
                      <w:marRight w:val="0"/>
                      <w:marTop w:val="0"/>
                      <w:marBottom w:val="0"/>
                      <w:divBdr>
                        <w:top w:val="none" w:sz="0" w:space="0" w:color="auto"/>
                        <w:left w:val="none" w:sz="0" w:space="0" w:color="auto"/>
                        <w:bottom w:val="none" w:sz="0" w:space="0" w:color="auto"/>
                        <w:right w:val="none" w:sz="0" w:space="0" w:color="auto"/>
                      </w:divBdr>
                    </w:div>
                  </w:divsChild>
                </w:div>
                <w:div w:id="1360007919">
                  <w:marLeft w:val="0"/>
                  <w:marRight w:val="0"/>
                  <w:marTop w:val="0"/>
                  <w:marBottom w:val="0"/>
                  <w:divBdr>
                    <w:top w:val="none" w:sz="0" w:space="0" w:color="auto"/>
                    <w:left w:val="none" w:sz="0" w:space="0" w:color="auto"/>
                    <w:bottom w:val="none" w:sz="0" w:space="0" w:color="auto"/>
                    <w:right w:val="none" w:sz="0" w:space="0" w:color="auto"/>
                  </w:divBdr>
                  <w:divsChild>
                    <w:div w:id="494343912">
                      <w:marLeft w:val="0"/>
                      <w:marRight w:val="0"/>
                      <w:marTop w:val="0"/>
                      <w:marBottom w:val="0"/>
                      <w:divBdr>
                        <w:top w:val="none" w:sz="0" w:space="0" w:color="auto"/>
                        <w:left w:val="none" w:sz="0" w:space="0" w:color="auto"/>
                        <w:bottom w:val="none" w:sz="0" w:space="0" w:color="auto"/>
                        <w:right w:val="none" w:sz="0" w:space="0" w:color="auto"/>
                      </w:divBdr>
                    </w:div>
                  </w:divsChild>
                </w:div>
                <w:div w:id="1492714074">
                  <w:marLeft w:val="0"/>
                  <w:marRight w:val="0"/>
                  <w:marTop w:val="0"/>
                  <w:marBottom w:val="0"/>
                  <w:divBdr>
                    <w:top w:val="none" w:sz="0" w:space="0" w:color="auto"/>
                    <w:left w:val="none" w:sz="0" w:space="0" w:color="auto"/>
                    <w:bottom w:val="none" w:sz="0" w:space="0" w:color="auto"/>
                    <w:right w:val="none" w:sz="0" w:space="0" w:color="auto"/>
                  </w:divBdr>
                  <w:divsChild>
                    <w:div w:id="1804420904">
                      <w:marLeft w:val="0"/>
                      <w:marRight w:val="0"/>
                      <w:marTop w:val="0"/>
                      <w:marBottom w:val="0"/>
                      <w:divBdr>
                        <w:top w:val="none" w:sz="0" w:space="0" w:color="auto"/>
                        <w:left w:val="none" w:sz="0" w:space="0" w:color="auto"/>
                        <w:bottom w:val="none" w:sz="0" w:space="0" w:color="auto"/>
                        <w:right w:val="none" w:sz="0" w:space="0" w:color="auto"/>
                      </w:divBdr>
                    </w:div>
                  </w:divsChild>
                </w:div>
                <w:div w:id="1514997002">
                  <w:marLeft w:val="0"/>
                  <w:marRight w:val="0"/>
                  <w:marTop w:val="0"/>
                  <w:marBottom w:val="0"/>
                  <w:divBdr>
                    <w:top w:val="none" w:sz="0" w:space="0" w:color="auto"/>
                    <w:left w:val="none" w:sz="0" w:space="0" w:color="auto"/>
                    <w:bottom w:val="none" w:sz="0" w:space="0" w:color="auto"/>
                    <w:right w:val="none" w:sz="0" w:space="0" w:color="auto"/>
                  </w:divBdr>
                  <w:divsChild>
                    <w:div w:id="219177997">
                      <w:marLeft w:val="0"/>
                      <w:marRight w:val="0"/>
                      <w:marTop w:val="0"/>
                      <w:marBottom w:val="0"/>
                      <w:divBdr>
                        <w:top w:val="none" w:sz="0" w:space="0" w:color="auto"/>
                        <w:left w:val="none" w:sz="0" w:space="0" w:color="auto"/>
                        <w:bottom w:val="none" w:sz="0" w:space="0" w:color="auto"/>
                        <w:right w:val="none" w:sz="0" w:space="0" w:color="auto"/>
                      </w:divBdr>
                    </w:div>
                  </w:divsChild>
                </w:div>
                <w:div w:id="1559897020">
                  <w:marLeft w:val="0"/>
                  <w:marRight w:val="0"/>
                  <w:marTop w:val="0"/>
                  <w:marBottom w:val="0"/>
                  <w:divBdr>
                    <w:top w:val="none" w:sz="0" w:space="0" w:color="auto"/>
                    <w:left w:val="none" w:sz="0" w:space="0" w:color="auto"/>
                    <w:bottom w:val="none" w:sz="0" w:space="0" w:color="auto"/>
                    <w:right w:val="none" w:sz="0" w:space="0" w:color="auto"/>
                  </w:divBdr>
                  <w:divsChild>
                    <w:div w:id="279578093">
                      <w:marLeft w:val="0"/>
                      <w:marRight w:val="0"/>
                      <w:marTop w:val="0"/>
                      <w:marBottom w:val="0"/>
                      <w:divBdr>
                        <w:top w:val="none" w:sz="0" w:space="0" w:color="auto"/>
                        <w:left w:val="none" w:sz="0" w:space="0" w:color="auto"/>
                        <w:bottom w:val="none" w:sz="0" w:space="0" w:color="auto"/>
                        <w:right w:val="none" w:sz="0" w:space="0" w:color="auto"/>
                      </w:divBdr>
                    </w:div>
                  </w:divsChild>
                </w:div>
                <w:div w:id="1627002253">
                  <w:marLeft w:val="0"/>
                  <w:marRight w:val="0"/>
                  <w:marTop w:val="0"/>
                  <w:marBottom w:val="0"/>
                  <w:divBdr>
                    <w:top w:val="none" w:sz="0" w:space="0" w:color="auto"/>
                    <w:left w:val="none" w:sz="0" w:space="0" w:color="auto"/>
                    <w:bottom w:val="none" w:sz="0" w:space="0" w:color="auto"/>
                    <w:right w:val="none" w:sz="0" w:space="0" w:color="auto"/>
                  </w:divBdr>
                  <w:divsChild>
                    <w:div w:id="971406120">
                      <w:marLeft w:val="0"/>
                      <w:marRight w:val="0"/>
                      <w:marTop w:val="0"/>
                      <w:marBottom w:val="0"/>
                      <w:divBdr>
                        <w:top w:val="none" w:sz="0" w:space="0" w:color="auto"/>
                        <w:left w:val="none" w:sz="0" w:space="0" w:color="auto"/>
                        <w:bottom w:val="none" w:sz="0" w:space="0" w:color="auto"/>
                        <w:right w:val="none" w:sz="0" w:space="0" w:color="auto"/>
                      </w:divBdr>
                    </w:div>
                  </w:divsChild>
                </w:div>
                <w:div w:id="1713728485">
                  <w:marLeft w:val="0"/>
                  <w:marRight w:val="0"/>
                  <w:marTop w:val="0"/>
                  <w:marBottom w:val="0"/>
                  <w:divBdr>
                    <w:top w:val="none" w:sz="0" w:space="0" w:color="auto"/>
                    <w:left w:val="none" w:sz="0" w:space="0" w:color="auto"/>
                    <w:bottom w:val="none" w:sz="0" w:space="0" w:color="auto"/>
                    <w:right w:val="none" w:sz="0" w:space="0" w:color="auto"/>
                  </w:divBdr>
                  <w:divsChild>
                    <w:div w:id="1265648274">
                      <w:marLeft w:val="0"/>
                      <w:marRight w:val="0"/>
                      <w:marTop w:val="0"/>
                      <w:marBottom w:val="0"/>
                      <w:divBdr>
                        <w:top w:val="none" w:sz="0" w:space="0" w:color="auto"/>
                        <w:left w:val="none" w:sz="0" w:space="0" w:color="auto"/>
                        <w:bottom w:val="none" w:sz="0" w:space="0" w:color="auto"/>
                        <w:right w:val="none" w:sz="0" w:space="0" w:color="auto"/>
                      </w:divBdr>
                    </w:div>
                  </w:divsChild>
                </w:div>
                <w:div w:id="1733188236">
                  <w:marLeft w:val="0"/>
                  <w:marRight w:val="0"/>
                  <w:marTop w:val="0"/>
                  <w:marBottom w:val="0"/>
                  <w:divBdr>
                    <w:top w:val="none" w:sz="0" w:space="0" w:color="auto"/>
                    <w:left w:val="none" w:sz="0" w:space="0" w:color="auto"/>
                    <w:bottom w:val="none" w:sz="0" w:space="0" w:color="auto"/>
                    <w:right w:val="none" w:sz="0" w:space="0" w:color="auto"/>
                  </w:divBdr>
                  <w:divsChild>
                    <w:div w:id="9794317">
                      <w:marLeft w:val="0"/>
                      <w:marRight w:val="0"/>
                      <w:marTop w:val="0"/>
                      <w:marBottom w:val="0"/>
                      <w:divBdr>
                        <w:top w:val="none" w:sz="0" w:space="0" w:color="auto"/>
                        <w:left w:val="none" w:sz="0" w:space="0" w:color="auto"/>
                        <w:bottom w:val="none" w:sz="0" w:space="0" w:color="auto"/>
                        <w:right w:val="none" w:sz="0" w:space="0" w:color="auto"/>
                      </w:divBdr>
                    </w:div>
                  </w:divsChild>
                </w:div>
                <w:div w:id="1832596667">
                  <w:marLeft w:val="0"/>
                  <w:marRight w:val="0"/>
                  <w:marTop w:val="0"/>
                  <w:marBottom w:val="0"/>
                  <w:divBdr>
                    <w:top w:val="none" w:sz="0" w:space="0" w:color="auto"/>
                    <w:left w:val="none" w:sz="0" w:space="0" w:color="auto"/>
                    <w:bottom w:val="none" w:sz="0" w:space="0" w:color="auto"/>
                    <w:right w:val="none" w:sz="0" w:space="0" w:color="auto"/>
                  </w:divBdr>
                  <w:divsChild>
                    <w:div w:id="1140079212">
                      <w:marLeft w:val="0"/>
                      <w:marRight w:val="0"/>
                      <w:marTop w:val="0"/>
                      <w:marBottom w:val="0"/>
                      <w:divBdr>
                        <w:top w:val="none" w:sz="0" w:space="0" w:color="auto"/>
                        <w:left w:val="none" w:sz="0" w:space="0" w:color="auto"/>
                        <w:bottom w:val="none" w:sz="0" w:space="0" w:color="auto"/>
                        <w:right w:val="none" w:sz="0" w:space="0" w:color="auto"/>
                      </w:divBdr>
                    </w:div>
                  </w:divsChild>
                </w:div>
                <w:div w:id="1968582482">
                  <w:marLeft w:val="0"/>
                  <w:marRight w:val="0"/>
                  <w:marTop w:val="0"/>
                  <w:marBottom w:val="0"/>
                  <w:divBdr>
                    <w:top w:val="none" w:sz="0" w:space="0" w:color="auto"/>
                    <w:left w:val="none" w:sz="0" w:space="0" w:color="auto"/>
                    <w:bottom w:val="none" w:sz="0" w:space="0" w:color="auto"/>
                    <w:right w:val="none" w:sz="0" w:space="0" w:color="auto"/>
                  </w:divBdr>
                  <w:divsChild>
                    <w:div w:id="1296329308">
                      <w:marLeft w:val="0"/>
                      <w:marRight w:val="0"/>
                      <w:marTop w:val="0"/>
                      <w:marBottom w:val="0"/>
                      <w:divBdr>
                        <w:top w:val="none" w:sz="0" w:space="0" w:color="auto"/>
                        <w:left w:val="none" w:sz="0" w:space="0" w:color="auto"/>
                        <w:bottom w:val="none" w:sz="0" w:space="0" w:color="auto"/>
                        <w:right w:val="none" w:sz="0" w:space="0" w:color="auto"/>
                      </w:divBdr>
                    </w:div>
                  </w:divsChild>
                </w:div>
                <w:div w:id="2040663463">
                  <w:marLeft w:val="0"/>
                  <w:marRight w:val="0"/>
                  <w:marTop w:val="0"/>
                  <w:marBottom w:val="0"/>
                  <w:divBdr>
                    <w:top w:val="none" w:sz="0" w:space="0" w:color="auto"/>
                    <w:left w:val="none" w:sz="0" w:space="0" w:color="auto"/>
                    <w:bottom w:val="none" w:sz="0" w:space="0" w:color="auto"/>
                    <w:right w:val="none" w:sz="0" w:space="0" w:color="auto"/>
                  </w:divBdr>
                  <w:divsChild>
                    <w:div w:id="1790128535">
                      <w:marLeft w:val="0"/>
                      <w:marRight w:val="0"/>
                      <w:marTop w:val="0"/>
                      <w:marBottom w:val="0"/>
                      <w:divBdr>
                        <w:top w:val="none" w:sz="0" w:space="0" w:color="auto"/>
                        <w:left w:val="none" w:sz="0" w:space="0" w:color="auto"/>
                        <w:bottom w:val="none" w:sz="0" w:space="0" w:color="auto"/>
                        <w:right w:val="none" w:sz="0" w:space="0" w:color="auto"/>
                      </w:divBdr>
                    </w:div>
                  </w:divsChild>
                </w:div>
                <w:div w:id="2079744963">
                  <w:marLeft w:val="0"/>
                  <w:marRight w:val="0"/>
                  <w:marTop w:val="0"/>
                  <w:marBottom w:val="0"/>
                  <w:divBdr>
                    <w:top w:val="none" w:sz="0" w:space="0" w:color="auto"/>
                    <w:left w:val="none" w:sz="0" w:space="0" w:color="auto"/>
                    <w:bottom w:val="none" w:sz="0" w:space="0" w:color="auto"/>
                    <w:right w:val="none" w:sz="0" w:space="0" w:color="auto"/>
                  </w:divBdr>
                  <w:divsChild>
                    <w:div w:id="1477145678">
                      <w:marLeft w:val="0"/>
                      <w:marRight w:val="0"/>
                      <w:marTop w:val="0"/>
                      <w:marBottom w:val="0"/>
                      <w:divBdr>
                        <w:top w:val="none" w:sz="0" w:space="0" w:color="auto"/>
                        <w:left w:val="none" w:sz="0" w:space="0" w:color="auto"/>
                        <w:bottom w:val="none" w:sz="0" w:space="0" w:color="auto"/>
                        <w:right w:val="none" w:sz="0" w:space="0" w:color="auto"/>
                      </w:divBdr>
                    </w:div>
                  </w:divsChild>
                </w:div>
                <w:div w:id="2138134198">
                  <w:marLeft w:val="0"/>
                  <w:marRight w:val="0"/>
                  <w:marTop w:val="0"/>
                  <w:marBottom w:val="0"/>
                  <w:divBdr>
                    <w:top w:val="none" w:sz="0" w:space="0" w:color="auto"/>
                    <w:left w:val="none" w:sz="0" w:space="0" w:color="auto"/>
                    <w:bottom w:val="none" w:sz="0" w:space="0" w:color="auto"/>
                    <w:right w:val="none" w:sz="0" w:space="0" w:color="auto"/>
                  </w:divBdr>
                  <w:divsChild>
                    <w:div w:id="21166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19510">
              <w:marLeft w:val="0"/>
              <w:marRight w:val="0"/>
              <w:marTop w:val="0"/>
              <w:marBottom w:val="0"/>
              <w:divBdr>
                <w:top w:val="none" w:sz="0" w:space="0" w:color="auto"/>
                <w:left w:val="none" w:sz="0" w:space="0" w:color="auto"/>
                <w:bottom w:val="none" w:sz="0" w:space="0" w:color="auto"/>
                <w:right w:val="none" w:sz="0" w:space="0" w:color="auto"/>
              </w:divBdr>
              <w:divsChild>
                <w:div w:id="371465926">
                  <w:marLeft w:val="0"/>
                  <w:marRight w:val="0"/>
                  <w:marTop w:val="0"/>
                  <w:marBottom w:val="0"/>
                  <w:divBdr>
                    <w:top w:val="none" w:sz="0" w:space="0" w:color="auto"/>
                    <w:left w:val="none" w:sz="0" w:space="0" w:color="auto"/>
                    <w:bottom w:val="none" w:sz="0" w:space="0" w:color="auto"/>
                    <w:right w:val="none" w:sz="0" w:space="0" w:color="auto"/>
                  </w:divBdr>
                  <w:divsChild>
                    <w:div w:id="318776086">
                      <w:marLeft w:val="0"/>
                      <w:marRight w:val="0"/>
                      <w:marTop w:val="0"/>
                      <w:marBottom w:val="0"/>
                      <w:divBdr>
                        <w:top w:val="none" w:sz="0" w:space="0" w:color="auto"/>
                        <w:left w:val="none" w:sz="0" w:space="0" w:color="auto"/>
                        <w:bottom w:val="none" w:sz="0" w:space="0" w:color="auto"/>
                        <w:right w:val="none" w:sz="0" w:space="0" w:color="auto"/>
                      </w:divBdr>
                    </w:div>
                  </w:divsChild>
                </w:div>
                <w:div w:id="800270236">
                  <w:marLeft w:val="0"/>
                  <w:marRight w:val="0"/>
                  <w:marTop w:val="0"/>
                  <w:marBottom w:val="0"/>
                  <w:divBdr>
                    <w:top w:val="none" w:sz="0" w:space="0" w:color="auto"/>
                    <w:left w:val="none" w:sz="0" w:space="0" w:color="auto"/>
                    <w:bottom w:val="none" w:sz="0" w:space="0" w:color="auto"/>
                    <w:right w:val="none" w:sz="0" w:space="0" w:color="auto"/>
                  </w:divBdr>
                  <w:divsChild>
                    <w:div w:id="486092080">
                      <w:marLeft w:val="0"/>
                      <w:marRight w:val="0"/>
                      <w:marTop w:val="0"/>
                      <w:marBottom w:val="0"/>
                      <w:divBdr>
                        <w:top w:val="none" w:sz="0" w:space="0" w:color="auto"/>
                        <w:left w:val="none" w:sz="0" w:space="0" w:color="auto"/>
                        <w:bottom w:val="none" w:sz="0" w:space="0" w:color="auto"/>
                        <w:right w:val="none" w:sz="0" w:space="0" w:color="auto"/>
                      </w:divBdr>
                    </w:div>
                  </w:divsChild>
                </w:div>
                <w:div w:id="1334916344">
                  <w:marLeft w:val="0"/>
                  <w:marRight w:val="0"/>
                  <w:marTop w:val="0"/>
                  <w:marBottom w:val="0"/>
                  <w:divBdr>
                    <w:top w:val="none" w:sz="0" w:space="0" w:color="auto"/>
                    <w:left w:val="none" w:sz="0" w:space="0" w:color="auto"/>
                    <w:bottom w:val="none" w:sz="0" w:space="0" w:color="auto"/>
                    <w:right w:val="none" w:sz="0" w:space="0" w:color="auto"/>
                  </w:divBdr>
                  <w:divsChild>
                    <w:div w:id="3701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5120">
              <w:marLeft w:val="0"/>
              <w:marRight w:val="0"/>
              <w:marTop w:val="0"/>
              <w:marBottom w:val="0"/>
              <w:divBdr>
                <w:top w:val="none" w:sz="0" w:space="0" w:color="auto"/>
                <w:left w:val="none" w:sz="0" w:space="0" w:color="auto"/>
                <w:bottom w:val="none" w:sz="0" w:space="0" w:color="auto"/>
                <w:right w:val="none" w:sz="0" w:space="0" w:color="auto"/>
              </w:divBdr>
              <w:divsChild>
                <w:div w:id="761025802">
                  <w:marLeft w:val="0"/>
                  <w:marRight w:val="0"/>
                  <w:marTop w:val="0"/>
                  <w:marBottom w:val="0"/>
                  <w:divBdr>
                    <w:top w:val="none" w:sz="0" w:space="0" w:color="auto"/>
                    <w:left w:val="none" w:sz="0" w:space="0" w:color="auto"/>
                    <w:bottom w:val="none" w:sz="0" w:space="0" w:color="auto"/>
                    <w:right w:val="none" w:sz="0" w:space="0" w:color="auto"/>
                  </w:divBdr>
                  <w:divsChild>
                    <w:div w:id="433792250">
                      <w:marLeft w:val="0"/>
                      <w:marRight w:val="0"/>
                      <w:marTop w:val="0"/>
                      <w:marBottom w:val="0"/>
                      <w:divBdr>
                        <w:top w:val="none" w:sz="0" w:space="0" w:color="auto"/>
                        <w:left w:val="none" w:sz="0" w:space="0" w:color="auto"/>
                        <w:bottom w:val="none" w:sz="0" w:space="0" w:color="auto"/>
                        <w:right w:val="none" w:sz="0" w:space="0" w:color="auto"/>
                      </w:divBdr>
                    </w:div>
                  </w:divsChild>
                </w:div>
                <w:div w:id="839857044">
                  <w:marLeft w:val="0"/>
                  <w:marRight w:val="0"/>
                  <w:marTop w:val="0"/>
                  <w:marBottom w:val="0"/>
                  <w:divBdr>
                    <w:top w:val="none" w:sz="0" w:space="0" w:color="auto"/>
                    <w:left w:val="none" w:sz="0" w:space="0" w:color="auto"/>
                    <w:bottom w:val="none" w:sz="0" w:space="0" w:color="auto"/>
                    <w:right w:val="none" w:sz="0" w:space="0" w:color="auto"/>
                  </w:divBdr>
                  <w:divsChild>
                    <w:div w:id="2039381786">
                      <w:marLeft w:val="0"/>
                      <w:marRight w:val="0"/>
                      <w:marTop w:val="0"/>
                      <w:marBottom w:val="0"/>
                      <w:divBdr>
                        <w:top w:val="none" w:sz="0" w:space="0" w:color="auto"/>
                        <w:left w:val="none" w:sz="0" w:space="0" w:color="auto"/>
                        <w:bottom w:val="none" w:sz="0" w:space="0" w:color="auto"/>
                        <w:right w:val="none" w:sz="0" w:space="0" w:color="auto"/>
                      </w:divBdr>
                    </w:div>
                  </w:divsChild>
                </w:div>
                <w:div w:id="851146497">
                  <w:marLeft w:val="0"/>
                  <w:marRight w:val="0"/>
                  <w:marTop w:val="0"/>
                  <w:marBottom w:val="0"/>
                  <w:divBdr>
                    <w:top w:val="none" w:sz="0" w:space="0" w:color="auto"/>
                    <w:left w:val="none" w:sz="0" w:space="0" w:color="auto"/>
                    <w:bottom w:val="none" w:sz="0" w:space="0" w:color="auto"/>
                    <w:right w:val="none" w:sz="0" w:space="0" w:color="auto"/>
                  </w:divBdr>
                  <w:divsChild>
                    <w:div w:id="320735054">
                      <w:marLeft w:val="0"/>
                      <w:marRight w:val="0"/>
                      <w:marTop w:val="0"/>
                      <w:marBottom w:val="0"/>
                      <w:divBdr>
                        <w:top w:val="none" w:sz="0" w:space="0" w:color="auto"/>
                        <w:left w:val="none" w:sz="0" w:space="0" w:color="auto"/>
                        <w:bottom w:val="none" w:sz="0" w:space="0" w:color="auto"/>
                        <w:right w:val="none" w:sz="0" w:space="0" w:color="auto"/>
                      </w:divBdr>
                    </w:div>
                  </w:divsChild>
                </w:div>
                <w:div w:id="2100246175">
                  <w:marLeft w:val="0"/>
                  <w:marRight w:val="0"/>
                  <w:marTop w:val="0"/>
                  <w:marBottom w:val="0"/>
                  <w:divBdr>
                    <w:top w:val="none" w:sz="0" w:space="0" w:color="auto"/>
                    <w:left w:val="none" w:sz="0" w:space="0" w:color="auto"/>
                    <w:bottom w:val="none" w:sz="0" w:space="0" w:color="auto"/>
                    <w:right w:val="none" w:sz="0" w:space="0" w:color="auto"/>
                  </w:divBdr>
                  <w:divsChild>
                    <w:div w:id="7956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62662">
              <w:marLeft w:val="0"/>
              <w:marRight w:val="0"/>
              <w:marTop w:val="0"/>
              <w:marBottom w:val="0"/>
              <w:divBdr>
                <w:top w:val="none" w:sz="0" w:space="0" w:color="auto"/>
                <w:left w:val="none" w:sz="0" w:space="0" w:color="auto"/>
                <w:bottom w:val="none" w:sz="0" w:space="0" w:color="auto"/>
                <w:right w:val="none" w:sz="0" w:space="0" w:color="auto"/>
              </w:divBdr>
              <w:divsChild>
                <w:div w:id="1745642466">
                  <w:marLeft w:val="0"/>
                  <w:marRight w:val="0"/>
                  <w:marTop w:val="0"/>
                  <w:marBottom w:val="0"/>
                  <w:divBdr>
                    <w:top w:val="none" w:sz="0" w:space="0" w:color="auto"/>
                    <w:left w:val="none" w:sz="0" w:space="0" w:color="auto"/>
                    <w:bottom w:val="none" w:sz="0" w:space="0" w:color="auto"/>
                    <w:right w:val="none" w:sz="0" w:space="0" w:color="auto"/>
                  </w:divBdr>
                  <w:divsChild>
                    <w:div w:id="12353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01118">
          <w:marLeft w:val="0"/>
          <w:marRight w:val="0"/>
          <w:marTop w:val="0"/>
          <w:marBottom w:val="0"/>
          <w:divBdr>
            <w:top w:val="none" w:sz="0" w:space="0" w:color="auto"/>
            <w:left w:val="none" w:sz="0" w:space="0" w:color="auto"/>
            <w:bottom w:val="none" w:sz="0" w:space="0" w:color="auto"/>
            <w:right w:val="none" w:sz="0" w:space="0" w:color="auto"/>
          </w:divBdr>
          <w:divsChild>
            <w:div w:id="215508083">
              <w:marLeft w:val="0"/>
              <w:marRight w:val="0"/>
              <w:marTop w:val="0"/>
              <w:marBottom w:val="0"/>
              <w:divBdr>
                <w:top w:val="none" w:sz="0" w:space="0" w:color="auto"/>
                <w:left w:val="none" w:sz="0" w:space="0" w:color="auto"/>
                <w:bottom w:val="none" w:sz="0" w:space="0" w:color="auto"/>
                <w:right w:val="none" w:sz="0" w:space="0" w:color="auto"/>
              </w:divBdr>
              <w:divsChild>
                <w:div w:id="113714943">
                  <w:marLeft w:val="0"/>
                  <w:marRight w:val="0"/>
                  <w:marTop w:val="0"/>
                  <w:marBottom w:val="0"/>
                  <w:divBdr>
                    <w:top w:val="none" w:sz="0" w:space="0" w:color="auto"/>
                    <w:left w:val="none" w:sz="0" w:space="0" w:color="auto"/>
                    <w:bottom w:val="none" w:sz="0" w:space="0" w:color="auto"/>
                    <w:right w:val="none" w:sz="0" w:space="0" w:color="auto"/>
                  </w:divBdr>
                  <w:divsChild>
                    <w:div w:id="849416143">
                      <w:marLeft w:val="0"/>
                      <w:marRight w:val="0"/>
                      <w:marTop w:val="0"/>
                      <w:marBottom w:val="0"/>
                      <w:divBdr>
                        <w:top w:val="none" w:sz="0" w:space="0" w:color="auto"/>
                        <w:left w:val="none" w:sz="0" w:space="0" w:color="auto"/>
                        <w:bottom w:val="none" w:sz="0" w:space="0" w:color="auto"/>
                        <w:right w:val="none" w:sz="0" w:space="0" w:color="auto"/>
                      </w:divBdr>
                    </w:div>
                  </w:divsChild>
                </w:div>
                <w:div w:id="201332824">
                  <w:marLeft w:val="0"/>
                  <w:marRight w:val="0"/>
                  <w:marTop w:val="0"/>
                  <w:marBottom w:val="0"/>
                  <w:divBdr>
                    <w:top w:val="none" w:sz="0" w:space="0" w:color="auto"/>
                    <w:left w:val="none" w:sz="0" w:space="0" w:color="auto"/>
                    <w:bottom w:val="none" w:sz="0" w:space="0" w:color="auto"/>
                    <w:right w:val="none" w:sz="0" w:space="0" w:color="auto"/>
                  </w:divBdr>
                  <w:divsChild>
                    <w:div w:id="2129202921">
                      <w:marLeft w:val="0"/>
                      <w:marRight w:val="0"/>
                      <w:marTop w:val="0"/>
                      <w:marBottom w:val="0"/>
                      <w:divBdr>
                        <w:top w:val="none" w:sz="0" w:space="0" w:color="auto"/>
                        <w:left w:val="none" w:sz="0" w:space="0" w:color="auto"/>
                        <w:bottom w:val="none" w:sz="0" w:space="0" w:color="auto"/>
                        <w:right w:val="none" w:sz="0" w:space="0" w:color="auto"/>
                      </w:divBdr>
                    </w:div>
                  </w:divsChild>
                </w:div>
                <w:div w:id="210926057">
                  <w:marLeft w:val="0"/>
                  <w:marRight w:val="0"/>
                  <w:marTop w:val="0"/>
                  <w:marBottom w:val="0"/>
                  <w:divBdr>
                    <w:top w:val="none" w:sz="0" w:space="0" w:color="auto"/>
                    <w:left w:val="none" w:sz="0" w:space="0" w:color="auto"/>
                    <w:bottom w:val="none" w:sz="0" w:space="0" w:color="auto"/>
                    <w:right w:val="none" w:sz="0" w:space="0" w:color="auto"/>
                  </w:divBdr>
                  <w:divsChild>
                    <w:div w:id="1570337533">
                      <w:marLeft w:val="0"/>
                      <w:marRight w:val="0"/>
                      <w:marTop w:val="0"/>
                      <w:marBottom w:val="0"/>
                      <w:divBdr>
                        <w:top w:val="none" w:sz="0" w:space="0" w:color="auto"/>
                        <w:left w:val="none" w:sz="0" w:space="0" w:color="auto"/>
                        <w:bottom w:val="none" w:sz="0" w:space="0" w:color="auto"/>
                        <w:right w:val="none" w:sz="0" w:space="0" w:color="auto"/>
                      </w:divBdr>
                    </w:div>
                  </w:divsChild>
                </w:div>
                <w:div w:id="246892248">
                  <w:marLeft w:val="0"/>
                  <w:marRight w:val="0"/>
                  <w:marTop w:val="0"/>
                  <w:marBottom w:val="0"/>
                  <w:divBdr>
                    <w:top w:val="none" w:sz="0" w:space="0" w:color="auto"/>
                    <w:left w:val="none" w:sz="0" w:space="0" w:color="auto"/>
                    <w:bottom w:val="none" w:sz="0" w:space="0" w:color="auto"/>
                    <w:right w:val="none" w:sz="0" w:space="0" w:color="auto"/>
                  </w:divBdr>
                  <w:divsChild>
                    <w:div w:id="172307223">
                      <w:marLeft w:val="0"/>
                      <w:marRight w:val="0"/>
                      <w:marTop w:val="0"/>
                      <w:marBottom w:val="0"/>
                      <w:divBdr>
                        <w:top w:val="none" w:sz="0" w:space="0" w:color="auto"/>
                        <w:left w:val="none" w:sz="0" w:space="0" w:color="auto"/>
                        <w:bottom w:val="none" w:sz="0" w:space="0" w:color="auto"/>
                        <w:right w:val="none" w:sz="0" w:space="0" w:color="auto"/>
                      </w:divBdr>
                    </w:div>
                  </w:divsChild>
                </w:div>
                <w:div w:id="321155887">
                  <w:marLeft w:val="0"/>
                  <w:marRight w:val="0"/>
                  <w:marTop w:val="0"/>
                  <w:marBottom w:val="0"/>
                  <w:divBdr>
                    <w:top w:val="none" w:sz="0" w:space="0" w:color="auto"/>
                    <w:left w:val="none" w:sz="0" w:space="0" w:color="auto"/>
                    <w:bottom w:val="none" w:sz="0" w:space="0" w:color="auto"/>
                    <w:right w:val="none" w:sz="0" w:space="0" w:color="auto"/>
                  </w:divBdr>
                  <w:divsChild>
                    <w:div w:id="1916473702">
                      <w:marLeft w:val="0"/>
                      <w:marRight w:val="0"/>
                      <w:marTop w:val="0"/>
                      <w:marBottom w:val="0"/>
                      <w:divBdr>
                        <w:top w:val="none" w:sz="0" w:space="0" w:color="auto"/>
                        <w:left w:val="none" w:sz="0" w:space="0" w:color="auto"/>
                        <w:bottom w:val="none" w:sz="0" w:space="0" w:color="auto"/>
                        <w:right w:val="none" w:sz="0" w:space="0" w:color="auto"/>
                      </w:divBdr>
                    </w:div>
                  </w:divsChild>
                </w:div>
                <w:div w:id="358623044">
                  <w:marLeft w:val="0"/>
                  <w:marRight w:val="0"/>
                  <w:marTop w:val="0"/>
                  <w:marBottom w:val="0"/>
                  <w:divBdr>
                    <w:top w:val="none" w:sz="0" w:space="0" w:color="auto"/>
                    <w:left w:val="none" w:sz="0" w:space="0" w:color="auto"/>
                    <w:bottom w:val="none" w:sz="0" w:space="0" w:color="auto"/>
                    <w:right w:val="none" w:sz="0" w:space="0" w:color="auto"/>
                  </w:divBdr>
                  <w:divsChild>
                    <w:div w:id="1930501182">
                      <w:marLeft w:val="0"/>
                      <w:marRight w:val="0"/>
                      <w:marTop w:val="0"/>
                      <w:marBottom w:val="0"/>
                      <w:divBdr>
                        <w:top w:val="none" w:sz="0" w:space="0" w:color="auto"/>
                        <w:left w:val="none" w:sz="0" w:space="0" w:color="auto"/>
                        <w:bottom w:val="none" w:sz="0" w:space="0" w:color="auto"/>
                        <w:right w:val="none" w:sz="0" w:space="0" w:color="auto"/>
                      </w:divBdr>
                    </w:div>
                  </w:divsChild>
                </w:div>
                <w:div w:id="364670791">
                  <w:marLeft w:val="0"/>
                  <w:marRight w:val="0"/>
                  <w:marTop w:val="0"/>
                  <w:marBottom w:val="0"/>
                  <w:divBdr>
                    <w:top w:val="none" w:sz="0" w:space="0" w:color="auto"/>
                    <w:left w:val="none" w:sz="0" w:space="0" w:color="auto"/>
                    <w:bottom w:val="none" w:sz="0" w:space="0" w:color="auto"/>
                    <w:right w:val="none" w:sz="0" w:space="0" w:color="auto"/>
                  </w:divBdr>
                  <w:divsChild>
                    <w:div w:id="780757961">
                      <w:marLeft w:val="0"/>
                      <w:marRight w:val="0"/>
                      <w:marTop w:val="0"/>
                      <w:marBottom w:val="0"/>
                      <w:divBdr>
                        <w:top w:val="none" w:sz="0" w:space="0" w:color="auto"/>
                        <w:left w:val="none" w:sz="0" w:space="0" w:color="auto"/>
                        <w:bottom w:val="none" w:sz="0" w:space="0" w:color="auto"/>
                        <w:right w:val="none" w:sz="0" w:space="0" w:color="auto"/>
                      </w:divBdr>
                    </w:div>
                  </w:divsChild>
                </w:div>
                <w:div w:id="456752686">
                  <w:marLeft w:val="0"/>
                  <w:marRight w:val="0"/>
                  <w:marTop w:val="0"/>
                  <w:marBottom w:val="0"/>
                  <w:divBdr>
                    <w:top w:val="none" w:sz="0" w:space="0" w:color="auto"/>
                    <w:left w:val="none" w:sz="0" w:space="0" w:color="auto"/>
                    <w:bottom w:val="none" w:sz="0" w:space="0" w:color="auto"/>
                    <w:right w:val="none" w:sz="0" w:space="0" w:color="auto"/>
                  </w:divBdr>
                  <w:divsChild>
                    <w:div w:id="2088723333">
                      <w:marLeft w:val="0"/>
                      <w:marRight w:val="0"/>
                      <w:marTop w:val="0"/>
                      <w:marBottom w:val="0"/>
                      <w:divBdr>
                        <w:top w:val="none" w:sz="0" w:space="0" w:color="auto"/>
                        <w:left w:val="none" w:sz="0" w:space="0" w:color="auto"/>
                        <w:bottom w:val="none" w:sz="0" w:space="0" w:color="auto"/>
                        <w:right w:val="none" w:sz="0" w:space="0" w:color="auto"/>
                      </w:divBdr>
                    </w:div>
                  </w:divsChild>
                </w:div>
                <w:div w:id="875850379">
                  <w:marLeft w:val="0"/>
                  <w:marRight w:val="0"/>
                  <w:marTop w:val="0"/>
                  <w:marBottom w:val="0"/>
                  <w:divBdr>
                    <w:top w:val="none" w:sz="0" w:space="0" w:color="auto"/>
                    <w:left w:val="none" w:sz="0" w:space="0" w:color="auto"/>
                    <w:bottom w:val="none" w:sz="0" w:space="0" w:color="auto"/>
                    <w:right w:val="none" w:sz="0" w:space="0" w:color="auto"/>
                  </w:divBdr>
                  <w:divsChild>
                    <w:div w:id="2085370455">
                      <w:marLeft w:val="0"/>
                      <w:marRight w:val="0"/>
                      <w:marTop w:val="0"/>
                      <w:marBottom w:val="0"/>
                      <w:divBdr>
                        <w:top w:val="none" w:sz="0" w:space="0" w:color="auto"/>
                        <w:left w:val="none" w:sz="0" w:space="0" w:color="auto"/>
                        <w:bottom w:val="none" w:sz="0" w:space="0" w:color="auto"/>
                        <w:right w:val="none" w:sz="0" w:space="0" w:color="auto"/>
                      </w:divBdr>
                    </w:div>
                  </w:divsChild>
                </w:div>
                <w:div w:id="1226838717">
                  <w:marLeft w:val="0"/>
                  <w:marRight w:val="0"/>
                  <w:marTop w:val="0"/>
                  <w:marBottom w:val="0"/>
                  <w:divBdr>
                    <w:top w:val="none" w:sz="0" w:space="0" w:color="auto"/>
                    <w:left w:val="none" w:sz="0" w:space="0" w:color="auto"/>
                    <w:bottom w:val="none" w:sz="0" w:space="0" w:color="auto"/>
                    <w:right w:val="none" w:sz="0" w:space="0" w:color="auto"/>
                  </w:divBdr>
                  <w:divsChild>
                    <w:div w:id="1821078057">
                      <w:marLeft w:val="0"/>
                      <w:marRight w:val="0"/>
                      <w:marTop w:val="0"/>
                      <w:marBottom w:val="0"/>
                      <w:divBdr>
                        <w:top w:val="none" w:sz="0" w:space="0" w:color="auto"/>
                        <w:left w:val="none" w:sz="0" w:space="0" w:color="auto"/>
                        <w:bottom w:val="none" w:sz="0" w:space="0" w:color="auto"/>
                        <w:right w:val="none" w:sz="0" w:space="0" w:color="auto"/>
                      </w:divBdr>
                    </w:div>
                  </w:divsChild>
                </w:div>
                <w:div w:id="1238327032">
                  <w:marLeft w:val="0"/>
                  <w:marRight w:val="0"/>
                  <w:marTop w:val="0"/>
                  <w:marBottom w:val="0"/>
                  <w:divBdr>
                    <w:top w:val="none" w:sz="0" w:space="0" w:color="auto"/>
                    <w:left w:val="none" w:sz="0" w:space="0" w:color="auto"/>
                    <w:bottom w:val="none" w:sz="0" w:space="0" w:color="auto"/>
                    <w:right w:val="none" w:sz="0" w:space="0" w:color="auto"/>
                  </w:divBdr>
                  <w:divsChild>
                    <w:div w:id="1220361109">
                      <w:marLeft w:val="0"/>
                      <w:marRight w:val="0"/>
                      <w:marTop w:val="0"/>
                      <w:marBottom w:val="0"/>
                      <w:divBdr>
                        <w:top w:val="none" w:sz="0" w:space="0" w:color="auto"/>
                        <w:left w:val="none" w:sz="0" w:space="0" w:color="auto"/>
                        <w:bottom w:val="none" w:sz="0" w:space="0" w:color="auto"/>
                        <w:right w:val="none" w:sz="0" w:space="0" w:color="auto"/>
                      </w:divBdr>
                    </w:div>
                  </w:divsChild>
                </w:div>
                <w:div w:id="1519537358">
                  <w:marLeft w:val="0"/>
                  <w:marRight w:val="0"/>
                  <w:marTop w:val="0"/>
                  <w:marBottom w:val="0"/>
                  <w:divBdr>
                    <w:top w:val="none" w:sz="0" w:space="0" w:color="auto"/>
                    <w:left w:val="none" w:sz="0" w:space="0" w:color="auto"/>
                    <w:bottom w:val="none" w:sz="0" w:space="0" w:color="auto"/>
                    <w:right w:val="none" w:sz="0" w:space="0" w:color="auto"/>
                  </w:divBdr>
                  <w:divsChild>
                    <w:div w:id="1661544526">
                      <w:marLeft w:val="0"/>
                      <w:marRight w:val="0"/>
                      <w:marTop w:val="0"/>
                      <w:marBottom w:val="0"/>
                      <w:divBdr>
                        <w:top w:val="none" w:sz="0" w:space="0" w:color="auto"/>
                        <w:left w:val="none" w:sz="0" w:space="0" w:color="auto"/>
                        <w:bottom w:val="none" w:sz="0" w:space="0" w:color="auto"/>
                        <w:right w:val="none" w:sz="0" w:space="0" w:color="auto"/>
                      </w:divBdr>
                    </w:div>
                  </w:divsChild>
                </w:div>
                <w:div w:id="1569145306">
                  <w:marLeft w:val="0"/>
                  <w:marRight w:val="0"/>
                  <w:marTop w:val="0"/>
                  <w:marBottom w:val="0"/>
                  <w:divBdr>
                    <w:top w:val="none" w:sz="0" w:space="0" w:color="auto"/>
                    <w:left w:val="none" w:sz="0" w:space="0" w:color="auto"/>
                    <w:bottom w:val="none" w:sz="0" w:space="0" w:color="auto"/>
                    <w:right w:val="none" w:sz="0" w:space="0" w:color="auto"/>
                  </w:divBdr>
                  <w:divsChild>
                    <w:div w:id="1473593611">
                      <w:marLeft w:val="0"/>
                      <w:marRight w:val="0"/>
                      <w:marTop w:val="0"/>
                      <w:marBottom w:val="0"/>
                      <w:divBdr>
                        <w:top w:val="none" w:sz="0" w:space="0" w:color="auto"/>
                        <w:left w:val="none" w:sz="0" w:space="0" w:color="auto"/>
                        <w:bottom w:val="none" w:sz="0" w:space="0" w:color="auto"/>
                        <w:right w:val="none" w:sz="0" w:space="0" w:color="auto"/>
                      </w:divBdr>
                    </w:div>
                  </w:divsChild>
                </w:div>
                <w:div w:id="1739523172">
                  <w:marLeft w:val="0"/>
                  <w:marRight w:val="0"/>
                  <w:marTop w:val="0"/>
                  <w:marBottom w:val="0"/>
                  <w:divBdr>
                    <w:top w:val="none" w:sz="0" w:space="0" w:color="auto"/>
                    <w:left w:val="none" w:sz="0" w:space="0" w:color="auto"/>
                    <w:bottom w:val="none" w:sz="0" w:space="0" w:color="auto"/>
                    <w:right w:val="none" w:sz="0" w:space="0" w:color="auto"/>
                  </w:divBdr>
                  <w:divsChild>
                    <w:div w:id="1653097976">
                      <w:marLeft w:val="0"/>
                      <w:marRight w:val="0"/>
                      <w:marTop w:val="0"/>
                      <w:marBottom w:val="0"/>
                      <w:divBdr>
                        <w:top w:val="none" w:sz="0" w:space="0" w:color="auto"/>
                        <w:left w:val="none" w:sz="0" w:space="0" w:color="auto"/>
                        <w:bottom w:val="none" w:sz="0" w:space="0" w:color="auto"/>
                        <w:right w:val="none" w:sz="0" w:space="0" w:color="auto"/>
                      </w:divBdr>
                    </w:div>
                  </w:divsChild>
                </w:div>
                <w:div w:id="1779984114">
                  <w:marLeft w:val="0"/>
                  <w:marRight w:val="0"/>
                  <w:marTop w:val="0"/>
                  <w:marBottom w:val="0"/>
                  <w:divBdr>
                    <w:top w:val="none" w:sz="0" w:space="0" w:color="auto"/>
                    <w:left w:val="none" w:sz="0" w:space="0" w:color="auto"/>
                    <w:bottom w:val="none" w:sz="0" w:space="0" w:color="auto"/>
                    <w:right w:val="none" w:sz="0" w:space="0" w:color="auto"/>
                  </w:divBdr>
                  <w:divsChild>
                    <w:div w:id="1543177512">
                      <w:marLeft w:val="0"/>
                      <w:marRight w:val="0"/>
                      <w:marTop w:val="0"/>
                      <w:marBottom w:val="0"/>
                      <w:divBdr>
                        <w:top w:val="none" w:sz="0" w:space="0" w:color="auto"/>
                        <w:left w:val="none" w:sz="0" w:space="0" w:color="auto"/>
                        <w:bottom w:val="none" w:sz="0" w:space="0" w:color="auto"/>
                        <w:right w:val="none" w:sz="0" w:space="0" w:color="auto"/>
                      </w:divBdr>
                    </w:div>
                  </w:divsChild>
                </w:div>
                <w:div w:id="1877237646">
                  <w:marLeft w:val="0"/>
                  <w:marRight w:val="0"/>
                  <w:marTop w:val="0"/>
                  <w:marBottom w:val="0"/>
                  <w:divBdr>
                    <w:top w:val="none" w:sz="0" w:space="0" w:color="auto"/>
                    <w:left w:val="none" w:sz="0" w:space="0" w:color="auto"/>
                    <w:bottom w:val="none" w:sz="0" w:space="0" w:color="auto"/>
                    <w:right w:val="none" w:sz="0" w:space="0" w:color="auto"/>
                  </w:divBdr>
                  <w:divsChild>
                    <w:div w:id="689334459">
                      <w:marLeft w:val="0"/>
                      <w:marRight w:val="0"/>
                      <w:marTop w:val="0"/>
                      <w:marBottom w:val="0"/>
                      <w:divBdr>
                        <w:top w:val="none" w:sz="0" w:space="0" w:color="auto"/>
                        <w:left w:val="none" w:sz="0" w:space="0" w:color="auto"/>
                        <w:bottom w:val="none" w:sz="0" w:space="0" w:color="auto"/>
                        <w:right w:val="none" w:sz="0" w:space="0" w:color="auto"/>
                      </w:divBdr>
                    </w:div>
                  </w:divsChild>
                </w:div>
                <w:div w:id="1896969279">
                  <w:marLeft w:val="0"/>
                  <w:marRight w:val="0"/>
                  <w:marTop w:val="0"/>
                  <w:marBottom w:val="0"/>
                  <w:divBdr>
                    <w:top w:val="none" w:sz="0" w:space="0" w:color="auto"/>
                    <w:left w:val="none" w:sz="0" w:space="0" w:color="auto"/>
                    <w:bottom w:val="none" w:sz="0" w:space="0" w:color="auto"/>
                    <w:right w:val="none" w:sz="0" w:space="0" w:color="auto"/>
                  </w:divBdr>
                  <w:divsChild>
                    <w:div w:id="654183511">
                      <w:marLeft w:val="0"/>
                      <w:marRight w:val="0"/>
                      <w:marTop w:val="0"/>
                      <w:marBottom w:val="0"/>
                      <w:divBdr>
                        <w:top w:val="none" w:sz="0" w:space="0" w:color="auto"/>
                        <w:left w:val="none" w:sz="0" w:space="0" w:color="auto"/>
                        <w:bottom w:val="none" w:sz="0" w:space="0" w:color="auto"/>
                        <w:right w:val="none" w:sz="0" w:space="0" w:color="auto"/>
                      </w:divBdr>
                    </w:div>
                  </w:divsChild>
                </w:div>
                <w:div w:id="1912890006">
                  <w:marLeft w:val="0"/>
                  <w:marRight w:val="0"/>
                  <w:marTop w:val="0"/>
                  <w:marBottom w:val="0"/>
                  <w:divBdr>
                    <w:top w:val="none" w:sz="0" w:space="0" w:color="auto"/>
                    <w:left w:val="none" w:sz="0" w:space="0" w:color="auto"/>
                    <w:bottom w:val="none" w:sz="0" w:space="0" w:color="auto"/>
                    <w:right w:val="none" w:sz="0" w:space="0" w:color="auto"/>
                  </w:divBdr>
                  <w:divsChild>
                    <w:div w:id="1000427749">
                      <w:marLeft w:val="0"/>
                      <w:marRight w:val="0"/>
                      <w:marTop w:val="0"/>
                      <w:marBottom w:val="0"/>
                      <w:divBdr>
                        <w:top w:val="none" w:sz="0" w:space="0" w:color="auto"/>
                        <w:left w:val="none" w:sz="0" w:space="0" w:color="auto"/>
                        <w:bottom w:val="none" w:sz="0" w:space="0" w:color="auto"/>
                        <w:right w:val="none" w:sz="0" w:space="0" w:color="auto"/>
                      </w:divBdr>
                    </w:div>
                  </w:divsChild>
                </w:div>
                <w:div w:id="2080249155">
                  <w:marLeft w:val="0"/>
                  <w:marRight w:val="0"/>
                  <w:marTop w:val="0"/>
                  <w:marBottom w:val="0"/>
                  <w:divBdr>
                    <w:top w:val="none" w:sz="0" w:space="0" w:color="auto"/>
                    <w:left w:val="none" w:sz="0" w:space="0" w:color="auto"/>
                    <w:bottom w:val="none" w:sz="0" w:space="0" w:color="auto"/>
                    <w:right w:val="none" w:sz="0" w:space="0" w:color="auto"/>
                  </w:divBdr>
                  <w:divsChild>
                    <w:div w:id="12505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2437">
              <w:marLeft w:val="0"/>
              <w:marRight w:val="0"/>
              <w:marTop w:val="0"/>
              <w:marBottom w:val="0"/>
              <w:divBdr>
                <w:top w:val="none" w:sz="0" w:space="0" w:color="auto"/>
                <w:left w:val="none" w:sz="0" w:space="0" w:color="auto"/>
                <w:bottom w:val="none" w:sz="0" w:space="0" w:color="auto"/>
                <w:right w:val="none" w:sz="0" w:space="0" w:color="auto"/>
              </w:divBdr>
              <w:divsChild>
                <w:div w:id="560485922">
                  <w:marLeft w:val="0"/>
                  <w:marRight w:val="0"/>
                  <w:marTop w:val="0"/>
                  <w:marBottom w:val="0"/>
                  <w:divBdr>
                    <w:top w:val="none" w:sz="0" w:space="0" w:color="auto"/>
                    <w:left w:val="none" w:sz="0" w:space="0" w:color="auto"/>
                    <w:bottom w:val="none" w:sz="0" w:space="0" w:color="auto"/>
                    <w:right w:val="none" w:sz="0" w:space="0" w:color="auto"/>
                  </w:divBdr>
                  <w:divsChild>
                    <w:div w:id="1897544172">
                      <w:marLeft w:val="0"/>
                      <w:marRight w:val="0"/>
                      <w:marTop w:val="0"/>
                      <w:marBottom w:val="0"/>
                      <w:divBdr>
                        <w:top w:val="none" w:sz="0" w:space="0" w:color="auto"/>
                        <w:left w:val="none" w:sz="0" w:space="0" w:color="auto"/>
                        <w:bottom w:val="none" w:sz="0" w:space="0" w:color="auto"/>
                        <w:right w:val="none" w:sz="0" w:space="0" w:color="auto"/>
                      </w:divBdr>
                    </w:div>
                  </w:divsChild>
                </w:div>
                <w:div w:id="561605206">
                  <w:marLeft w:val="0"/>
                  <w:marRight w:val="0"/>
                  <w:marTop w:val="0"/>
                  <w:marBottom w:val="0"/>
                  <w:divBdr>
                    <w:top w:val="none" w:sz="0" w:space="0" w:color="auto"/>
                    <w:left w:val="none" w:sz="0" w:space="0" w:color="auto"/>
                    <w:bottom w:val="none" w:sz="0" w:space="0" w:color="auto"/>
                    <w:right w:val="none" w:sz="0" w:space="0" w:color="auto"/>
                  </w:divBdr>
                  <w:divsChild>
                    <w:div w:id="1090273499">
                      <w:marLeft w:val="0"/>
                      <w:marRight w:val="0"/>
                      <w:marTop w:val="0"/>
                      <w:marBottom w:val="0"/>
                      <w:divBdr>
                        <w:top w:val="none" w:sz="0" w:space="0" w:color="auto"/>
                        <w:left w:val="none" w:sz="0" w:space="0" w:color="auto"/>
                        <w:bottom w:val="none" w:sz="0" w:space="0" w:color="auto"/>
                        <w:right w:val="none" w:sz="0" w:space="0" w:color="auto"/>
                      </w:divBdr>
                    </w:div>
                  </w:divsChild>
                </w:div>
                <w:div w:id="1165897732">
                  <w:marLeft w:val="0"/>
                  <w:marRight w:val="0"/>
                  <w:marTop w:val="0"/>
                  <w:marBottom w:val="0"/>
                  <w:divBdr>
                    <w:top w:val="none" w:sz="0" w:space="0" w:color="auto"/>
                    <w:left w:val="none" w:sz="0" w:space="0" w:color="auto"/>
                    <w:bottom w:val="none" w:sz="0" w:space="0" w:color="auto"/>
                    <w:right w:val="none" w:sz="0" w:space="0" w:color="auto"/>
                  </w:divBdr>
                  <w:divsChild>
                    <w:div w:id="327442781">
                      <w:marLeft w:val="0"/>
                      <w:marRight w:val="0"/>
                      <w:marTop w:val="0"/>
                      <w:marBottom w:val="0"/>
                      <w:divBdr>
                        <w:top w:val="none" w:sz="0" w:space="0" w:color="auto"/>
                        <w:left w:val="none" w:sz="0" w:space="0" w:color="auto"/>
                        <w:bottom w:val="none" w:sz="0" w:space="0" w:color="auto"/>
                        <w:right w:val="none" w:sz="0" w:space="0" w:color="auto"/>
                      </w:divBdr>
                    </w:div>
                  </w:divsChild>
                </w:div>
                <w:div w:id="1812747543">
                  <w:marLeft w:val="0"/>
                  <w:marRight w:val="0"/>
                  <w:marTop w:val="0"/>
                  <w:marBottom w:val="0"/>
                  <w:divBdr>
                    <w:top w:val="none" w:sz="0" w:space="0" w:color="auto"/>
                    <w:left w:val="none" w:sz="0" w:space="0" w:color="auto"/>
                    <w:bottom w:val="none" w:sz="0" w:space="0" w:color="auto"/>
                    <w:right w:val="none" w:sz="0" w:space="0" w:color="auto"/>
                  </w:divBdr>
                  <w:divsChild>
                    <w:div w:id="83697435">
                      <w:marLeft w:val="0"/>
                      <w:marRight w:val="0"/>
                      <w:marTop w:val="0"/>
                      <w:marBottom w:val="0"/>
                      <w:divBdr>
                        <w:top w:val="none" w:sz="0" w:space="0" w:color="auto"/>
                        <w:left w:val="none" w:sz="0" w:space="0" w:color="auto"/>
                        <w:bottom w:val="none" w:sz="0" w:space="0" w:color="auto"/>
                        <w:right w:val="none" w:sz="0" w:space="0" w:color="auto"/>
                      </w:divBdr>
                    </w:div>
                  </w:divsChild>
                </w:div>
                <w:div w:id="2099909091">
                  <w:marLeft w:val="0"/>
                  <w:marRight w:val="0"/>
                  <w:marTop w:val="0"/>
                  <w:marBottom w:val="0"/>
                  <w:divBdr>
                    <w:top w:val="none" w:sz="0" w:space="0" w:color="auto"/>
                    <w:left w:val="none" w:sz="0" w:space="0" w:color="auto"/>
                    <w:bottom w:val="none" w:sz="0" w:space="0" w:color="auto"/>
                    <w:right w:val="none" w:sz="0" w:space="0" w:color="auto"/>
                  </w:divBdr>
                  <w:divsChild>
                    <w:div w:id="18888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8141">
              <w:marLeft w:val="0"/>
              <w:marRight w:val="0"/>
              <w:marTop w:val="0"/>
              <w:marBottom w:val="0"/>
              <w:divBdr>
                <w:top w:val="none" w:sz="0" w:space="0" w:color="auto"/>
                <w:left w:val="none" w:sz="0" w:space="0" w:color="auto"/>
                <w:bottom w:val="none" w:sz="0" w:space="0" w:color="auto"/>
                <w:right w:val="none" w:sz="0" w:space="0" w:color="auto"/>
              </w:divBdr>
              <w:divsChild>
                <w:div w:id="671038">
                  <w:marLeft w:val="0"/>
                  <w:marRight w:val="0"/>
                  <w:marTop w:val="0"/>
                  <w:marBottom w:val="0"/>
                  <w:divBdr>
                    <w:top w:val="none" w:sz="0" w:space="0" w:color="auto"/>
                    <w:left w:val="none" w:sz="0" w:space="0" w:color="auto"/>
                    <w:bottom w:val="none" w:sz="0" w:space="0" w:color="auto"/>
                    <w:right w:val="none" w:sz="0" w:space="0" w:color="auto"/>
                  </w:divBdr>
                  <w:divsChild>
                    <w:div w:id="553542216">
                      <w:marLeft w:val="0"/>
                      <w:marRight w:val="0"/>
                      <w:marTop w:val="0"/>
                      <w:marBottom w:val="0"/>
                      <w:divBdr>
                        <w:top w:val="none" w:sz="0" w:space="0" w:color="auto"/>
                        <w:left w:val="none" w:sz="0" w:space="0" w:color="auto"/>
                        <w:bottom w:val="none" w:sz="0" w:space="0" w:color="auto"/>
                        <w:right w:val="none" w:sz="0" w:space="0" w:color="auto"/>
                      </w:divBdr>
                    </w:div>
                  </w:divsChild>
                </w:div>
                <w:div w:id="20861296">
                  <w:marLeft w:val="0"/>
                  <w:marRight w:val="0"/>
                  <w:marTop w:val="0"/>
                  <w:marBottom w:val="0"/>
                  <w:divBdr>
                    <w:top w:val="none" w:sz="0" w:space="0" w:color="auto"/>
                    <w:left w:val="none" w:sz="0" w:space="0" w:color="auto"/>
                    <w:bottom w:val="none" w:sz="0" w:space="0" w:color="auto"/>
                    <w:right w:val="none" w:sz="0" w:space="0" w:color="auto"/>
                  </w:divBdr>
                  <w:divsChild>
                    <w:div w:id="752626814">
                      <w:marLeft w:val="0"/>
                      <w:marRight w:val="0"/>
                      <w:marTop w:val="0"/>
                      <w:marBottom w:val="0"/>
                      <w:divBdr>
                        <w:top w:val="none" w:sz="0" w:space="0" w:color="auto"/>
                        <w:left w:val="none" w:sz="0" w:space="0" w:color="auto"/>
                        <w:bottom w:val="none" w:sz="0" w:space="0" w:color="auto"/>
                        <w:right w:val="none" w:sz="0" w:space="0" w:color="auto"/>
                      </w:divBdr>
                    </w:div>
                  </w:divsChild>
                </w:div>
                <w:div w:id="936213300">
                  <w:marLeft w:val="0"/>
                  <w:marRight w:val="0"/>
                  <w:marTop w:val="0"/>
                  <w:marBottom w:val="0"/>
                  <w:divBdr>
                    <w:top w:val="none" w:sz="0" w:space="0" w:color="auto"/>
                    <w:left w:val="none" w:sz="0" w:space="0" w:color="auto"/>
                    <w:bottom w:val="none" w:sz="0" w:space="0" w:color="auto"/>
                    <w:right w:val="none" w:sz="0" w:space="0" w:color="auto"/>
                  </w:divBdr>
                  <w:divsChild>
                    <w:div w:id="329211695">
                      <w:marLeft w:val="0"/>
                      <w:marRight w:val="0"/>
                      <w:marTop w:val="0"/>
                      <w:marBottom w:val="0"/>
                      <w:divBdr>
                        <w:top w:val="none" w:sz="0" w:space="0" w:color="auto"/>
                        <w:left w:val="none" w:sz="0" w:space="0" w:color="auto"/>
                        <w:bottom w:val="none" w:sz="0" w:space="0" w:color="auto"/>
                        <w:right w:val="none" w:sz="0" w:space="0" w:color="auto"/>
                      </w:divBdr>
                    </w:div>
                  </w:divsChild>
                </w:div>
                <w:div w:id="1245332807">
                  <w:marLeft w:val="0"/>
                  <w:marRight w:val="0"/>
                  <w:marTop w:val="0"/>
                  <w:marBottom w:val="0"/>
                  <w:divBdr>
                    <w:top w:val="none" w:sz="0" w:space="0" w:color="auto"/>
                    <w:left w:val="none" w:sz="0" w:space="0" w:color="auto"/>
                    <w:bottom w:val="none" w:sz="0" w:space="0" w:color="auto"/>
                    <w:right w:val="none" w:sz="0" w:space="0" w:color="auto"/>
                  </w:divBdr>
                  <w:divsChild>
                    <w:div w:id="376004173">
                      <w:marLeft w:val="0"/>
                      <w:marRight w:val="0"/>
                      <w:marTop w:val="0"/>
                      <w:marBottom w:val="0"/>
                      <w:divBdr>
                        <w:top w:val="none" w:sz="0" w:space="0" w:color="auto"/>
                        <w:left w:val="none" w:sz="0" w:space="0" w:color="auto"/>
                        <w:bottom w:val="none" w:sz="0" w:space="0" w:color="auto"/>
                        <w:right w:val="none" w:sz="0" w:space="0" w:color="auto"/>
                      </w:divBdr>
                    </w:div>
                  </w:divsChild>
                </w:div>
                <w:div w:id="1376731871">
                  <w:marLeft w:val="0"/>
                  <w:marRight w:val="0"/>
                  <w:marTop w:val="0"/>
                  <w:marBottom w:val="0"/>
                  <w:divBdr>
                    <w:top w:val="none" w:sz="0" w:space="0" w:color="auto"/>
                    <w:left w:val="none" w:sz="0" w:space="0" w:color="auto"/>
                    <w:bottom w:val="none" w:sz="0" w:space="0" w:color="auto"/>
                    <w:right w:val="none" w:sz="0" w:space="0" w:color="auto"/>
                  </w:divBdr>
                  <w:divsChild>
                    <w:div w:id="1968465946">
                      <w:marLeft w:val="0"/>
                      <w:marRight w:val="0"/>
                      <w:marTop w:val="0"/>
                      <w:marBottom w:val="0"/>
                      <w:divBdr>
                        <w:top w:val="none" w:sz="0" w:space="0" w:color="auto"/>
                        <w:left w:val="none" w:sz="0" w:space="0" w:color="auto"/>
                        <w:bottom w:val="none" w:sz="0" w:space="0" w:color="auto"/>
                        <w:right w:val="none" w:sz="0" w:space="0" w:color="auto"/>
                      </w:divBdr>
                    </w:div>
                  </w:divsChild>
                </w:div>
                <w:div w:id="1539775223">
                  <w:marLeft w:val="0"/>
                  <w:marRight w:val="0"/>
                  <w:marTop w:val="0"/>
                  <w:marBottom w:val="0"/>
                  <w:divBdr>
                    <w:top w:val="none" w:sz="0" w:space="0" w:color="auto"/>
                    <w:left w:val="none" w:sz="0" w:space="0" w:color="auto"/>
                    <w:bottom w:val="none" w:sz="0" w:space="0" w:color="auto"/>
                    <w:right w:val="none" w:sz="0" w:space="0" w:color="auto"/>
                  </w:divBdr>
                  <w:divsChild>
                    <w:div w:id="438645596">
                      <w:marLeft w:val="0"/>
                      <w:marRight w:val="0"/>
                      <w:marTop w:val="0"/>
                      <w:marBottom w:val="0"/>
                      <w:divBdr>
                        <w:top w:val="none" w:sz="0" w:space="0" w:color="auto"/>
                        <w:left w:val="none" w:sz="0" w:space="0" w:color="auto"/>
                        <w:bottom w:val="none" w:sz="0" w:space="0" w:color="auto"/>
                        <w:right w:val="none" w:sz="0" w:space="0" w:color="auto"/>
                      </w:divBdr>
                    </w:div>
                  </w:divsChild>
                </w:div>
                <w:div w:id="1807122168">
                  <w:marLeft w:val="0"/>
                  <w:marRight w:val="0"/>
                  <w:marTop w:val="0"/>
                  <w:marBottom w:val="0"/>
                  <w:divBdr>
                    <w:top w:val="none" w:sz="0" w:space="0" w:color="auto"/>
                    <w:left w:val="none" w:sz="0" w:space="0" w:color="auto"/>
                    <w:bottom w:val="none" w:sz="0" w:space="0" w:color="auto"/>
                    <w:right w:val="none" w:sz="0" w:space="0" w:color="auto"/>
                  </w:divBdr>
                  <w:divsChild>
                    <w:div w:id="1049376361">
                      <w:marLeft w:val="0"/>
                      <w:marRight w:val="0"/>
                      <w:marTop w:val="0"/>
                      <w:marBottom w:val="0"/>
                      <w:divBdr>
                        <w:top w:val="none" w:sz="0" w:space="0" w:color="auto"/>
                        <w:left w:val="none" w:sz="0" w:space="0" w:color="auto"/>
                        <w:bottom w:val="none" w:sz="0" w:space="0" w:color="auto"/>
                        <w:right w:val="none" w:sz="0" w:space="0" w:color="auto"/>
                      </w:divBdr>
                    </w:div>
                  </w:divsChild>
                </w:div>
                <w:div w:id="1839953399">
                  <w:marLeft w:val="0"/>
                  <w:marRight w:val="0"/>
                  <w:marTop w:val="0"/>
                  <w:marBottom w:val="0"/>
                  <w:divBdr>
                    <w:top w:val="none" w:sz="0" w:space="0" w:color="auto"/>
                    <w:left w:val="none" w:sz="0" w:space="0" w:color="auto"/>
                    <w:bottom w:val="none" w:sz="0" w:space="0" w:color="auto"/>
                    <w:right w:val="none" w:sz="0" w:space="0" w:color="auto"/>
                  </w:divBdr>
                  <w:divsChild>
                    <w:div w:id="170794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57939">
              <w:marLeft w:val="0"/>
              <w:marRight w:val="0"/>
              <w:marTop w:val="0"/>
              <w:marBottom w:val="0"/>
              <w:divBdr>
                <w:top w:val="none" w:sz="0" w:space="0" w:color="auto"/>
                <w:left w:val="none" w:sz="0" w:space="0" w:color="auto"/>
                <w:bottom w:val="none" w:sz="0" w:space="0" w:color="auto"/>
                <w:right w:val="none" w:sz="0" w:space="0" w:color="auto"/>
              </w:divBdr>
              <w:divsChild>
                <w:div w:id="1967200702">
                  <w:marLeft w:val="0"/>
                  <w:marRight w:val="0"/>
                  <w:marTop w:val="0"/>
                  <w:marBottom w:val="0"/>
                  <w:divBdr>
                    <w:top w:val="none" w:sz="0" w:space="0" w:color="auto"/>
                    <w:left w:val="none" w:sz="0" w:space="0" w:color="auto"/>
                    <w:bottom w:val="none" w:sz="0" w:space="0" w:color="auto"/>
                    <w:right w:val="none" w:sz="0" w:space="0" w:color="auto"/>
                  </w:divBdr>
                  <w:divsChild>
                    <w:div w:id="48065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06792">
              <w:marLeft w:val="0"/>
              <w:marRight w:val="0"/>
              <w:marTop w:val="0"/>
              <w:marBottom w:val="0"/>
              <w:divBdr>
                <w:top w:val="none" w:sz="0" w:space="0" w:color="auto"/>
                <w:left w:val="none" w:sz="0" w:space="0" w:color="auto"/>
                <w:bottom w:val="none" w:sz="0" w:space="0" w:color="auto"/>
                <w:right w:val="none" w:sz="0" w:space="0" w:color="auto"/>
              </w:divBdr>
              <w:divsChild>
                <w:div w:id="162861565">
                  <w:marLeft w:val="0"/>
                  <w:marRight w:val="0"/>
                  <w:marTop w:val="0"/>
                  <w:marBottom w:val="0"/>
                  <w:divBdr>
                    <w:top w:val="none" w:sz="0" w:space="0" w:color="auto"/>
                    <w:left w:val="none" w:sz="0" w:space="0" w:color="auto"/>
                    <w:bottom w:val="none" w:sz="0" w:space="0" w:color="auto"/>
                    <w:right w:val="none" w:sz="0" w:space="0" w:color="auto"/>
                  </w:divBdr>
                  <w:divsChild>
                    <w:div w:id="20645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9780">
              <w:marLeft w:val="0"/>
              <w:marRight w:val="0"/>
              <w:marTop w:val="0"/>
              <w:marBottom w:val="0"/>
              <w:divBdr>
                <w:top w:val="none" w:sz="0" w:space="0" w:color="auto"/>
                <w:left w:val="none" w:sz="0" w:space="0" w:color="auto"/>
                <w:bottom w:val="none" w:sz="0" w:space="0" w:color="auto"/>
                <w:right w:val="none" w:sz="0" w:space="0" w:color="auto"/>
              </w:divBdr>
              <w:divsChild>
                <w:div w:id="1076172826">
                  <w:marLeft w:val="0"/>
                  <w:marRight w:val="0"/>
                  <w:marTop w:val="0"/>
                  <w:marBottom w:val="0"/>
                  <w:divBdr>
                    <w:top w:val="none" w:sz="0" w:space="0" w:color="auto"/>
                    <w:left w:val="none" w:sz="0" w:space="0" w:color="auto"/>
                    <w:bottom w:val="none" w:sz="0" w:space="0" w:color="auto"/>
                    <w:right w:val="none" w:sz="0" w:space="0" w:color="auto"/>
                  </w:divBdr>
                  <w:divsChild>
                    <w:div w:id="18953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70956">
              <w:marLeft w:val="0"/>
              <w:marRight w:val="0"/>
              <w:marTop w:val="0"/>
              <w:marBottom w:val="0"/>
              <w:divBdr>
                <w:top w:val="none" w:sz="0" w:space="0" w:color="auto"/>
                <w:left w:val="none" w:sz="0" w:space="0" w:color="auto"/>
                <w:bottom w:val="none" w:sz="0" w:space="0" w:color="auto"/>
                <w:right w:val="none" w:sz="0" w:space="0" w:color="auto"/>
              </w:divBdr>
              <w:divsChild>
                <w:div w:id="458453708">
                  <w:marLeft w:val="0"/>
                  <w:marRight w:val="0"/>
                  <w:marTop w:val="0"/>
                  <w:marBottom w:val="0"/>
                  <w:divBdr>
                    <w:top w:val="none" w:sz="0" w:space="0" w:color="auto"/>
                    <w:left w:val="none" w:sz="0" w:space="0" w:color="auto"/>
                    <w:bottom w:val="none" w:sz="0" w:space="0" w:color="auto"/>
                    <w:right w:val="none" w:sz="0" w:space="0" w:color="auto"/>
                  </w:divBdr>
                  <w:divsChild>
                    <w:div w:id="1577937514">
                      <w:marLeft w:val="0"/>
                      <w:marRight w:val="0"/>
                      <w:marTop w:val="0"/>
                      <w:marBottom w:val="0"/>
                      <w:divBdr>
                        <w:top w:val="none" w:sz="0" w:space="0" w:color="auto"/>
                        <w:left w:val="none" w:sz="0" w:space="0" w:color="auto"/>
                        <w:bottom w:val="none" w:sz="0" w:space="0" w:color="auto"/>
                        <w:right w:val="none" w:sz="0" w:space="0" w:color="auto"/>
                      </w:divBdr>
                    </w:div>
                  </w:divsChild>
                </w:div>
                <w:div w:id="949971834">
                  <w:marLeft w:val="0"/>
                  <w:marRight w:val="0"/>
                  <w:marTop w:val="0"/>
                  <w:marBottom w:val="0"/>
                  <w:divBdr>
                    <w:top w:val="none" w:sz="0" w:space="0" w:color="auto"/>
                    <w:left w:val="none" w:sz="0" w:space="0" w:color="auto"/>
                    <w:bottom w:val="none" w:sz="0" w:space="0" w:color="auto"/>
                    <w:right w:val="none" w:sz="0" w:space="0" w:color="auto"/>
                  </w:divBdr>
                  <w:divsChild>
                    <w:div w:id="948928022">
                      <w:marLeft w:val="0"/>
                      <w:marRight w:val="0"/>
                      <w:marTop w:val="0"/>
                      <w:marBottom w:val="0"/>
                      <w:divBdr>
                        <w:top w:val="none" w:sz="0" w:space="0" w:color="auto"/>
                        <w:left w:val="none" w:sz="0" w:space="0" w:color="auto"/>
                        <w:bottom w:val="none" w:sz="0" w:space="0" w:color="auto"/>
                        <w:right w:val="none" w:sz="0" w:space="0" w:color="auto"/>
                      </w:divBdr>
                    </w:div>
                  </w:divsChild>
                </w:div>
                <w:div w:id="1139883476">
                  <w:marLeft w:val="0"/>
                  <w:marRight w:val="0"/>
                  <w:marTop w:val="0"/>
                  <w:marBottom w:val="0"/>
                  <w:divBdr>
                    <w:top w:val="none" w:sz="0" w:space="0" w:color="auto"/>
                    <w:left w:val="none" w:sz="0" w:space="0" w:color="auto"/>
                    <w:bottom w:val="none" w:sz="0" w:space="0" w:color="auto"/>
                    <w:right w:val="none" w:sz="0" w:space="0" w:color="auto"/>
                  </w:divBdr>
                  <w:divsChild>
                    <w:div w:id="7561782">
                      <w:marLeft w:val="0"/>
                      <w:marRight w:val="0"/>
                      <w:marTop w:val="0"/>
                      <w:marBottom w:val="0"/>
                      <w:divBdr>
                        <w:top w:val="none" w:sz="0" w:space="0" w:color="auto"/>
                        <w:left w:val="none" w:sz="0" w:space="0" w:color="auto"/>
                        <w:bottom w:val="none" w:sz="0" w:space="0" w:color="auto"/>
                        <w:right w:val="none" w:sz="0" w:space="0" w:color="auto"/>
                      </w:divBdr>
                    </w:div>
                  </w:divsChild>
                </w:div>
                <w:div w:id="1245843713">
                  <w:marLeft w:val="0"/>
                  <w:marRight w:val="0"/>
                  <w:marTop w:val="0"/>
                  <w:marBottom w:val="0"/>
                  <w:divBdr>
                    <w:top w:val="none" w:sz="0" w:space="0" w:color="auto"/>
                    <w:left w:val="none" w:sz="0" w:space="0" w:color="auto"/>
                    <w:bottom w:val="none" w:sz="0" w:space="0" w:color="auto"/>
                    <w:right w:val="none" w:sz="0" w:space="0" w:color="auto"/>
                  </w:divBdr>
                  <w:divsChild>
                    <w:div w:id="1110706302">
                      <w:marLeft w:val="0"/>
                      <w:marRight w:val="0"/>
                      <w:marTop w:val="0"/>
                      <w:marBottom w:val="0"/>
                      <w:divBdr>
                        <w:top w:val="none" w:sz="0" w:space="0" w:color="auto"/>
                        <w:left w:val="none" w:sz="0" w:space="0" w:color="auto"/>
                        <w:bottom w:val="none" w:sz="0" w:space="0" w:color="auto"/>
                        <w:right w:val="none" w:sz="0" w:space="0" w:color="auto"/>
                      </w:divBdr>
                    </w:div>
                  </w:divsChild>
                </w:div>
                <w:div w:id="1904951879">
                  <w:marLeft w:val="0"/>
                  <w:marRight w:val="0"/>
                  <w:marTop w:val="0"/>
                  <w:marBottom w:val="0"/>
                  <w:divBdr>
                    <w:top w:val="none" w:sz="0" w:space="0" w:color="auto"/>
                    <w:left w:val="none" w:sz="0" w:space="0" w:color="auto"/>
                    <w:bottom w:val="none" w:sz="0" w:space="0" w:color="auto"/>
                    <w:right w:val="none" w:sz="0" w:space="0" w:color="auto"/>
                  </w:divBdr>
                  <w:divsChild>
                    <w:div w:id="1191063708">
                      <w:marLeft w:val="0"/>
                      <w:marRight w:val="0"/>
                      <w:marTop w:val="0"/>
                      <w:marBottom w:val="0"/>
                      <w:divBdr>
                        <w:top w:val="none" w:sz="0" w:space="0" w:color="auto"/>
                        <w:left w:val="none" w:sz="0" w:space="0" w:color="auto"/>
                        <w:bottom w:val="none" w:sz="0" w:space="0" w:color="auto"/>
                        <w:right w:val="none" w:sz="0" w:space="0" w:color="auto"/>
                      </w:divBdr>
                    </w:div>
                  </w:divsChild>
                </w:div>
                <w:div w:id="2095935402">
                  <w:marLeft w:val="0"/>
                  <w:marRight w:val="0"/>
                  <w:marTop w:val="0"/>
                  <w:marBottom w:val="0"/>
                  <w:divBdr>
                    <w:top w:val="none" w:sz="0" w:space="0" w:color="auto"/>
                    <w:left w:val="none" w:sz="0" w:space="0" w:color="auto"/>
                    <w:bottom w:val="none" w:sz="0" w:space="0" w:color="auto"/>
                    <w:right w:val="none" w:sz="0" w:space="0" w:color="auto"/>
                  </w:divBdr>
                  <w:divsChild>
                    <w:div w:id="553735077">
                      <w:marLeft w:val="0"/>
                      <w:marRight w:val="0"/>
                      <w:marTop w:val="0"/>
                      <w:marBottom w:val="0"/>
                      <w:divBdr>
                        <w:top w:val="none" w:sz="0" w:space="0" w:color="auto"/>
                        <w:left w:val="none" w:sz="0" w:space="0" w:color="auto"/>
                        <w:bottom w:val="none" w:sz="0" w:space="0" w:color="auto"/>
                        <w:right w:val="none" w:sz="0" w:space="0" w:color="auto"/>
                      </w:divBdr>
                    </w:div>
                  </w:divsChild>
                </w:div>
                <w:div w:id="2108891248">
                  <w:marLeft w:val="0"/>
                  <w:marRight w:val="0"/>
                  <w:marTop w:val="0"/>
                  <w:marBottom w:val="0"/>
                  <w:divBdr>
                    <w:top w:val="none" w:sz="0" w:space="0" w:color="auto"/>
                    <w:left w:val="none" w:sz="0" w:space="0" w:color="auto"/>
                    <w:bottom w:val="none" w:sz="0" w:space="0" w:color="auto"/>
                    <w:right w:val="none" w:sz="0" w:space="0" w:color="auto"/>
                  </w:divBdr>
                  <w:divsChild>
                    <w:div w:id="40373192">
                      <w:marLeft w:val="0"/>
                      <w:marRight w:val="0"/>
                      <w:marTop w:val="0"/>
                      <w:marBottom w:val="0"/>
                      <w:divBdr>
                        <w:top w:val="none" w:sz="0" w:space="0" w:color="auto"/>
                        <w:left w:val="none" w:sz="0" w:space="0" w:color="auto"/>
                        <w:bottom w:val="none" w:sz="0" w:space="0" w:color="auto"/>
                        <w:right w:val="none" w:sz="0" w:space="0" w:color="auto"/>
                      </w:divBdr>
                    </w:div>
                  </w:divsChild>
                </w:div>
                <w:div w:id="2121021442">
                  <w:marLeft w:val="0"/>
                  <w:marRight w:val="0"/>
                  <w:marTop w:val="0"/>
                  <w:marBottom w:val="0"/>
                  <w:divBdr>
                    <w:top w:val="none" w:sz="0" w:space="0" w:color="auto"/>
                    <w:left w:val="none" w:sz="0" w:space="0" w:color="auto"/>
                    <w:bottom w:val="none" w:sz="0" w:space="0" w:color="auto"/>
                    <w:right w:val="none" w:sz="0" w:space="0" w:color="auto"/>
                  </w:divBdr>
                  <w:divsChild>
                    <w:div w:id="9810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11912">
              <w:marLeft w:val="0"/>
              <w:marRight w:val="0"/>
              <w:marTop w:val="0"/>
              <w:marBottom w:val="0"/>
              <w:divBdr>
                <w:top w:val="none" w:sz="0" w:space="0" w:color="auto"/>
                <w:left w:val="none" w:sz="0" w:space="0" w:color="auto"/>
                <w:bottom w:val="none" w:sz="0" w:space="0" w:color="auto"/>
                <w:right w:val="none" w:sz="0" w:space="0" w:color="auto"/>
              </w:divBdr>
              <w:divsChild>
                <w:div w:id="1957985344">
                  <w:marLeft w:val="0"/>
                  <w:marRight w:val="0"/>
                  <w:marTop w:val="0"/>
                  <w:marBottom w:val="0"/>
                  <w:divBdr>
                    <w:top w:val="none" w:sz="0" w:space="0" w:color="auto"/>
                    <w:left w:val="none" w:sz="0" w:space="0" w:color="auto"/>
                    <w:bottom w:val="none" w:sz="0" w:space="0" w:color="auto"/>
                    <w:right w:val="none" w:sz="0" w:space="0" w:color="auto"/>
                  </w:divBdr>
                  <w:divsChild>
                    <w:div w:id="175435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43996">
              <w:marLeft w:val="0"/>
              <w:marRight w:val="0"/>
              <w:marTop w:val="0"/>
              <w:marBottom w:val="0"/>
              <w:divBdr>
                <w:top w:val="none" w:sz="0" w:space="0" w:color="auto"/>
                <w:left w:val="none" w:sz="0" w:space="0" w:color="auto"/>
                <w:bottom w:val="none" w:sz="0" w:space="0" w:color="auto"/>
                <w:right w:val="none" w:sz="0" w:space="0" w:color="auto"/>
              </w:divBdr>
              <w:divsChild>
                <w:div w:id="507252727">
                  <w:marLeft w:val="0"/>
                  <w:marRight w:val="0"/>
                  <w:marTop w:val="0"/>
                  <w:marBottom w:val="0"/>
                  <w:divBdr>
                    <w:top w:val="none" w:sz="0" w:space="0" w:color="auto"/>
                    <w:left w:val="none" w:sz="0" w:space="0" w:color="auto"/>
                    <w:bottom w:val="none" w:sz="0" w:space="0" w:color="auto"/>
                    <w:right w:val="none" w:sz="0" w:space="0" w:color="auto"/>
                  </w:divBdr>
                  <w:divsChild>
                    <w:div w:id="2142962752">
                      <w:marLeft w:val="0"/>
                      <w:marRight w:val="0"/>
                      <w:marTop w:val="0"/>
                      <w:marBottom w:val="0"/>
                      <w:divBdr>
                        <w:top w:val="none" w:sz="0" w:space="0" w:color="auto"/>
                        <w:left w:val="none" w:sz="0" w:space="0" w:color="auto"/>
                        <w:bottom w:val="none" w:sz="0" w:space="0" w:color="auto"/>
                        <w:right w:val="none" w:sz="0" w:space="0" w:color="auto"/>
                      </w:divBdr>
                    </w:div>
                  </w:divsChild>
                </w:div>
                <w:div w:id="1232614189">
                  <w:marLeft w:val="0"/>
                  <w:marRight w:val="0"/>
                  <w:marTop w:val="0"/>
                  <w:marBottom w:val="0"/>
                  <w:divBdr>
                    <w:top w:val="none" w:sz="0" w:space="0" w:color="auto"/>
                    <w:left w:val="none" w:sz="0" w:space="0" w:color="auto"/>
                    <w:bottom w:val="none" w:sz="0" w:space="0" w:color="auto"/>
                    <w:right w:val="none" w:sz="0" w:space="0" w:color="auto"/>
                  </w:divBdr>
                  <w:divsChild>
                    <w:div w:id="152265196">
                      <w:marLeft w:val="0"/>
                      <w:marRight w:val="0"/>
                      <w:marTop w:val="0"/>
                      <w:marBottom w:val="0"/>
                      <w:divBdr>
                        <w:top w:val="none" w:sz="0" w:space="0" w:color="auto"/>
                        <w:left w:val="none" w:sz="0" w:space="0" w:color="auto"/>
                        <w:bottom w:val="none" w:sz="0" w:space="0" w:color="auto"/>
                        <w:right w:val="none" w:sz="0" w:space="0" w:color="auto"/>
                      </w:divBdr>
                    </w:div>
                  </w:divsChild>
                </w:div>
                <w:div w:id="1289815930">
                  <w:marLeft w:val="0"/>
                  <w:marRight w:val="0"/>
                  <w:marTop w:val="0"/>
                  <w:marBottom w:val="0"/>
                  <w:divBdr>
                    <w:top w:val="none" w:sz="0" w:space="0" w:color="auto"/>
                    <w:left w:val="none" w:sz="0" w:space="0" w:color="auto"/>
                    <w:bottom w:val="none" w:sz="0" w:space="0" w:color="auto"/>
                    <w:right w:val="none" w:sz="0" w:space="0" w:color="auto"/>
                  </w:divBdr>
                  <w:divsChild>
                    <w:div w:id="1304385320">
                      <w:marLeft w:val="0"/>
                      <w:marRight w:val="0"/>
                      <w:marTop w:val="0"/>
                      <w:marBottom w:val="0"/>
                      <w:divBdr>
                        <w:top w:val="none" w:sz="0" w:space="0" w:color="auto"/>
                        <w:left w:val="none" w:sz="0" w:space="0" w:color="auto"/>
                        <w:bottom w:val="none" w:sz="0" w:space="0" w:color="auto"/>
                        <w:right w:val="none" w:sz="0" w:space="0" w:color="auto"/>
                      </w:divBdr>
                    </w:div>
                  </w:divsChild>
                </w:div>
                <w:div w:id="1764884737">
                  <w:marLeft w:val="0"/>
                  <w:marRight w:val="0"/>
                  <w:marTop w:val="0"/>
                  <w:marBottom w:val="0"/>
                  <w:divBdr>
                    <w:top w:val="none" w:sz="0" w:space="0" w:color="auto"/>
                    <w:left w:val="none" w:sz="0" w:space="0" w:color="auto"/>
                    <w:bottom w:val="none" w:sz="0" w:space="0" w:color="auto"/>
                    <w:right w:val="none" w:sz="0" w:space="0" w:color="auto"/>
                  </w:divBdr>
                  <w:divsChild>
                    <w:div w:id="86633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4224">
              <w:marLeft w:val="0"/>
              <w:marRight w:val="0"/>
              <w:marTop w:val="0"/>
              <w:marBottom w:val="0"/>
              <w:divBdr>
                <w:top w:val="none" w:sz="0" w:space="0" w:color="auto"/>
                <w:left w:val="none" w:sz="0" w:space="0" w:color="auto"/>
                <w:bottom w:val="none" w:sz="0" w:space="0" w:color="auto"/>
                <w:right w:val="none" w:sz="0" w:space="0" w:color="auto"/>
              </w:divBdr>
              <w:divsChild>
                <w:div w:id="38936697">
                  <w:marLeft w:val="0"/>
                  <w:marRight w:val="0"/>
                  <w:marTop w:val="0"/>
                  <w:marBottom w:val="0"/>
                  <w:divBdr>
                    <w:top w:val="none" w:sz="0" w:space="0" w:color="auto"/>
                    <w:left w:val="none" w:sz="0" w:space="0" w:color="auto"/>
                    <w:bottom w:val="none" w:sz="0" w:space="0" w:color="auto"/>
                    <w:right w:val="none" w:sz="0" w:space="0" w:color="auto"/>
                  </w:divBdr>
                  <w:divsChild>
                    <w:div w:id="736051755">
                      <w:marLeft w:val="0"/>
                      <w:marRight w:val="0"/>
                      <w:marTop w:val="0"/>
                      <w:marBottom w:val="0"/>
                      <w:divBdr>
                        <w:top w:val="none" w:sz="0" w:space="0" w:color="auto"/>
                        <w:left w:val="none" w:sz="0" w:space="0" w:color="auto"/>
                        <w:bottom w:val="none" w:sz="0" w:space="0" w:color="auto"/>
                        <w:right w:val="none" w:sz="0" w:space="0" w:color="auto"/>
                      </w:divBdr>
                    </w:div>
                  </w:divsChild>
                </w:div>
                <w:div w:id="241988283">
                  <w:marLeft w:val="0"/>
                  <w:marRight w:val="0"/>
                  <w:marTop w:val="0"/>
                  <w:marBottom w:val="0"/>
                  <w:divBdr>
                    <w:top w:val="none" w:sz="0" w:space="0" w:color="auto"/>
                    <w:left w:val="none" w:sz="0" w:space="0" w:color="auto"/>
                    <w:bottom w:val="none" w:sz="0" w:space="0" w:color="auto"/>
                    <w:right w:val="none" w:sz="0" w:space="0" w:color="auto"/>
                  </w:divBdr>
                  <w:divsChild>
                    <w:div w:id="435179863">
                      <w:marLeft w:val="0"/>
                      <w:marRight w:val="0"/>
                      <w:marTop w:val="0"/>
                      <w:marBottom w:val="0"/>
                      <w:divBdr>
                        <w:top w:val="none" w:sz="0" w:space="0" w:color="auto"/>
                        <w:left w:val="none" w:sz="0" w:space="0" w:color="auto"/>
                        <w:bottom w:val="none" w:sz="0" w:space="0" w:color="auto"/>
                        <w:right w:val="none" w:sz="0" w:space="0" w:color="auto"/>
                      </w:divBdr>
                    </w:div>
                  </w:divsChild>
                </w:div>
                <w:div w:id="376589083">
                  <w:marLeft w:val="0"/>
                  <w:marRight w:val="0"/>
                  <w:marTop w:val="0"/>
                  <w:marBottom w:val="0"/>
                  <w:divBdr>
                    <w:top w:val="none" w:sz="0" w:space="0" w:color="auto"/>
                    <w:left w:val="none" w:sz="0" w:space="0" w:color="auto"/>
                    <w:bottom w:val="none" w:sz="0" w:space="0" w:color="auto"/>
                    <w:right w:val="none" w:sz="0" w:space="0" w:color="auto"/>
                  </w:divBdr>
                  <w:divsChild>
                    <w:div w:id="141315395">
                      <w:marLeft w:val="0"/>
                      <w:marRight w:val="0"/>
                      <w:marTop w:val="0"/>
                      <w:marBottom w:val="0"/>
                      <w:divBdr>
                        <w:top w:val="none" w:sz="0" w:space="0" w:color="auto"/>
                        <w:left w:val="none" w:sz="0" w:space="0" w:color="auto"/>
                        <w:bottom w:val="none" w:sz="0" w:space="0" w:color="auto"/>
                        <w:right w:val="none" w:sz="0" w:space="0" w:color="auto"/>
                      </w:divBdr>
                    </w:div>
                  </w:divsChild>
                </w:div>
                <w:div w:id="1210529439">
                  <w:marLeft w:val="0"/>
                  <w:marRight w:val="0"/>
                  <w:marTop w:val="0"/>
                  <w:marBottom w:val="0"/>
                  <w:divBdr>
                    <w:top w:val="none" w:sz="0" w:space="0" w:color="auto"/>
                    <w:left w:val="none" w:sz="0" w:space="0" w:color="auto"/>
                    <w:bottom w:val="none" w:sz="0" w:space="0" w:color="auto"/>
                    <w:right w:val="none" w:sz="0" w:space="0" w:color="auto"/>
                  </w:divBdr>
                  <w:divsChild>
                    <w:div w:id="204951106">
                      <w:marLeft w:val="0"/>
                      <w:marRight w:val="0"/>
                      <w:marTop w:val="0"/>
                      <w:marBottom w:val="0"/>
                      <w:divBdr>
                        <w:top w:val="none" w:sz="0" w:space="0" w:color="auto"/>
                        <w:left w:val="none" w:sz="0" w:space="0" w:color="auto"/>
                        <w:bottom w:val="none" w:sz="0" w:space="0" w:color="auto"/>
                        <w:right w:val="none" w:sz="0" w:space="0" w:color="auto"/>
                      </w:divBdr>
                    </w:div>
                  </w:divsChild>
                </w:div>
                <w:div w:id="1242371257">
                  <w:marLeft w:val="0"/>
                  <w:marRight w:val="0"/>
                  <w:marTop w:val="0"/>
                  <w:marBottom w:val="0"/>
                  <w:divBdr>
                    <w:top w:val="none" w:sz="0" w:space="0" w:color="auto"/>
                    <w:left w:val="none" w:sz="0" w:space="0" w:color="auto"/>
                    <w:bottom w:val="none" w:sz="0" w:space="0" w:color="auto"/>
                    <w:right w:val="none" w:sz="0" w:space="0" w:color="auto"/>
                  </w:divBdr>
                  <w:divsChild>
                    <w:div w:id="1680231491">
                      <w:marLeft w:val="0"/>
                      <w:marRight w:val="0"/>
                      <w:marTop w:val="0"/>
                      <w:marBottom w:val="0"/>
                      <w:divBdr>
                        <w:top w:val="none" w:sz="0" w:space="0" w:color="auto"/>
                        <w:left w:val="none" w:sz="0" w:space="0" w:color="auto"/>
                        <w:bottom w:val="none" w:sz="0" w:space="0" w:color="auto"/>
                        <w:right w:val="none" w:sz="0" w:space="0" w:color="auto"/>
                      </w:divBdr>
                    </w:div>
                  </w:divsChild>
                </w:div>
                <w:div w:id="2026785523">
                  <w:marLeft w:val="0"/>
                  <w:marRight w:val="0"/>
                  <w:marTop w:val="0"/>
                  <w:marBottom w:val="0"/>
                  <w:divBdr>
                    <w:top w:val="none" w:sz="0" w:space="0" w:color="auto"/>
                    <w:left w:val="none" w:sz="0" w:space="0" w:color="auto"/>
                    <w:bottom w:val="none" w:sz="0" w:space="0" w:color="auto"/>
                    <w:right w:val="none" w:sz="0" w:space="0" w:color="auto"/>
                  </w:divBdr>
                  <w:divsChild>
                    <w:div w:id="1788506203">
                      <w:marLeft w:val="0"/>
                      <w:marRight w:val="0"/>
                      <w:marTop w:val="0"/>
                      <w:marBottom w:val="0"/>
                      <w:divBdr>
                        <w:top w:val="none" w:sz="0" w:space="0" w:color="auto"/>
                        <w:left w:val="none" w:sz="0" w:space="0" w:color="auto"/>
                        <w:bottom w:val="none" w:sz="0" w:space="0" w:color="auto"/>
                        <w:right w:val="none" w:sz="0" w:space="0" w:color="auto"/>
                      </w:divBdr>
                    </w:div>
                  </w:divsChild>
                </w:div>
                <w:div w:id="2109424669">
                  <w:marLeft w:val="0"/>
                  <w:marRight w:val="0"/>
                  <w:marTop w:val="0"/>
                  <w:marBottom w:val="0"/>
                  <w:divBdr>
                    <w:top w:val="none" w:sz="0" w:space="0" w:color="auto"/>
                    <w:left w:val="none" w:sz="0" w:space="0" w:color="auto"/>
                    <w:bottom w:val="none" w:sz="0" w:space="0" w:color="auto"/>
                    <w:right w:val="none" w:sz="0" w:space="0" w:color="auto"/>
                  </w:divBdr>
                  <w:divsChild>
                    <w:div w:id="541794856">
                      <w:marLeft w:val="0"/>
                      <w:marRight w:val="0"/>
                      <w:marTop w:val="0"/>
                      <w:marBottom w:val="0"/>
                      <w:divBdr>
                        <w:top w:val="none" w:sz="0" w:space="0" w:color="auto"/>
                        <w:left w:val="none" w:sz="0" w:space="0" w:color="auto"/>
                        <w:bottom w:val="none" w:sz="0" w:space="0" w:color="auto"/>
                        <w:right w:val="none" w:sz="0" w:space="0" w:color="auto"/>
                      </w:divBdr>
                    </w:div>
                  </w:divsChild>
                </w:div>
                <w:div w:id="2132698266">
                  <w:marLeft w:val="0"/>
                  <w:marRight w:val="0"/>
                  <w:marTop w:val="0"/>
                  <w:marBottom w:val="0"/>
                  <w:divBdr>
                    <w:top w:val="none" w:sz="0" w:space="0" w:color="auto"/>
                    <w:left w:val="none" w:sz="0" w:space="0" w:color="auto"/>
                    <w:bottom w:val="none" w:sz="0" w:space="0" w:color="auto"/>
                    <w:right w:val="none" w:sz="0" w:space="0" w:color="auto"/>
                  </w:divBdr>
                  <w:divsChild>
                    <w:div w:id="166658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5298">
              <w:marLeft w:val="0"/>
              <w:marRight w:val="0"/>
              <w:marTop w:val="0"/>
              <w:marBottom w:val="0"/>
              <w:divBdr>
                <w:top w:val="none" w:sz="0" w:space="0" w:color="auto"/>
                <w:left w:val="none" w:sz="0" w:space="0" w:color="auto"/>
                <w:bottom w:val="none" w:sz="0" w:space="0" w:color="auto"/>
                <w:right w:val="none" w:sz="0" w:space="0" w:color="auto"/>
              </w:divBdr>
              <w:divsChild>
                <w:div w:id="1835292634">
                  <w:marLeft w:val="0"/>
                  <w:marRight w:val="0"/>
                  <w:marTop w:val="0"/>
                  <w:marBottom w:val="0"/>
                  <w:divBdr>
                    <w:top w:val="none" w:sz="0" w:space="0" w:color="auto"/>
                    <w:left w:val="none" w:sz="0" w:space="0" w:color="auto"/>
                    <w:bottom w:val="none" w:sz="0" w:space="0" w:color="auto"/>
                    <w:right w:val="none" w:sz="0" w:space="0" w:color="auto"/>
                  </w:divBdr>
                  <w:divsChild>
                    <w:div w:id="16169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134149">
          <w:marLeft w:val="0"/>
          <w:marRight w:val="0"/>
          <w:marTop w:val="0"/>
          <w:marBottom w:val="0"/>
          <w:divBdr>
            <w:top w:val="none" w:sz="0" w:space="0" w:color="auto"/>
            <w:left w:val="none" w:sz="0" w:space="0" w:color="auto"/>
            <w:bottom w:val="none" w:sz="0" w:space="0" w:color="auto"/>
            <w:right w:val="none" w:sz="0" w:space="0" w:color="auto"/>
          </w:divBdr>
          <w:divsChild>
            <w:div w:id="76564520">
              <w:marLeft w:val="0"/>
              <w:marRight w:val="0"/>
              <w:marTop w:val="0"/>
              <w:marBottom w:val="0"/>
              <w:divBdr>
                <w:top w:val="none" w:sz="0" w:space="0" w:color="auto"/>
                <w:left w:val="none" w:sz="0" w:space="0" w:color="auto"/>
                <w:bottom w:val="none" w:sz="0" w:space="0" w:color="auto"/>
                <w:right w:val="none" w:sz="0" w:space="0" w:color="auto"/>
              </w:divBdr>
              <w:divsChild>
                <w:div w:id="1064983279">
                  <w:marLeft w:val="0"/>
                  <w:marRight w:val="0"/>
                  <w:marTop w:val="0"/>
                  <w:marBottom w:val="0"/>
                  <w:divBdr>
                    <w:top w:val="none" w:sz="0" w:space="0" w:color="auto"/>
                    <w:left w:val="none" w:sz="0" w:space="0" w:color="auto"/>
                    <w:bottom w:val="none" w:sz="0" w:space="0" w:color="auto"/>
                    <w:right w:val="none" w:sz="0" w:space="0" w:color="auto"/>
                  </w:divBdr>
                  <w:divsChild>
                    <w:div w:id="1476683838">
                      <w:marLeft w:val="0"/>
                      <w:marRight w:val="0"/>
                      <w:marTop w:val="0"/>
                      <w:marBottom w:val="0"/>
                      <w:divBdr>
                        <w:top w:val="none" w:sz="0" w:space="0" w:color="auto"/>
                        <w:left w:val="none" w:sz="0" w:space="0" w:color="auto"/>
                        <w:bottom w:val="none" w:sz="0" w:space="0" w:color="auto"/>
                        <w:right w:val="none" w:sz="0" w:space="0" w:color="auto"/>
                      </w:divBdr>
                    </w:div>
                  </w:divsChild>
                </w:div>
                <w:div w:id="1506556792">
                  <w:marLeft w:val="0"/>
                  <w:marRight w:val="0"/>
                  <w:marTop w:val="0"/>
                  <w:marBottom w:val="0"/>
                  <w:divBdr>
                    <w:top w:val="none" w:sz="0" w:space="0" w:color="auto"/>
                    <w:left w:val="none" w:sz="0" w:space="0" w:color="auto"/>
                    <w:bottom w:val="none" w:sz="0" w:space="0" w:color="auto"/>
                    <w:right w:val="none" w:sz="0" w:space="0" w:color="auto"/>
                  </w:divBdr>
                  <w:divsChild>
                    <w:div w:id="275795332">
                      <w:marLeft w:val="0"/>
                      <w:marRight w:val="0"/>
                      <w:marTop w:val="0"/>
                      <w:marBottom w:val="0"/>
                      <w:divBdr>
                        <w:top w:val="none" w:sz="0" w:space="0" w:color="auto"/>
                        <w:left w:val="none" w:sz="0" w:space="0" w:color="auto"/>
                        <w:bottom w:val="none" w:sz="0" w:space="0" w:color="auto"/>
                        <w:right w:val="none" w:sz="0" w:space="0" w:color="auto"/>
                      </w:divBdr>
                    </w:div>
                  </w:divsChild>
                </w:div>
                <w:div w:id="2042823630">
                  <w:marLeft w:val="0"/>
                  <w:marRight w:val="0"/>
                  <w:marTop w:val="0"/>
                  <w:marBottom w:val="0"/>
                  <w:divBdr>
                    <w:top w:val="none" w:sz="0" w:space="0" w:color="auto"/>
                    <w:left w:val="none" w:sz="0" w:space="0" w:color="auto"/>
                    <w:bottom w:val="none" w:sz="0" w:space="0" w:color="auto"/>
                    <w:right w:val="none" w:sz="0" w:space="0" w:color="auto"/>
                  </w:divBdr>
                  <w:divsChild>
                    <w:div w:id="46979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8443">
              <w:marLeft w:val="0"/>
              <w:marRight w:val="0"/>
              <w:marTop w:val="0"/>
              <w:marBottom w:val="0"/>
              <w:divBdr>
                <w:top w:val="none" w:sz="0" w:space="0" w:color="auto"/>
                <w:left w:val="none" w:sz="0" w:space="0" w:color="auto"/>
                <w:bottom w:val="none" w:sz="0" w:space="0" w:color="auto"/>
                <w:right w:val="none" w:sz="0" w:space="0" w:color="auto"/>
              </w:divBdr>
              <w:divsChild>
                <w:div w:id="513348883">
                  <w:marLeft w:val="0"/>
                  <w:marRight w:val="0"/>
                  <w:marTop w:val="0"/>
                  <w:marBottom w:val="0"/>
                  <w:divBdr>
                    <w:top w:val="none" w:sz="0" w:space="0" w:color="auto"/>
                    <w:left w:val="none" w:sz="0" w:space="0" w:color="auto"/>
                    <w:bottom w:val="none" w:sz="0" w:space="0" w:color="auto"/>
                    <w:right w:val="none" w:sz="0" w:space="0" w:color="auto"/>
                  </w:divBdr>
                  <w:divsChild>
                    <w:div w:id="1255894208">
                      <w:marLeft w:val="0"/>
                      <w:marRight w:val="0"/>
                      <w:marTop w:val="0"/>
                      <w:marBottom w:val="0"/>
                      <w:divBdr>
                        <w:top w:val="none" w:sz="0" w:space="0" w:color="auto"/>
                        <w:left w:val="none" w:sz="0" w:space="0" w:color="auto"/>
                        <w:bottom w:val="none" w:sz="0" w:space="0" w:color="auto"/>
                        <w:right w:val="none" w:sz="0" w:space="0" w:color="auto"/>
                      </w:divBdr>
                    </w:div>
                  </w:divsChild>
                </w:div>
                <w:div w:id="656812504">
                  <w:marLeft w:val="0"/>
                  <w:marRight w:val="0"/>
                  <w:marTop w:val="0"/>
                  <w:marBottom w:val="0"/>
                  <w:divBdr>
                    <w:top w:val="none" w:sz="0" w:space="0" w:color="auto"/>
                    <w:left w:val="none" w:sz="0" w:space="0" w:color="auto"/>
                    <w:bottom w:val="none" w:sz="0" w:space="0" w:color="auto"/>
                    <w:right w:val="none" w:sz="0" w:space="0" w:color="auto"/>
                  </w:divBdr>
                  <w:divsChild>
                    <w:div w:id="2000232671">
                      <w:marLeft w:val="0"/>
                      <w:marRight w:val="0"/>
                      <w:marTop w:val="0"/>
                      <w:marBottom w:val="0"/>
                      <w:divBdr>
                        <w:top w:val="none" w:sz="0" w:space="0" w:color="auto"/>
                        <w:left w:val="none" w:sz="0" w:space="0" w:color="auto"/>
                        <w:bottom w:val="none" w:sz="0" w:space="0" w:color="auto"/>
                        <w:right w:val="none" w:sz="0" w:space="0" w:color="auto"/>
                      </w:divBdr>
                    </w:div>
                  </w:divsChild>
                </w:div>
                <w:div w:id="688795633">
                  <w:marLeft w:val="0"/>
                  <w:marRight w:val="0"/>
                  <w:marTop w:val="0"/>
                  <w:marBottom w:val="0"/>
                  <w:divBdr>
                    <w:top w:val="none" w:sz="0" w:space="0" w:color="auto"/>
                    <w:left w:val="none" w:sz="0" w:space="0" w:color="auto"/>
                    <w:bottom w:val="none" w:sz="0" w:space="0" w:color="auto"/>
                    <w:right w:val="none" w:sz="0" w:space="0" w:color="auto"/>
                  </w:divBdr>
                  <w:divsChild>
                    <w:div w:id="476192548">
                      <w:marLeft w:val="0"/>
                      <w:marRight w:val="0"/>
                      <w:marTop w:val="0"/>
                      <w:marBottom w:val="0"/>
                      <w:divBdr>
                        <w:top w:val="none" w:sz="0" w:space="0" w:color="auto"/>
                        <w:left w:val="none" w:sz="0" w:space="0" w:color="auto"/>
                        <w:bottom w:val="none" w:sz="0" w:space="0" w:color="auto"/>
                        <w:right w:val="none" w:sz="0" w:space="0" w:color="auto"/>
                      </w:divBdr>
                    </w:div>
                  </w:divsChild>
                </w:div>
                <w:div w:id="854685298">
                  <w:marLeft w:val="0"/>
                  <w:marRight w:val="0"/>
                  <w:marTop w:val="0"/>
                  <w:marBottom w:val="0"/>
                  <w:divBdr>
                    <w:top w:val="none" w:sz="0" w:space="0" w:color="auto"/>
                    <w:left w:val="none" w:sz="0" w:space="0" w:color="auto"/>
                    <w:bottom w:val="none" w:sz="0" w:space="0" w:color="auto"/>
                    <w:right w:val="none" w:sz="0" w:space="0" w:color="auto"/>
                  </w:divBdr>
                  <w:divsChild>
                    <w:div w:id="1287858293">
                      <w:marLeft w:val="0"/>
                      <w:marRight w:val="0"/>
                      <w:marTop w:val="0"/>
                      <w:marBottom w:val="0"/>
                      <w:divBdr>
                        <w:top w:val="none" w:sz="0" w:space="0" w:color="auto"/>
                        <w:left w:val="none" w:sz="0" w:space="0" w:color="auto"/>
                        <w:bottom w:val="none" w:sz="0" w:space="0" w:color="auto"/>
                        <w:right w:val="none" w:sz="0" w:space="0" w:color="auto"/>
                      </w:divBdr>
                    </w:div>
                  </w:divsChild>
                </w:div>
                <w:div w:id="1406223050">
                  <w:marLeft w:val="0"/>
                  <w:marRight w:val="0"/>
                  <w:marTop w:val="0"/>
                  <w:marBottom w:val="0"/>
                  <w:divBdr>
                    <w:top w:val="none" w:sz="0" w:space="0" w:color="auto"/>
                    <w:left w:val="none" w:sz="0" w:space="0" w:color="auto"/>
                    <w:bottom w:val="none" w:sz="0" w:space="0" w:color="auto"/>
                    <w:right w:val="none" w:sz="0" w:space="0" w:color="auto"/>
                  </w:divBdr>
                  <w:divsChild>
                    <w:div w:id="1769348987">
                      <w:marLeft w:val="0"/>
                      <w:marRight w:val="0"/>
                      <w:marTop w:val="0"/>
                      <w:marBottom w:val="0"/>
                      <w:divBdr>
                        <w:top w:val="none" w:sz="0" w:space="0" w:color="auto"/>
                        <w:left w:val="none" w:sz="0" w:space="0" w:color="auto"/>
                        <w:bottom w:val="none" w:sz="0" w:space="0" w:color="auto"/>
                        <w:right w:val="none" w:sz="0" w:space="0" w:color="auto"/>
                      </w:divBdr>
                    </w:div>
                  </w:divsChild>
                </w:div>
                <w:div w:id="1609921000">
                  <w:marLeft w:val="0"/>
                  <w:marRight w:val="0"/>
                  <w:marTop w:val="0"/>
                  <w:marBottom w:val="0"/>
                  <w:divBdr>
                    <w:top w:val="none" w:sz="0" w:space="0" w:color="auto"/>
                    <w:left w:val="none" w:sz="0" w:space="0" w:color="auto"/>
                    <w:bottom w:val="none" w:sz="0" w:space="0" w:color="auto"/>
                    <w:right w:val="none" w:sz="0" w:space="0" w:color="auto"/>
                  </w:divBdr>
                  <w:divsChild>
                    <w:div w:id="1467164384">
                      <w:marLeft w:val="0"/>
                      <w:marRight w:val="0"/>
                      <w:marTop w:val="0"/>
                      <w:marBottom w:val="0"/>
                      <w:divBdr>
                        <w:top w:val="none" w:sz="0" w:space="0" w:color="auto"/>
                        <w:left w:val="none" w:sz="0" w:space="0" w:color="auto"/>
                        <w:bottom w:val="none" w:sz="0" w:space="0" w:color="auto"/>
                        <w:right w:val="none" w:sz="0" w:space="0" w:color="auto"/>
                      </w:divBdr>
                    </w:div>
                  </w:divsChild>
                </w:div>
                <w:div w:id="1838613269">
                  <w:marLeft w:val="0"/>
                  <w:marRight w:val="0"/>
                  <w:marTop w:val="0"/>
                  <w:marBottom w:val="0"/>
                  <w:divBdr>
                    <w:top w:val="none" w:sz="0" w:space="0" w:color="auto"/>
                    <w:left w:val="none" w:sz="0" w:space="0" w:color="auto"/>
                    <w:bottom w:val="none" w:sz="0" w:space="0" w:color="auto"/>
                    <w:right w:val="none" w:sz="0" w:space="0" w:color="auto"/>
                  </w:divBdr>
                  <w:divsChild>
                    <w:div w:id="177604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68965">
              <w:marLeft w:val="0"/>
              <w:marRight w:val="0"/>
              <w:marTop w:val="0"/>
              <w:marBottom w:val="0"/>
              <w:divBdr>
                <w:top w:val="none" w:sz="0" w:space="0" w:color="auto"/>
                <w:left w:val="none" w:sz="0" w:space="0" w:color="auto"/>
                <w:bottom w:val="none" w:sz="0" w:space="0" w:color="auto"/>
                <w:right w:val="none" w:sz="0" w:space="0" w:color="auto"/>
              </w:divBdr>
              <w:divsChild>
                <w:div w:id="2098862707">
                  <w:marLeft w:val="0"/>
                  <w:marRight w:val="0"/>
                  <w:marTop w:val="0"/>
                  <w:marBottom w:val="0"/>
                  <w:divBdr>
                    <w:top w:val="none" w:sz="0" w:space="0" w:color="auto"/>
                    <w:left w:val="none" w:sz="0" w:space="0" w:color="auto"/>
                    <w:bottom w:val="none" w:sz="0" w:space="0" w:color="auto"/>
                    <w:right w:val="none" w:sz="0" w:space="0" w:color="auto"/>
                  </w:divBdr>
                  <w:divsChild>
                    <w:div w:id="116420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9841">
              <w:marLeft w:val="0"/>
              <w:marRight w:val="0"/>
              <w:marTop w:val="0"/>
              <w:marBottom w:val="0"/>
              <w:divBdr>
                <w:top w:val="none" w:sz="0" w:space="0" w:color="auto"/>
                <w:left w:val="none" w:sz="0" w:space="0" w:color="auto"/>
                <w:bottom w:val="none" w:sz="0" w:space="0" w:color="auto"/>
                <w:right w:val="none" w:sz="0" w:space="0" w:color="auto"/>
              </w:divBdr>
              <w:divsChild>
                <w:div w:id="44334834">
                  <w:marLeft w:val="0"/>
                  <w:marRight w:val="0"/>
                  <w:marTop w:val="0"/>
                  <w:marBottom w:val="0"/>
                  <w:divBdr>
                    <w:top w:val="none" w:sz="0" w:space="0" w:color="auto"/>
                    <w:left w:val="none" w:sz="0" w:space="0" w:color="auto"/>
                    <w:bottom w:val="none" w:sz="0" w:space="0" w:color="auto"/>
                    <w:right w:val="none" w:sz="0" w:space="0" w:color="auto"/>
                  </w:divBdr>
                  <w:divsChild>
                    <w:div w:id="890075391">
                      <w:marLeft w:val="0"/>
                      <w:marRight w:val="0"/>
                      <w:marTop w:val="0"/>
                      <w:marBottom w:val="0"/>
                      <w:divBdr>
                        <w:top w:val="none" w:sz="0" w:space="0" w:color="auto"/>
                        <w:left w:val="none" w:sz="0" w:space="0" w:color="auto"/>
                        <w:bottom w:val="none" w:sz="0" w:space="0" w:color="auto"/>
                        <w:right w:val="none" w:sz="0" w:space="0" w:color="auto"/>
                      </w:divBdr>
                    </w:div>
                  </w:divsChild>
                </w:div>
                <w:div w:id="1657220871">
                  <w:marLeft w:val="0"/>
                  <w:marRight w:val="0"/>
                  <w:marTop w:val="0"/>
                  <w:marBottom w:val="0"/>
                  <w:divBdr>
                    <w:top w:val="none" w:sz="0" w:space="0" w:color="auto"/>
                    <w:left w:val="none" w:sz="0" w:space="0" w:color="auto"/>
                    <w:bottom w:val="none" w:sz="0" w:space="0" w:color="auto"/>
                    <w:right w:val="none" w:sz="0" w:space="0" w:color="auto"/>
                  </w:divBdr>
                  <w:divsChild>
                    <w:div w:id="68302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5851">
              <w:marLeft w:val="0"/>
              <w:marRight w:val="0"/>
              <w:marTop w:val="0"/>
              <w:marBottom w:val="0"/>
              <w:divBdr>
                <w:top w:val="none" w:sz="0" w:space="0" w:color="auto"/>
                <w:left w:val="none" w:sz="0" w:space="0" w:color="auto"/>
                <w:bottom w:val="none" w:sz="0" w:space="0" w:color="auto"/>
                <w:right w:val="none" w:sz="0" w:space="0" w:color="auto"/>
              </w:divBdr>
              <w:divsChild>
                <w:div w:id="91243849">
                  <w:marLeft w:val="0"/>
                  <w:marRight w:val="0"/>
                  <w:marTop w:val="0"/>
                  <w:marBottom w:val="0"/>
                  <w:divBdr>
                    <w:top w:val="none" w:sz="0" w:space="0" w:color="auto"/>
                    <w:left w:val="none" w:sz="0" w:space="0" w:color="auto"/>
                    <w:bottom w:val="none" w:sz="0" w:space="0" w:color="auto"/>
                    <w:right w:val="none" w:sz="0" w:space="0" w:color="auto"/>
                  </w:divBdr>
                  <w:divsChild>
                    <w:div w:id="2115591792">
                      <w:marLeft w:val="0"/>
                      <w:marRight w:val="0"/>
                      <w:marTop w:val="0"/>
                      <w:marBottom w:val="0"/>
                      <w:divBdr>
                        <w:top w:val="none" w:sz="0" w:space="0" w:color="auto"/>
                        <w:left w:val="none" w:sz="0" w:space="0" w:color="auto"/>
                        <w:bottom w:val="none" w:sz="0" w:space="0" w:color="auto"/>
                        <w:right w:val="none" w:sz="0" w:space="0" w:color="auto"/>
                      </w:divBdr>
                    </w:div>
                  </w:divsChild>
                </w:div>
                <w:div w:id="189071761">
                  <w:marLeft w:val="0"/>
                  <w:marRight w:val="0"/>
                  <w:marTop w:val="0"/>
                  <w:marBottom w:val="0"/>
                  <w:divBdr>
                    <w:top w:val="none" w:sz="0" w:space="0" w:color="auto"/>
                    <w:left w:val="none" w:sz="0" w:space="0" w:color="auto"/>
                    <w:bottom w:val="none" w:sz="0" w:space="0" w:color="auto"/>
                    <w:right w:val="none" w:sz="0" w:space="0" w:color="auto"/>
                  </w:divBdr>
                  <w:divsChild>
                    <w:div w:id="1578855595">
                      <w:marLeft w:val="0"/>
                      <w:marRight w:val="0"/>
                      <w:marTop w:val="0"/>
                      <w:marBottom w:val="0"/>
                      <w:divBdr>
                        <w:top w:val="none" w:sz="0" w:space="0" w:color="auto"/>
                        <w:left w:val="none" w:sz="0" w:space="0" w:color="auto"/>
                        <w:bottom w:val="none" w:sz="0" w:space="0" w:color="auto"/>
                        <w:right w:val="none" w:sz="0" w:space="0" w:color="auto"/>
                      </w:divBdr>
                    </w:div>
                  </w:divsChild>
                </w:div>
                <w:div w:id="242565665">
                  <w:marLeft w:val="0"/>
                  <w:marRight w:val="0"/>
                  <w:marTop w:val="0"/>
                  <w:marBottom w:val="0"/>
                  <w:divBdr>
                    <w:top w:val="none" w:sz="0" w:space="0" w:color="auto"/>
                    <w:left w:val="none" w:sz="0" w:space="0" w:color="auto"/>
                    <w:bottom w:val="none" w:sz="0" w:space="0" w:color="auto"/>
                    <w:right w:val="none" w:sz="0" w:space="0" w:color="auto"/>
                  </w:divBdr>
                  <w:divsChild>
                    <w:div w:id="148520414">
                      <w:marLeft w:val="0"/>
                      <w:marRight w:val="0"/>
                      <w:marTop w:val="0"/>
                      <w:marBottom w:val="0"/>
                      <w:divBdr>
                        <w:top w:val="none" w:sz="0" w:space="0" w:color="auto"/>
                        <w:left w:val="none" w:sz="0" w:space="0" w:color="auto"/>
                        <w:bottom w:val="none" w:sz="0" w:space="0" w:color="auto"/>
                        <w:right w:val="none" w:sz="0" w:space="0" w:color="auto"/>
                      </w:divBdr>
                    </w:div>
                  </w:divsChild>
                </w:div>
                <w:div w:id="254675630">
                  <w:marLeft w:val="0"/>
                  <w:marRight w:val="0"/>
                  <w:marTop w:val="0"/>
                  <w:marBottom w:val="0"/>
                  <w:divBdr>
                    <w:top w:val="none" w:sz="0" w:space="0" w:color="auto"/>
                    <w:left w:val="none" w:sz="0" w:space="0" w:color="auto"/>
                    <w:bottom w:val="none" w:sz="0" w:space="0" w:color="auto"/>
                    <w:right w:val="none" w:sz="0" w:space="0" w:color="auto"/>
                  </w:divBdr>
                  <w:divsChild>
                    <w:div w:id="349794215">
                      <w:marLeft w:val="0"/>
                      <w:marRight w:val="0"/>
                      <w:marTop w:val="0"/>
                      <w:marBottom w:val="0"/>
                      <w:divBdr>
                        <w:top w:val="none" w:sz="0" w:space="0" w:color="auto"/>
                        <w:left w:val="none" w:sz="0" w:space="0" w:color="auto"/>
                        <w:bottom w:val="none" w:sz="0" w:space="0" w:color="auto"/>
                        <w:right w:val="none" w:sz="0" w:space="0" w:color="auto"/>
                      </w:divBdr>
                    </w:div>
                  </w:divsChild>
                </w:div>
                <w:div w:id="304435827">
                  <w:marLeft w:val="0"/>
                  <w:marRight w:val="0"/>
                  <w:marTop w:val="0"/>
                  <w:marBottom w:val="0"/>
                  <w:divBdr>
                    <w:top w:val="none" w:sz="0" w:space="0" w:color="auto"/>
                    <w:left w:val="none" w:sz="0" w:space="0" w:color="auto"/>
                    <w:bottom w:val="none" w:sz="0" w:space="0" w:color="auto"/>
                    <w:right w:val="none" w:sz="0" w:space="0" w:color="auto"/>
                  </w:divBdr>
                  <w:divsChild>
                    <w:div w:id="492793771">
                      <w:marLeft w:val="0"/>
                      <w:marRight w:val="0"/>
                      <w:marTop w:val="0"/>
                      <w:marBottom w:val="0"/>
                      <w:divBdr>
                        <w:top w:val="none" w:sz="0" w:space="0" w:color="auto"/>
                        <w:left w:val="none" w:sz="0" w:space="0" w:color="auto"/>
                        <w:bottom w:val="none" w:sz="0" w:space="0" w:color="auto"/>
                        <w:right w:val="none" w:sz="0" w:space="0" w:color="auto"/>
                      </w:divBdr>
                    </w:div>
                  </w:divsChild>
                </w:div>
                <w:div w:id="489250889">
                  <w:marLeft w:val="0"/>
                  <w:marRight w:val="0"/>
                  <w:marTop w:val="0"/>
                  <w:marBottom w:val="0"/>
                  <w:divBdr>
                    <w:top w:val="none" w:sz="0" w:space="0" w:color="auto"/>
                    <w:left w:val="none" w:sz="0" w:space="0" w:color="auto"/>
                    <w:bottom w:val="none" w:sz="0" w:space="0" w:color="auto"/>
                    <w:right w:val="none" w:sz="0" w:space="0" w:color="auto"/>
                  </w:divBdr>
                  <w:divsChild>
                    <w:div w:id="1937447335">
                      <w:marLeft w:val="0"/>
                      <w:marRight w:val="0"/>
                      <w:marTop w:val="0"/>
                      <w:marBottom w:val="0"/>
                      <w:divBdr>
                        <w:top w:val="none" w:sz="0" w:space="0" w:color="auto"/>
                        <w:left w:val="none" w:sz="0" w:space="0" w:color="auto"/>
                        <w:bottom w:val="none" w:sz="0" w:space="0" w:color="auto"/>
                        <w:right w:val="none" w:sz="0" w:space="0" w:color="auto"/>
                      </w:divBdr>
                    </w:div>
                  </w:divsChild>
                </w:div>
                <w:div w:id="497230116">
                  <w:marLeft w:val="0"/>
                  <w:marRight w:val="0"/>
                  <w:marTop w:val="0"/>
                  <w:marBottom w:val="0"/>
                  <w:divBdr>
                    <w:top w:val="none" w:sz="0" w:space="0" w:color="auto"/>
                    <w:left w:val="none" w:sz="0" w:space="0" w:color="auto"/>
                    <w:bottom w:val="none" w:sz="0" w:space="0" w:color="auto"/>
                    <w:right w:val="none" w:sz="0" w:space="0" w:color="auto"/>
                  </w:divBdr>
                  <w:divsChild>
                    <w:div w:id="1107584605">
                      <w:marLeft w:val="0"/>
                      <w:marRight w:val="0"/>
                      <w:marTop w:val="0"/>
                      <w:marBottom w:val="0"/>
                      <w:divBdr>
                        <w:top w:val="none" w:sz="0" w:space="0" w:color="auto"/>
                        <w:left w:val="none" w:sz="0" w:space="0" w:color="auto"/>
                        <w:bottom w:val="none" w:sz="0" w:space="0" w:color="auto"/>
                        <w:right w:val="none" w:sz="0" w:space="0" w:color="auto"/>
                      </w:divBdr>
                    </w:div>
                  </w:divsChild>
                </w:div>
                <w:div w:id="501429570">
                  <w:marLeft w:val="0"/>
                  <w:marRight w:val="0"/>
                  <w:marTop w:val="0"/>
                  <w:marBottom w:val="0"/>
                  <w:divBdr>
                    <w:top w:val="none" w:sz="0" w:space="0" w:color="auto"/>
                    <w:left w:val="none" w:sz="0" w:space="0" w:color="auto"/>
                    <w:bottom w:val="none" w:sz="0" w:space="0" w:color="auto"/>
                    <w:right w:val="none" w:sz="0" w:space="0" w:color="auto"/>
                  </w:divBdr>
                  <w:divsChild>
                    <w:div w:id="1505245449">
                      <w:marLeft w:val="0"/>
                      <w:marRight w:val="0"/>
                      <w:marTop w:val="0"/>
                      <w:marBottom w:val="0"/>
                      <w:divBdr>
                        <w:top w:val="none" w:sz="0" w:space="0" w:color="auto"/>
                        <w:left w:val="none" w:sz="0" w:space="0" w:color="auto"/>
                        <w:bottom w:val="none" w:sz="0" w:space="0" w:color="auto"/>
                        <w:right w:val="none" w:sz="0" w:space="0" w:color="auto"/>
                      </w:divBdr>
                    </w:div>
                  </w:divsChild>
                </w:div>
                <w:div w:id="538786681">
                  <w:marLeft w:val="0"/>
                  <w:marRight w:val="0"/>
                  <w:marTop w:val="0"/>
                  <w:marBottom w:val="0"/>
                  <w:divBdr>
                    <w:top w:val="none" w:sz="0" w:space="0" w:color="auto"/>
                    <w:left w:val="none" w:sz="0" w:space="0" w:color="auto"/>
                    <w:bottom w:val="none" w:sz="0" w:space="0" w:color="auto"/>
                    <w:right w:val="none" w:sz="0" w:space="0" w:color="auto"/>
                  </w:divBdr>
                  <w:divsChild>
                    <w:div w:id="1321889984">
                      <w:marLeft w:val="0"/>
                      <w:marRight w:val="0"/>
                      <w:marTop w:val="0"/>
                      <w:marBottom w:val="0"/>
                      <w:divBdr>
                        <w:top w:val="none" w:sz="0" w:space="0" w:color="auto"/>
                        <w:left w:val="none" w:sz="0" w:space="0" w:color="auto"/>
                        <w:bottom w:val="none" w:sz="0" w:space="0" w:color="auto"/>
                        <w:right w:val="none" w:sz="0" w:space="0" w:color="auto"/>
                      </w:divBdr>
                    </w:div>
                  </w:divsChild>
                </w:div>
                <w:div w:id="605230392">
                  <w:marLeft w:val="0"/>
                  <w:marRight w:val="0"/>
                  <w:marTop w:val="0"/>
                  <w:marBottom w:val="0"/>
                  <w:divBdr>
                    <w:top w:val="none" w:sz="0" w:space="0" w:color="auto"/>
                    <w:left w:val="none" w:sz="0" w:space="0" w:color="auto"/>
                    <w:bottom w:val="none" w:sz="0" w:space="0" w:color="auto"/>
                    <w:right w:val="none" w:sz="0" w:space="0" w:color="auto"/>
                  </w:divBdr>
                  <w:divsChild>
                    <w:div w:id="539561185">
                      <w:marLeft w:val="0"/>
                      <w:marRight w:val="0"/>
                      <w:marTop w:val="0"/>
                      <w:marBottom w:val="0"/>
                      <w:divBdr>
                        <w:top w:val="none" w:sz="0" w:space="0" w:color="auto"/>
                        <w:left w:val="none" w:sz="0" w:space="0" w:color="auto"/>
                        <w:bottom w:val="none" w:sz="0" w:space="0" w:color="auto"/>
                        <w:right w:val="none" w:sz="0" w:space="0" w:color="auto"/>
                      </w:divBdr>
                    </w:div>
                  </w:divsChild>
                </w:div>
                <w:div w:id="671185640">
                  <w:marLeft w:val="0"/>
                  <w:marRight w:val="0"/>
                  <w:marTop w:val="0"/>
                  <w:marBottom w:val="0"/>
                  <w:divBdr>
                    <w:top w:val="none" w:sz="0" w:space="0" w:color="auto"/>
                    <w:left w:val="none" w:sz="0" w:space="0" w:color="auto"/>
                    <w:bottom w:val="none" w:sz="0" w:space="0" w:color="auto"/>
                    <w:right w:val="none" w:sz="0" w:space="0" w:color="auto"/>
                  </w:divBdr>
                  <w:divsChild>
                    <w:div w:id="691763456">
                      <w:marLeft w:val="0"/>
                      <w:marRight w:val="0"/>
                      <w:marTop w:val="0"/>
                      <w:marBottom w:val="0"/>
                      <w:divBdr>
                        <w:top w:val="none" w:sz="0" w:space="0" w:color="auto"/>
                        <w:left w:val="none" w:sz="0" w:space="0" w:color="auto"/>
                        <w:bottom w:val="none" w:sz="0" w:space="0" w:color="auto"/>
                        <w:right w:val="none" w:sz="0" w:space="0" w:color="auto"/>
                      </w:divBdr>
                    </w:div>
                  </w:divsChild>
                </w:div>
                <w:div w:id="687371891">
                  <w:marLeft w:val="0"/>
                  <w:marRight w:val="0"/>
                  <w:marTop w:val="0"/>
                  <w:marBottom w:val="0"/>
                  <w:divBdr>
                    <w:top w:val="none" w:sz="0" w:space="0" w:color="auto"/>
                    <w:left w:val="none" w:sz="0" w:space="0" w:color="auto"/>
                    <w:bottom w:val="none" w:sz="0" w:space="0" w:color="auto"/>
                    <w:right w:val="none" w:sz="0" w:space="0" w:color="auto"/>
                  </w:divBdr>
                  <w:divsChild>
                    <w:div w:id="1172530768">
                      <w:marLeft w:val="0"/>
                      <w:marRight w:val="0"/>
                      <w:marTop w:val="0"/>
                      <w:marBottom w:val="0"/>
                      <w:divBdr>
                        <w:top w:val="none" w:sz="0" w:space="0" w:color="auto"/>
                        <w:left w:val="none" w:sz="0" w:space="0" w:color="auto"/>
                        <w:bottom w:val="none" w:sz="0" w:space="0" w:color="auto"/>
                        <w:right w:val="none" w:sz="0" w:space="0" w:color="auto"/>
                      </w:divBdr>
                    </w:div>
                  </w:divsChild>
                </w:div>
                <w:div w:id="688532265">
                  <w:marLeft w:val="0"/>
                  <w:marRight w:val="0"/>
                  <w:marTop w:val="0"/>
                  <w:marBottom w:val="0"/>
                  <w:divBdr>
                    <w:top w:val="none" w:sz="0" w:space="0" w:color="auto"/>
                    <w:left w:val="none" w:sz="0" w:space="0" w:color="auto"/>
                    <w:bottom w:val="none" w:sz="0" w:space="0" w:color="auto"/>
                    <w:right w:val="none" w:sz="0" w:space="0" w:color="auto"/>
                  </w:divBdr>
                  <w:divsChild>
                    <w:div w:id="1001736175">
                      <w:marLeft w:val="0"/>
                      <w:marRight w:val="0"/>
                      <w:marTop w:val="0"/>
                      <w:marBottom w:val="0"/>
                      <w:divBdr>
                        <w:top w:val="none" w:sz="0" w:space="0" w:color="auto"/>
                        <w:left w:val="none" w:sz="0" w:space="0" w:color="auto"/>
                        <w:bottom w:val="none" w:sz="0" w:space="0" w:color="auto"/>
                        <w:right w:val="none" w:sz="0" w:space="0" w:color="auto"/>
                      </w:divBdr>
                    </w:div>
                  </w:divsChild>
                </w:div>
                <w:div w:id="969282680">
                  <w:marLeft w:val="0"/>
                  <w:marRight w:val="0"/>
                  <w:marTop w:val="0"/>
                  <w:marBottom w:val="0"/>
                  <w:divBdr>
                    <w:top w:val="none" w:sz="0" w:space="0" w:color="auto"/>
                    <w:left w:val="none" w:sz="0" w:space="0" w:color="auto"/>
                    <w:bottom w:val="none" w:sz="0" w:space="0" w:color="auto"/>
                    <w:right w:val="none" w:sz="0" w:space="0" w:color="auto"/>
                  </w:divBdr>
                  <w:divsChild>
                    <w:div w:id="1392734237">
                      <w:marLeft w:val="0"/>
                      <w:marRight w:val="0"/>
                      <w:marTop w:val="0"/>
                      <w:marBottom w:val="0"/>
                      <w:divBdr>
                        <w:top w:val="none" w:sz="0" w:space="0" w:color="auto"/>
                        <w:left w:val="none" w:sz="0" w:space="0" w:color="auto"/>
                        <w:bottom w:val="none" w:sz="0" w:space="0" w:color="auto"/>
                        <w:right w:val="none" w:sz="0" w:space="0" w:color="auto"/>
                      </w:divBdr>
                    </w:div>
                  </w:divsChild>
                </w:div>
                <w:div w:id="1003321428">
                  <w:marLeft w:val="0"/>
                  <w:marRight w:val="0"/>
                  <w:marTop w:val="0"/>
                  <w:marBottom w:val="0"/>
                  <w:divBdr>
                    <w:top w:val="none" w:sz="0" w:space="0" w:color="auto"/>
                    <w:left w:val="none" w:sz="0" w:space="0" w:color="auto"/>
                    <w:bottom w:val="none" w:sz="0" w:space="0" w:color="auto"/>
                    <w:right w:val="none" w:sz="0" w:space="0" w:color="auto"/>
                  </w:divBdr>
                  <w:divsChild>
                    <w:div w:id="388725173">
                      <w:marLeft w:val="0"/>
                      <w:marRight w:val="0"/>
                      <w:marTop w:val="0"/>
                      <w:marBottom w:val="0"/>
                      <w:divBdr>
                        <w:top w:val="none" w:sz="0" w:space="0" w:color="auto"/>
                        <w:left w:val="none" w:sz="0" w:space="0" w:color="auto"/>
                        <w:bottom w:val="none" w:sz="0" w:space="0" w:color="auto"/>
                        <w:right w:val="none" w:sz="0" w:space="0" w:color="auto"/>
                      </w:divBdr>
                    </w:div>
                  </w:divsChild>
                </w:div>
                <w:div w:id="1119952543">
                  <w:marLeft w:val="0"/>
                  <w:marRight w:val="0"/>
                  <w:marTop w:val="0"/>
                  <w:marBottom w:val="0"/>
                  <w:divBdr>
                    <w:top w:val="none" w:sz="0" w:space="0" w:color="auto"/>
                    <w:left w:val="none" w:sz="0" w:space="0" w:color="auto"/>
                    <w:bottom w:val="none" w:sz="0" w:space="0" w:color="auto"/>
                    <w:right w:val="none" w:sz="0" w:space="0" w:color="auto"/>
                  </w:divBdr>
                  <w:divsChild>
                    <w:div w:id="1758401052">
                      <w:marLeft w:val="0"/>
                      <w:marRight w:val="0"/>
                      <w:marTop w:val="0"/>
                      <w:marBottom w:val="0"/>
                      <w:divBdr>
                        <w:top w:val="none" w:sz="0" w:space="0" w:color="auto"/>
                        <w:left w:val="none" w:sz="0" w:space="0" w:color="auto"/>
                        <w:bottom w:val="none" w:sz="0" w:space="0" w:color="auto"/>
                        <w:right w:val="none" w:sz="0" w:space="0" w:color="auto"/>
                      </w:divBdr>
                    </w:div>
                  </w:divsChild>
                </w:div>
                <w:div w:id="1177187746">
                  <w:marLeft w:val="0"/>
                  <w:marRight w:val="0"/>
                  <w:marTop w:val="0"/>
                  <w:marBottom w:val="0"/>
                  <w:divBdr>
                    <w:top w:val="none" w:sz="0" w:space="0" w:color="auto"/>
                    <w:left w:val="none" w:sz="0" w:space="0" w:color="auto"/>
                    <w:bottom w:val="none" w:sz="0" w:space="0" w:color="auto"/>
                    <w:right w:val="none" w:sz="0" w:space="0" w:color="auto"/>
                  </w:divBdr>
                  <w:divsChild>
                    <w:div w:id="765535219">
                      <w:marLeft w:val="0"/>
                      <w:marRight w:val="0"/>
                      <w:marTop w:val="0"/>
                      <w:marBottom w:val="0"/>
                      <w:divBdr>
                        <w:top w:val="none" w:sz="0" w:space="0" w:color="auto"/>
                        <w:left w:val="none" w:sz="0" w:space="0" w:color="auto"/>
                        <w:bottom w:val="none" w:sz="0" w:space="0" w:color="auto"/>
                        <w:right w:val="none" w:sz="0" w:space="0" w:color="auto"/>
                      </w:divBdr>
                    </w:div>
                  </w:divsChild>
                </w:div>
                <w:div w:id="1432893161">
                  <w:marLeft w:val="0"/>
                  <w:marRight w:val="0"/>
                  <w:marTop w:val="0"/>
                  <w:marBottom w:val="0"/>
                  <w:divBdr>
                    <w:top w:val="none" w:sz="0" w:space="0" w:color="auto"/>
                    <w:left w:val="none" w:sz="0" w:space="0" w:color="auto"/>
                    <w:bottom w:val="none" w:sz="0" w:space="0" w:color="auto"/>
                    <w:right w:val="none" w:sz="0" w:space="0" w:color="auto"/>
                  </w:divBdr>
                  <w:divsChild>
                    <w:div w:id="440225536">
                      <w:marLeft w:val="0"/>
                      <w:marRight w:val="0"/>
                      <w:marTop w:val="0"/>
                      <w:marBottom w:val="0"/>
                      <w:divBdr>
                        <w:top w:val="none" w:sz="0" w:space="0" w:color="auto"/>
                        <w:left w:val="none" w:sz="0" w:space="0" w:color="auto"/>
                        <w:bottom w:val="none" w:sz="0" w:space="0" w:color="auto"/>
                        <w:right w:val="none" w:sz="0" w:space="0" w:color="auto"/>
                      </w:divBdr>
                    </w:div>
                  </w:divsChild>
                </w:div>
                <w:div w:id="1547987280">
                  <w:marLeft w:val="0"/>
                  <w:marRight w:val="0"/>
                  <w:marTop w:val="0"/>
                  <w:marBottom w:val="0"/>
                  <w:divBdr>
                    <w:top w:val="none" w:sz="0" w:space="0" w:color="auto"/>
                    <w:left w:val="none" w:sz="0" w:space="0" w:color="auto"/>
                    <w:bottom w:val="none" w:sz="0" w:space="0" w:color="auto"/>
                    <w:right w:val="none" w:sz="0" w:space="0" w:color="auto"/>
                  </w:divBdr>
                  <w:divsChild>
                    <w:div w:id="957101282">
                      <w:marLeft w:val="0"/>
                      <w:marRight w:val="0"/>
                      <w:marTop w:val="0"/>
                      <w:marBottom w:val="0"/>
                      <w:divBdr>
                        <w:top w:val="none" w:sz="0" w:space="0" w:color="auto"/>
                        <w:left w:val="none" w:sz="0" w:space="0" w:color="auto"/>
                        <w:bottom w:val="none" w:sz="0" w:space="0" w:color="auto"/>
                        <w:right w:val="none" w:sz="0" w:space="0" w:color="auto"/>
                      </w:divBdr>
                    </w:div>
                  </w:divsChild>
                </w:div>
                <w:div w:id="1697655650">
                  <w:marLeft w:val="0"/>
                  <w:marRight w:val="0"/>
                  <w:marTop w:val="0"/>
                  <w:marBottom w:val="0"/>
                  <w:divBdr>
                    <w:top w:val="none" w:sz="0" w:space="0" w:color="auto"/>
                    <w:left w:val="none" w:sz="0" w:space="0" w:color="auto"/>
                    <w:bottom w:val="none" w:sz="0" w:space="0" w:color="auto"/>
                    <w:right w:val="none" w:sz="0" w:space="0" w:color="auto"/>
                  </w:divBdr>
                  <w:divsChild>
                    <w:div w:id="2079402149">
                      <w:marLeft w:val="0"/>
                      <w:marRight w:val="0"/>
                      <w:marTop w:val="0"/>
                      <w:marBottom w:val="0"/>
                      <w:divBdr>
                        <w:top w:val="none" w:sz="0" w:space="0" w:color="auto"/>
                        <w:left w:val="none" w:sz="0" w:space="0" w:color="auto"/>
                        <w:bottom w:val="none" w:sz="0" w:space="0" w:color="auto"/>
                        <w:right w:val="none" w:sz="0" w:space="0" w:color="auto"/>
                      </w:divBdr>
                    </w:div>
                  </w:divsChild>
                </w:div>
                <w:div w:id="1836875568">
                  <w:marLeft w:val="0"/>
                  <w:marRight w:val="0"/>
                  <w:marTop w:val="0"/>
                  <w:marBottom w:val="0"/>
                  <w:divBdr>
                    <w:top w:val="none" w:sz="0" w:space="0" w:color="auto"/>
                    <w:left w:val="none" w:sz="0" w:space="0" w:color="auto"/>
                    <w:bottom w:val="none" w:sz="0" w:space="0" w:color="auto"/>
                    <w:right w:val="none" w:sz="0" w:space="0" w:color="auto"/>
                  </w:divBdr>
                  <w:divsChild>
                    <w:div w:id="1965652450">
                      <w:marLeft w:val="0"/>
                      <w:marRight w:val="0"/>
                      <w:marTop w:val="0"/>
                      <w:marBottom w:val="0"/>
                      <w:divBdr>
                        <w:top w:val="none" w:sz="0" w:space="0" w:color="auto"/>
                        <w:left w:val="none" w:sz="0" w:space="0" w:color="auto"/>
                        <w:bottom w:val="none" w:sz="0" w:space="0" w:color="auto"/>
                        <w:right w:val="none" w:sz="0" w:space="0" w:color="auto"/>
                      </w:divBdr>
                    </w:div>
                  </w:divsChild>
                </w:div>
                <w:div w:id="1999766532">
                  <w:marLeft w:val="0"/>
                  <w:marRight w:val="0"/>
                  <w:marTop w:val="0"/>
                  <w:marBottom w:val="0"/>
                  <w:divBdr>
                    <w:top w:val="none" w:sz="0" w:space="0" w:color="auto"/>
                    <w:left w:val="none" w:sz="0" w:space="0" w:color="auto"/>
                    <w:bottom w:val="none" w:sz="0" w:space="0" w:color="auto"/>
                    <w:right w:val="none" w:sz="0" w:space="0" w:color="auto"/>
                  </w:divBdr>
                  <w:divsChild>
                    <w:div w:id="692463428">
                      <w:marLeft w:val="0"/>
                      <w:marRight w:val="0"/>
                      <w:marTop w:val="0"/>
                      <w:marBottom w:val="0"/>
                      <w:divBdr>
                        <w:top w:val="none" w:sz="0" w:space="0" w:color="auto"/>
                        <w:left w:val="none" w:sz="0" w:space="0" w:color="auto"/>
                        <w:bottom w:val="none" w:sz="0" w:space="0" w:color="auto"/>
                        <w:right w:val="none" w:sz="0" w:space="0" w:color="auto"/>
                      </w:divBdr>
                    </w:div>
                  </w:divsChild>
                </w:div>
                <w:div w:id="2004623169">
                  <w:marLeft w:val="0"/>
                  <w:marRight w:val="0"/>
                  <w:marTop w:val="0"/>
                  <w:marBottom w:val="0"/>
                  <w:divBdr>
                    <w:top w:val="none" w:sz="0" w:space="0" w:color="auto"/>
                    <w:left w:val="none" w:sz="0" w:space="0" w:color="auto"/>
                    <w:bottom w:val="none" w:sz="0" w:space="0" w:color="auto"/>
                    <w:right w:val="none" w:sz="0" w:space="0" w:color="auto"/>
                  </w:divBdr>
                  <w:divsChild>
                    <w:div w:id="4020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22274">
              <w:marLeft w:val="0"/>
              <w:marRight w:val="0"/>
              <w:marTop w:val="0"/>
              <w:marBottom w:val="0"/>
              <w:divBdr>
                <w:top w:val="none" w:sz="0" w:space="0" w:color="auto"/>
                <w:left w:val="none" w:sz="0" w:space="0" w:color="auto"/>
                <w:bottom w:val="none" w:sz="0" w:space="0" w:color="auto"/>
                <w:right w:val="none" w:sz="0" w:space="0" w:color="auto"/>
              </w:divBdr>
              <w:divsChild>
                <w:div w:id="216942337">
                  <w:marLeft w:val="0"/>
                  <w:marRight w:val="0"/>
                  <w:marTop w:val="0"/>
                  <w:marBottom w:val="0"/>
                  <w:divBdr>
                    <w:top w:val="none" w:sz="0" w:space="0" w:color="auto"/>
                    <w:left w:val="none" w:sz="0" w:space="0" w:color="auto"/>
                    <w:bottom w:val="none" w:sz="0" w:space="0" w:color="auto"/>
                    <w:right w:val="none" w:sz="0" w:space="0" w:color="auto"/>
                  </w:divBdr>
                  <w:divsChild>
                    <w:div w:id="390424700">
                      <w:marLeft w:val="0"/>
                      <w:marRight w:val="0"/>
                      <w:marTop w:val="0"/>
                      <w:marBottom w:val="0"/>
                      <w:divBdr>
                        <w:top w:val="none" w:sz="0" w:space="0" w:color="auto"/>
                        <w:left w:val="none" w:sz="0" w:space="0" w:color="auto"/>
                        <w:bottom w:val="none" w:sz="0" w:space="0" w:color="auto"/>
                        <w:right w:val="none" w:sz="0" w:space="0" w:color="auto"/>
                      </w:divBdr>
                    </w:div>
                  </w:divsChild>
                </w:div>
                <w:div w:id="314989683">
                  <w:marLeft w:val="0"/>
                  <w:marRight w:val="0"/>
                  <w:marTop w:val="0"/>
                  <w:marBottom w:val="0"/>
                  <w:divBdr>
                    <w:top w:val="none" w:sz="0" w:space="0" w:color="auto"/>
                    <w:left w:val="none" w:sz="0" w:space="0" w:color="auto"/>
                    <w:bottom w:val="none" w:sz="0" w:space="0" w:color="auto"/>
                    <w:right w:val="none" w:sz="0" w:space="0" w:color="auto"/>
                  </w:divBdr>
                  <w:divsChild>
                    <w:div w:id="171578326">
                      <w:marLeft w:val="0"/>
                      <w:marRight w:val="0"/>
                      <w:marTop w:val="0"/>
                      <w:marBottom w:val="0"/>
                      <w:divBdr>
                        <w:top w:val="none" w:sz="0" w:space="0" w:color="auto"/>
                        <w:left w:val="none" w:sz="0" w:space="0" w:color="auto"/>
                        <w:bottom w:val="none" w:sz="0" w:space="0" w:color="auto"/>
                        <w:right w:val="none" w:sz="0" w:space="0" w:color="auto"/>
                      </w:divBdr>
                    </w:div>
                  </w:divsChild>
                </w:div>
                <w:div w:id="624576831">
                  <w:marLeft w:val="0"/>
                  <w:marRight w:val="0"/>
                  <w:marTop w:val="0"/>
                  <w:marBottom w:val="0"/>
                  <w:divBdr>
                    <w:top w:val="none" w:sz="0" w:space="0" w:color="auto"/>
                    <w:left w:val="none" w:sz="0" w:space="0" w:color="auto"/>
                    <w:bottom w:val="none" w:sz="0" w:space="0" w:color="auto"/>
                    <w:right w:val="none" w:sz="0" w:space="0" w:color="auto"/>
                  </w:divBdr>
                  <w:divsChild>
                    <w:div w:id="424032658">
                      <w:marLeft w:val="0"/>
                      <w:marRight w:val="0"/>
                      <w:marTop w:val="0"/>
                      <w:marBottom w:val="0"/>
                      <w:divBdr>
                        <w:top w:val="none" w:sz="0" w:space="0" w:color="auto"/>
                        <w:left w:val="none" w:sz="0" w:space="0" w:color="auto"/>
                        <w:bottom w:val="none" w:sz="0" w:space="0" w:color="auto"/>
                        <w:right w:val="none" w:sz="0" w:space="0" w:color="auto"/>
                      </w:divBdr>
                    </w:div>
                  </w:divsChild>
                </w:div>
                <w:div w:id="1396928662">
                  <w:marLeft w:val="0"/>
                  <w:marRight w:val="0"/>
                  <w:marTop w:val="0"/>
                  <w:marBottom w:val="0"/>
                  <w:divBdr>
                    <w:top w:val="none" w:sz="0" w:space="0" w:color="auto"/>
                    <w:left w:val="none" w:sz="0" w:space="0" w:color="auto"/>
                    <w:bottom w:val="none" w:sz="0" w:space="0" w:color="auto"/>
                    <w:right w:val="none" w:sz="0" w:space="0" w:color="auto"/>
                  </w:divBdr>
                  <w:divsChild>
                    <w:div w:id="1012804963">
                      <w:marLeft w:val="0"/>
                      <w:marRight w:val="0"/>
                      <w:marTop w:val="0"/>
                      <w:marBottom w:val="0"/>
                      <w:divBdr>
                        <w:top w:val="none" w:sz="0" w:space="0" w:color="auto"/>
                        <w:left w:val="none" w:sz="0" w:space="0" w:color="auto"/>
                        <w:bottom w:val="none" w:sz="0" w:space="0" w:color="auto"/>
                        <w:right w:val="none" w:sz="0" w:space="0" w:color="auto"/>
                      </w:divBdr>
                    </w:div>
                  </w:divsChild>
                </w:div>
                <w:div w:id="2137286863">
                  <w:marLeft w:val="0"/>
                  <w:marRight w:val="0"/>
                  <w:marTop w:val="0"/>
                  <w:marBottom w:val="0"/>
                  <w:divBdr>
                    <w:top w:val="none" w:sz="0" w:space="0" w:color="auto"/>
                    <w:left w:val="none" w:sz="0" w:space="0" w:color="auto"/>
                    <w:bottom w:val="none" w:sz="0" w:space="0" w:color="auto"/>
                    <w:right w:val="none" w:sz="0" w:space="0" w:color="auto"/>
                  </w:divBdr>
                  <w:divsChild>
                    <w:div w:id="1361977893">
                      <w:marLeft w:val="0"/>
                      <w:marRight w:val="0"/>
                      <w:marTop w:val="0"/>
                      <w:marBottom w:val="0"/>
                      <w:divBdr>
                        <w:top w:val="none" w:sz="0" w:space="0" w:color="auto"/>
                        <w:left w:val="none" w:sz="0" w:space="0" w:color="auto"/>
                        <w:bottom w:val="none" w:sz="0" w:space="0" w:color="auto"/>
                        <w:right w:val="none" w:sz="0" w:space="0" w:color="auto"/>
                      </w:divBdr>
                    </w:div>
                  </w:divsChild>
                </w:div>
                <w:div w:id="2143377355">
                  <w:marLeft w:val="0"/>
                  <w:marRight w:val="0"/>
                  <w:marTop w:val="0"/>
                  <w:marBottom w:val="0"/>
                  <w:divBdr>
                    <w:top w:val="none" w:sz="0" w:space="0" w:color="auto"/>
                    <w:left w:val="none" w:sz="0" w:space="0" w:color="auto"/>
                    <w:bottom w:val="none" w:sz="0" w:space="0" w:color="auto"/>
                    <w:right w:val="none" w:sz="0" w:space="0" w:color="auto"/>
                  </w:divBdr>
                  <w:divsChild>
                    <w:div w:id="145942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162">
              <w:marLeft w:val="0"/>
              <w:marRight w:val="0"/>
              <w:marTop w:val="0"/>
              <w:marBottom w:val="0"/>
              <w:divBdr>
                <w:top w:val="none" w:sz="0" w:space="0" w:color="auto"/>
                <w:left w:val="none" w:sz="0" w:space="0" w:color="auto"/>
                <w:bottom w:val="none" w:sz="0" w:space="0" w:color="auto"/>
                <w:right w:val="none" w:sz="0" w:space="0" w:color="auto"/>
              </w:divBdr>
              <w:divsChild>
                <w:div w:id="15352191">
                  <w:marLeft w:val="0"/>
                  <w:marRight w:val="0"/>
                  <w:marTop w:val="0"/>
                  <w:marBottom w:val="0"/>
                  <w:divBdr>
                    <w:top w:val="none" w:sz="0" w:space="0" w:color="auto"/>
                    <w:left w:val="none" w:sz="0" w:space="0" w:color="auto"/>
                    <w:bottom w:val="none" w:sz="0" w:space="0" w:color="auto"/>
                    <w:right w:val="none" w:sz="0" w:space="0" w:color="auto"/>
                  </w:divBdr>
                  <w:divsChild>
                    <w:div w:id="1028413459">
                      <w:marLeft w:val="0"/>
                      <w:marRight w:val="0"/>
                      <w:marTop w:val="0"/>
                      <w:marBottom w:val="0"/>
                      <w:divBdr>
                        <w:top w:val="none" w:sz="0" w:space="0" w:color="auto"/>
                        <w:left w:val="none" w:sz="0" w:space="0" w:color="auto"/>
                        <w:bottom w:val="none" w:sz="0" w:space="0" w:color="auto"/>
                        <w:right w:val="none" w:sz="0" w:space="0" w:color="auto"/>
                      </w:divBdr>
                    </w:div>
                  </w:divsChild>
                </w:div>
                <w:div w:id="111097756">
                  <w:marLeft w:val="0"/>
                  <w:marRight w:val="0"/>
                  <w:marTop w:val="0"/>
                  <w:marBottom w:val="0"/>
                  <w:divBdr>
                    <w:top w:val="none" w:sz="0" w:space="0" w:color="auto"/>
                    <w:left w:val="none" w:sz="0" w:space="0" w:color="auto"/>
                    <w:bottom w:val="none" w:sz="0" w:space="0" w:color="auto"/>
                    <w:right w:val="none" w:sz="0" w:space="0" w:color="auto"/>
                  </w:divBdr>
                  <w:divsChild>
                    <w:div w:id="108596161">
                      <w:marLeft w:val="0"/>
                      <w:marRight w:val="0"/>
                      <w:marTop w:val="0"/>
                      <w:marBottom w:val="0"/>
                      <w:divBdr>
                        <w:top w:val="none" w:sz="0" w:space="0" w:color="auto"/>
                        <w:left w:val="none" w:sz="0" w:space="0" w:color="auto"/>
                        <w:bottom w:val="none" w:sz="0" w:space="0" w:color="auto"/>
                        <w:right w:val="none" w:sz="0" w:space="0" w:color="auto"/>
                      </w:divBdr>
                    </w:div>
                  </w:divsChild>
                </w:div>
                <w:div w:id="379520128">
                  <w:marLeft w:val="0"/>
                  <w:marRight w:val="0"/>
                  <w:marTop w:val="0"/>
                  <w:marBottom w:val="0"/>
                  <w:divBdr>
                    <w:top w:val="none" w:sz="0" w:space="0" w:color="auto"/>
                    <w:left w:val="none" w:sz="0" w:space="0" w:color="auto"/>
                    <w:bottom w:val="none" w:sz="0" w:space="0" w:color="auto"/>
                    <w:right w:val="none" w:sz="0" w:space="0" w:color="auto"/>
                  </w:divBdr>
                  <w:divsChild>
                    <w:div w:id="258029582">
                      <w:marLeft w:val="0"/>
                      <w:marRight w:val="0"/>
                      <w:marTop w:val="0"/>
                      <w:marBottom w:val="0"/>
                      <w:divBdr>
                        <w:top w:val="none" w:sz="0" w:space="0" w:color="auto"/>
                        <w:left w:val="none" w:sz="0" w:space="0" w:color="auto"/>
                        <w:bottom w:val="none" w:sz="0" w:space="0" w:color="auto"/>
                        <w:right w:val="none" w:sz="0" w:space="0" w:color="auto"/>
                      </w:divBdr>
                    </w:div>
                  </w:divsChild>
                </w:div>
                <w:div w:id="936983336">
                  <w:marLeft w:val="0"/>
                  <w:marRight w:val="0"/>
                  <w:marTop w:val="0"/>
                  <w:marBottom w:val="0"/>
                  <w:divBdr>
                    <w:top w:val="none" w:sz="0" w:space="0" w:color="auto"/>
                    <w:left w:val="none" w:sz="0" w:space="0" w:color="auto"/>
                    <w:bottom w:val="none" w:sz="0" w:space="0" w:color="auto"/>
                    <w:right w:val="none" w:sz="0" w:space="0" w:color="auto"/>
                  </w:divBdr>
                  <w:divsChild>
                    <w:div w:id="615259733">
                      <w:marLeft w:val="0"/>
                      <w:marRight w:val="0"/>
                      <w:marTop w:val="0"/>
                      <w:marBottom w:val="0"/>
                      <w:divBdr>
                        <w:top w:val="none" w:sz="0" w:space="0" w:color="auto"/>
                        <w:left w:val="none" w:sz="0" w:space="0" w:color="auto"/>
                        <w:bottom w:val="none" w:sz="0" w:space="0" w:color="auto"/>
                        <w:right w:val="none" w:sz="0" w:space="0" w:color="auto"/>
                      </w:divBdr>
                    </w:div>
                  </w:divsChild>
                </w:div>
                <w:div w:id="1043553547">
                  <w:marLeft w:val="0"/>
                  <w:marRight w:val="0"/>
                  <w:marTop w:val="0"/>
                  <w:marBottom w:val="0"/>
                  <w:divBdr>
                    <w:top w:val="none" w:sz="0" w:space="0" w:color="auto"/>
                    <w:left w:val="none" w:sz="0" w:space="0" w:color="auto"/>
                    <w:bottom w:val="none" w:sz="0" w:space="0" w:color="auto"/>
                    <w:right w:val="none" w:sz="0" w:space="0" w:color="auto"/>
                  </w:divBdr>
                  <w:divsChild>
                    <w:div w:id="124783805">
                      <w:marLeft w:val="0"/>
                      <w:marRight w:val="0"/>
                      <w:marTop w:val="0"/>
                      <w:marBottom w:val="0"/>
                      <w:divBdr>
                        <w:top w:val="none" w:sz="0" w:space="0" w:color="auto"/>
                        <w:left w:val="none" w:sz="0" w:space="0" w:color="auto"/>
                        <w:bottom w:val="none" w:sz="0" w:space="0" w:color="auto"/>
                        <w:right w:val="none" w:sz="0" w:space="0" w:color="auto"/>
                      </w:divBdr>
                    </w:div>
                  </w:divsChild>
                </w:div>
                <w:div w:id="1105810422">
                  <w:marLeft w:val="0"/>
                  <w:marRight w:val="0"/>
                  <w:marTop w:val="0"/>
                  <w:marBottom w:val="0"/>
                  <w:divBdr>
                    <w:top w:val="none" w:sz="0" w:space="0" w:color="auto"/>
                    <w:left w:val="none" w:sz="0" w:space="0" w:color="auto"/>
                    <w:bottom w:val="none" w:sz="0" w:space="0" w:color="auto"/>
                    <w:right w:val="none" w:sz="0" w:space="0" w:color="auto"/>
                  </w:divBdr>
                  <w:divsChild>
                    <w:div w:id="1289624833">
                      <w:marLeft w:val="0"/>
                      <w:marRight w:val="0"/>
                      <w:marTop w:val="0"/>
                      <w:marBottom w:val="0"/>
                      <w:divBdr>
                        <w:top w:val="none" w:sz="0" w:space="0" w:color="auto"/>
                        <w:left w:val="none" w:sz="0" w:space="0" w:color="auto"/>
                        <w:bottom w:val="none" w:sz="0" w:space="0" w:color="auto"/>
                        <w:right w:val="none" w:sz="0" w:space="0" w:color="auto"/>
                      </w:divBdr>
                    </w:div>
                  </w:divsChild>
                </w:div>
                <w:div w:id="1160195696">
                  <w:marLeft w:val="0"/>
                  <w:marRight w:val="0"/>
                  <w:marTop w:val="0"/>
                  <w:marBottom w:val="0"/>
                  <w:divBdr>
                    <w:top w:val="none" w:sz="0" w:space="0" w:color="auto"/>
                    <w:left w:val="none" w:sz="0" w:space="0" w:color="auto"/>
                    <w:bottom w:val="none" w:sz="0" w:space="0" w:color="auto"/>
                    <w:right w:val="none" w:sz="0" w:space="0" w:color="auto"/>
                  </w:divBdr>
                  <w:divsChild>
                    <w:div w:id="1479375949">
                      <w:marLeft w:val="0"/>
                      <w:marRight w:val="0"/>
                      <w:marTop w:val="0"/>
                      <w:marBottom w:val="0"/>
                      <w:divBdr>
                        <w:top w:val="none" w:sz="0" w:space="0" w:color="auto"/>
                        <w:left w:val="none" w:sz="0" w:space="0" w:color="auto"/>
                        <w:bottom w:val="none" w:sz="0" w:space="0" w:color="auto"/>
                        <w:right w:val="none" w:sz="0" w:space="0" w:color="auto"/>
                      </w:divBdr>
                    </w:div>
                  </w:divsChild>
                </w:div>
                <w:div w:id="1299262047">
                  <w:marLeft w:val="0"/>
                  <w:marRight w:val="0"/>
                  <w:marTop w:val="0"/>
                  <w:marBottom w:val="0"/>
                  <w:divBdr>
                    <w:top w:val="none" w:sz="0" w:space="0" w:color="auto"/>
                    <w:left w:val="none" w:sz="0" w:space="0" w:color="auto"/>
                    <w:bottom w:val="none" w:sz="0" w:space="0" w:color="auto"/>
                    <w:right w:val="none" w:sz="0" w:space="0" w:color="auto"/>
                  </w:divBdr>
                  <w:divsChild>
                    <w:div w:id="1808862027">
                      <w:marLeft w:val="0"/>
                      <w:marRight w:val="0"/>
                      <w:marTop w:val="0"/>
                      <w:marBottom w:val="0"/>
                      <w:divBdr>
                        <w:top w:val="none" w:sz="0" w:space="0" w:color="auto"/>
                        <w:left w:val="none" w:sz="0" w:space="0" w:color="auto"/>
                        <w:bottom w:val="none" w:sz="0" w:space="0" w:color="auto"/>
                        <w:right w:val="none" w:sz="0" w:space="0" w:color="auto"/>
                      </w:divBdr>
                    </w:div>
                  </w:divsChild>
                </w:div>
                <w:div w:id="1418819768">
                  <w:marLeft w:val="0"/>
                  <w:marRight w:val="0"/>
                  <w:marTop w:val="0"/>
                  <w:marBottom w:val="0"/>
                  <w:divBdr>
                    <w:top w:val="none" w:sz="0" w:space="0" w:color="auto"/>
                    <w:left w:val="none" w:sz="0" w:space="0" w:color="auto"/>
                    <w:bottom w:val="none" w:sz="0" w:space="0" w:color="auto"/>
                    <w:right w:val="none" w:sz="0" w:space="0" w:color="auto"/>
                  </w:divBdr>
                  <w:divsChild>
                    <w:div w:id="371466308">
                      <w:marLeft w:val="0"/>
                      <w:marRight w:val="0"/>
                      <w:marTop w:val="0"/>
                      <w:marBottom w:val="0"/>
                      <w:divBdr>
                        <w:top w:val="none" w:sz="0" w:space="0" w:color="auto"/>
                        <w:left w:val="none" w:sz="0" w:space="0" w:color="auto"/>
                        <w:bottom w:val="none" w:sz="0" w:space="0" w:color="auto"/>
                        <w:right w:val="none" w:sz="0" w:space="0" w:color="auto"/>
                      </w:divBdr>
                    </w:div>
                  </w:divsChild>
                </w:div>
                <w:div w:id="1535651153">
                  <w:marLeft w:val="0"/>
                  <w:marRight w:val="0"/>
                  <w:marTop w:val="0"/>
                  <w:marBottom w:val="0"/>
                  <w:divBdr>
                    <w:top w:val="none" w:sz="0" w:space="0" w:color="auto"/>
                    <w:left w:val="none" w:sz="0" w:space="0" w:color="auto"/>
                    <w:bottom w:val="none" w:sz="0" w:space="0" w:color="auto"/>
                    <w:right w:val="none" w:sz="0" w:space="0" w:color="auto"/>
                  </w:divBdr>
                  <w:divsChild>
                    <w:div w:id="615989698">
                      <w:marLeft w:val="0"/>
                      <w:marRight w:val="0"/>
                      <w:marTop w:val="0"/>
                      <w:marBottom w:val="0"/>
                      <w:divBdr>
                        <w:top w:val="none" w:sz="0" w:space="0" w:color="auto"/>
                        <w:left w:val="none" w:sz="0" w:space="0" w:color="auto"/>
                        <w:bottom w:val="none" w:sz="0" w:space="0" w:color="auto"/>
                        <w:right w:val="none" w:sz="0" w:space="0" w:color="auto"/>
                      </w:divBdr>
                    </w:div>
                  </w:divsChild>
                </w:div>
                <w:div w:id="1601840050">
                  <w:marLeft w:val="0"/>
                  <w:marRight w:val="0"/>
                  <w:marTop w:val="0"/>
                  <w:marBottom w:val="0"/>
                  <w:divBdr>
                    <w:top w:val="none" w:sz="0" w:space="0" w:color="auto"/>
                    <w:left w:val="none" w:sz="0" w:space="0" w:color="auto"/>
                    <w:bottom w:val="none" w:sz="0" w:space="0" w:color="auto"/>
                    <w:right w:val="none" w:sz="0" w:space="0" w:color="auto"/>
                  </w:divBdr>
                  <w:divsChild>
                    <w:div w:id="408159645">
                      <w:marLeft w:val="0"/>
                      <w:marRight w:val="0"/>
                      <w:marTop w:val="0"/>
                      <w:marBottom w:val="0"/>
                      <w:divBdr>
                        <w:top w:val="none" w:sz="0" w:space="0" w:color="auto"/>
                        <w:left w:val="none" w:sz="0" w:space="0" w:color="auto"/>
                        <w:bottom w:val="none" w:sz="0" w:space="0" w:color="auto"/>
                        <w:right w:val="none" w:sz="0" w:space="0" w:color="auto"/>
                      </w:divBdr>
                    </w:div>
                  </w:divsChild>
                </w:div>
                <w:div w:id="1610432623">
                  <w:marLeft w:val="0"/>
                  <w:marRight w:val="0"/>
                  <w:marTop w:val="0"/>
                  <w:marBottom w:val="0"/>
                  <w:divBdr>
                    <w:top w:val="none" w:sz="0" w:space="0" w:color="auto"/>
                    <w:left w:val="none" w:sz="0" w:space="0" w:color="auto"/>
                    <w:bottom w:val="none" w:sz="0" w:space="0" w:color="auto"/>
                    <w:right w:val="none" w:sz="0" w:space="0" w:color="auto"/>
                  </w:divBdr>
                  <w:divsChild>
                    <w:div w:id="1006976500">
                      <w:marLeft w:val="0"/>
                      <w:marRight w:val="0"/>
                      <w:marTop w:val="0"/>
                      <w:marBottom w:val="0"/>
                      <w:divBdr>
                        <w:top w:val="none" w:sz="0" w:space="0" w:color="auto"/>
                        <w:left w:val="none" w:sz="0" w:space="0" w:color="auto"/>
                        <w:bottom w:val="none" w:sz="0" w:space="0" w:color="auto"/>
                        <w:right w:val="none" w:sz="0" w:space="0" w:color="auto"/>
                      </w:divBdr>
                    </w:div>
                  </w:divsChild>
                </w:div>
                <w:div w:id="2026051190">
                  <w:marLeft w:val="0"/>
                  <w:marRight w:val="0"/>
                  <w:marTop w:val="0"/>
                  <w:marBottom w:val="0"/>
                  <w:divBdr>
                    <w:top w:val="none" w:sz="0" w:space="0" w:color="auto"/>
                    <w:left w:val="none" w:sz="0" w:space="0" w:color="auto"/>
                    <w:bottom w:val="none" w:sz="0" w:space="0" w:color="auto"/>
                    <w:right w:val="none" w:sz="0" w:space="0" w:color="auto"/>
                  </w:divBdr>
                  <w:divsChild>
                    <w:div w:id="534386726">
                      <w:marLeft w:val="0"/>
                      <w:marRight w:val="0"/>
                      <w:marTop w:val="0"/>
                      <w:marBottom w:val="0"/>
                      <w:divBdr>
                        <w:top w:val="none" w:sz="0" w:space="0" w:color="auto"/>
                        <w:left w:val="none" w:sz="0" w:space="0" w:color="auto"/>
                        <w:bottom w:val="none" w:sz="0" w:space="0" w:color="auto"/>
                        <w:right w:val="none" w:sz="0" w:space="0" w:color="auto"/>
                      </w:divBdr>
                    </w:div>
                  </w:divsChild>
                </w:div>
                <w:div w:id="2093966505">
                  <w:marLeft w:val="0"/>
                  <w:marRight w:val="0"/>
                  <w:marTop w:val="0"/>
                  <w:marBottom w:val="0"/>
                  <w:divBdr>
                    <w:top w:val="none" w:sz="0" w:space="0" w:color="auto"/>
                    <w:left w:val="none" w:sz="0" w:space="0" w:color="auto"/>
                    <w:bottom w:val="none" w:sz="0" w:space="0" w:color="auto"/>
                    <w:right w:val="none" w:sz="0" w:space="0" w:color="auto"/>
                  </w:divBdr>
                  <w:divsChild>
                    <w:div w:id="32312621">
                      <w:marLeft w:val="0"/>
                      <w:marRight w:val="0"/>
                      <w:marTop w:val="0"/>
                      <w:marBottom w:val="0"/>
                      <w:divBdr>
                        <w:top w:val="none" w:sz="0" w:space="0" w:color="auto"/>
                        <w:left w:val="none" w:sz="0" w:space="0" w:color="auto"/>
                        <w:bottom w:val="none" w:sz="0" w:space="0" w:color="auto"/>
                        <w:right w:val="none" w:sz="0" w:space="0" w:color="auto"/>
                      </w:divBdr>
                    </w:div>
                  </w:divsChild>
                </w:div>
                <w:div w:id="2114209193">
                  <w:marLeft w:val="0"/>
                  <w:marRight w:val="0"/>
                  <w:marTop w:val="0"/>
                  <w:marBottom w:val="0"/>
                  <w:divBdr>
                    <w:top w:val="none" w:sz="0" w:space="0" w:color="auto"/>
                    <w:left w:val="none" w:sz="0" w:space="0" w:color="auto"/>
                    <w:bottom w:val="none" w:sz="0" w:space="0" w:color="auto"/>
                    <w:right w:val="none" w:sz="0" w:space="0" w:color="auto"/>
                  </w:divBdr>
                  <w:divsChild>
                    <w:div w:id="449662761">
                      <w:marLeft w:val="0"/>
                      <w:marRight w:val="0"/>
                      <w:marTop w:val="0"/>
                      <w:marBottom w:val="0"/>
                      <w:divBdr>
                        <w:top w:val="none" w:sz="0" w:space="0" w:color="auto"/>
                        <w:left w:val="none" w:sz="0" w:space="0" w:color="auto"/>
                        <w:bottom w:val="none" w:sz="0" w:space="0" w:color="auto"/>
                        <w:right w:val="none" w:sz="0" w:space="0" w:color="auto"/>
                      </w:divBdr>
                    </w:div>
                  </w:divsChild>
                </w:div>
                <w:div w:id="2128231728">
                  <w:marLeft w:val="0"/>
                  <w:marRight w:val="0"/>
                  <w:marTop w:val="0"/>
                  <w:marBottom w:val="0"/>
                  <w:divBdr>
                    <w:top w:val="none" w:sz="0" w:space="0" w:color="auto"/>
                    <w:left w:val="none" w:sz="0" w:space="0" w:color="auto"/>
                    <w:bottom w:val="none" w:sz="0" w:space="0" w:color="auto"/>
                    <w:right w:val="none" w:sz="0" w:space="0" w:color="auto"/>
                  </w:divBdr>
                  <w:divsChild>
                    <w:div w:id="1049497824">
                      <w:marLeft w:val="0"/>
                      <w:marRight w:val="0"/>
                      <w:marTop w:val="0"/>
                      <w:marBottom w:val="0"/>
                      <w:divBdr>
                        <w:top w:val="none" w:sz="0" w:space="0" w:color="auto"/>
                        <w:left w:val="none" w:sz="0" w:space="0" w:color="auto"/>
                        <w:bottom w:val="none" w:sz="0" w:space="0" w:color="auto"/>
                        <w:right w:val="none" w:sz="0" w:space="0" w:color="auto"/>
                      </w:divBdr>
                    </w:div>
                  </w:divsChild>
                </w:div>
                <w:div w:id="2144154695">
                  <w:marLeft w:val="0"/>
                  <w:marRight w:val="0"/>
                  <w:marTop w:val="0"/>
                  <w:marBottom w:val="0"/>
                  <w:divBdr>
                    <w:top w:val="none" w:sz="0" w:space="0" w:color="auto"/>
                    <w:left w:val="none" w:sz="0" w:space="0" w:color="auto"/>
                    <w:bottom w:val="none" w:sz="0" w:space="0" w:color="auto"/>
                    <w:right w:val="none" w:sz="0" w:space="0" w:color="auto"/>
                  </w:divBdr>
                  <w:divsChild>
                    <w:div w:id="19841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04951">
          <w:marLeft w:val="0"/>
          <w:marRight w:val="0"/>
          <w:marTop w:val="0"/>
          <w:marBottom w:val="0"/>
          <w:divBdr>
            <w:top w:val="none" w:sz="0" w:space="0" w:color="auto"/>
            <w:left w:val="none" w:sz="0" w:space="0" w:color="auto"/>
            <w:bottom w:val="none" w:sz="0" w:space="0" w:color="auto"/>
            <w:right w:val="none" w:sz="0" w:space="0" w:color="auto"/>
          </w:divBdr>
          <w:divsChild>
            <w:div w:id="110248924">
              <w:marLeft w:val="0"/>
              <w:marRight w:val="0"/>
              <w:marTop w:val="0"/>
              <w:marBottom w:val="0"/>
              <w:divBdr>
                <w:top w:val="none" w:sz="0" w:space="0" w:color="auto"/>
                <w:left w:val="none" w:sz="0" w:space="0" w:color="auto"/>
                <w:bottom w:val="none" w:sz="0" w:space="0" w:color="auto"/>
                <w:right w:val="none" w:sz="0" w:space="0" w:color="auto"/>
              </w:divBdr>
              <w:divsChild>
                <w:div w:id="22752305">
                  <w:marLeft w:val="0"/>
                  <w:marRight w:val="0"/>
                  <w:marTop w:val="0"/>
                  <w:marBottom w:val="0"/>
                  <w:divBdr>
                    <w:top w:val="none" w:sz="0" w:space="0" w:color="auto"/>
                    <w:left w:val="none" w:sz="0" w:space="0" w:color="auto"/>
                    <w:bottom w:val="none" w:sz="0" w:space="0" w:color="auto"/>
                    <w:right w:val="none" w:sz="0" w:space="0" w:color="auto"/>
                  </w:divBdr>
                  <w:divsChild>
                    <w:div w:id="1640572924">
                      <w:marLeft w:val="0"/>
                      <w:marRight w:val="0"/>
                      <w:marTop w:val="0"/>
                      <w:marBottom w:val="0"/>
                      <w:divBdr>
                        <w:top w:val="none" w:sz="0" w:space="0" w:color="auto"/>
                        <w:left w:val="none" w:sz="0" w:space="0" w:color="auto"/>
                        <w:bottom w:val="none" w:sz="0" w:space="0" w:color="auto"/>
                        <w:right w:val="none" w:sz="0" w:space="0" w:color="auto"/>
                      </w:divBdr>
                    </w:div>
                  </w:divsChild>
                </w:div>
                <w:div w:id="57244993">
                  <w:marLeft w:val="0"/>
                  <w:marRight w:val="0"/>
                  <w:marTop w:val="0"/>
                  <w:marBottom w:val="0"/>
                  <w:divBdr>
                    <w:top w:val="none" w:sz="0" w:space="0" w:color="auto"/>
                    <w:left w:val="none" w:sz="0" w:space="0" w:color="auto"/>
                    <w:bottom w:val="none" w:sz="0" w:space="0" w:color="auto"/>
                    <w:right w:val="none" w:sz="0" w:space="0" w:color="auto"/>
                  </w:divBdr>
                  <w:divsChild>
                    <w:div w:id="752967627">
                      <w:marLeft w:val="0"/>
                      <w:marRight w:val="0"/>
                      <w:marTop w:val="0"/>
                      <w:marBottom w:val="0"/>
                      <w:divBdr>
                        <w:top w:val="none" w:sz="0" w:space="0" w:color="auto"/>
                        <w:left w:val="none" w:sz="0" w:space="0" w:color="auto"/>
                        <w:bottom w:val="none" w:sz="0" w:space="0" w:color="auto"/>
                        <w:right w:val="none" w:sz="0" w:space="0" w:color="auto"/>
                      </w:divBdr>
                    </w:div>
                  </w:divsChild>
                </w:div>
                <w:div w:id="79907910">
                  <w:marLeft w:val="0"/>
                  <w:marRight w:val="0"/>
                  <w:marTop w:val="0"/>
                  <w:marBottom w:val="0"/>
                  <w:divBdr>
                    <w:top w:val="none" w:sz="0" w:space="0" w:color="auto"/>
                    <w:left w:val="none" w:sz="0" w:space="0" w:color="auto"/>
                    <w:bottom w:val="none" w:sz="0" w:space="0" w:color="auto"/>
                    <w:right w:val="none" w:sz="0" w:space="0" w:color="auto"/>
                  </w:divBdr>
                  <w:divsChild>
                    <w:div w:id="865602724">
                      <w:marLeft w:val="0"/>
                      <w:marRight w:val="0"/>
                      <w:marTop w:val="0"/>
                      <w:marBottom w:val="0"/>
                      <w:divBdr>
                        <w:top w:val="none" w:sz="0" w:space="0" w:color="auto"/>
                        <w:left w:val="none" w:sz="0" w:space="0" w:color="auto"/>
                        <w:bottom w:val="none" w:sz="0" w:space="0" w:color="auto"/>
                        <w:right w:val="none" w:sz="0" w:space="0" w:color="auto"/>
                      </w:divBdr>
                    </w:div>
                  </w:divsChild>
                </w:div>
                <w:div w:id="85078953">
                  <w:marLeft w:val="0"/>
                  <w:marRight w:val="0"/>
                  <w:marTop w:val="0"/>
                  <w:marBottom w:val="0"/>
                  <w:divBdr>
                    <w:top w:val="none" w:sz="0" w:space="0" w:color="auto"/>
                    <w:left w:val="none" w:sz="0" w:space="0" w:color="auto"/>
                    <w:bottom w:val="none" w:sz="0" w:space="0" w:color="auto"/>
                    <w:right w:val="none" w:sz="0" w:space="0" w:color="auto"/>
                  </w:divBdr>
                  <w:divsChild>
                    <w:div w:id="802580571">
                      <w:marLeft w:val="0"/>
                      <w:marRight w:val="0"/>
                      <w:marTop w:val="0"/>
                      <w:marBottom w:val="0"/>
                      <w:divBdr>
                        <w:top w:val="none" w:sz="0" w:space="0" w:color="auto"/>
                        <w:left w:val="none" w:sz="0" w:space="0" w:color="auto"/>
                        <w:bottom w:val="none" w:sz="0" w:space="0" w:color="auto"/>
                        <w:right w:val="none" w:sz="0" w:space="0" w:color="auto"/>
                      </w:divBdr>
                    </w:div>
                  </w:divsChild>
                </w:div>
                <w:div w:id="311447338">
                  <w:marLeft w:val="0"/>
                  <w:marRight w:val="0"/>
                  <w:marTop w:val="0"/>
                  <w:marBottom w:val="0"/>
                  <w:divBdr>
                    <w:top w:val="none" w:sz="0" w:space="0" w:color="auto"/>
                    <w:left w:val="none" w:sz="0" w:space="0" w:color="auto"/>
                    <w:bottom w:val="none" w:sz="0" w:space="0" w:color="auto"/>
                    <w:right w:val="none" w:sz="0" w:space="0" w:color="auto"/>
                  </w:divBdr>
                  <w:divsChild>
                    <w:div w:id="1667702636">
                      <w:marLeft w:val="0"/>
                      <w:marRight w:val="0"/>
                      <w:marTop w:val="0"/>
                      <w:marBottom w:val="0"/>
                      <w:divBdr>
                        <w:top w:val="none" w:sz="0" w:space="0" w:color="auto"/>
                        <w:left w:val="none" w:sz="0" w:space="0" w:color="auto"/>
                        <w:bottom w:val="none" w:sz="0" w:space="0" w:color="auto"/>
                        <w:right w:val="none" w:sz="0" w:space="0" w:color="auto"/>
                      </w:divBdr>
                    </w:div>
                  </w:divsChild>
                </w:div>
                <w:div w:id="327945720">
                  <w:marLeft w:val="0"/>
                  <w:marRight w:val="0"/>
                  <w:marTop w:val="0"/>
                  <w:marBottom w:val="0"/>
                  <w:divBdr>
                    <w:top w:val="none" w:sz="0" w:space="0" w:color="auto"/>
                    <w:left w:val="none" w:sz="0" w:space="0" w:color="auto"/>
                    <w:bottom w:val="none" w:sz="0" w:space="0" w:color="auto"/>
                    <w:right w:val="none" w:sz="0" w:space="0" w:color="auto"/>
                  </w:divBdr>
                  <w:divsChild>
                    <w:div w:id="2002804523">
                      <w:marLeft w:val="0"/>
                      <w:marRight w:val="0"/>
                      <w:marTop w:val="0"/>
                      <w:marBottom w:val="0"/>
                      <w:divBdr>
                        <w:top w:val="none" w:sz="0" w:space="0" w:color="auto"/>
                        <w:left w:val="none" w:sz="0" w:space="0" w:color="auto"/>
                        <w:bottom w:val="none" w:sz="0" w:space="0" w:color="auto"/>
                        <w:right w:val="none" w:sz="0" w:space="0" w:color="auto"/>
                      </w:divBdr>
                    </w:div>
                  </w:divsChild>
                </w:div>
                <w:div w:id="331295248">
                  <w:marLeft w:val="0"/>
                  <w:marRight w:val="0"/>
                  <w:marTop w:val="0"/>
                  <w:marBottom w:val="0"/>
                  <w:divBdr>
                    <w:top w:val="none" w:sz="0" w:space="0" w:color="auto"/>
                    <w:left w:val="none" w:sz="0" w:space="0" w:color="auto"/>
                    <w:bottom w:val="none" w:sz="0" w:space="0" w:color="auto"/>
                    <w:right w:val="none" w:sz="0" w:space="0" w:color="auto"/>
                  </w:divBdr>
                  <w:divsChild>
                    <w:div w:id="520894155">
                      <w:marLeft w:val="0"/>
                      <w:marRight w:val="0"/>
                      <w:marTop w:val="0"/>
                      <w:marBottom w:val="0"/>
                      <w:divBdr>
                        <w:top w:val="none" w:sz="0" w:space="0" w:color="auto"/>
                        <w:left w:val="none" w:sz="0" w:space="0" w:color="auto"/>
                        <w:bottom w:val="none" w:sz="0" w:space="0" w:color="auto"/>
                        <w:right w:val="none" w:sz="0" w:space="0" w:color="auto"/>
                      </w:divBdr>
                    </w:div>
                  </w:divsChild>
                </w:div>
                <w:div w:id="334500931">
                  <w:marLeft w:val="0"/>
                  <w:marRight w:val="0"/>
                  <w:marTop w:val="0"/>
                  <w:marBottom w:val="0"/>
                  <w:divBdr>
                    <w:top w:val="none" w:sz="0" w:space="0" w:color="auto"/>
                    <w:left w:val="none" w:sz="0" w:space="0" w:color="auto"/>
                    <w:bottom w:val="none" w:sz="0" w:space="0" w:color="auto"/>
                    <w:right w:val="none" w:sz="0" w:space="0" w:color="auto"/>
                  </w:divBdr>
                  <w:divsChild>
                    <w:div w:id="1166365629">
                      <w:marLeft w:val="0"/>
                      <w:marRight w:val="0"/>
                      <w:marTop w:val="0"/>
                      <w:marBottom w:val="0"/>
                      <w:divBdr>
                        <w:top w:val="none" w:sz="0" w:space="0" w:color="auto"/>
                        <w:left w:val="none" w:sz="0" w:space="0" w:color="auto"/>
                        <w:bottom w:val="none" w:sz="0" w:space="0" w:color="auto"/>
                        <w:right w:val="none" w:sz="0" w:space="0" w:color="auto"/>
                      </w:divBdr>
                    </w:div>
                  </w:divsChild>
                </w:div>
                <w:div w:id="342318392">
                  <w:marLeft w:val="0"/>
                  <w:marRight w:val="0"/>
                  <w:marTop w:val="0"/>
                  <w:marBottom w:val="0"/>
                  <w:divBdr>
                    <w:top w:val="none" w:sz="0" w:space="0" w:color="auto"/>
                    <w:left w:val="none" w:sz="0" w:space="0" w:color="auto"/>
                    <w:bottom w:val="none" w:sz="0" w:space="0" w:color="auto"/>
                    <w:right w:val="none" w:sz="0" w:space="0" w:color="auto"/>
                  </w:divBdr>
                  <w:divsChild>
                    <w:div w:id="1458647147">
                      <w:marLeft w:val="0"/>
                      <w:marRight w:val="0"/>
                      <w:marTop w:val="0"/>
                      <w:marBottom w:val="0"/>
                      <w:divBdr>
                        <w:top w:val="none" w:sz="0" w:space="0" w:color="auto"/>
                        <w:left w:val="none" w:sz="0" w:space="0" w:color="auto"/>
                        <w:bottom w:val="none" w:sz="0" w:space="0" w:color="auto"/>
                        <w:right w:val="none" w:sz="0" w:space="0" w:color="auto"/>
                      </w:divBdr>
                    </w:div>
                  </w:divsChild>
                </w:div>
                <w:div w:id="345253330">
                  <w:marLeft w:val="0"/>
                  <w:marRight w:val="0"/>
                  <w:marTop w:val="0"/>
                  <w:marBottom w:val="0"/>
                  <w:divBdr>
                    <w:top w:val="none" w:sz="0" w:space="0" w:color="auto"/>
                    <w:left w:val="none" w:sz="0" w:space="0" w:color="auto"/>
                    <w:bottom w:val="none" w:sz="0" w:space="0" w:color="auto"/>
                    <w:right w:val="none" w:sz="0" w:space="0" w:color="auto"/>
                  </w:divBdr>
                  <w:divsChild>
                    <w:div w:id="456800557">
                      <w:marLeft w:val="0"/>
                      <w:marRight w:val="0"/>
                      <w:marTop w:val="0"/>
                      <w:marBottom w:val="0"/>
                      <w:divBdr>
                        <w:top w:val="none" w:sz="0" w:space="0" w:color="auto"/>
                        <w:left w:val="none" w:sz="0" w:space="0" w:color="auto"/>
                        <w:bottom w:val="none" w:sz="0" w:space="0" w:color="auto"/>
                        <w:right w:val="none" w:sz="0" w:space="0" w:color="auto"/>
                      </w:divBdr>
                    </w:div>
                  </w:divsChild>
                </w:div>
                <w:div w:id="356153095">
                  <w:marLeft w:val="0"/>
                  <w:marRight w:val="0"/>
                  <w:marTop w:val="0"/>
                  <w:marBottom w:val="0"/>
                  <w:divBdr>
                    <w:top w:val="none" w:sz="0" w:space="0" w:color="auto"/>
                    <w:left w:val="none" w:sz="0" w:space="0" w:color="auto"/>
                    <w:bottom w:val="none" w:sz="0" w:space="0" w:color="auto"/>
                    <w:right w:val="none" w:sz="0" w:space="0" w:color="auto"/>
                  </w:divBdr>
                  <w:divsChild>
                    <w:div w:id="1984849848">
                      <w:marLeft w:val="0"/>
                      <w:marRight w:val="0"/>
                      <w:marTop w:val="0"/>
                      <w:marBottom w:val="0"/>
                      <w:divBdr>
                        <w:top w:val="none" w:sz="0" w:space="0" w:color="auto"/>
                        <w:left w:val="none" w:sz="0" w:space="0" w:color="auto"/>
                        <w:bottom w:val="none" w:sz="0" w:space="0" w:color="auto"/>
                        <w:right w:val="none" w:sz="0" w:space="0" w:color="auto"/>
                      </w:divBdr>
                    </w:div>
                  </w:divsChild>
                </w:div>
                <w:div w:id="378210107">
                  <w:marLeft w:val="0"/>
                  <w:marRight w:val="0"/>
                  <w:marTop w:val="0"/>
                  <w:marBottom w:val="0"/>
                  <w:divBdr>
                    <w:top w:val="none" w:sz="0" w:space="0" w:color="auto"/>
                    <w:left w:val="none" w:sz="0" w:space="0" w:color="auto"/>
                    <w:bottom w:val="none" w:sz="0" w:space="0" w:color="auto"/>
                    <w:right w:val="none" w:sz="0" w:space="0" w:color="auto"/>
                  </w:divBdr>
                  <w:divsChild>
                    <w:div w:id="1553541183">
                      <w:marLeft w:val="0"/>
                      <w:marRight w:val="0"/>
                      <w:marTop w:val="0"/>
                      <w:marBottom w:val="0"/>
                      <w:divBdr>
                        <w:top w:val="none" w:sz="0" w:space="0" w:color="auto"/>
                        <w:left w:val="none" w:sz="0" w:space="0" w:color="auto"/>
                        <w:bottom w:val="none" w:sz="0" w:space="0" w:color="auto"/>
                        <w:right w:val="none" w:sz="0" w:space="0" w:color="auto"/>
                      </w:divBdr>
                    </w:div>
                  </w:divsChild>
                </w:div>
                <w:div w:id="380440903">
                  <w:marLeft w:val="0"/>
                  <w:marRight w:val="0"/>
                  <w:marTop w:val="0"/>
                  <w:marBottom w:val="0"/>
                  <w:divBdr>
                    <w:top w:val="none" w:sz="0" w:space="0" w:color="auto"/>
                    <w:left w:val="none" w:sz="0" w:space="0" w:color="auto"/>
                    <w:bottom w:val="none" w:sz="0" w:space="0" w:color="auto"/>
                    <w:right w:val="none" w:sz="0" w:space="0" w:color="auto"/>
                  </w:divBdr>
                  <w:divsChild>
                    <w:div w:id="1335455829">
                      <w:marLeft w:val="0"/>
                      <w:marRight w:val="0"/>
                      <w:marTop w:val="0"/>
                      <w:marBottom w:val="0"/>
                      <w:divBdr>
                        <w:top w:val="none" w:sz="0" w:space="0" w:color="auto"/>
                        <w:left w:val="none" w:sz="0" w:space="0" w:color="auto"/>
                        <w:bottom w:val="none" w:sz="0" w:space="0" w:color="auto"/>
                        <w:right w:val="none" w:sz="0" w:space="0" w:color="auto"/>
                      </w:divBdr>
                    </w:div>
                  </w:divsChild>
                </w:div>
                <w:div w:id="387799189">
                  <w:marLeft w:val="0"/>
                  <w:marRight w:val="0"/>
                  <w:marTop w:val="0"/>
                  <w:marBottom w:val="0"/>
                  <w:divBdr>
                    <w:top w:val="none" w:sz="0" w:space="0" w:color="auto"/>
                    <w:left w:val="none" w:sz="0" w:space="0" w:color="auto"/>
                    <w:bottom w:val="none" w:sz="0" w:space="0" w:color="auto"/>
                    <w:right w:val="none" w:sz="0" w:space="0" w:color="auto"/>
                  </w:divBdr>
                  <w:divsChild>
                    <w:div w:id="951666757">
                      <w:marLeft w:val="0"/>
                      <w:marRight w:val="0"/>
                      <w:marTop w:val="0"/>
                      <w:marBottom w:val="0"/>
                      <w:divBdr>
                        <w:top w:val="none" w:sz="0" w:space="0" w:color="auto"/>
                        <w:left w:val="none" w:sz="0" w:space="0" w:color="auto"/>
                        <w:bottom w:val="none" w:sz="0" w:space="0" w:color="auto"/>
                        <w:right w:val="none" w:sz="0" w:space="0" w:color="auto"/>
                      </w:divBdr>
                    </w:div>
                  </w:divsChild>
                </w:div>
                <w:div w:id="400564534">
                  <w:marLeft w:val="0"/>
                  <w:marRight w:val="0"/>
                  <w:marTop w:val="0"/>
                  <w:marBottom w:val="0"/>
                  <w:divBdr>
                    <w:top w:val="none" w:sz="0" w:space="0" w:color="auto"/>
                    <w:left w:val="none" w:sz="0" w:space="0" w:color="auto"/>
                    <w:bottom w:val="none" w:sz="0" w:space="0" w:color="auto"/>
                    <w:right w:val="none" w:sz="0" w:space="0" w:color="auto"/>
                  </w:divBdr>
                  <w:divsChild>
                    <w:div w:id="1708605425">
                      <w:marLeft w:val="0"/>
                      <w:marRight w:val="0"/>
                      <w:marTop w:val="0"/>
                      <w:marBottom w:val="0"/>
                      <w:divBdr>
                        <w:top w:val="none" w:sz="0" w:space="0" w:color="auto"/>
                        <w:left w:val="none" w:sz="0" w:space="0" w:color="auto"/>
                        <w:bottom w:val="none" w:sz="0" w:space="0" w:color="auto"/>
                        <w:right w:val="none" w:sz="0" w:space="0" w:color="auto"/>
                      </w:divBdr>
                    </w:div>
                  </w:divsChild>
                </w:div>
                <w:div w:id="412557437">
                  <w:marLeft w:val="0"/>
                  <w:marRight w:val="0"/>
                  <w:marTop w:val="0"/>
                  <w:marBottom w:val="0"/>
                  <w:divBdr>
                    <w:top w:val="none" w:sz="0" w:space="0" w:color="auto"/>
                    <w:left w:val="none" w:sz="0" w:space="0" w:color="auto"/>
                    <w:bottom w:val="none" w:sz="0" w:space="0" w:color="auto"/>
                    <w:right w:val="none" w:sz="0" w:space="0" w:color="auto"/>
                  </w:divBdr>
                  <w:divsChild>
                    <w:div w:id="1572499147">
                      <w:marLeft w:val="0"/>
                      <w:marRight w:val="0"/>
                      <w:marTop w:val="0"/>
                      <w:marBottom w:val="0"/>
                      <w:divBdr>
                        <w:top w:val="none" w:sz="0" w:space="0" w:color="auto"/>
                        <w:left w:val="none" w:sz="0" w:space="0" w:color="auto"/>
                        <w:bottom w:val="none" w:sz="0" w:space="0" w:color="auto"/>
                        <w:right w:val="none" w:sz="0" w:space="0" w:color="auto"/>
                      </w:divBdr>
                    </w:div>
                  </w:divsChild>
                </w:div>
                <w:div w:id="427314535">
                  <w:marLeft w:val="0"/>
                  <w:marRight w:val="0"/>
                  <w:marTop w:val="0"/>
                  <w:marBottom w:val="0"/>
                  <w:divBdr>
                    <w:top w:val="none" w:sz="0" w:space="0" w:color="auto"/>
                    <w:left w:val="none" w:sz="0" w:space="0" w:color="auto"/>
                    <w:bottom w:val="none" w:sz="0" w:space="0" w:color="auto"/>
                    <w:right w:val="none" w:sz="0" w:space="0" w:color="auto"/>
                  </w:divBdr>
                  <w:divsChild>
                    <w:div w:id="1843621386">
                      <w:marLeft w:val="0"/>
                      <w:marRight w:val="0"/>
                      <w:marTop w:val="0"/>
                      <w:marBottom w:val="0"/>
                      <w:divBdr>
                        <w:top w:val="none" w:sz="0" w:space="0" w:color="auto"/>
                        <w:left w:val="none" w:sz="0" w:space="0" w:color="auto"/>
                        <w:bottom w:val="none" w:sz="0" w:space="0" w:color="auto"/>
                        <w:right w:val="none" w:sz="0" w:space="0" w:color="auto"/>
                      </w:divBdr>
                    </w:div>
                  </w:divsChild>
                </w:div>
                <w:div w:id="447361459">
                  <w:marLeft w:val="0"/>
                  <w:marRight w:val="0"/>
                  <w:marTop w:val="0"/>
                  <w:marBottom w:val="0"/>
                  <w:divBdr>
                    <w:top w:val="none" w:sz="0" w:space="0" w:color="auto"/>
                    <w:left w:val="none" w:sz="0" w:space="0" w:color="auto"/>
                    <w:bottom w:val="none" w:sz="0" w:space="0" w:color="auto"/>
                    <w:right w:val="none" w:sz="0" w:space="0" w:color="auto"/>
                  </w:divBdr>
                  <w:divsChild>
                    <w:div w:id="45955947">
                      <w:marLeft w:val="0"/>
                      <w:marRight w:val="0"/>
                      <w:marTop w:val="0"/>
                      <w:marBottom w:val="0"/>
                      <w:divBdr>
                        <w:top w:val="none" w:sz="0" w:space="0" w:color="auto"/>
                        <w:left w:val="none" w:sz="0" w:space="0" w:color="auto"/>
                        <w:bottom w:val="none" w:sz="0" w:space="0" w:color="auto"/>
                        <w:right w:val="none" w:sz="0" w:space="0" w:color="auto"/>
                      </w:divBdr>
                    </w:div>
                  </w:divsChild>
                </w:div>
                <w:div w:id="499471073">
                  <w:marLeft w:val="0"/>
                  <w:marRight w:val="0"/>
                  <w:marTop w:val="0"/>
                  <w:marBottom w:val="0"/>
                  <w:divBdr>
                    <w:top w:val="none" w:sz="0" w:space="0" w:color="auto"/>
                    <w:left w:val="none" w:sz="0" w:space="0" w:color="auto"/>
                    <w:bottom w:val="none" w:sz="0" w:space="0" w:color="auto"/>
                    <w:right w:val="none" w:sz="0" w:space="0" w:color="auto"/>
                  </w:divBdr>
                  <w:divsChild>
                    <w:div w:id="1521505877">
                      <w:marLeft w:val="0"/>
                      <w:marRight w:val="0"/>
                      <w:marTop w:val="0"/>
                      <w:marBottom w:val="0"/>
                      <w:divBdr>
                        <w:top w:val="none" w:sz="0" w:space="0" w:color="auto"/>
                        <w:left w:val="none" w:sz="0" w:space="0" w:color="auto"/>
                        <w:bottom w:val="none" w:sz="0" w:space="0" w:color="auto"/>
                        <w:right w:val="none" w:sz="0" w:space="0" w:color="auto"/>
                      </w:divBdr>
                    </w:div>
                  </w:divsChild>
                </w:div>
                <w:div w:id="515536468">
                  <w:marLeft w:val="0"/>
                  <w:marRight w:val="0"/>
                  <w:marTop w:val="0"/>
                  <w:marBottom w:val="0"/>
                  <w:divBdr>
                    <w:top w:val="none" w:sz="0" w:space="0" w:color="auto"/>
                    <w:left w:val="none" w:sz="0" w:space="0" w:color="auto"/>
                    <w:bottom w:val="none" w:sz="0" w:space="0" w:color="auto"/>
                    <w:right w:val="none" w:sz="0" w:space="0" w:color="auto"/>
                  </w:divBdr>
                  <w:divsChild>
                    <w:div w:id="990140273">
                      <w:marLeft w:val="0"/>
                      <w:marRight w:val="0"/>
                      <w:marTop w:val="0"/>
                      <w:marBottom w:val="0"/>
                      <w:divBdr>
                        <w:top w:val="none" w:sz="0" w:space="0" w:color="auto"/>
                        <w:left w:val="none" w:sz="0" w:space="0" w:color="auto"/>
                        <w:bottom w:val="none" w:sz="0" w:space="0" w:color="auto"/>
                        <w:right w:val="none" w:sz="0" w:space="0" w:color="auto"/>
                      </w:divBdr>
                    </w:div>
                  </w:divsChild>
                </w:div>
                <w:div w:id="539167703">
                  <w:marLeft w:val="0"/>
                  <w:marRight w:val="0"/>
                  <w:marTop w:val="0"/>
                  <w:marBottom w:val="0"/>
                  <w:divBdr>
                    <w:top w:val="none" w:sz="0" w:space="0" w:color="auto"/>
                    <w:left w:val="none" w:sz="0" w:space="0" w:color="auto"/>
                    <w:bottom w:val="none" w:sz="0" w:space="0" w:color="auto"/>
                    <w:right w:val="none" w:sz="0" w:space="0" w:color="auto"/>
                  </w:divBdr>
                  <w:divsChild>
                    <w:div w:id="371658484">
                      <w:marLeft w:val="0"/>
                      <w:marRight w:val="0"/>
                      <w:marTop w:val="0"/>
                      <w:marBottom w:val="0"/>
                      <w:divBdr>
                        <w:top w:val="none" w:sz="0" w:space="0" w:color="auto"/>
                        <w:left w:val="none" w:sz="0" w:space="0" w:color="auto"/>
                        <w:bottom w:val="none" w:sz="0" w:space="0" w:color="auto"/>
                        <w:right w:val="none" w:sz="0" w:space="0" w:color="auto"/>
                      </w:divBdr>
                    </w:div>
                  </w:divsChild>
                </w:div>
                <w:div w:id="589042724">
                  <w:marLeft w:val="0"/>
                  <w:marRight w:val="0"/>
                  <w:marTop w:val="0"/>
                  <w:marBottom w:val="0"/>
                  <w:divBdr>
                    <w:top w:val="none" w:sz="0" w:space="0" w:color="auto"/>
                    <w:left w:val="none" w:sz="0" w:space="0" w:color="auto"/>
                    <w:bottom w:val="none" w:sz="0" w:space="0" w:color="auto"/>
                    <w:right w:val="none" w:sz="0" w:space="0" w:color="auto"/>
                  </w:divBdr>
                  <w:divsChild>
                    <w:div w:id="189226789">
                      <w:marLeft w:val="0"/>
                      <w:marRight w:val="0"/>
                      <w:marTop w:val="0"/>
                      <w:marBottom w:val="0"/>
                      <w:divBdr>
                        <w:top w:val="none" w:sz="0" w:space="0" w:color="auto"/>
                        <w:left w:val="none" w:sz="0" w:space="0" w:color="auto"/>
                        <w:bottom w:val="none" w:sz="0" w:space="0" w:color="auto"/>
                        <w:right w:val="none" w:sz="0" w:space="0" w:color="auto"/>
                      </w:divBdr>
                    </w:div>
                  </w:divsChild>
                </w:div>
                <w:div w:id="654527272">
                  <w:marLeft w:val="0"/>
                  <w:marRight w:val="0"/>
                  <w:marTop w:val="0"/>
                  <w:marBottom w:val="0"/>
                  <w:divBdr>
                    <w:top w:val="none" w:sz="0" w:space="0" w:color="auto"/>
                    <w:left w:val="none" w:sz="0" w:space="0" w:color="auto"/>
                    <w:bottom w:val="none" w:sz="0" w:space="0" w:color="auto"/>
                    <w:right w:val="none" w:sz="0" w:space="0" w:color="auto"/>
                  </w:divBdr>
                  <w:divsChild>
                    <w:div w:id="2114127953">
                      <w:marLeft w:val="0"/>
                      <w:marRight w:val="0"/>
                      <w:marTop w:val="0"/>
                      <w:marBottom w:val="0"/>
                      <w:divBdr>
                        <w:top w:val="none" w:sz="0" w:space="0" w:color="auto"/>
                        <w:left w:val="none" w:sz="0" w:space="0" w:color="auto"/>
                        <w:bottom w:val="none" w:sz="0" w:space="0" w:color="auto"/>
                        <w:right w:val="none" w:sz="0" w:space="0" w:color="auto"/>
                      </w:divBdr>
                    </w:div>
                  </w:divsChild>
                </w:div>
                <w:div w:id="736130114">
                  <w:marLeft w:val="0"/>
                  <w:marRight w:val="0"/>
                  <w:marTop w:val="0"/>
                  <w:marBottom w:val="0"/>
                  <w:divBdr>
                    <w:top w:val="none" w:sz="0" w:space="0" w:color="auto"/>
                    <w:left w:val="none" w:sz="0" w:space="0" w:color="auto"/>
                    <w:bottom w:val="none" w:sz="0" w:space="0" w:color="auto"/>
                    <w:right w:val="none" w:sz="0" w:space="0" w:color="auto"/>
                  </w:divBdr>
                  <w:divsChild>
                    <w:div w:id="1207136238">
                      <w:marLeft w:val="0"/>
                      <w:marRight w:val="0"/>
                      <w:marTop w:val="0"/>
                      <w:marBottom w:val="0"/>
                      <w:divBdr>
                        <w:top w:val="none" w:sz="0" w:space="0" w:color="auto"/>
                        <w:left w:val="none" w:sz="0" w:space="0" w:color="auto"/>
                        <w:bottom w:val="none" w:sz="0" w:space="0" w:color="auto"/>
                        <w:right w:val="none" w:sz="0" w:space="0" w:color="auto"/>
                      </w:divBdr>
                    </w:div>
                  </w:divsChild>
                </w:div>
                <w:div w:id="865560349">
                  <w:marLeft w:val="0"/>
                  <w:marRight w:val="0"/>
                  <w:marTop w:val="0"/>
                  <w:marBottom w:val="0"/>
                  <w:divBdr>
                    <w:top w:val="none" w:sz="0" w:space="0" w:color="auto"/>
                    <w:left w:val="none" w:sz="0" w:space="0" w:color="auto"/>
                    <w:bottom w:val="none" w:sz="0" w:space="0" w:color="auto"/>
                    <w:right w:val="none" w:sz="0" w:space="0" w:color="auto"/>
                  </w:divBdr>
                  <w:divsChild>
                    <w:div w:id="1164978153">
                      <w:marLeft w:val="0"/>
                      <w:marRight w:val="0"/>
                      <w:marTop w:val="0"/>
                      <w:marBottom w:val="0"/>
                      <w:divBdr>
                        <w:top w:val="none" w:sz="0" w:space="0" w:color="auto"/>
                        <w:left w:val="none" w:sz="0" w:space="0" w:color="auto"/>
                        <w:bottom w:val="none" w:sz="0" w:space="0" w:color="auto"/>
                        <w:right w:val="none" w:sz="0" w:space="0" w:color="auto"/>
                      </w:divBdr>
                    </w:div>
                  </w:divsChild>
                </w:div>
                <w:div w:id="938637415">
                  <w:marLeft w:val="0"/>
                  <w:marRight w:val="0"/>
                  <w:marTop w:val="0"/>
                  <w:marBottom w:val="0"/>
                  <w:divBdr>
                    <w:top w:val="none" w:sz="0" w:space="0" w:color="auto"/>
                    <w:left w:val="none" w:sz="0" w:space="0" w:color="auto"/>
                    <w:bottom w:val="none" w:sz="0" w:space="0" w:color="auto"/>
                    <w:right w:val="none" w:sz="0" w:space="0" w:color="auto"/>
                  </w:divBdr>
                  <w:divsChild>
                    <w:div w:id="441649925">
                      <w:marLeft w:val="0"/>
                      <w:marRight w:val="0"/>
                      <w:marTop w:val="0"/>
                      <w:marBottom w:val="0"/>
                      <w:divBdr>
                        <w:top w:val="none" w:sz="0" w:space="0" w:color="auto"/>
                        <w:left w:val="none" w:sz="0" w:space="0" w:color="auto"/>
                        <w:bottom w:val="none" w:sz="0" w:space="0" w:color="auto"/>
                        <w:right w:val="none" w:sz="0" w:space="0" w:color="auto"/>
                      </w:divBdr>
                    </w:div>
                  </w:divsChild>
                </w:div>
                <w:div w:id="1024987417">
                  <w:marLeft w:val="0"/>
                  <w:marRight w:val="0"/>
                  <w:marTop w:val="0"/>
                  <w:marBottom w:val="0"/>
                  <w:divBdr>
                    <w:top w:val="none" w:sz="0" w:space="0" w:color="auto"/>
                    <w:left w:val="none" w:sz="0" w:space="0" w:color="auto"/>
                    <w:bottom w:val="none" w:sz="0" w:space="0" w:color="auto"/>
                    <w:right w:val="none" w:sz="0" w:space="0" w:color="auto"/>
                  </w:divBdr>
                  <w:divsChild>
                    <w:div w:id="646975380">
                      <w:marLeft w:val="0"/>
                      <w:marRight w:val="0"/>
                      <w:marTop w:val="0"/>
                      <w:marBottom w:val="0"/>
                      <w:divBdr>
                        <w:top w:val="none" w:sz="0" w:space="0" w:color="auto"/>
                        <w:left w:val="none" w:sz="0" w:space="0" w:color="auto"/>
                        <w:bottom w:val="none" w:sz="0" w:space="0" w:color="auto"/>
                        <w:right w:val="none" w:sz="0" w:space="0" w:color="auto"/>
                      </w:divBdr>
                    </w:div>
                  </w:divsChild>
                </w:div>
                <w:div w:id="1049066423">
                  <w:marLeft w:val="0"/>
                  <w:marRight w:val="0"/>
                  <w:marTop w:val="0"/>
                  <w:marBottom w:val="0"/>
                  <w:divBdr>
                    <w:top w:val="none" w:sz="0" w:space="0" w:color="auto"/>
                    <w:left w:val="none" w:sz="0" w:space="0" w:color="auto"/>
                    <w:bottom w:val="none" w:sz="0" w:space="0" w:color="auto"/>
                    <w:right w:val="none" w:sz="0" w:space="0" w:color="auto"/>
                  </w:divBdr>
                  <w:divsChild>
                    <w:div w:id="1281452348">
                      <w:marLeft w:val="0"/>
                      <w:marRight w:val="0"/>
                      <w:marTop w:val="0"/>
                      <w:marBottom w:val="0"/>
                      <w:divBdr>
                        <w:top w:val="none" w:sz="0" w:space="0" w:color="auto"/>
                        <w:left w:val="none" w:sz="0" w:space="0" w:color="auto"/>
                        <w:bottom w:val="none" w:sz="0" w:space="0" w:color="auto"/>
                        <w:right w:val="none" w:sz="0" w:space="0" w:color="auto"/>
                      </w:divBdr>
                    </w:div>
                  </w:divsChild>
                </w:div>
                <w:div w:id="1146244906">
                  <w:marLeft w:val="0"/>
                  <w:marRight w:val="0"/>
                  <w:marTop w:val="0"/>
                  <w:marBottom w:val="0"/>
                  <w:divBdr>
                    <w:top w:val="none" w:sz="0" w:space="0" w:color="auto"/>
                    <w:left w:val="none" w:sz="0" w:space="0" w:color="auto"/>
                    <w:bottom w:val="none" w:sz="0" w:space="0" w:color="auto"/>
                    <w:right w:val="none" w:sz="0" w:space="0" w:color="auto"/>
                  </w:divBdr>
                  <w:divsChild>
                    <w:div w:id="466626775">
                      <w:marLeft w:val="0"/>
                      <w:marRight w:val="0"/>
                      <w:marTop w:val="0"/>
                      <w:marBottom w:val="0"/>
                      <w:divBdr>
                        <w:top w:val="none" w:sz="0" w:space="0" w:color="auto"/>
                        <w:left w:val="none" w:sz="0" w:space="0" w:color="auto"/>
                        <w:bottom w:val="none" w:sz="0" w:space="0" w:color="auto"/>
                        <w:right w:val="none" w:sz="0" w:space="0" w:color="auto"/>
                      </w:divBdr>
                    </w:div>
                  </w:divsChild>
                </w:div>
                <w:div w:id="1256745778">
                  <w:marLeft w:val="0"/>
                  <w:marRight w:val="0"/>
                  <w:marTop w:val="0"/>
                  <w:marBottom w:val="0"/>
                  <w:divBdr>
                    <w:top w:val="none" w:sz="0" w:space="0" w:color="auto"/>
                    <w:left w:val="none" w:sz="0" w:space="0" w:color="auto"/>
                    <w:bottom w:val="none" w:sz="0" w:space="0" w:color="auto"/>
                    <w:right w:val="none" w:sz="0" w:space="0" w:color="auto"/>
                  </w:divBdr>
                  <w:divsChild>
                    <w:div w:id="1081441991">
                      <w:marLeft w:val="0"/>
                      <w:marRight w:val="0"/>
                      <w:marTop w:val="0"/>
                      <w:marBottom w:val="0"/>
                      <w:divBdr>
                        <w:top w:val="none" w:sz="0" w:space="0" w:color="auto"/>
                        <w:left w:val="none" w:sz="0" w:space="0" w:color="auto"/>
                        <w:bottom w:val="none" w:sz="0" w:space="0" w:color="auto"/>
                        <w:right w:val="none" w:sz="0" w:space="0" w:color="auto"/>
                      </w:divBdr>
                    </w:div>
                  </w:divsChild>
                </w:div>
                <w:div w:id="1263294716">
                  <w:marLeft w:val="0"/>
                  <w:marRight w:val="0"/>
                  <w:marTop w:val="0"/>
                  <w:marBottom w:val="0"/>
                  <w:divBdr>
                    <w:top w:val="none" w:sz="0" w:space="0" w:color="auto"/>
                    <w:left w:val="none" w:sz="0" w:space="0" w:color="auto"/>
                    <w:bottom w:val="none" w:sz="0" w:space="0" w:color="auto"/>
                    <w:right w:val="none" w:sz="0" w:space="0" w:color="auto"/>
                  </w:divBdr>
                  <w:divsChild>
                    <w:div w:id="1896575746">
                      <w:marLeft w:val="0"/>
                      <w:marRight w:val="0"/>
                      <w:marTop w:val="0"/>
                      <w:marBottom w:val="0"/>
                      <w:divBdr>
                        <w:top w:val="none" w:sz="0" w:space="0" w:color="auto"/>
                        <w:left w:val="none" w:sz="0" w:space="0" w:color="auto"/>
                        <w:bottom w:val="none" w:sz="0" w:space="0" w:color="auto"/>
                        <w:right w:val="none" w:sz="0" w:space="0" w:color="auto"/>
                      </w:divBdr>
                    </w:div>
                  </w:divsChild>
                </w:div>
                <w:div w:id="1330862913">
                  <w:marLeft w:val="0"/>
                  <w:marRight w:val="0"/>
                  <w:marTop w:val="0"/>
                  <w:marBottom w:val="0"/>
                  <w:divBdr>
                    <w:top w:val="none" w:sz="0" w:space="0" w:color="auto"/>
                    <w:left w:val="none" w:sz="0" w:space="0" w:color="auto"/>
                    <w:bottom w:val="none" w:sz="0" w:space="0" w:color="auto"/>
                    <w:right w:val="none" w:sz="0" w:space="0" w:color="auto"/>
                  </w:divBdr>
                  <w:divsChild>
                    <w:div w:id="1373963113">
                      <w:marLeft w:val="0"/>
                      <w:marRight w:val="0"/>
                      <w:marTop w:val="0"/>
                      <w:marBottom w:val="0"/>
                      <w:divBdr>
                        <w:top w:val="none" w:sz="0" w:space="0" w:color="auto"/>
                        <w:left w:val="none" w:sz="0" w:space="0" w:color="auto"/>
                        <w:bottom w:val="none" w:sz="0" w:space="0" w:color="auto"/>
                        <w:right w:val="none" w:sz="0" w:space="0" w:color="auto"/>
                      </w:divBdr>
                    </w:div>
                  </w:divsChild>
                </w:div>
                <w:div w:id="1341659218">
                  <w:marLeft w:val="0"/>
                  <w:marRight w:val="0"/>
                  <w:marTop w:val="0"/>
                  <w:marBottom w:val="0"/>
                  <w:divBdr>
                    <w:top w:val="none" w:sz="0" w:space="0" w:color="auto"/>
                    <w:left w:val="none" w:sz="0" w:space="0" w:color="auto"/>
                    <w:bottom w:val="none" w:sz="0" w:space="0" w:color="auto"/>
                    <w:right w:val="none" w:sz="0" w:space="0" w:color="auto"/>
                  </w:divBdr>
                  <w:divsChild>
                    <w:div w:id="637995171">
                      <w:marLeft w:val="0"/>
                      <w:marRight w:val="0"/>
                      <w:marTop w:val="0"/>
                      <w:marBottom w:val="0"/>
                      <w:divBdr>
                        <w:top w:val="none" w:sz="0" w:space="0" w:color="auto"/>
                        <w:left w:val="none" w:sz="0" w:space="0" w:color="auto"/>
                        <w:bottom w:val="none" w:sz="0" w:space="0" w:color="auto"/>
                        <w:right w:val="none" w:sz="0" w:space="0" w:color="auto"/>
                      </w:divBdr>
                    </w:div>
                  </w:divsChild>
                </w:div>
                <w:div w:id="1344941137">
                  <w:marLeft w:val="0"/>
                  <w:marRight w:val="0"/>
                  <w:marTop w:val="0"/>
                  <w:marBottom w:val="0"/>
                  <w:divBdr>
                    <w:top w:val="none" w:sz="0" w:space="0" w:color="auto"/>
                    <w:left w:val="none" w:sz="0" w:space="0" w:color="auto"/>
                    <w:bottom w:val="none" w:sz="0" w:space="0" w:color="auto"/>
                    <w:right w:val="none" w:sz="0" w:space="0" w:color="auto"/>
                  </w:divBdr>
                  <w:divsChild>
                    <w:div w:id="484510866">
                      <w:marLeft w:val="0"/>
                      <w:marRight w:val="0"/>
                      <w:marTop w:val="0"/>
                      <w:marBottom w:val="0"/>
                      <w:divBdr>
                        <w:top w:val="none" w:sz="0" w:space="0" w:color="auto"/>
                        <w:left w:val="none" w:sz="0" w:space="0" w:color="auto"/>
                        <w:bottom w:val="none" w:sz="0" w:space="0" w:color="auto"/>
                        <w:right w:val="none" w:sz="0" w:space="0" w:color="auto"/>
                      </w:divBdr>
                    </w:div>
                  </w:divsChild>
                </w:div>
                <w:div w:id="1445343350">
                  <w:marLeft w:val="0"/>
                  <w:marRight w:val="0"/>
                  <w:marTop w:val="0"/>
                  <w:marBottom w:val="0"/>
                  <w:divBdr>
                    <w:top w:val="none" w:sz="0" w:space="0" w:color="auto"/>
                    <w:left w:val="none" w:sz="0" w:space="0" w:color="auto"/>
                    <w:bottom w:val="none" w:sz="0" w:space="0" w:color="auto"/>
                    <w:right w:val="none" w:sz="0" w:space="0" w:color="auto"/>
                  </w:divBdr>
                  <w:divsChild>
                    <w:div w:id="194387759">
                      <w:marLeft w:val="0"/>
                      <w:marRight w:val="0"/>
                      <w:marTop w:val="0"/>
                      <w:marBottom w:val="0"/>
                      <w:divBdr>
                        <w:top w:val="none" w:sz="0" w:space="0" w:color="auto"/>
                        <w:left w:val="none" w:sz="0" w:space="0" w:color="auto"/>
                        <w:bottom w:val="none" w:sz="0" w:space="0" w:color="auto"/>
                        <w:right w:val="none" w:sz="0" w:space="0" w:color="auto"/>
                      </w:divBdr>
                    </w:div>
                  </w:divsChild>
                </w:div>
                <w:div w:id="1459907132">
                  <w:marLeft w:val="0"/>
                  <w:marRight w:val="0"/>
                  <w:marTop w:val="0"/>
                  <w:marBottom w:val="0"/>
                  <w:divBdr>
                    <w:top w:val="none" w:sz="0" w:space="0" w:color="auto"/>
                    <w:left w:val="none" w:sz="0" w:space="0" w:color="auto"/>
                    <w:bottom w:val="none" w:sz="0" w:space="0" w:color="auto"/>
                    <w:right w:val="none" w:sz="0" w:space="0" w:color="auto"/>
                  </w:divBdr>
                  <w:divsChild>
                    <w:div w:id="1937325990">
                      <w:marLeft w:val="0"/>
                      <w:marRight w:val="0"/>
                      <w:marTop w:val="0"/>
                      <w:marBottom w:val="0"/>
                      <w:divBdr>
                        <w:top w:val="none" w:sz="0" w:space="0" w:color="auto"/>
                        <w:left w:val="none" w:sz="0" w:space="0" w:color="auto"/>
                        <w:bottom w:val="none" w:sz="0" w:space="0" w:color="auto"/>
                        <w:right w:val="none" w:sz="0" w:space="0" w:color="auto"/>
                      </w:divBdr>
                    </w:div>
                  </w:divsChild>
                </w:div>
                <w:div w:id="1482311972">
                  <w:marLeft w:val="0"/>
                  <w:marRight w:val="0"/>
                  <w:marTop w:val="0"/>
                  <w:marBottom w:val="0"/>
                  <w:divBdr>
                    <w:top w:val="none" w:sz="0" w:space="0" w:color="auto"/>
                    <w:left w:val="none" w:sz="0" w:space="0" w:color="auto"/>
                    <w:bottom w:val="none" w:sz="0" w:space="0" w:color="auto"/>
                    <w:right w:val="none" w:sz="0" w:space="0" w:color="auto"/>
                  </w:divBdr>
                  <w:divsChild>
                    <w:div w:id="447313093">
                      <w:marLeft w:val="0"/>
                      <w:marRight w:val="0"/>
                      <w:marTop w:val="0"/>
                      <w:marBottom w:val="0"/>
                      <w:divBdr>
                        <w:top w:val="none" w:sz="0" w:space="0" w:color="auto"/>
                        <w:left w:val="none" w:sz="0" w:space="0" w:color="auto"/>
                        <w:bottom w:val="none" w:sz="0" w:space="0" w:color="auto"/>
                        <w:right w:val="none" w:sz="0" w:space="0" w:color="auto"/>
                      </w:divBdr>
                    </w:div>
                  </w:divsChild>
                </w:div>
                <w:div w:id="1489513388">
                  <w:marLeft w:val="0"/>
                  <w:marRight w:val="0"/>
                  <w:marTop w:val="0"/>
                  <w:marBottom w:val="0"/>
                  <w:divBdr>
                    <w:top w:val="none" w:sz="0" w:space="0" w:color="auto"/>
                    <w:left w:val="none" w:sz="0" w:space="0" w:color="auto"/>
                    <w:bottom w:val="none" w:sz="0" w:space="0" w:color="auto"/>
                    <w:right w:val="none" w:sz="0" w:space="0" w:color="auto"/>
                  </w:divBdr>
                  <w:divsChild>
                    <w:div w:id="1007831277">
                      <w:marLeft w:val="0"/>
                      <w:marRight w:val="0"/>
                      <w:marTop w:val="0"/>
                      <w:marBottom w:val="0"/>
                      <w:divBdr>
                        <w:top w:val="none" w:sz="0" w:space="0" w:color="auto"/>
                        <w:left w:val="none" w:sz="0" w:space="0" w:color="auto"/>
                        <w:bottom w:val="none" w:sz="0" w:space="0" w:color="auto"/>
                        <w:right w:val="none" w:sz="0" w:space="0" w:color="auto"/>
                      </w:divBdr>
                    </w:div>
                  </w:divsChild>
                </w:div>
                <w:div w:id="1515534663">
                  <w:marLeft w:val="0"/>
                  <w:marRight w:val="0"/>
                  <w:marTop w:val="0"/>
                  <w:marBottom w:val="0"/>
                  <w:divBdr>
                    <w:top w:val="none" w:sz="0" w:space="0" w:color="auto"/>
                    <w:left w:val="none" w:sz="0" w:space="0" w:color="auto"/>
                    <w:bottom w:val="none" w:sz="0" w:space="0" w:color="auto"/>
                    <w:right w:val="none" w:sz="0" w:space="0" w:color="auto"/>
                  </w:divBdr>
                  <w:divsChild>
                    <w:div w:id="1093472476">
                      <w:marLeft w:val="0"/>
                      <w:marRight w:val="0"/>
                      <w:marTop w:val="0"/>
                      <w:marBottom w:val="0"/>
                      <w:divBdr>
                        <w:top w:val="none" w:sz="0" w:space="0" w:color="auto"/>
                        <w:left w:val="none" w:sz="0" w:space="0" w:color="auto"/>
                        <w:bottom w:val="none" w:sz="0" w:space="0" w:color="auto"/>
                        <w:right w:val="none" w:sz="0" w:space="0" w:color="auto"/>
                      </w:divBdr>
                    </w:div>
                  </w:divsChild>
                </w:div>
                <w:div w:id="1522356674">
                  <w:marLeft w:val="0"/>
                  <w:marRight w:val="0"/>
                  <w:marTop w:val="0"/>
                  <w:marBottom w:val="0"/>
                  <w:divBdr>
                    <w:top w:val="none" w:sz="0" w:space="0" w:color="auto"/>
                    <w:left w:val="none" w:sz="0" w:space="0" w:color="auto"/>
                    <w:bottom w:val="none" w:sz="0" w:space="0" w:color="auto"/>
                    <w:right w:val="none" w:sz="0" w:space="0" w:color="auto"/>
                  </w:divBdr>
                  <w:divsChild>
                    <w:div w:id="1708141216">
                      <w:marLeft w:val="0"/>
                      <w:marRight w:val="0"/>
                      <w:marTop w:val="0"/>
                      <w:marBottom w:val="0"/>
                      <w:divBdr>
                        <w:top w:val="none" w:sz="0" w:space="0" w:color="auto"/>
                        <w:left w:val="none" w:sz="0" w:space="0" w:color="auto"/>
                        <w:bottom w:val="none" w:sz="0" w:space="0" w:color="auto"/>
                        <w:right w:val="none" w:sz="0" w:space="0" w:color="auto"/>
                      </w:divBdr>
                    </w:div>
                  </w:divsChild>
                </w:div>
                <w:div w:id="1534806760">
                  <w:marLeft w:val="0"/>
                  <w:marRight w:val="0"/>
                  <w:marTop w:val="0"/>
                  <w:marBottom w:val="0"/>
                  <w:divBdr>
                    <w:top w:val="none" w:sz="0" w:space="0" w:color="auto"/>
                    <w:left w:val="none" w:sz="0" w:space="0" w:color="auto"/>
                    <w:bottom w:val="none" w:sz="0" w:space="0" w:color="auto"/>
                    <w:right w:val="none" w:sz="0" w:space="0" w:color="auto"/>
                  </w:divBdr>
                  <w:divsChild>
                    <w:div w:id="464737308">
                      <w:marLeft w:val="0"/>
                      <w:marRight w:val="0"/>
                      <w:marTop w:val="0"/>
                      <w:marBottom w:val="0"/>
                      <w:divBdr>
                        <w:top w:val="none" w:sz="0" w:space="0" w:color="auto"/>
                        <w:left w:val="none" w:sz="0" w:space="0" w:color="auto"/>
                        <w:bottom w:val="none" w:sz="0" w:space="0" w:color="auto"/>
                        <w:right w:val="none" w:sz="0" w:space="0" w:color="auto"/>
                      </w:divBdr>
                    </w:div>
                  </w:divsChild>
                </w:div>
                <w:div w:id="1534995412">
                  <w:marLeft w:val="0"/>
                  <w:marRight w:val="0"/>
                  <w:marTop w:val="0"/>
                  <w:marBottom w:val="0"/>
                  <w:divBdr>
                    <w:top w:val="none" w:sz="0" w:space="0" w:color="auto"/>
                    <w:left w:val="none" w:sz="0" w:space="0" w:color="auto"/>
                    <w:bottom w:val="none" w:sz="0" w:space="0" w:color="auto"/>
                    <w:right w:val="none" w:sz="0" w:space="0" w:color="auto"/>
                  </w:divBdr>
                  <w:divsChild>
                    <w:div w:id="1383821165">
                      <w:marLeft w:val="0"/>
                      <w:marRight w:val="0"/>
                      <w:marTop w:val="0"/>
                      <w:marBottom w:val="0"/>
                      <w:divBdr>
                        <w:top w:val="none" w:sz="0" w:space="0" w:color="auto"/>
                        <w:left w:val="none" w:sz="0" w:space="0" w:color="auto"/>
                        <w:bottom w:val="none" w:sz="0" w:space="0" w:color="auto"/>
                        <w:right w:val="none" w:sz="0" w:space="0" w:color="auto"/>
                      </w:divBdr>
                    </w:div>
                  </w:divsChild>
                </w:div>
                <w:div w:id="1698777085">
                  <w:marLeft w:val="0"/>
                  <w:marRight w:val="0"/>
                  <w:marTop w:val="0"/>
                  <w:marBottom w:val="0"/>
                  <w:divBdr>
                    <w:top w:val="none" w:sz="0" w:space="0" w:color="auto"/>
                    <w:left w:val="none" w:sz="0" w:space="0" w:color="auto"/>
                    <w:bottom w:val="none" w:sz="0" w:space="0" w:color="auto"/>
                    <w:right w:val="none" w:sz="0" w:space="0" w:color="auto"/>
                  </w:divBdr>
                  <w:divsChild>
                    <w:div w:id="725227694">
                      <w:marLeft w:val="0"/>
                      <w:marRight w:val="0"/>
                      <w:marTop w:val="0"/>
                      <w:marBottom w:val="0"/>
                      <w:divBdr>
                        <w:top w:val="none" w:sz="0" w:space="0" w:color="auto"/>
                        <w:left w:val="none" w:sz="0" w:space="0" w:color="auto"/>
                        <w:bottom w:val="none" w:sz="0" w:space="0" w:color="auto"/>
                        <w:right w:val="none" w:sz="0" w:space="0" w:color="auto"/>
                      </w:divBdr>
                    </w:div>
                  </w:divsChild>
                </w:div>
                <w:div w:id="1802382011">
                  <w:marLeft w:val="0"/>
                  <w:marRight w:val="0"/>
                  <w:marTop w:val="0"/>
                  <w:marBottom w:val="0"/>
                  <w:divBdr>
                    <w:top w:val="none" w:sz="0" w:space="0" w:color="auto"/>
                    <w:left w:val="none" w:sz="0" w:space="0" w:color="auto"/>
                    <w:bottom w:val="none" w:sz="0" w:space="0" w:color="auto"/>
                    <w:right w:val="none" w:sz="0" w:space="0" w:color="auto"/>
                  </w:divBdr>
                  <w:divsChild>
                    <w:div w:id="1302880799">
                      <w:marLeft w:val="0"/>
                      <w:marRight w:val="0"/>
                      <w:marTop w:val="0"/>
                      <w:marBottom w:val="0"/>
                      <w:divBdr>
                        <w:top w:val="none" w:sz="0" w:space="0" w:color="auto"/>
                        <w:left w:val="none" w:sz="0" w:space="0" w:color="auto"/>
                        <w:bottom w:val="none" w:sz="0" w:space="0" w:color="auto"/>
                        <w:right w:val="none" w:sz="0" w:space="0" w:color="auto"/>
                      </w:divBdr>
                    </w:div>
                  </w:divsChild>
                </w:div>
                <w:div w:id="1834297836">
                  <w:marLeft w:val="0"/>
                  <w:marRight w:val="0"/>
                  <w:marTop w:val="0"/>
                  <w:marBottom w:val="0"/>
                  <w:divBdr>
                    <w:top w:val="none" w:sz="0" w:space="0" w:color="auto"/>
                    <w:left w:val="none" w:sz="0" w:space="0" w:color="auto"/>
                    <w:bottom w:val="none" w:sz="0" w:space="0" w:color="auto"/>
                    <w:right w:val="none" w:sz="0" w:space="0" w:color="auto"/>
                  </w:divBdr>
                  <w:divsChild>
                    <w:div w:id="1861972953">
                      <w:marLeft w:val="0"/>
                      <w:marRight w:val="0"/>
                      <w:marTop w:val="0"/>
                      <w:marBottom w:val="0"/>
                      <w:divBdr>
                        <w:top w:val="none" w:sz="0" w:space="0" w:color="auto"/>
                        <w:left w:val="none" w:sz="0" w:space="0" w:color="auto"/>
                        <w:bottom w:val="none" w:sz="0" w:space="0" w:color="auto"/>
                        <w:right w:val="none" w:sz="0" w:space="0" w:color="auto"/>
                      </w:divBdr>
                    </w:div>
                  </w:divsChild>
                </w:div>
                <w:div w:id="1847791628">
                  <w:marLeft w:val="0"/>
                  <w:marRight w:val="0"/>
                  <w:marTop w:val="0"/>
                  <w:marBottom w:val="0"/>
                  <w:divBdr>
                    <w:top w:val="none" w:sz="0" w:space="0" w:color="auto"/>
                    <w:left w:val="none" w:sz="0" w:space="0" w:color="auto"/>
                    <w:bottom w:val="none" w:sz="0" w:space="0" w:color="auto"/>
                    <w:right w:val="none" w:sz="0" w:space="0" w:color="auto"/>
                  </w:divBdr>
                  <w:divsChild>
                    <w:div w:id="2016033168">
                      <w:marLeft w:val="0"/>
                      <w:marRight w:val="0"/>
                      <w:marTop w:val="0"/>
                      <w:marBottom w:val="0"/>
                      <w:divBdr>
                        <w:top w:val="none" w:sz="0" w:space="0" w:color="auto"/>
                        <w:left w:val="none" w:sz="0" w:space="0" w:color="auto"/>
                        <w:bottom w:val="none" w:sz="0" w:space="0" w:color="auto"/>
                        <w:right w:val="none" w:sz="0" w:space="0" w:color="auto"/>
                      </w:divBdr>
                    </w:div>
                  </w:divsChild>
                </w:div>
                <w:div w:id="1868330054">
                  <w:marLeft w:val="0"/>
                  <w:marRight w:val="0"/>
                  <w:marTop w:val="0"/>
                  <w:marBottom w:val="0"/>
                  <w:divBdr>
                    <w:top w:val="none" w:sz="0" w:space="0" w:color="auto"/>
                    <w:left w:val="none" w:sz="0" w:space="0" w:color="auto"/>
                    <w:bottom w:val="none" w:sz="0" w:space="0" w:color="auto"/>
                    <w:right w:val="none" w:sz="0" w:space="0" w:color="auto"/>
                  </w:divBdr>
                  <w:divsChild>
                    <w:div w:id="1896236080">
                      <w:marLeft w:val="0"/>
                      <w:marRight w:val="0"/>
                      <w:marTop w:val="0"/>
                      <w:marBottom w:val="0"/>
                      <w:divBdr>
                        <w:top w:val="none" w:sz="0" w:space="0" w:color="auto"/>
                        <w:left w:val="none" w:sz="0" w:space="0" w:color="auto"/>
                        <w:bottom w:val="none" w:sz="0" w:space="0" w:color="auto"/>
                        <w:right w:val="none" w:sz="0" w:space="0" w:color="auto"/>
                      </w:divBdr>
                    </w:div>
                  </w:divsChild>
                </w:div>
                <w:div w:id="1994141897">
                  <w:marLeft w:val="0"/>
                  <w:marRight w:val="0"/>
                  <w:marTop w:val="0"/>
                  <w:marBottom w:val="0"/>
                  <w:divBdr>
                    <w:top w:val="none" w:sz="0" w:space="0" w:color="auto"/>
                    <w:left w:val="none" w:sz="0" w:space="0" w:color="auto"/>
                    <w:bottom w:val="none" w:sz="0" w:space="0" w:color="auto"/>
                    <w:right w:val="none" w:sz="0" w:space="0" w:color="auto"/>
                  </w:divBdr>
                  <w:divsChild>
                    <w:div w:id="123355550">
                      <w:marLeft w:val="0"/>
                      <w:marRight w:val="0"/>
                      <w:marTop w:val="0"/>
                      <w:marBottom w:val="0"/>
                      <w:divBdr>
                        <w:top w:val="none" w:sz="0" w:space="0" w:color="auto"/>
                        <w:left w:val="none" w:sz="0" w:space="0" w:color="auto"/>
                        <w:bottom w:val="none" w:sz="0" w:space="0" w:color="auto"/>
                        <w:right w:val="none" w:sz="0" w:space="0" w:color="auto"/>
                      </w:divBdr>
                    </w:div>
                  </w:divsChild>
                </w:div>
                <w:div w:id="2074615367">
                  <w:marLeft w:val="0"/>
                  <w:marRight w:val="0"/>
                  <w:marTop w:val="0"/>
                  <w:marBottom w:val="0"/>
                  <w:divBdr>
                    <w:top w:val="none" w:sz="0" w:space="0" w:color="auto"/>
                    <w:left w:val="none" w:sz="0" w:space="0" w:color="auto"/>
                    <w:bottom w:val="none" w:sz="0" w:space="0" w:color="auto"/>
                    <w:right w:val="none" w:sz="0" w:space="0" w:color="auto"/>
                  </w:divBdr>
                  <w:divsChild>
                    <w:div w:id="975259983">
                      <w:marLeft w:val="0"/>
                      <w:marRight w:val="0"/>
                      <w:marTop w:val="0"/>
                      <w:marBottom w:val="0"/>
                      <w:divBdr>
                        <w:top w:val="none" w:sz="0" w:space="0" w:color="auto"/>
                        <w:left w:val="none" w:sz="0" w:space="0" w:color="auto"/>
                        <w:bottom w:val="none" w:sz="0" w:space="0" w:color="auto"/>
                        <w:right w:val="none" w:sz="0" w:space="0" w:color="auto"/>
                      </w:divBdr>
                    </w:div>
                  </w:divsChild>
                </w:div>
                <w:div w:id="2075857705">
                  <w:marLeft w:val="0"/>
                  <w:marRight w:val="0"/>
                  <w:marTop w:val="0"/>
                  <w:marBottom w:val="0"/>
                  <w:divBdr>
                    <w:top w:val="none" w:sz="0" w:space="0" w:color="auto"/>
                    <w:left w:val="none" w:sz="0" w:space="0" w:color="auto"/>
                    <w:bottom w:val="none" w:sz="0" w:space="0" w:color="auto"/>
                    <w:right w:val="none" w:sz="0" w:space="0" w:color="auto"/>
                  </w:divBdr>
                  <w:divsChild>
                    <w:div w:id="210046116">
                      <w:marLeft w:val="0"/>
                      <w:marRight w:val="0"/>
                      <w:marTop w:val="0"/>
                      <w:marBottom w:val="0"/>
                      <w:divBdr>
                        <w:top w:val="none" w:sz="0" w:space="0" w:color="auto"/>
                        <w:left w:val="none" w:sz="0" w:space="0" w:color="auto"/>
                        <w:bottom w:val="none" w:sz="0" w:space="0" w:color="auto"/>
                        <w:right w:val="none" w:sz="0" w:space="0" w:color="auto"/>
                      </w:divBdr>
                    </w:div>
                  </w:divsChild>
                </w:div>
                <w:div w:id="2115588782">
                  <w:marLeft w:val="0"/>
                  <w:marRight w:val="0"/>
                  <w:marTop w:val="0"/>
                  <w:marBottom w:val="0"/>
                  <w:divBdr>
                    <w:top w:val="none" w:sz="0" w:space="0" w:color="auto"/>
                    <w:left w:val="none" w:sz="0" w:space="0" w:color="auto"/>
                    <w:bottom w:val="none" w:sz="0" w:space="0" w:color="auto"/>
                    <w:right w:val="none" w:sz="0" w:space="0" w:color="auto"/>
                  </w:divBdr>
                  <w:divsChild>
                    <w:div w:id="154424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48480">
              <w:marLeft w:val="0"/>
              <w:marRight w:val="0"/>
              <w:marTop w:val="0"/>
              <w:marBottom w:val="0"/>
              <w:divBdr>
                <w:top w:val="none" w:sz="0" w:space="0" w:color="auto"/>
                <w:left w:val="none" w:sz="0" w:space="0" w:color="auto"/>
                <w:bottom w:val="none" w:sz="0" w:space="0" w:color="auto"/>
                <w:right w:val="none" w:sz="0" w:space="0" w:color="auto"/>
              </w:divBdr>
              <w:divsChild>
                <w:div w:id="121389546">
                  <w:marLeft w:val="0"/>
                  <w:marRight w:val="0"/>
                  <w:marTop w:val="0"/>
                  <w:marBottom w:val="0"/>
                  <w:divBdr>
                    <w:top w:val="none" w:sz="0" w:space="0" w:color="auto"/>
                    <w:left w:val="none" w:sz="0" w:space="0" w:color="auto"/>
                    <w:bottom w:val="none" w:sz="0" w:space="0" w:color="auto"/>
                    <w:right w:val="none" w:sz="0" w:space="0" w:color="auto"/>
                  </w:divBdr>
                  <w:divsChild>
                    <w:div w:id="1592667593">
                      <w:marLeft w:val="0"/>
                      <w:marRight w:val="0"/>
                      <w:marTop w:val="0"/>
                      <w:marBottom w:val="0"/>
                      <w:divBdr>
                        <w:top w:val="none" w:sz="0" w:space="0" w:color="auto"/>
                        <w:left w:val="none" w:sz="0" w:space="0" w:color="auto"/>
                        <w:bottom w:val="none" w:sz="0" w:space="0" w:color="auto"/>
                        <w:right w:val="none" w:sz="0" w:space="0" w:color="auto"/>
                      </w:divBdr>
                    </w:div>
                  </w:divsChild>
                </w:div>
                <w:div w:id="160127331">
                  <w:marLeft w:val="0"/>
                  <w:marRight w:val="0"/>
                  <w:marTop w:val="0"/>
                  <w:marBottom w:val="0"/>
                  <w:divBdr>
                    <w:top w:val="none" w:sz="0" w:space="0" w:color="auto"/>
                    <w:left w:val="none" w:sz="0" w:space="0" w:color="auto"/>
                    <w:bottom w:val="none" w:sz="0" w:space="0" w:color="auto"/>
                    <w:right w:val="none" w:sz="0" w:space="0" w:color="auto"/>
                  </w:divBdr>
                  <w:divsChild>
                    <w:div w:id="1866602194">
                      <w:marLeft w:val="0"/>
                      <w:marRight w:val="0"/>
                      <w:marTop w:val="0"/>
                      <w:marBottom w:val="0"/>
                      <w:divBdr>
                        <w:top w:val="none" w:sz="0" w:space="0" w:color="auto"/>
                        <w:left w:val="none" w:sz="0" w:space="0" w:color="auto"/>
                        <w:bottom w:val="none" w:sz="0" w:space="0" w:color="auto"/>
                        <w:right w:val="none" w:sz="0" w:space="0" w:color="auto"/>
                      </w:divBdr>
                    </w:div>
                  </w:divsChild>
                </w:div>
                <w:div w:id="165751707">
                  <w:marLeft w:val="0"/>
                  <w:marRight w:val="0"/>
                  <w:marTop w:val="0"/>
                  <w:marBottom w:val="0"/>
                  <w:divBdr>
                    <w:top w:val="none" w:sz="0" w:space="0" w:color="auto"/>
                    <w:left w:val="none" w:sz="0" w:space="0" w:color="auto"/>
                    <w:bottom w:val="none" w:sz="0" w:space="0" w:color="auto"/>
                    <w:right w:val="none" w:sz="0" w:space="0" w:color="auto"/>
                  </w:divBdr>
                  <w:divsChild>
                    <w:div w:id="1201672750">
                      <w:marLeft w:val="0"/>
                      <w:marRight w:val="0"/>
                      <w:marTop w:val="0"/>
                      <w:marBottom w:val="0"/>
                      <w:divBdr>
                        <w:top w:val="none" w:sz="0" w:space="0" w:color="auto"/>
                        <w:left w:val="none" w:sz="0" w:space="0" w:color="auto"/>
                        <w:bottom w:val="none" w:sz="0" w:space="0" w:color="auto"/>
                        <w:right w:val="none" w:sz="0" w:space="0" w:color="auto"/>
                      </w:divBdr>
                    </w:div>
                  </w:divsChild>
                </w:div>
                <w:div w:id="288170760">
                  <w:marLeft w:val="0"/>
                  <w:marRight w:val="0"/>
                  <w:marTop w:val="0"/>
                  <w:marBottom w:val="0"/>
                  <w:divBdr>
                    <w:top w:val="none" w:sz="0" w:space="0" w:color="auto"/>
                    <w:left w:val="none" w:sz="0" w:space="0" w:color="auto"/>
                    <w:bottom w:val="none" w:sz="0" w:space="0" w:color="auto"/>
                    <w:right w:val="none" w:sz="0" w:space="0" w:color="auto"/>
                  </w:divBdr>
                  <w:divsChild>
                    <w:div w:id="432940015">
                      <w:marLeft w:val="0"/>
                      <w:marRight w:val="0"/>
                      <w:marTop w:val="0"/>
                      <w:marBottom w:val="0"/>
                      <w:divBdr>
                        <w:top w:val="none" w:sz="0" w:space="0" w:color="auto"/>
                        <w:left w:val="none" w:sz="0" w:space="0" w:color="auto"/>
                        <w:bottom w:val="none" w:sz="0" w:space="0" w:color="auto"/>
                        <w:right w:val="none" w:sz="0" w:space="0" w:color="auto"/>
                      </w:divBdr>
                    </w:div>
                  </w:divsChild>
                </w:div>
                <w:div w:id="338852433">
                  <w:marLeft w:val="0"/>
                  <w:marRight w:val="0"/>
                  <w:marTop w:val="0"/>
                  <w:marBottom w:val="0"/>
                  <w:divBdr>
                    <w:top w:val="none" w:sz="0" w:space="0" w:color="auto"/>
                    <w:left w:val="none" w:sz="0" w:space="0" w:color="auto"/>
                    <w:bottom w:val="none" w:sz="0" w:space="0" w:color="auto"/>
                    <w:right w:val="none" w:sz="0" w:space="0" w:color="auto"/>
                  </w:divBdr>
                  <w:divsChild>
                    <w:div w:id="1305770677">
                      <w:marLeft w:val="0"/>
                      <w:marRight w:val="0"/>
                      <w:marTop w:val="0"/>
                      <w:marBottom w:val="0"/>
                      <w:divBdr>
                        <w:top w:val="none" w:sz="0" w:space="0" w:color="auto"/>
                        <w:left w:val="none" w:sz="0" w:space="0" w:color="auto"/>
                        <w:bottom w:val="none" w:sz="0" w:space="0" w:color="auto"/>
                        <w:right w:val="none" w:sz="0" w:space="0" w:color="auto"/>
                      </w:divBdr>
                    </w:div>
                  </w:divsChild>
                </w:div>
                <w:div w:id="569536552">
                  <w:marLeft w:val="0"/>
                  <w:marRight w:val="0"/>
                  <w:marTop w:val="0"/>
                  <w:marBottom w:val="0"/>
                  <w:divBdr>
                    <w:top w:val="none" w:sz="0" w:space="0" w:color="auto"/>
                    <w:left w:val="none" w:sz="0" w:space="0" w:color="auto"/>
                    <w:bottom w:val="none" w:sz="0" w:space="0" w:color="auto"/>
                    <w:right w:val="none" w:sz="0" w:space="0" w:color="auto"/>
                  </w:divBdr>
                  <w:divsChild>
                    <w:div w:id="1242373653">
                      <w:marLeft w:val="0"/>
                      <w:marRight w:val="0"/>
                      <w:marTop w:val="0"/>
                      <w:marBottom w:val="0"/>
                      <w:divBdr>
                        <w:top w:val="none" w:sz="0" w:space="0" w:color="auto"/>
                        <w:left w:val="none" w:sz="0" w:space="0" w:color="auto"/>
                        <w:bottom w:val="none" w:sz="0" w:space="0" w:color="auto"/>
                        <w:right w:val="none" w:sz="0" w:space="0" w:color="auto"/>
                      </w:divBdr>
                    </w:div>
                  </w:divsChild>
                </w:div>
                <w:div w:id="1019507657">
                  <w:marLeft w:val="0"/>
                  <w:marRight w:val="0"/>
                  <w:marTop w:val="0"/>
                  <w:marBottom w:val="0"/>
                  <w:divBdr>
                    <w:top w:val="none" w:sz="0" w:space="0" w:color="auto"/>
                    <w:left w:val="none" w:sz="0" w:space="0" w:color="auto"/>
                    <w:bottom w:val="none" w:sz="0" w:space="0" w:color="auto"/>
                    <w:right w:val="none" w:sz="0" w:space="0" w:color="auto"/>
                  </w:divBdr>
                  <w:divsChild>
                    <w:div w:id="96150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33152">
              <w:marLeft w:val="0"/>
              <w:marRight w:val="0"/>
              <w:marTop w:val="0"/>
              <w:marBottom w:val="0"/>
              <w:divBdr>
                <w:top w:val="none" w:sz="0" w:space="0" w:color="auto"/>
                <w:left w:val="none" w:sz="0" w:space="0" w:color="auto"/>
                <w:bottom w:val="none" w:sz="0" w:space="0" w:color="auto"/>
                <w:right w:val="none" w:sz="0" w:space="0" w:color="auto"/>
              </w:divBdr>
              <w:divsChild>
                <w:div w:id="20521622">
                  <w:marLeft w:val="0"/>
                  <w:marRight w:val="0"/>
                  <w:marTop w:val="0"/>
                  <w:marBottom w:val="0"/>
                  <w:divBdr>
                    <w:top w:val="none" w:sz="0" w:space="0" w:color="auto"/>
                    <w:left w:val="none" w:sz="0" w:space="0" w:color="auto"/>
                    <w:bottom w:val="none" w:sz="0" w:space="0" w:color="auto"/>
                    <w:right w:val="none" w:sz="0" w:space="0" w:color="auto"/>
                  </w:divBdr>
                  <w:divsChild>
                    <w:div w:id="192795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5892">
              <w:marLeft w:val="0"/>
              <w:marRight w:val="0"/>
              <w:marTop w:val="0"/>
              <w:marBottom w:val="0"/>
              <w:divBdr>
                <w:top w:val="none" w:sz="0" w:space="0" w:color="auto"/>
                <w:left w:val="none" w:sz="0" w:space="0" w:color="auto"/>
                <w:bottom w:val="none" w:sz="0" w:space="0" w:color="auto"/>
                <w:right w:val="none" w:sz="0" w:space="0" w:color="auto"/>
              </w:divBdr>
              <w:divsChild>
                <w:div w:id="922182065">
                  <w:marLeft w:val="0"/>
                  <w:marRight w:val="0"/>
                  <w:marTop w:val="0"/>
                  <w:marBottom w:val="0"/>
                  <w:divBdr>
                    <w:top w:val="none" w:sz="0" w:space="0" w:color="auto"/>
                    <w:left w:val="none" w:sz="0" w:space="0" w:color="auto"/>
                    <w:bottom w:val="none" w:sz="0" w:space="0" w:color="auto"/>
                    <w:right w:val="none" w:sz="0" w:space="0" w:color="auto"/>
                  </w:divBdr>
                  <w:divsChild>
                    <w:div w:id="170590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733118">
      <w:bodyDiv w:val="1"/>
      <w:marLeft w:val="0"/>
      <w:marRight w:val="0"/>
      <w:marTop w:val="0"/>
      <w:marBottom w:val="0"/>
      <w:divBdr>
        <w:top w:val="none" w:sz="0" w:space="0" w:color="auto"/>
        <w:left w:val="none" w:sz="0" w:space="0" w:color="auto"/>
        <w:bottom w:val="none" w:sz="0" w:space="0" w:color="auto"/>
        <w:right w:val="none" w:sz="0" w:space="0" w:color="auto"/>
      </w:divBdr>
      <w:divsChild>
        <w:div w:id="408429361">
          <w:marLeft w:val="0"/>
          <w:marRight w:val="0"/>
          <w:marTop w:val="0"/>
          <w:marBottom w:val="0"/>
          <w:divBdr>
            <w:top w:val="none" w:sz="0" w:space="0" w:color="auto"/>
            <w:left w:val="none" w:sz="0" w:space="0" w:color="auto"/>
            <w:bottom w:val="none" w:sz="0" w:space="0" w:color="auto"/>
            <w:right w:val="none" w:sz="0" w:space="0" w:color="auto"/>
          </w:divBdr>
          <w:divsChild>
            <w:div w:id="132217321">
              <w:marLeft w:val="0"/>
              <w:marRight w:val="0"/>
              <w:marTop w:val="0"/>
              <w:marBottom w:val="0"/>
              <w:divBdr>
                <w:top w:val="none" w:sz="0" w:space="0" w:color="auto"/>
                <w:left w:val="none" w:sz="0" w:space="0" w:color="auto"/>
                <w:bottom w:val="none" w:sz="0" w:space="0" w:color="auto"/>
                <w:right w:val="none" w:sz="0" w:space="0" w:color="auto"/>
              </w:divBdr>
              <w:divsChild>
                <w:div w:id="19863425">
                  <w:marLeft w:val="0"/>
                  <w:marRight w:val="0"/>
                  <w:marTop w:val="0"/>
                  <w:marBottom w:val="0"/>
                  <w:divBdr>
                    <w:top w:val="none" w:sz="0" w:space="0" w:color="auto"/>
                    <w:left w:val="none" w:sz="0" w:space="0" w:color="auto"/>
                    <w:bottom w:val="none" w:sz="0" w:space="0" w:color="auto"/>
                    <w:right w:val="none" w:sz="0" w:space="0" w:color="auto"/>
                  </w:divBdr>
                  <w:divsChild>
                    <w:div w:id="1971132271">
                      <w:marLeft w:val="0"/>
                      <w:marRight w:val="0"/>
                      <w:marTop w:val="0"/>
                      <w:marBottom w:val="0"/>
                      <w:divBdr>
                        <w:top w:val="none" w:sz="0" w:space="0" w:color="auto"/>
                        <w:left w:val="none" w:sz="0" w:space="0" w:color="auto"/>
                        <w:bottom w:val="none" w:sz="0" w:space="0" w:color="auto"/>
                        <w:right w:val="none" w:sz="0" w:space="0" w:color="auto"/>
                      </w:divBdr>
                    </w:div>
                  </w:divsChild>
                </w:div>
                <w:div w:id="114519436">
                  <w:marLeft w:val="0"/>
                  <w:marRight w:val="0"/>
                  <w:marTop w:val="0"/>
                  <w:marBottom w:val="0"/>
                  <w:divBdr>
                    <w:top w:val="none" w:sz="0" w:space="0" w:color="auto"/>
                    <w:left w:val="none" w:sz="0" w:space="0" w:color="auto"/>
                    <w:bottom w:val="none" w:sz="0" w:space="0" w:color="auto"/>
                    <w:right w:val="none" w:sz="0" w:space="0" w:color="auto"/>
                  </w:divBdr>
                  <w:divsChild>
                    <w:div w:id="1327249298">
                      <w:marLeft w:val="0"/>
                      <w:marRight w:val="0"/>
                      <w:marTop w:val="0"/>
                      <w:marBottom w:val="0"/>
                      <w:divBdr>
                        <w:top w:val="none" w:sz="0" w:space="0" w:color="auto"/>
                        <w:left w:val="none" w:sz="0" w:space="0" w:color="auto"/>
                        <w:bottom w:val="none" w:sz="0" w:space="0" w:color="auto"/>
                        <w:right w:val="none" w:sz="0" w:space="0" w:color="auto"/>
                      </w:divBdr>
                    </w:div>
                  </w:divsChild>
                </w:div>
                <w:div w:id="228082233">
                  <w:marLeft w:val="0"/>
                  <w:marRight w:val="0"/>
                  <w:marTop w:val="0"/>
                  <w:marBottom w:val="0"/>
                  <w:divBdr>
                    <w:top w:val="none" w:sz="0" w:space="0" w:color="auto"/>
                    <w:left w:val="none" w:sz="0" w:space="0" w:color="auto"/>
                    <w:bottom w:val="none" w:sz="0" w:space="0" w:color="auto"/>
                    <w:right w:val="none" w:sz="0" w:space="0" w:color="auto"/>
                  </w:divBdr>
                  <w:divsChild>
                    <w:div w:id="1485050128">
                      <w:marLeft w:val="0"/>
                      <w:marRight w:val="0"/>
                      <w:marTop w:val="0"/>
                      <w:marBottom w:val="0"/>
                      <w:divBdr>
                        <w:top w:val="none" w:sz="0" w:space="0" w:color="auto"/>
                        <w:left w:val="none" w:sz="0" w:space="0" w:color="auto"/>
                        <w:bottom w:val="none" w:sz="0" w:space="0" w:color="auto"/>
                        <w:right w:val="none" w:sz="0" w:space="0" w:color="auto"/>
                      </w:divBdr>
                    </w:div>
                  </w:divsChild>
                </w:div>
                <w:div w:id="255986370">
                  <w:marLeft w:val="0"/>
                  <w:marRight w:val="0"/>
                  <w:marTop w:val="0"/>
                  <w:marBottom w:val="0"/>
                  <w:divBdr>
                    <w:top w:val="none" w:sz="0" w:space="0" w:color="auto"/>
                    <w:left w:val="none" w:sz="0" w:space="0" w:color="auto"/>
                    <w:bottom w:val="none" w:sz="0" w:space="0" w:color="auto"/>
                    <w:right w:val="none" w:sz="0" w:space="0" w:color="auto"/>
                  </w:divBdr>
                  <w:divsChild>
                    <w:div w:id="1133405128">
                      <w:marLeft w:val="0"/>
                      <w:marRight w:val="0"/>
                      <w:marTop w:val="0"/>
                      <w:marBottom w:val="0"/>
                      <w:divBdr>
                        <w:top w:val="none" w:sz="0" w:space="0" w:color="auto"/>
                        <w:left w:val="none" w:sz="0" w:space="0" w:color="auto"/>
                        <w:bottom w:val="none" w:sz="0" w:space="0" w:color="auto"/>
                        <w:right w:val="none" w:sz="0" w:space="0" w:color="auto"/>
                      </w:divBdr>
                    </w:div>
                  </w:divsChild>
                </w:div>
                <w:div w:id="306277663">
                  <w:marLeft w:val="0"/>
                  <w:marRight w:val="0"/>
                  <w:marTop w:val="0"/>
                  <w:marBottom w:val="0"/>
                  <w:divBdr>
                    <w:top w:val="none" w:sz="0" w:space="0" w:color="auto"/>
                    <w:left w:val="none" w:sz="0" w:space="0" w:color="auto"/>
                    <w:bottom w:val="none" w:sz="0" w:space="0" w:color="auto"/>
                    <w:right w:val="none" w:sz="0" w:space="0" w:color="auto"/>
                  </w:divBdr>
                  <w:divsChild>
                    <w:div w:id="909927888">
                      <w:marLeft w:val="0"/>
                      <w:marRight w:val="0"/>
                      <w:marTop w:val="0"/>
                      <w:marBottom w:val="0"/>
                      <w:divBdr>
                        <w:top w:val="none" w:sz="0" w:space="0" w:color="auto"/>
                        <w:left w:val="none" w:sz="0" w:space="0" w:color="auto"/>
                        <w:bottom w:val="none" w:sz="0" w:space="0" w:color="auto"/>
                        <w:right w:val="none" w:sz="0" w:space="0" w:color="auto"/>
                      </w:divBdr>
                    </w:div>
                  </w:divsChild>
                </w:div>
                <w:div w:id="577133002">
                  <w:marLeft w:val="0"/>
                  <w:marRight w:val="0"/>
                  <w:marTop w:val="0"/>
                  <w:marBottom w:val="0"/>
                  <w:divBdr>
                    <w:top w:val="none" w:sz="0" w:space="0" w:color="auto"/>
                    <w:left w:val="none" w:sz="0" w:space="0" w:color="auto"/>
                    <w:bottom w:val="none" w:sz="0" w:space="0" w:color="auto"/>
                    <w:right w:val="none" w:sz="0" w:space="0" w:color="auto"/>
                  </w:divBdr>
                  <w:divsChild>
                    <w:div w:id="387850166">
                      <w:marLeft w:val="0"/>
                      <w:marRight w:val="0"/>
                      <w:marTop w:val="0"/>
                      <w:marBottom w:val="0"/>
                      <w:divBdr>
                        <w:top w:val="none" w:sz="0" w:space="0" w:color="auto"/>
                        <w:left w:val="none" w:sz="0" w:space="0" w:color="auto"/>
                        <w:bottom w:val="none" w:sz="0" w:space="0" w:color="auto"/>
                        <w:right w:val="none" w:sz="0" w:space="0" w:color="auto"/>
                      </w:divBdr>
                    </w:div>
                  </w:divsChild>
                </w:div>
                <w:div w:id="728576761">
                  <w:marLeft w:val="0"/>
                  <w:marRight w:val="0"/>
                  <w:marTop w:val="0"/>
                  <w:marBottom w:val="0"/>
                  <w:divBdr>
                    <w:top w:val="none" w:sz="0" w:space="0" w:color="auto"/>
                    <w:left w:val="none" w:sz="0" w:space="0" w:color="auto"/>
                    <w:bottom w:val="none" w:sz="0" w:space="0" w:color="auto"/>
                    <w:right w:val="none" w:sz="0" w:space="0" w:color="auto"/>
                  </w:divBdr>
                  <w:divsChild>
                    <w:div w:id="1586643940">
                      <w:marLeft w:val="0"/>
                      <w:marRight w:val="0"/>
                      <w:marTop w:val="0"/>
                      <w:marBottom w:val="0"/>
                      <w:divBdr>
                        <w:top w:val="none" w:sz="0" w:space="0" w:color="auto"/>
                        <w:left w:val="none" w:sz="0" w:space="0" w:color="auto"/>
                        <w:bottom w:val="none" w:sz="0" w:space="0" w:color="auto"/>
                        <w:right w:val="none" w:sz="0" w:space="0" w:color="auto"/>
                      </w:divBdr>
                    </w:div>
                  </w:divsChild>
                </w:div>
                <w:div w:id="734161592">
                  <w:marLeft w:val="0"/>
                  <w:marRight w:val="0"/>
                  <w:marTop w:val="0"/>
                  <w:marBottom w:val="0"/>
                  <w:divBdr>
                    <w:top w:val="none" w:sz="0" w:space="0" w:color="auto"/>
                    <w:left w:val="none" w:sz="0" w:space="0" w:color="auto"/>
                    <w:bottom w:val="none" w:sz="0" w:space="0" w:color="auto"/>
                    <w:right w:val="none" w:sz="0" w:space="0" w:color="auto"/>
                  </w:divBdr>
                  <w:divsChild>
                    <w:div w:id="561989832">
                      <w:marLeft w:val="0"/>
                      <w:marRight w:val="0"/>
                      <w:marTop w:val="0"/>
                      <w:marBottom w:val="0"/>
                      <w:divBdr>
                        <w:top w:val="none" w:sz="0" w:space="0" w:color="auto"/>
                        <w:left w:val="none" w:sz="0" w:space="0" w:color="auto"/>
                        <w:bottom w:val="none" w:sz="0" w:space="0" w:color="auto"/>
                        <w:right w:val="none" w:sz="0" w:space="0" w:color="auto"/>
                      </w:divBdr>
                    </w:div>
                  </w:divsChild>
                </w:div>
                <w:div w:id="745417159">
                  <w:marLeft w:val="0"/>
                  <w:marRight w:val="0"/>
                  <w:marTop w:val="0"/>
                  <w:marBottom w:val="0"/>
                  <w:divBdr>
                    <w:top w:val="none" w:sz="0" w:space="0" w:color="auto"/>
                    <w:left w:val="none" w:sz="0" w:space="0" w:color="auto"/>
                    <w:bottom w:val="none" w:sz="0" w:space="0" w:color="auto"/>
                    <w:right w:val="none" w:sz="0" w:space="0" w:color="auto"/>
                  </w:divBdr>
                  <w:divsChild>
                    <w:div w:id="904728535">
                      <w:marLeft w:val="0"/>
                      <w:marRight w:val="0"/>
                      <w:marTop w:val="0"/>
                      <w:marBottom w:val="0"/>
                      <w:divBdr>
                        <w:top w:val="none" w:sz="0" w:space="0" w:color="auto"/>
                        <w:left w:val="none" w:sz="0" w:space="0" w:color="auto"/>
                        <w:bottom w:val="none" w:sz="0" w:space="0" w:color="auto"/>
                        <w:right w:val="none" w:sz="0" w:space="0" w:color="auto"/>
                      </w:divBdr>
                    </w:div>
                  </w:divsChild>
                </w:div>
                <w:div w:id="1024939044">
                  <w:marLeft w:val="0"/>
                  <w:marRight w:val="0"/>
                  <w:marTop w:val="0"/>
                  <w:marBottom w:val="0"/>
                  <w:divBdr>
                    <w:top w:val="none" w:sz="0" w:space="0" w:color="auto"/>
                    <w:left w:val="none" w:sz="0" w:space="0" w:color="auto"/>
                    <w:bottom w:val="none" w:sz="0" w:space="0" w:color="auto"/>
                    <w:right w:val="none" w:sz="0" w:space="0" w:color="auto"/>
                  </w:divBdr>
                  <w:divsChild>
                    <w:div w:id="1211916570">
                      <w:marLeft w:val="0"/>
                      <w:marRight w:val="0"/>
                      <w:marTop w:val="0"/>
                      <w:marBottom w:val="0"/>
                      <w:divBdr>
                        <w:top w:val="none" w:sz="0" w:space="0" w:color="auto"/>
                        <w:left w:val="none" w:sz="0" w:space="0" w:color="auto"/>
                        <w:bottom w:val="none" w:sz="0" w:space="0" w:color="auto"/>
                        <w:right w:val="none" w:sz="0" w:space="0" w:color="auto"/>
                      </w:divBdr>
                    </w:div>
                  </w:divsChild>
                </w:div>
                <w:div w:id="1106542175">
                  <w:marLeft w:val="0"/>
                  <w:marRight w:val="0"/>
                  <w:marTop w:val="0"/>
                  <w:marBottom w:val="0"/>
                  <w:divBdr>
                    <w:top w:val="none" w:sz="0" w:space="0" w:color="auto"/>
                    <w:left w:val="none" w:sz="0" w:space="0" w:color="auto"/>
                    <w:bottom w:val="none" w:sz="0" w:space="0" w:color="auto"/>
                    <w:right w:val="none" w:sz="0" w:space="0" w:color="auto"/>
                  </w:divBdr>
                  <w:divsChild>
                    <w:div w:id="807161790">
                      <w:marLeft w:val="0"/>
                      <w:marRight w:val="0"/>
                      <w:marTop w:val="0"/>
                      <w:marBottom w:val="0"/>
                      <w:divBdr>
                        <w:top w:val="none" w:sz="0" w:space="0" w:color="auto"/>
                        <w:left w:val="none" w:sz="0" w:space="0" w:color="auto"/>
                        <w:bottom w:val="none" w:sz="0" w:space="0" w:color="auto"/>
                        <w:right w:val="none" w:sz="0" w:space="0" w:color="auto"/>
                      </w:divBdr>
                    </w:div>
                  </w:divsChild>
                </w:div>
                <w:div w:id="1131901446">
                  <w:marLeft w:val="0"/>
                  <w:marRight w:val="0"/>
                  <w:marTop w:val="0"/>
                  <w:marBottom w:val="0"/>
                  <w:divBdr>
                    <w:top w:val="none" w:sz="0" w:space="0" w:color="auto"/>
                    <w:left w:val="none" w:sz="0" w:space="0" w:color="auto"/>
                    <w:bottom w:val="none" w:sz="0" w:space="0" w:color="auto"/>
                    <w:right w:val="none" w:sz="0" w:space="0" w:color="auto"/>
                  </w:divBdr>
                  <w:divsChild>
                    <w:div w:id="1204098104">
                      <w:marLeft w:val="0"/>
                      <w:marRight w:val="0"/>
                      <w:marTop w:val="0"/>
                      <w:marBottom w:val="0"/>
                      <w:divBdr>
                        <w:top w:val="none" w:sz="0" w:space="0" w:color="auto"/>
                        <w:left w:val="none" w:sz="0" w:space="0" w:color="auto"/>
                        <w:bottom w:val="none" w:sz="0" w:space="0" w:color="auto"/>
                        <w:right w:val="none" w:sz="0" w:space="0" w:color="auto"/>
                      </w:divBdr>
                    </w:div>
                  </w:divsChild>
                </w:div>
                <w:div w:id="1294672543">
                  <w:marLeft w:val="0"/>
                  <w:marRight w:val="0"/>
                  <w:marTop w:val="0"/>
                  <w:marBottom w:val="0"/>
                  <w:divBdr>
                    <w:top w:val="none" w:sz="0" w:space="0" w:color="auto"/>
                    <w:left w:val="none" w:sz="0" w:space="0" w:color="auto"/>
                    <w:bottom w:val="none" w:sz="0" w:space="0" w:color="auto"/>
                    <w:right w:val="none" w:sz="0" w:space="0" w:color="auto"/>
                  </w:divBdr>
                  <w:divsChild>
                    <w:div w:id="198788393">
                      <w:marLeft w:val="0"/>
                      <w:marRight w:val="0"/>
                      <w:marTop w:val="0"/>
                      <w:marBottom w:val="0"/>
                      <w:divBdr>
                        <w:top w:val="none" w:sz="0" w:space="0" w:color="auto"/>
                        <w:left w:val="none" w:sz="0" w:space="0" w:color="auto"/>
                        <w:bottom w:val="none" w:sz="0" w:space="0" w:color="auto"/>
                        <w:right w:val="none" w:sz="0" w:space="0" w:color="auto"/>
                      </w:divBdr>
                    </w:div>
                  </w:divsChild>
                </w:div>
                <w:div w:id="1361516305">
                  <w:marLeft w:val="0"/>
                  <w:marRight w:val="0"/>
                  <w:marTop w:val="0"/>
                  <w:marBottom w:val="0"/>
                  <w:divBdr>
                    <w:top w:val="none" w:sz="0" w:space="0" w:color="auto"/>
                    <w:left w:val="none" w:sz="0" w:space="0" w:color="auto"/>
                    <w:bottom w:val="none" w:sz="0" w:space="0" w:color="auto"/>
                    <w:right w:val="none" w:sz="0" w:space="0" w:color="auto"/>
                  </w:divBdr>
                  <w:divsChild>
                    <w:div w:id="489446602">
                      <w:marLeft w:val="0"/>
                      <w:marRight w:val="0"/>
                      <w:marTop w:val="0"/>
                      <w:marBottom w:val="0"/>
                      <w:divBdr>
                        <w:top w:val="none" w:sz="0" w:space="0" w:color="auto"/>
                        <w:left w:val="none" w:sz="0" w:space="0" w:color="auto"/>
                        <w:bottom w:val="none" w:sz="0" w:space="0" w:color="auto"/>
                        <w:right w:val="none" w:sz="0" w:space="0" w:color="auto"/>
                      </w:divBdr>
                    </w:div>
                  </w:divsChild>
                </w:div>
                <w:div w:id="1579972442">
                  <w:marLeft w:val="0"/>
                  <w:marRight w:val="0"/>
                  <w:marTop w:val="0"/>
                  <w:marBottom w:val="0"/>
                  <w:divBdr>
                    <w:top w:val="none" w:sz="0" w:space="0" w:color="auto"/>
                    <w:left w:val="none" w:sz="0" w:space="0" w:color="auto"/>
                    <w:bottom w:val="none" w:sz="0" w:space="0" w:color="auto"/>
                    <w:right w:val="none" w:sz="0" w:space="0" w:color="auto"/>
                  </w:divBdr>
                  <w:divsChild>
                    <w:div w:id="1582448777">
                      <w:marLeft w:val="0"/>
                      <w:marRight w:val="0"/>
                      <w:marTop w:val="0"/>
                      <w:marBottom w:val="0"/>
                      <w:divBdr>
                        <w:top w:val="none" w:sz="0" w:space="0" w:color="auto"/>
                        <w:left w:val="none" w:sz="0" w:space="0" w:color="auto"/>
                        <w:bottom w:val="none" w:sz="0" w:space="0" w:color="auto"/>
                        <w:right w:val="none" w:sz="0" w:space="0" w:color="auto"/>
                      </w:divBdr>
                    </w:div>
                  </w:divsChild>
                </w:div>
                <w:div w:id="1580673971">
                  <w:marLeft w:val="0"/>
                  <w:marRight w:val="0"/>
                  <w:marTop w:val="0"/>
                  <w:marBottom w:val="0"/>
                  <w:divBdr>
                    <w:top w:val="none" w:sz="0" w:space="0" w:color="auto"/>
                    <w:left w:val="none" w:sz="0" w:space="0" w:color="auto"/>
                    <w:bottom w:val="none" w:sz="0" w:space="0" w:color="auto"/>
                    <w:right w:val="none" w:sz="0" w:space="0" w:color="auto"/>
                  </w:divBdr>
                  <w:divsChild>
                    <w:div w:id="1713652950">
                      <w:marLeft w:val="0"/>
                      <w:marRight w:val="0"/>
                      <w:marTop w:val="0"/>
                      <w:marBottom w:val="0"/>
                      <w:divBdr>
                        <w:top w:val="none" w:sz="0" w:space="0" w:color="auto"/>
                        <w:left w:val="none" w:sz="0" w:space="0" w:color="auto"/>
                        <w:bottom w:val="none" w:sz="0" w:space="0" w:color="auto"/>
                        <w:right w:val="none" w:sz="0" w:space="0" w:color="auto"/>
                      </w:divBdr>
                    </w:div>
                  </w:divsChild>
                </w:div>
                <w:div w:id="1715696476">
                  <w:marLeft w:val="0"/>
                  <w:marRight w:val="0"/>
                  <w:marTop w:val="0"/>
                  <w:marBottom w:val="0"/>
                  <w:divBdr>
                    <w:top w:val="none" w:sz="0" w:space="0" w:color="auto"/>
                    <w:left w:val="none" w:sz="0" w:space="0" w:color="auto"/>
                    <w:bottom w:val="none" w:sz="0" w:space="0" w:color="auto"/>
                    <w:right w:val="none" w:sz="0" w:space="0" w:color="auto"/>
                  </w:divBdr>
                  <w:divsChild>
                    <w:div w:id="813258337">
                      <w:marLeft w:val="0"/>
                      <w:marRight w:val="0"/>
                      <w:marTop w:val="0"/>
                      <w:marBottom w:val="0"/>
                      <w:divBdr>
                        <w:top w:val="none" w:sz="0" w:space="0" w:color="auto"/>
                        <w:left w:val="none" w:sz="0" w:space="0" w:color="auto"/>
                        <w:bottom w:val="none" w:sz="0" w:space="0" w:color="auto"/>
                        <w:right w:val="none" w:sz="0" w:space="0" w:color="auto"/>
                      </w:divBdr>
                    </w:div>
                  </w:divsChild>
                </w:div>
                <w:div w:id="1744178697">
                  <w:marLeft w:val="0"/>
                  <w:marRight w:val="0"/>
                  <w:marTop w:val="0"/>
                  <w:marBottom w:val="0"/>
                  <w:divBdr>
                    <w:top w:val="none" w:sz="0" w:space="0" w:color="auto"/>
                    <w:left w:val="none" w:sz="0" w:space="0" w:color="auto"/>
                    <w:bottom w:val="none" w:sz="0" w:space="0" w:color="auto"/>
                    <w:right w:val="none" w:sz="0" w:space="0" w:color="auto"/>
                  </w:divBdr>
                  <w:divsChild>
                    <w:div w:id="7222245">
                      <w:marLeft w:val="0"/>
                      <w:marRight w:val="0"/>
                      <w:marTop w:val="0"/>
                      <w:marBottom w:val="0"/>
                      <w:divBdr>
                        <w:top w:val="none" w:sz="0" w:space="0" w:color="auto"/>
                        <w:left w:val="none" w:sz="0" w:space="0" w:color="auto"/>
                        <w:bottom w:val="none" w:sz="0" w:space="0" w:color="auto"/>
                        <w:right w:val="none" w:sz="0" w:space="0" w:color="auto"/>
                      </w:divBdr>
                    </w:div>
                  </w:divsChild>
                </w:div>
                <w:div w:id="1772898721">
                  <w:marLeft w:val="0"/>
                  <w:marRight w:val="0"/>
                  <w:marTop w:val="0"/>
                  <w:marBottom w:val="0"/>
                  <w:divBdr>
                    <w:top w:val="none" w:sz="0" w:space="0" w:color="auto"/>
                    <w:left w:val="none" w:sz="0" w:space="0" w:color="auto"/>
                    <w:bottom w:val="none" w:sz="0" w:space="0" w:color="auto"/>
                    <w:right w:val="none" w:sz="0" w:space="0" w:color="auto"/>
                  </w:divBdr>
                  <w:divsChild>
                    <w:div w:id="240451680">
                      <w:marLeft w:val="0"/>
                      <w:marRight w:val="0"/>
                      <w:marTop w:val="0"/>
                      <w:marBottom w:val="0"/>
                      <w:divBdr>
                        <w:top w:val="none" w:sz="0" w:space="0" w:color="auto"/>
                        <w:left w:val="none" w:sz="0" w:space="0" w:color="auto"/>
                        <w:bottom w:val="none" w:sz="0" w:space="0" w:color="auto"/>
                        <w:right w:val="none" w:sz="0" w:space="0" w:color="auto"/>
                      </w:divBdr>
                    </w:div>
                  </w:divsChild>
                </w:div>
                <w:div w:id="1775587192">
                  <w:marLeft w:val="0"/>
                  <w:marRight w:val="0"/>
                  <w:marTop w:val="0"/>
                  <w:marBottom w:val="0"/>
                  <w:divBdr>
                    <w:top w:val="none" w:sz="0" w:space="0" w:color="auto"/>
                    <w:left w:val="none" w:sz="0" w:space="0" w:color="auto"/>
                    <w:bottom w:val="none" w:sz="0" w:space="0" w:color="auto"/>
                    <w:right w:val="none" w:sz="0" w:space="0" w:color="auto"/>
                  </w:divBdr>
                  <w:divsChild>
                    <w:div w:id="1457874427">
                      <w:marLeft w:val="0"/>
                      <w:marRight w:val="0"/>
                      <w:marTop w:val="0"/>
                      <w:marBottom w:val="0"/>
                      <w:divBdr>
                        <w:top w:val="none" w:sz="0" w:space="0" w:color="auto"/>
                        <w:left w:val="none" w:sz="0" w:space="0" w:color="auto"/>
                        <w:bottom w:val="none" w:sz="0" w:space="0" w:color="auto"/>
                        <w:right w:val="none" w:sz="0" w:space="0" w:color="auto"/>
                      </w:divBdr>
                    </w:div>
                  </w:divsChild>
                </w:div>
                <w:div w:id="2012945387">
                  <w:marLeft w:val="0"/>
                  <w:marRight w:val="0"/>
                  <w:marTop w:val="0"/>
                  <w:marBottom w:val="0"/>
                  <w:divBdr>
                    <w:top w:val="none" w:sz="0" w:space="0" w:color="auto"/>
                    <w:left w:val="none" w:sz="0" w:space="0" w:color="auto"/>
                    <w:bottom w:val="none" w:sz="0" w:space="0" w:color="auto"/>
                    <w:right w:val="none" w:sz="0" w:space="0" w:color="auto"/>
                  </w:divBdr>
                  <w:divsChild>
                    <w:div w:id="87970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199464">
          <w:marLeft w:val="0"/>
          <w:marRight w:val="0"/>
          <w:marTop w:val="0"/>
          <w:marBottom w:val="0"/>
          <w:divBdr>
            <w:top w:val="none" w:sz="0" w:space="0" w:color="auto"/>
            <w:left w:val="none" w:sz="0" w:space="0" w:color="auto"/>
            <w:bottom w:val="none" w:sz="0" w:space="0" w:color="auto"/>
            <w:right w:val="none" w:sz="0" w:space="0" w:color="auto"/>
          </w:divBdr>
          <w:divsChild>
            <w:div w:id="1124927064">
              <w:marLeft w:val="0"/>
              <w:marRight w:val="0"/>
              <w:marTop w:val="0"/>
              <w:marBottom w:val="0"/>
              <w:divBdr>
                <w:top w:val="none" w:sz="0" w:space="0" w:color="auto"/>
                <w:left w:val="none" w:sz="0" w:space="0" w:color="auto"/>
                <w:bottom w:val="none" w:sz="0" w:space="0" w:color="auto"/>
                <w:right w:val="none" w:sz="0" w:space="0" w:color="auto"/>
              </w:divBdr>
              <w:divsChild>
                <w:div w:id="34428497">
                  <w:marLeft w:val="0"/>
                  <w:marRight w:val="0"/>
                  <w:marTop w:val="0"/>
                  <w:marBottom w:val="0"/>
                  <w:divBdr>
                    <w:top w:val="none" w:sz="0" w:space="0" w:color="auto"/>
                    <w:left w:val="none" w:sz="0" w:space="0" w:color="auto"/>
                    <w:bottom w:val="none" w:sz="0" w:space="0" w:color="auto"/>
                    <w:right w:val="none" w:sz="0" w:space="0" w:color="auto"/>
                  </w:divBdr>
                  <w:divsChild>
                    <w:div w:id="180508885">
                      <w:marLeft w:val="0"/>
                      <w:marRight w:val="0"/>
                      <w:marTop w:val="0"/>
                      <w:marBottom w:val="0"/>
                      <w:divBdr>
                        <w:top w:val="none" w:sz="0" w:space="0" w:color="auto"/>
                        <w:left w:val="none" w:sz="0" w:space="0" w:color="auto"/>
                        <w:bottom w:val="none" w:sz="0" w:space="0" w:color="auto"/>
                        <w:right w:val="none" w:sz="0" w:space="0" w:color="auto"/>
                      </w:divBdr>
                    </w:div>
                  </w:divsChild>
                </w:div>
                <w:div w:id="191266074">
                  <w:marLeft w:val="0"/>
                  <w:marRight w:val="0"/>
                  <w:marTop w:val="0"/>
                  <w:marBottom w:val="0"/>
                  <w:divBdr>
                    <w:top w:val="none" w:sz="0" w:space="0" w:color="auto"/>
                    <w:left w:val="none" w:sz="0" w:space="0" w:color="auto"/>
                    <w:bottom w:val="none" w:sz="0" w:space="0" w:color="auto"/>
                    <w:right w:val="none" w:sz="0" w:space="0" w:color="auto"/>
                  </w:divBdr>
                  <w:divsChild>
                    <w:div w:id="858468022">
                      <w:marLeft w:val="0"/>
                      <w:marRight w:val="0"/>
                      <w:marTop w:val="0"/>
                      <w:marBottom w:val="0"/>
                      <w:divBdr>
                        <w:top w:val="none" w:sz="0" w:space="0" w:color="auto"/>
                        <w:left w:val="none" w:sz="0" w:space="0" w:color="auto"/>
                        <w:bottom w:val="none" w:sz="0" w:space="0" w:color="auto"/>
                        <w:right w:val="none" w:sz="0" w:space="0" w:color="auto"/>
                      </w:divBdr>
                    </w:div>
                  </w:divsChild>
                </w:div>
                <w:div w:id="238028191">
                  <w:marLeft w:val="0"/>
                  <w:marRight w:val="0"/>
                  <w:marTop w:val="0"/>
                  <w:marBottom w:val="0"/>
                  <w:divBdr>
                    <w:top w:val="none" w:sz="0" w:space="0" w:color="auto"/>
                    <w:left w:val="none" w:sz="0" w:space="0" w:color="auto"/>
                    <w:bottom w:val="none" w:sz="0" w:space="0" w:color="auto"/>
                    <w:right w:val="none" w:sz="0" w:space="0" w:color="auto"/>
                  </w:divBdr>
                  <w:divsChild>
                    <w:div w:id="197200573">
                      <w:marLeft w:val="0"/>
                      <w:marRight w:val="0"/>
                      <w:marTop w:val="0"/>
                      <w:marBottom w:val="0"/>
                      <w:divBdr>
                        <w:top w:val="none" w:sz="0" w:space="0" w:color="auto"/>
                        <w:left w:val="none" w:sz="0" w:space="0" w:color="auto"/>
                        <w:bottom w:val="none" w:sz="0" w:space="0" w:color="auto"/>
                        <w:right w:val="none" w:sz="0" w:space="0" w:color="auto"/>
                      </w:divBdr>
                    </w:div>
                  </w:divsChild>
                </w:div>
                <w:div w:id="269164828">
                  <w:marLeft w:val="0"/>
                  <w:marRight w:val="0"/>
                  <w:marTop w:val="0"/>
                  <w:marBottom w:val="0"/>
                  <w:divBdr>
                    <w:top w:val="none" w:sz="0" w:space="0" w:color="auto"/>
                    <w:left w:val="none" w:sz="0" w:space="0" w:color="auto"/>
                    <w:bottom w:val="none" w:sz="0" w:space="0" w:color="auto"/>
                    <w:right w:val="none" w:sz="0" w:space="0" w:color="auto"/>
                  </w:divBdr>
                  <w:divsChild>
                    <w:div w:id="1729303827">
                      <w:marLeft w:val="0"/>
                      <w:marRight w:val="0"/>
                      <w:marTop w:val="0"/>
                      <w:marBottom w:val="0"/>
                      <w:divBdr>
                        <w:top w:val="none" w:sz="0" w:space="0" w:color="auto"/>
                        <w:left w:val="none" w:sz="0" w:space="0" w:color="auto"/>
                        <w:bottom w:val="none" w:sz="0" w:space="0" w:color="auto"/>
                        <w:right w:val="none" w:sz="0" w:space="0" w:color="auto"/>
                      </w:divBdr>
                    </w:div>
                  </w:divsChild>
                </w:div>
                <w:div w:id="491068293">
                  <w:marLeft w:val="0"/>
                  <w:marRight w:val="0"/>
                  <w:marTop w:val="0"/>
                  <w:marBottom w:val="0"/>
                  <w:divBdr>
                    <w:top w:val="none" w:sz="0" w:space="0" w:color="auto"/>
                    <w:left w:val="none" w:sz="0" w:space="0" w:color="auto"/>
                    <w:bottom w:val="none" w:sz="0" w:space="0" w:color="auto"/>
                    <w:right w:val="none" w:sz="0" w:space="0" w:color="auto"/>
                  </w:divBdr>
                  <w:divsChild>
                    <w:div w:id="1982727352">
                      <w:marLeft w:val="0"/>
                      <w:marRight w:val="0"/>
                      <w:marTop w:val="0"/>
                      <w:marBottom w:val="0"/>
                      <w:divBdr>
                        <w:top w:val="none" w:sz="0" w:space="0" w:color="auto"/>
                        <w:left w:val="none" w:sz="0" w:space="0" w:color="auto"/>
                        <w:bottom w:val="none" w:sz="0" w:space="0" w:color="auto"/>
                        <w:right w:val="none" w:sz="0" w:space="0" w:color="auto"/>
                      </w:divBdr>
                    </w:div>
                  </w:divsChild>
                </w:div>
                <w:div w:id="589654298">
                  <w:marLeft w:val="0"/>
                  <w:marRight w:val="0"/>
                  <w:marTop w:val="0"/>
                  <w:marBottom w:val="0"/>
                  <w:divBdr>
                    <w:top w:val="none" w:sz="0" w:space="0" w:color="auto"/>
                    <w:left w:val="none" w:sz="0" w:space="0" w:color="auto"/>
                    <w:bottom w:val="none" w:sz="0" w:space="0" w:color="auto"/>
                    <w:right w:val="none" w:sz="0" w:space="0" w:color="auto"/>
                  </w:divBdr>
                  <w:divsChild>
                    <w:div w:id="1231232320">
                      <w:marLeft w:val="0"/>
                      <w:marRight w:val="0"/>
                      <w:marTop w:val="0"/>
                      <w:marBottom w:val="0"/>
                      <w:divBdr>
                        <w:top w:val="none" w:sz="0" w:space="0" w:color="auto"/>
                        <w:left w:val="none" w:sz="0" w:space="0" w:color="auto"/>
                        <w:bottom w:val="none" w:sz="0" w:space="0" w:color="auto"/>
                        <w:right w:val="none" w:sz="0" w:space="0" w:color="auto"/>
                      </w:divBdr>
                    </w:div>
                  </w:divsChild>
                </w:div>
                <w:div w:id="749037207">
                  <w:marLeft w:val="0"/>
                  <w:marRight w:val="0"/>
                  <w:marTop w:val="0"/>
                  <w:marBottom w:val="0"/>
                  <w:divBdr>
                    <w:top w:val="none" w:sz="0" w:space="0" w:color="auto"/>
                    <w:left w:val="none" w:sz="0" w:space="0" w:color="auto"/>
                    <w:bottom w:val="none" w:sz="0" w:space="0" w:color="auto"/>
                    <w:right w:val="none" w:sz="0" w:space="0" w:color="auto"/>
                  </w:divBdr>
                  <w:divsChild>
                    <w:div w:id="1686207708">
                      <w:marLeft w:val="0"/>
                      <w:marRight w:val="0"/>
                      <w:marTop w:val="0"/>
                      <w:marBottom w:val="0"/>
                      <w:divBdr>
                        <w:top w:val="none" w:sz="0" w:space="0" w:color="auto"/>
                        <w:left w:val="none" w:sz="0" w:space="0" w:color="auto"/>
                        <w:bottom w:val="none" w:sz="0" w:space="0" w:color="auto"/>
                        <w:right w:val="none" w:sz="0" w:space="0" w:color="auto"/>
                      </w:divBdr>
                    </w:div>
                  </w:divsChild>
                </w:div>
                <w:div w:id="807555372">
                  <w:marLeft w:val="0"/>
                  <w:marRight w:val="0"/>
                  <w:marTop w:val="0"/>
                  <w:marBottom w:val="0"/>
                  <w:divBdr>
                    <w:top w:val="none" w:sz="0" w:space="0" w:color="auto"/>
                    <w:left w:val="none" w:sz="0" w:space="0" w:color="auto"/>
                    <w:bottom w:val="none" w:sz="0" w:space="0" w:color="auto"/>
                    <w:right w:val="none" w:sz="0" w:space="0" w:color="auto"/>
                  </w:divBdr>
                  <w:divsChild>
                    <w:div w:id="1501460867">
                      <w:marLeft w:val="0"/>
                      <w:marRight w:val="0"/>
                      <w:marTop w:val="0"/>
                      <w:marBottom w:val="0"/>
                      <w:divBdr>
                        <w:top w:val="none" w:sz="0" w:space="0" w:color="auto"/>
                        <w:left w:val="none" w:sz="0" w:space="0" w:color="auto"/>
                        <w:bottom w:val="none" w:sz="0" w:space="0" w:color="auto"/>
                        <w:right w:val="none" w:sz="0" w:space="0" w:color="auto"/>
                      </w:divBdr>
                    </w:div>
                  </w:divsChild>
                </w:div>
                <w:div w:id="1099330633">
                  <w:marLeft w:val="0"/>
                  <w:marRight w:val="0"/>
                  <w:marTop w:val="0"/>
                  <w:marBottom w:val="0"/>
                  <w:divBdr>
                    <w:top w:val="none" w:sz="0" w:space="0" w:color="auto"/>
                    <w:left w:val="none" w:sz="0" w:space="0" w:color="auto"/>
                    <w:bottom w:val="none" w:sz="0" w:space="0" w:color="auto"/>
                    <w:right w:val="none" w:sz="0" w:space="0" w:color="auto"/>
                  </w:divBdr>
                  <w:divsChild>
                    <w:div w:id="905796566">
                      <w:marLeft w:val="0"/>
                      <w:marRight w:val="0"/>
                      <w:marTop w:val="0"/>
                      <w:marBottom w:val="0"/>
                      <w:divBdr>
                        <w:top w:val="none" w:sz="0" w:space="0" w:color="auto"/>
                        <w:left w:val="none" w:sz="0" w:space="0" w:color="auto"/>
                        <w:bottom w:val="none" w:sz="0" w:space="0" w:color="auto"/>
                        <w:right w:val="none" w:sz="0" w:space="0" w:color="auto"/>
                      </w:divBdr>
                    </w:div>
                  </w:divsChild>
                </w:div>
                <w:div w:id="1434666021">
                  <w:marLeft w:val="0"/>
                  <w:marRight w:val="0"/>
                  <w:marTop w:val="0"/>
                  <w:marBottom w:val="0"/>
                  <w:divBdr>
                    <w:top w:val="none" w:sz="0" w:space="0" w:color="auto"/>
                    <w:left w:val="none" w:sz="0" w:space="0" w:color="auto"/>
                    <w:bottom w:val="none" w:sz="0" w:space="0" w:color="auto"/>
                    <w:right w:val="none" w:sz="0" w:space="0" w:color="auto"/>
                  </w:divBdr>
                  <w:divsChild>
                    <w:div w:id="513039358">
                      <w:marLeft w:val="0"/>
                      <w:marRight w:val="0"/>
                      <w:marTop w:val="0"/>
                      <w:marBottom w:val="0"/>
                      <w:divBdr>
                        <w:top w:val="none" w:sz="0" w:space="0" w:color="auto"/>
                        <w:left w:val="none" w:sz="0" w:space="0" w:color="auto"/>
                        <w:bottom w:val="none" w:sz="0" w:space="0" w:color="auto"/>
                        <w:right w:val="none" w:sz="0" w:space="0" w:color="auto"/>
                      </w:divBdr>
                    </w:div>
                  </w:divsChild>
                </w:div>
                <w:div w:id="1603224385">
                  <w:marLeft w:val="0"/>
                  <w:marRight w:val="0"/>
                  <w:marTop w:val="0"/>
                  <w:marBottom w:val="0"/>
                  <w:divBdr>
                    <w:top w:val="none" w:sz="0" w:space="0" w:color="auto"/>
                    <w:left w:val="none" w:sz="0" w:space="0" w:color="auto"/>
                    <w:bottom w:val="none" w:sz="0" w:space="0" w:color="auto"/>
                    <w:right w:val="none" w:sz="0" w:space="0" w:color="auto"/>
                  </w:divBdr>
                  <w:divsChild>
                    <w:div w:id="1000549084">
                      <w:marLeft w:val="0"/>
                      <w:marRight w:val="0"/>
                      <w:marTop w:val="0"/>
                      <w:marBottom w:val="0"/>
                      <w:divBdr>
                        <w:top w:val="none" w:sz="0" w:space="0" w:color="auto"/>
                        <w:left w:val="none" w:sz="0" w:space="0" w:color="auto"/>
                        <w:bottom w:val="none" w:sz="0" w:space="0" w:color="auto"/>
                        <w:right w:val="none" w:sz="0" w:space="0" w:color="auto"/>
                      </w:divBdr>
                    </w:div>
                  </w:divsChild>
                </w:div>
                <w:div w:id="1628076636">
                  <w:marLeft w:val="0"/>
                  <w:marRight w:val="0"/>
                  <w:marTop w:val="0"/>
                  <w:marBottom w:val="0"/>
                  <w:divBdr>
                    <w:top w:val="none" w:sz="0" w:space="0" w:color="auto"/>
                    <w:left w:val="none" w:sz="0" w:space="0" w:color="auto"/>
                    <w:bottom w:val="none" w:sz="0" w:space="0" w:color="auto"/>
                    <w:right w:val="none" w:sz="0" w:space="0" w:color="auto"/>
                  </w:divBdr>
                  <w:divsChild>
                    <w:div w:id="989287536">
                      <w:marLeft w:val="0"/>
                      <w:marRight w:val="0"/>
                      <w:marTop w:val="0"/>
                      <w:marBottom w:val="0"/>
                      <w:divBdr>
                        <w:top w:val="none" w:sz="0" w:space="0" w:color="auto"/>
                        <w:left w:val="none" w:sz="0" w:space="0" w:color="auto"/>
                        <w:bottom w:val="none" w:sz="0" w:space="0" w:color="auto"/>
                        <w:right w:val="none" w:sz="0" w:space="0" w:color="auto"/>
                      </w:divBdr>
                    </w:div>
                  </w:divsChild>
                </w:div>
                <w:div w:id="1707487937">
                  <w:marLeft w:val="0"/>
                  <w:marRight w:val="0"/>
                  <w:marTop w:val="0"/>
                  <w:marBottom w:val="0"/>
                  <w:divBdr>
                    <w:top w:val="none" w:sz="0" w:space="0" w:color="auto"/>
                    <w:left w:val="none" w:sz="0" w:space="0" w:color="auto"/>
                    <w:bottom w:val="none" w:sz="0" w:space="0" w:color="auto"/>
                    <w:right w:val="none" w:sz="0" w:space="0" w:color="auto"/>
                  </w:divBdr>
                  <w:divsChild>
                    <w:div w:id="883784972">
                      <w:marLeft w:val="0"/>
                      <w:marRight w:val="0"/>
                      <w:marTop w:val="0"/>
                      <w:marBottom w:val="0"/>
                      <w:divBdr>
                        <w:top w:val="none" w:sz="0" w:space="0" w:color="auto"/>
                        <w:left w:val="none" w:sz="0" w:space="0" w:color="auto"/>
                        <w:bottom w:val="none" w:sz="0" w:space="0" w:color="auto"/>
                        <w:right w:val="none" w:sz="0" w:space="0" w:color="auto"/>
                      </w:divBdr>
                    </w:div>
                  </w:divsChild>
                </w:div>
                <w:div w:id="1847209827">
                  <w:marLeft w:val="0"/>
                  <w:marRight w:val="0"/>
                  <w:marTop w:val="0"/>
                  <w:marBottom w:val="0"/>
                  <w:divBdr>
                    <w:top w:val="none" w:sz="0" w:space="0" w:color="auto"/>
                    <w:left w:val="none" w:sz="0" w:space="0" w:color="auto"/>
                    <w:bottom w:val="none" w:sz="0" w:space="0" w:color="auto"/>
                    <w:right w:val="none" w:sz="0" w:space="0" w:color="auto"/>
                  </w:divBdr>
                  <w:divsChild>
                    <w:div w:id="1180588161">
                      <w:marLeft w:val="0"/>
                      <w:marRight w:val="0"/>
                      <w:marTop w:val="0"/>
                      <w:marBottom w:val="0"/>
                      <w:divBdr>
                        <w:top w:val="none" w:sz="0" w:space="0" w:color="auto"/>
                        <w:left w:val="none" w:sz="0" w:space="0" w:color="auto"/>
                        <w:bottom w:val="none" w:sz="0" w:space="0" w:color="auto"/>
                        <w:right w:val="none" w:sz="0" w:space="0" w:color="auto"/>
                      </w:divBdr>
                    </w:div>
                  </w:divsChild>
                </w:div>
                <w:div w:id="1866946055">
                  <w:marLeft w:val="0"/>
                  <w:marRight w:val="0"/>
                  <w:marTop w:val="0"/>
                  <w:marBottom w:val="0"/>
                  <w:divBdr>
                    <w:top w:val="none" w:sz="0" w:space="0" w:color="auto"/>
                    <w:left w:val="none" w:sz="0" w:space="0" w:color="auto"/>
                    <w:bottom w:val="none" w:sz="0" w:space="0" w:color="auto"/>
                    <w:right w:val="none" w:sz="0" w:space="0" w:color="auto"/>
                  </w:divBdr>
                  <w:divsChild>
                    <w:div w:id="2022705646">
                      <w:marLeft w:val="0"/>
                      <w:marRight w:val="0"/>
                      <w:marTop w:val="0"/>
                      <w:marBottom w:val="0"/>
                      <w:divBdr>
                        <w:top w:val="none" w:sz="0" w:space="0" w:color="auto"/>
                        <w:left w:val="none" w:sz="0" w:space="0" w:color="auto"/>
                        <w:bottom w:val="none" w:sz="0" w:space="0" w:color="auto"/>
                        <w:right w:val="none" w:sz="0" w:space="0" w:color="auto"/>
                      </w:divBdr>
                    </w:div>
                  </w:divsChild>
                </w:div>
                <w:div w:id="1996372048">
                  <w:marLeft w:val="0"/>
                  <w:marRight w:val="0"/>
                  <w:marTop w:val="0"/>
                  <w:marBottom w:val="0"/>
                  <w:divBdr>
                    <w:top w:val="none" w:sz="0" w:space="0" w:color="auto"/>
                    <w:left w:val="none" w:sz="0" w:space="0" w:color="auto"/>
                    <w:bottom w:val="none" w:sz="0" w:space="0" w:color="auto"/>
                    <w:right w:val="none" w:sz="0" w:space="0" w:color="auto"/>
                  </w:divBdr>
                  <w:divsChild>
                    <w:div w:id="82138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42174">
      <w:bodyDiv w:val="1"/>
      <w:marLeft w:val="0"/>
      <w:marRight w:val="0"/>
      <w:marTop w:val="0"/>
      <w:marBottom w:val="0"/>
      <w:divBdr>
        <w:top w:val="none" w:sz="0" w:space="0" w:color="auto"/>
        <w:left w:val="none" w:sz="0" w:space="0" w:color="auto"/>
        <w:bottom w:val="none" w:sz="0" w:space="0" w:color="auto"/>
        <w:right w:val="none" w:sz="0" w:space="0" w:color="auto"/>
      </w:divBdr>
      <w:divsChild>
        <w:div w:id="53045872">
          <w:marLeft w:val="0"/>
          <w:marRight w:val="0"/>
          <w:marTop w:val="0"/>
          <w:marBottom w:val="0"/>
          <w:divBdr>
            <w:top w:val="none" w:sz="0" w:space="0" w:color="auto"/>
            <w:left w:val="none" w:sz="0" w:space="0" w:color="auto"/>
            <w:bottom w:val="none" w:sz="0" w:space="0" w:color="auto"/>
            <w:right w:val="none" w:sz="0" w:space="0" w:color="auto"/>
          </w:divBdr>
          <w:divsChild>
            <w:div w:id="726533607">
              <w:marLeft w:val="0"/>
              <w:marRight w:val="0"/>
              <w:marTop w:val="0"/>
              <w:marBottom w:val="0"/>
              <w:divBdr>
                <w:top w:val="none" w:sz="0" w:space="0" w:color="auto"/>
                <w:left w:val="none" w:sz="0" w:space="0" w:color="auto"/>
                <w:bottom w:val="none" w:sz="0" w:space="0" w:color="auto"/>
                <w:right w:val="none" w:sz="0" w:space="0" w:color="auto"/>
              </w:divBdr>
            </w:div>
          </w:divsChild>
        </w:div>
        <w:div w:id="332687011">
          <w:marLeft w:val="0"/>
          <w:marRight w:val="0"/>
          <w:marTop w:val="0"/>
          <w:marBottom w:val="0"/>
          <w:divBdr>
            <w:top w:val="none" w:sz="0" w:space="0" w:color="auto"/>
            <w:left w:val="none" w:sz="0" w:space="0" w:color="auto"/>
            <w:bottom w:val="none" w:sz="0" w:space="0" w:color="auto"/>
            <w:right w:val="none" w:sz="0" w:space="0" w:color="auto"/>
          </w:divBdr>
          <w:divsChild>
            <w:div w:id="1658411275">
              <w:marLeft w:val="0"/>
              <w:marRight w:val="0"/>
              <w:marTop w:val="0"/>
              <w:marBottom w:val="0"/>
              <w:divBdr>
                <w:top w:val="none" w:sz="0" w:space="0" w:color="auto"/>
                <w:left w:val="none" w:sz="0" w:space="0" w:color="auto"/>
                <w:bottom w:val="none" w:sz="0" w:space="0" w:color="auto"/>
                <w:right w:val="none" w:sz="0" w:space="0" w:color="auto"/>
              </w:divBdr>
            </w:div>
          </w:divsChild>
        </w:div>
        <w:div w:id="463080785">
          <w:marLeft w:val="0"/>
          <w:marRight w:val="0"/>
          <w:marTop w:val="0"/>
          <w:marBottom w:val="0"/>
          <w:divBdr>
            <w:top w:val="none" w:sz="0" w:space="0" w:color="auto"/>
            <w:left w:val="none" w:sz="0" w:space="0" w:color="auto"/>
            <w:bottom w:val="none" w:sz="0" w:space="0" w:color="auto"/>
            <w:right w:val="none" w:sz="0" w:space="0" w:color="auto"/>
          </w:divBdr>
          <w:divsChild>
            <w:div w:id="2058509312">
              <w:marLeft w:val="0"/>
              <w:marRight w:val="0"/>
              <w:marTop w:val="0"/>
              <w:marBottom w:val="0"/>
              <w:divBdr>
                <w:top w:val="none" w:sz="0" w:space="0" w:color="auto"/>
                <w:left w:val="none" w:sz="0" w:space="0" w:color="auto"/>
                <w:bottom w:val="none" w:sz="0" w:space="0" w:color="auto"/>
                <w:right w:val="none" w:sz="0" w:space="0" w:color="auto"/>
              </w:divBdr>
            </w:div>
          </w:divsChild>
        </w:div>
        <w:div w:id="565652942">
          <w:marLeft w:val="0"/>
          <w:marRight w:val="0"/>
          <w:marTop w:val="0"/>
          <w:marBottom w:val="0"/>
          <w:divBdr>
            <w:top w:val="none" w:sz="0" w:space="0" w:color="auto"/>
            <w:left w:val="none" w:sz="0" w:space="0" w:color="auto"/>
            <w:bottom w:val="none" w:sz="0" w:space="0" w:color="auto"/>
            <w:right w:val="none" w:sz="0" w:space="0" w:color="auto"/>
          </w:divBdr>
          <w:divsChild>
            <w:div w:id="1881016925">
              <w:marLeft w:val="0"/>
              <w:marRight w:val="0"/>
              <w:marTop w:val="0"/>
              <w:marBottom w:val="0"/>
              <w:divBdr>
                <w:top w:val="none" w:sz="0" w:space="0" w:color="auto"/>
                <w:left w:val="none" w:sz="0" w:space="0" w:color="auto"/>
                <w:bottom w:val="none" w:sz="0" w:space="0" w:color="auto"/>
                <w:right w:val="none" w:sz="0" w:space="0" w:color="auto"/>
              </w:divBdr>
            </w:div>
          </w:divsChild>
        </w:div>
        <w:div w:id="603346549">
          <w:marLeft w:val="0"/>
          <w:marRight w:val="0"/>
          <w:marTop w:val="0"/>
          <w:marBottom w:val="0"/>
          <w:divBdr>
            <w:top w:val="none" w:sz="0" w:space="0" w:color="auto"/>
            <w:left w:val="none" w:sz="0" w:space="0" w:color="auto"/>
            <w:bottom w:val="none" w:sz="0" w:space="0" w:color="auto"/>
            <w:right w:val="none" w:sz="0" w:space="0" w:color="auto"/>
          </w:divBdr>
          <w:divsChild>
            <w:div w:id="989135576">
              <w:marLeft w:val="0"/>
              <w:marRight w:val="0"/>
              <w:marTop w:val="0"/>
              <w:marBottom w:val="0"/>
              <w:divBdr>
                <w:top w:val="none" w:sz="0" w:space="0" w:color="auto"/>
                <w:left w:val="none" w:sz="0" w:space="0" w:color="auto"/>
                <w:bottom w:val="none" w:sz="0" w:space="0" w:color="auto"/>
                <w:right w:val="none" w:sz="0" w:space="0" w:color="auto"/>
              </w:divBdr>
            </w:div>
          </w:divsChild>
        </w:div>
        <w:div w:id="648898375">
          <w:marLeft w:val="0"/>
          <w:marRight w:val="0"/>
          <w:marTop w:val="0"/>
          <w:marBottom w:val="0"/>
          <w:divBdr>
            <w:top w:val="none" w:sz="0" w:space="0" w:color="auto"/>
            <w:left w:val="none" w:sz="0" w:space="0" w:color="auto"/>
            <w:bottom w:val="none" w:sz="0" w:space="0" w:color="auto"/>
            <w:right w:val="none" w:sz="0" w:space="0" w:color="auto"/>
          </w:divBdr>
          <w:divsChild>
            <w:div w:id="85006349">
              <w:marLeft w:val="0"/>
              <w:marRight w:val="0"/>
              <w:marTop w:val="0"/>
              <w:marBottom w:val="0"/>
              <w:divBdr>
                <w:top w:val="none" w:sz="0" w:space="0" w:color="auto"/>
                <w:left w:val="none" w:sz="0" w:space="0" w:color="auto"/>
                <w:bottom w:val="none" w:sz="0" w:space="0" w:color="auto"/>
                <w:right w:val="none" w:sz="0" w:space="0" w:color="auto"/>
              </w:divBdr>
            </w:div>
          </w:divsChild>
        </w:div>
        <w:div w:id="986587724">
          <w:marLeft w:val="0"/>
          <w:marRight w:val="0"/>
          <w:marTop w:val="0"/>
          <w:marBottom w:val="0"/>
          <w:divBdr>
            <w:top w:val="none" w:sz="0" w:space="0" w:color="auto"/>
            <w:left w:val="none" w:sz="0" w:space="0" w:color="auto"/>
            <w:bottom w:val="none" w:sz="0" w:space="0" w:color="auto"/>
            <w:right w:val="none" w:sz="0" w:space="0" w:color="auto"/>
          </w:divBdr>
          <w:divsChild>
            <w:div w:id="814251492">
              <w:marLeft w:val="0"/>
              <w:marRight w:val="0"/>
              <w:marTop w:val="0"/>
              <w:marBottom w:val="0"/>
              <w:divBdr>
                <w:top w:val="none" w:sz="0" w:space="0" w:color="auto"/>
                <w:left w:val="none" w:sz="0" w:space="0" w:color="auto"/>
                <w:bottom w:val="none" w:sz="0" w:space="0" w:color="auto"/>
                <w:right w:val="none" w:sz="0" w:space="0" w:color="auto"/>
              </w:divBdr>
            </w:div>
          </w:divsChild>
        </w:div>
        <w:div w:id="1013217550">
          <w:marLeft w:val="0"/>
          <w:marRight w:val="0"/>
          <w:marTop w:val="0"/>
          <w:marBottom w:val="0"/>
          <w:divBdr>
            <w:top w:val="none" w:sz="0" w:space="0" w:color="auto"/>
            <w:left w:val="none" w:sz="0" w:space="0" w:color="auto"/>
            <w:bottom w:val="none" w:sz="0" w:space="0" w:color="auto"/>
            <w:right w:val="none" w:sz="0" w:space="0" w:color="auto"/>
          </w:divBdr>
          <w:divsChild>
            <w:div w:id="1417435918">
              <w:marLeft w:val="0"/>
              <w:marRight w:val="0"/>
              <w:marTop w:val="0"/>
              <w:marBottom w:val="0"/>
              <w:divBdr>
                <w:top w:val="none" w:sz="0" w:space="0" w:color="auto"/>
                <w:left w:val="none" w:sz="0" w:space="0" w:color="auto"/>
                <w:bottom w:val="none" w:sz="0" w:space="0" w:color="auto"/>
                <w:right w:val="none" w:sz="0" w:space="0" w:color="auto"/>
              </w:divBdr>
            </w:div>
          </w:divsChild>
        </w:div>
        <w:div w:id="1136293786">
          <w:marLeft w:val="0"/>
          <w:marRight w:val="0"/>
          <w:marTop w:val="0"/>
          <w:marBottom w:val="0"/>
          <w:divBdr>
            <w:top w:val="none" w:sz="0" w:space="0" w:color="auto"/>
            <w:left w:val="none" w:sz="0" w:space="0" w:color="auto"/>
            <w:bottom w:val="none" w:sz="0" w:space="0" w:color="auto"/>
            <w:right w:val="none" w:sz="0" w:space="0" w:color="auto"/>
          </w:divBdr>
          <w:divsChild>
            <w:div w:id="638151489">
              <w:marLeft w:val="0"/>
              <w:marRight w:val="0"/>
              <w:marTop w:val="0"/>
              <w:marBottom w:val="0"/>
              <w:divBdr>
                <w:top w:val="none" w:sz="0" w:space="0" w:color="auto"/>
                <w:left w:val="none" w:sz="0" w:space="0" w:color="auto"/>
                <w:bottom w:val="none" w:sz="0" w:space="0" w:color="auto"/>
                <w:right w:val="none" w:sz="0" w:space="0" w:color="auto"/>
              </w:divBdr>
            </w:div>
          </w:divsChild>
        </w:div>
        <w:div w:id="1251743163">
          <w:marLeft w:val="0"/>
          <w:marRight w:val="0"/>
          <w:marTop w:val="0"/>
          <w:marBottom w:val="0"/>
          <w:divBdr>
            <w:top w:val="none" w:sz="0" w:space="0" w:color="auto"/>
            <w:left w:val="none" w:sz="0" w:space="0" w:color="auto"/>
            <w:bottom w:val="none" w:sz="0" w:space="0" w:color="auto"/>
            <w:right w:val="none" w:sz="0" w:space="0" w:color="auto"/>
          </w:divBdr>
          <w:divsChild>
            <w:div w:id="1714385743">
              <w:marLeft w:val="0"/>
              <w:marRight w:val="0"/>
              <w:marTop w:val="0"/>
              <w:marBottom w:val="0"/>
              <w:divBdr>
                <w:top w:val="none" w:sz="0" w:space="0" w:color="auto"/>
                <w:left w:val="none" w:sz="0" w:space="0" w:color="auto"/>
                <w:bottom w:val="none" w:sz="0" w:space="0" w:color="auto"/>
                <w:right w:val="none" w:sz="0" w:space="0" w:color="auto"/>
              </w:divBdr>
            </w:div>
          </w:divsChild>
        </w:div>
        <w:div w:id="1510291666">
          <w:marLeft w:val="0"/>
          <w:marRight w:val="0"/>
          <w:marTop w:val="0"/>
          <w:marBottom w:val="0"/>
          <w:divBdr>
            <w:top w:val="none" w:sz="0" w:space="0" w:color="auto"/>
            <w:left w:val="none" w:sz="0" w:space="0" w:color="auto"/>
            <w:bottom w:val="none" w:sz="0" w:space="0" w:color="auto"/>
            <w:right w:val="none" w:sz="0" w:space="0" w:color="auto"/>
          </w:divBdr>
          <w:divsChild>
            <w:div w:id="133301094">
              <w:marLeft w:val="0"/>
              <w:marRight w:val="0"/>
              <w:marTop w:val="0"/>
              <w:marBottom w:val="0"/>
              <w:divBdr>
                <w:top w:val="none" w:sz="0" w:space="0" w:color="auto"/>
                <w:left w:val="none" w:sz="0" w:space="0" w:color="auto"/>
                <w:bottom w:val="none" w:sz="0" w:space="0" w:color="auto"/>
                <w:right w:val="none" w:sz="0" w:space="0" w:color="auto"/>
              </w:divBdr>
            </w:div>
          </w:divsChild>
        </w:div>
        <w:div w:id="1520196189">
          <w:marLeft w:val="0"/>
          <w:marRight w:val="0"/>
          <w:marTop w:val="0"/>
          <w:marBottom w:val="0"/>
          <w:divBdr>
            <w:top w:val="none" w:sz="0" w:space="0" w:color="auto"/>
            <w:left w:val="none" w:sz="0" w:space="0" w:color="auto"/>
            <w:bottom w:val="none" w:sz="0" w:space="0" w:color="auto"/>
            <w:right w:val="none" w:sz="0" w:space="0" w:color="auto"/>
          </w:divBdr>
          <w:divsChild>
            <w:div w:id="2084375692">
              <w:marLeft w:val="0"/>
              <w:marRight w:val="0"/>
              <w:marTop w:val="0"/>
              <w:marBottom w:val="0"/>
              <w:divBdr>
                <w:top w:val="none" w:sz="0" w:space="0" w:color="auto"/>
                <w:left w:val="none" w:sz="0" w:space="0" w:color="auto"/>
                <w:bottom w:val="none" w:sz="0" w:space="0" w:color="auto"/>
                <w:right w:val="none" w:sz="0" w:space="0" w:color="auto"/>
              </w:divBdr>
            </w:div>
          </w:divsChild>
        </w:div>
        <w:div w:id="1565330252">
          <w:marLeft w:val="0"/>
          <w:marRight w:val="0"/>
          <w:marTop w:val="0"/>
          <w:marBottom w:val="0"/>
          <w:divBdr>
            <w:top w:val="none" w:sz="0" w:space="0" w:color="auto"/>
            <w:left w:val="none" w:sz="0" w:space="0" w:color="auto"/>
            <w:bottom w:val="none" w:sz="0" w:space="0" w:color="auto"/>
            <w:right w:val="none" w:sz="0" w:space="0" w:color="auto"/>
          </w:divBdr>
          <w:divsChild>
            <w:div w:id="1171530240">
              <w:marLeft w:val="0"/>
              <w:marRight w:val="0"/>
              <w:marTop w:val="0"/>
              <w:marBottom w:val="0"/>
              <w:divBdr>
                <w:top w:val="none" w:sz="0" w:space="0" w:color="auto"/>
                <w:left w:val="none" w:sz="0" w:space="0" w:color="auto"/>
                <w:bottom w:val="none" w:sz="0" w:space="0" w:color="auto"/>
                <w:right w:val="none" w:sz="0" w:space="0" w:color="auto"/>
              </w:divBdr>
            </w:div>
          </w:divsChild>
        </w:div>
        <w:div w:id="1584097110">
          <w:marLeft w:val="0"/>
          <w:marRight w:val="0"/>
          <w:marTop w:val="0"/>
          <w:marBottom w:val="0"/>
          <w:divBdr>
            <w:top w:val="none" w:sz="0" w:space="0" w:color="auto"/>
            <w:left w:val="none" w:sz="0" w:space="0" w:color="auto"/>
            <w:bottom w:val="none" w:sz="0" w:space="0" w:color="auto"/>
            <w:right w:val="none" w:sz="0" w:space="0" w:color="auto"/>
          </w:divBdr>
          <w:divsChild>
            <w:div w:id="844906042">
              <w:marLeft w:val="0"/>
              <w:marRight w:val="0"/>
              <w:marTop w:val="0"/>
              <w:marBottom w:val="0"/>
              <w:divBdr>
                <w:top w:val="none" w:sz="0" w:space="0" w:color="auto"/>
                <w:left w:val="none" w:sz="0" w:space="0" w:color="auto"/>
                <w:bottom w:val="none" w:sz="0" w:space="0" w:color="auto"/>
                <w:right w:val="none" w:sz="0" w:space="0" w:color="auto"/>
              </w:divBdr>
            </w:div>
          </w:divsChild>
        </w:div>
        <w:div w:id="1584416217">
          <w:marLeft w:val="0"/>
          <w:marRight w:val="0"/>
          <w:marTop w:val="0"/>
          <w:marBottom w:val="0"/>
          <w:divBdr>
            <w:top w:val="none" w:sz="0" w:space="0" w:color="auto"/>
            <w:left w:val="none" w:sz="0" w:space="0" w:color="auto"/>
            <w:bottom w:val="none" w:sz="0" w:space="0" w:color="auto"/>
            <w:right w:val="none" w:sz="0" w:space="0" w:color="auto"/>
          </w:divBdr>
          <w:divsChild>
            <w:div w:id="1496460060">
              <w:marLeft w:val="0"/>
              <w:marRight w:val="0"/>
              <w:marTop w:val="0"/>
              <w:marBottom w:val="0"/>
              <w:divBdr>
                <w:top w:val="none" w:sz="0" w:space="0" w:color="auto"/>
                <w:left w:val="none" w:sz="0" w:space="0" w:color="auto"/>
                <w:bottom w:val="none" w:sz="0" w:space="0" w:color="auto"/>
                <w:right w:val="none" w:sz="0" w:space="0" w:color="auto"/>
              </w:divBdr>
            </w:div>
          </w:divsChild>
        </w:div>
        <w:div w:id="1980257052">
          <w:marLeft w:val="0"/>
          <w:marRight w:val="0"/>
          <w:marTop w:val="0"/>
          <w:marBottom w:val="0"/>
          <w:divBdr>
            <w:top w:val="none" w:sz="0" w:space="0" w:color="auto"/>
            <w:left w:val="none" w:sz="0" w:space="0" w:color="auto"/>
            <w:bottom w:val="none" w:sz="0" w:space="0" w:color="auto"/>
            <w:right w:val="none" w:sz="0" w:space="0" w:color="auto"/>
          </w:divBdr>
          <w:divsChild>
            <w:div w:id="2076126724">
              <w:marLeft w:val="0"/>
              <w:marRight w:val="0"/>
              <w:marTop w:val="0"/>
              <w:marBottom w:val="0"/>
              <w:divBdr>
                <w:top w:val="none" w:sz="0" w:space="0" w:color="auto"/>
                <w:left w:val="none" w:sz="0" w:space="0" w:color="auto"/>
                <w:bottom w:val="none" w:sz="0" w:space="0" w:color="auto"/>
                <w:right w:val="none" w:sz="0" w:space="0" w:color="auto"/>
              </w:divBdr>
            </w:div>
          </w:divsChild>
        </w:div>
        <w:div w:id="2012171724">
          <w:marLeft w:val="0"/>
          <w:marRight w:val="0"/>
          <w:marTop w:val="0"/>
          <w:marBottom w:val="0"/>
          <w:divBdr>
            <w:top w:val="none" w:sz="0" w:space="0" w:color="auto"/>
            <w:left w:val="none" w:sz="0" w:space="0" w:color="auto"/>
            <w:bottom w:val="none" w:sz="0" w:space="0" w:color="auto"/>
            <w:right w:val="none" w:sz="0" w:space="0" w:color="auto"/>
          </w:divBdr>
          <w:divsChild>
            <w:div w:id="1127745369">
              <w:marLeft w:val="0"/>
              <w:marRight w:val="0"/>
              <w:marTop w:val="0"/>
              <w:marBottom w:val="0"/>
              <w:divBdr>
                <w:top w:val="none" w:sz="0" w:space="0" w:color="auto"/>
                <w:left w:val="none" w:sz="0" w:space="0" w:color="auto"/>
                <w:bottom w:val="none" w:sz="0" w:space="0" w:color="auto"/>
                <w:right w:val="none" w:sz="0" w:space="0" w:color="auto"/>
              </w:divBdr>
            </w:div>
          </w:divsChild>
        </w:div>
        <w:div w:id="2027830390">
          <w:marLeft w:val="0"/>
          <w:marRight w:val="0"/>
          <w:marTop w:val="0"/>
          <w:marBottom w:val="0"/>
          <w:divBdr>
            <w:top w:val="none" w:sz="0" w:space="0" w:color="auto"/>
            <w:left w:val="none" w:sz="0" w:space="0" w:color="auto"/>
            <w:bottom w:val="none" w:sz="0" w:space="0" w:color="auto"/>
            <w:right w:val="none" w:sz="0" w:space="0" w:color="auto"/>
          </w:divBdr>
          <w:divsChild>
            <w:div w:id="1527326529">
              <w:marLeft w:val="0"/>
              <w:marRight w:val="0"/>
              <w:marTop w:val="0"/>
              <w:marBottom w:val="0"/>
              <w:divBdr>
                <w:top w:val="none" w:sz="0" w:space="0" w:color="auto"/>
                <w:left w:val="none" w:sz="0" w:space="0" w:color="auto"/>
                <w:bottom w:val="none" w:sz="0" w:space="0" w:color="auto"/>
                <w:right w:val="none" w:sz="0" w:space="0" w:color="auto"/>
              </w:divBdr>
            </w:div>
          </w:divsChild>
        </w:div>
        <w:div w:id="2044593142">
          <w:marLeft w:val="0"/>
          <w:marRight w:val="0"/>
          <w:marTop w:val="0"/>
          <w:marBottom w:val="0"/>
          <w:divBdr>
            <w:top w:val="none" w:sz="0" w:space="0" w:color="auto"/>
            <w:left w:val="none" w:sz="0" w:space="0" w:color="auto"/>
            <w:bottom w:val="none" w:sz="0" w:space="0" w:color="auto"/>
            <w:right w:val="none" w:sz="0" w:space="0" w:color="auto"/>
          </w:divBdr>
          <w:divsChild>
            <w:div w:id="7853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19451">
      <w:bodyDiv w:val="1"/>
      <w:marLeft w:val="0"/>
      <w:marRight w:val="0"/>
      <w:marTop w:val="0"/>
      <w:marBottom w:val="0"/>
      <w:divBdr>
        <w:top w:val="none" w:sz="0" w:space="0" w:color="auto"/>
        <w:left w:val="none" w:sz="0" w:space="0" w:color="auto"/>
        <w:bottom w:val="none" w:sz="0" w:space="0" w:color="auto"/>
        <w:right w:val="none" w:sz="0" w:space="0" w:color="auto"/>
      </w:divBdr>
      <w:divsChild>
        <w:div w:id="113060253">
          <w:marLeft w:val="0"/>
          <w:marRight w:val="0"/>
          <w:marTop w:val="0"/>
          <w:marBottom w:val="0"/>
          <w:divBdr>
            <w:top w:val="none" w:sz="0" w:space="0" w:color="auto"/>
            <w:left w:val="none" w:sz="0" w:space="0" w:color="auto"/>
            <w:bottom w:val="none" w:sz="0" w:space="0" w:color="auto"/>
            <w:right w:val="none" w:sz="0" w:space="0" w:color="auto"/>
          </w:divBdr>
          <w:divsChild>
            <w:div w:id="1042901893">
              <w:marLeft w:val="0"/>
              <w:marRight w:val="0"/>
              <w:marTop w:val="0"/>
              <w:marBottom w:val="0"/>
              <w:divBdr>
                <w:top w:val="none" w:sz="0" w:space="0" w:color="auto"/>
                <w:left w:val="none" w:sz="0" w:space="0" w:color="auto"/>
                <w:bottom w:val="none" w:sz="0" w:space="0" w:color="auto"/>
                <w:right w:val="none" w:sz="0" w:space="0" w:color="auto"/>
              </w:divBdr>
            </w:div>
          </w:divsChild>
        </w:div>
        <w:div w:id="143546144">
          <w:marLeft w:val="0"/>
          <w:marRight w:val="0"/>
          <w:marTop w:val="0"/>
          <w:marBottom w:val="0"/>
          <w:divBdr>
            <w:top w:val="none" w:sz="0" w:space="0" w:color="auto"/>
            <w:left w:val="none" w:sz="0" w:space="0" w:color="auto"/>
            <w:bottom w:val="none" w:sz="0" w:space="0" w:color="auto"/>
            <w:right w:val="none" w:sz="0" w:space="0" w:color="auto"/>
          </w:divBdr>
          <w:divsChild>
            <w:div w:id="1493330001">
              <w:marLeft w:val="0"/>
              <w:marRight w:val="0"/>
              <w:marTop w:val="0"/>
              <w:marBottom w:val="0"/>
              <w:divBdr>
                <w:top w:val="none" w:sz="0" w:space="0" w:color="auto"/>
                <w:left w:val="none" w:sz="0" w:space="0" w:color="auto"/>
                <w:bottom w:val="none" w:sz="0" w:space="0" w:color="auto"/>
                <w:right w:val="none" w:sz="0" w:space="0" w:color="auto"/>
              </w:divBdr>
            </w:div>
          </w:divsChild>
        </w:div>
        <w:div w:id="266237920">
          <w:marLeft w:val="0"/>
          <w:marRight w:val="0"/>
          <w:marTop w:val="0"/>
          <w:marBottom w:val="0"/>
          <w:divBdr>
            <w:top w:val="none" w:sz="0" w:space="0" w:color="auto"/>
            <w:left w:val="none" w:sz="0" w:space="0" w:color="auto"/>
            <w:bottom w:val="none" w:sz="0" w:space="0" w:color="auto"/>
            <w:right w:val="none" w:sz="0" w:space="0" w:color="auto"/>
          </w:divBdr>
          <w:divsChild>
            <w:div w:id="313678404">
              <w:marLeft w:val="0"/>
              <w:marRight w:val="0"/>
              <w:marTop w:val="0"/>
              <w:marBottom w:val="0"/>
              <w:divBdr>
                <w:top w:val="none" w:sz="0" w:space="0" w:color="auto"/>
                <w:left w:val="none" w:sz="0" w:space="0" w:color="auto"/>
                <w:bottom w:val="none" w:sz="0" w:space="0" w:color="auto"/>
                <w:right w:val="none" w:sz="0" w:space="0" w:color="auto"/>
              </w:divBdr>
            </w:div>
          </w:divsChild>
        </w:div>
        <w:div w:id="295111841">
          <w:marLeft w:val="0"/>
          <w:marRight w:val="0"/>
          <w:marTop w:val="0"/>
          <w:marBottom w:val="0"/>
          <w:divBdr>
            <w:top w:val="none" w:sz="0" w:space="0" w:color="auto"/>
            <w:left w:val="none" w:sz="0" w:space="0" w:color="auto"/>
            <w:bottom w:val="none" w:sz="0" w:space="0" w:color="auto"/>
            <w:right w:val="none" w:sz="0" w:space="0" w:color="auto"/>
          </w:divBdr>
          <w:divsChild>
            <w:div w:id="395513497">
              <w:marLeft w:val="0"/>
              <w:marRight w:val="0"/>
              <w:marTop w:val="0"/>
              <w:marBottom w:val="0"/>
              <w:divBdr>
                <w:top w:val="none" w:sz="0" w:space="0" w:color="auto"/>
                <w:left w:val="none" w:sz="0" w:space="0" w:color="auto"/>
                <w:bottom w:val="none" w:sz="0" w:space="0" w:color="auto"/>
                <w:right w:val="none" w:sz="0" w:space="0" w:color="auto"/>
              </w:divBdr>
            </w:div>
          </w:divsChild>
        </w:div>
        <w:div w:id="321617338">
          <w:marLeft w:val="0"/>
          <w:marRight w:val="0"/>
          <w:marTop w:val="0"/>
          <w:marBottom w:val="0"/>
          <w:divBdr>
            <w:top w:val="none" w:sz="0" w:space="0" w:color="auto"/>
            <w:left w:val="none" w:sz="0" w:space="0" w:color="auto"/>
            <w:bottom w:val="none" w:sz="0" w:space="0" w:color="auto"/>
            <w:right w:val="none" w:sz="0" w:space="0" w:color="auto"/>
          </w:divBdr>
          <w:divsChild>
            <w:div w:id="2014380553">
              <w:marLeft w:val="0"/>
              <w:marRight w:val="0"/>
              <w:marTop w:val="0"/>
              <w:marBottom w:val="0"/>
              <w:divBdr>
                <w:top w:val="none" w:sz="0" w:space="0" w:color="auto"/>
                <w:left w:val="none" w:sz="0" w:space="0" w:color="auto"/>
                <w:bottom w:val="none" w:sz="0" w:space="0" w:color="auto"/>
                <w:right w:val="none" w:sz="0" w:space="0" w:color="auto"/>
              </w:divBdr>
            </w:div>
          </w:divsChild>
        </w:div>
        <w:div w:id="466896707">
          <w:marLeft w:val="0"/>
          <w:marRight w:val="0"/>
          <w:marTop w:val="0"/>
          <w:marBottom w:val="0"/>
          <w:divBdr>
            <w:top w:val="none" w:sz="0" w:space="0" w:color="auto"/>
            <w:left w:val="none" w:sz="0" w:space="0" w:color="auto"/>
            <w:bottom w:val="none" w:sz="0" w:space="0" w:color="auto"/>
            <w:right w:val="none" w:sz="0" w:space="0" w:color="auto"/>
          </w:divBdr>
          <w:divsChild>
            <w:div w:id="1779790620">
              <w:marLeft w:val="0"/>
              <w:marRight w:val="0"/>
              <w:marTop w:val="0"/>
              <w:marBottom w:val="0"/>
              <w:divBdr>
                <w:top w:val="none" w:sz="0" w:space="0" w:color="auto"/>
                <w:left w:val="none" w:sz="0" w:space="0" w:color="auto"/>
                <w:bottom w:val="none" w:sz="0" w:space="0" w:color="auto"/>
                <w:right w:val="none" w:sz="0" w:space="0" w:color="auto"/>
              </w:divBdr>
            </w:div>
          </w:divsChild>
        </w:div>
        <w:div w:id="567112776">
          <w:marLeft w:val="0"/>
          <w:marRight w:val="0"/>
          <w:marTop w:val="0"/>
          <w:marBottom w:val="0"/>
          <w:divBdr>
            <w:top w:val="none" w:sz="0" w:space="0" w:color="auto"/>
            <w:left w:val="none" w:sz="0" w:space="0" w:color="auto"/>
            <w:bottom w:val="none" w:sz="0" w:space="0" w:color="auto"/>
            <w:right w:val="none" w:sz="0" w:space="0" w:color="auto"/>
          </w:divBdr>
          <w:divsChild>
            <w:div w:id="419955720">
              <w:marLeft w:val="0"/>
              <w:marRight w:val="0"/>
              <w:marTop w:val="0"/>
              <w:marBottom w:val="0"/>
              <w:divBdr>
                <w:top w:val="none" w:sz="0" w:space="0" w:color="auto"/>
                <w:left w:val="none" w:sz="0" w:space="0" w:color="auto"/>
                <w:bottom w:val="none" w:sz="0" w:space="0" w:color="auto"/>
                <w:right w:val="none" w:sz="0" w:space="0" w:color="auto"/>
              </w:divBdr>
            </w:div>
          </w:divsChild>
        </w:div>
        <w:div w:id="578171863">
          <w:marLeft w:val="0"/>
          <w:marRight w:val="0"/>
          <w:marTop w:val="0"/>
          <w:marBottom w:val="0"/>
          <w:divBdr>
            <w:top w:val="none" w:sz="0" w:space="0" w:color="auto"/>
            <w:left w:val="none" w:sz="0" w:space="0" w:color="auto"/>
            <w:bottom w:val="none" w:sz="0" w:space="0" w:color="auto"/>
            <w:right w:val="none" w:sz="0" w:space="0" w:color="auto"/>
          </w:divBdr>
          <w:divsChild>
            <w:div w:id="812672451">
              <w:marLeft w:val="0"/>
              <w:marRight w:val="0"/>
              <w:marTop w:val="0"/>
              <w:marBottom w:val="0"/>
              <w:divBdr>
                <w:top w:val="none" w:sz="0" w:space="0" w:color="auto"/>
                <w:left w:val="none" w:sz="0" w:space="0" w:color="auto"/>
                <w:bottom w:val="none" w:sz="0" w:space="0" w:color="auto"/>
                <w:right w:val="none" w:sz="0" w:space="0" w:color="auto"/>
              </w:divBdr>
            </w:div>
          </w:divsChild>
        </w:div>
        <w:div w:id="586230753">
          <w:marLeft w:val="0"/>
          <w:marRight w:val="0"/>
          <w:marTop w:val="0"/>
          <w:marBottom w:val="0"/>
          <w:divBdr>
            <w:top w:val="none" w:sz="0" w:space="0" w:color="auto"/>
            <w:left w:val="none" w:sz="0" w:space="0" w:color="auto"/>
            <w:bottom w:val="none" w:sz="0" w:space="0" w:color="auto"/>
            <w:right w:val="none" w:sz="0" w:space="0" w:color="auto"/>
          </w:divBdr>
          <w:divsChild>
            <w:div w:id="1847667479">
              <w:marLeft w:val="0"/>
              <w:marRight w:val="0"/>
              <w:marTop w:val="0"/>
              <w:marBottom w:val="0"/>
              <w:divBdr>
                <w:top w:val="none" w:sz="0" w:space="0" w:color="auto"/>
                <w:left w:val="none" w:sz="0" w:space="0" w:color="auto"/>
                <w:bottom w:val="none" w:sz="0" w:space="0" w:color="auto"/>
                <w:right w:val="none" w:sz="0" w:space="0" w:color="auto"/>
              </w:divBdr>
            </w:div>
          </w:divsChild>
        </w:div>
        <w:div w:id="659701207">
          <w:marLeft w:val="0"/>
          <w:marRight w:val="0"/>
          <w:marTop w:val="0"/>
          <w:marBottom w:val="0"/>
          <w:divBdr>
            <w:top w:val="none" w:sz="0" w:space="0" w:color="auto"/>
            <w:left w:val="none" w:sz="0" w:space="0" w:color="auto"/>
            <w:bottom w:val="none" w:sz="0" w:space="0" w:color="auto"/>
            <w:right w:val="none" w:sz="0" w:space="0" w:color="auto"/>
          </w:divBdr>
          <w:divsChild>
            <w:div w:id="2109962166">
              <w:marLeft w:val="0"/>
              <w:marRight w:val="0"/>
              <w:marTop w:val="0"/>
              <w:marBottom w:val="0"/>
              <w:divBdr>
                <w:top w:val="none" w:sz="0" w:space="0" w:color="auto"/>
                <w:left w:val="none" w:sz="0" w:space="0" w:color="auto"/>
                <w:bottom w:val="none" w:sz="0" w:space="0" w:color="auto"/>
                <w:right w:val="none" w:sz="0" w:space="0" w:color="auto"/>
              </w:divBdr>
            </w:div>
          </w:divsChild>
        </w:div>
        <w:div w:id="733698455">
          <w:marLeft w:val="0"/>
          <w:marRight w:val="0"/>
          <w:marTop w:val="0"/>
          <w:marBottom w:val="0"/>
          <w:divBdr>
            <w:top w:val="none" w:sz="0" w:space="0" w:color="auto"/>
            <w:left w:val="none" w:sz="0" w:space="0" w:color="auto"/>
            <w:bottom w:val="none" w:sz="0" w:space="0" w:color="auto"/>
            <w:right w:val="none" w:sz="0" w:space="0" w:color="auto"/>
          </w:divBdr>
          <w:divsChild>
            <w:div w:id="763494858">
              <w:marLeft w:val="0"/>
              <w:marRight w:val="0"/>
              <w:marTop w:val="0"/>
              <w:marBottom w:val="0"/>
              <w:divBdr>
                <w:top w:val="none" w:sz="0" w:space="0" w:color="auto"/>
                <w:left w:val="none" w:sz="0" w:space="0" w:color="auto"/>
                <w:bottom w:val="none" w:sz="0" w:space="0" w:color="auto"/>
                <w:right w:val="none" w:sz="0" w:space="0" w:color="auto"/>
              </w:divBdr>
            </w:div>
          </w:divsChild>
        </w:div>
        <w:div w:id="756252398">
          <w:marLeft w:val="0"/>
          <w:marRight w:val="0"/>
          <w:marTop w:val="0"/>
          <w:marBottom w:val="0"/>
          <w:divBdr>
            <w:top w:val="none" w:sz="0" w:space="0" w:color="auto"/>
            <w:left w:val="none" w:sz="0" w:space="0" w:color="auto"/>
            <w:bottom w:val="none" w:sz="0" w:space="0" w:color="auto"/>
            <w:right w:val="none" w:sz="0" w:space="0" w:color="auto"/>
          </w:divBdr>
          <w:divsChild>
            <w:div w:id="267468839">
              <w:marLeft w:val="0"/>
              <w:marRight w:val="0"/>
              <w:marTop w:val="0"/>
              <w:marBottom w:val="0"/>
              <w:divBdr>
                <w:top w:val="none" w:sz="0" w:space="0" w:color="auto"/>
                <w:left w:val="none" w:sz="0" w:space="0" w:color="auto"/>
                <w:bottom w:val="none" w:sz="0" w:space="0" w:color="auto"/>
                <w:right w:val="none" w:sz="0" w:space="0" w:color="auto"/>
              </w:divBdr>
            </w:div>
          </w:divsChild>
        </w:div>
        <w:div w:id="763959443">
          <w:marLeft w:val="0"/>
          <w:marRight w:val="0"/>
          <w:marTop w:val="0"/>
          <w:marBottom w:val="0"/>
          <w:divBdr>
            <w:top w:val="none" w:sz="0" w:space="0" w:color="auto"/>
            <w:left w:val="none" w:sz="0" w:space="0" w:color="auto"/>
            <w:bottom w:val="none" w:sz="0" w:space="0" w:color="auto"/>
            <w:right w:val="none" w:sz="0" w:space="0" w:color="auto"/>
          </w:divBdr>
          <w:divsChild>
            <w:div w:id="200482729">
              <w:marLeft w:val="0"/>
              <w:marRight w:val="0"/>
              <w:marTop w:val="0"/>
              <w:marBottom w:val="0"/>
              <w:divBdr>
                <w:top w:val="none" w:sz="0" w:space="0" w:color="auto"/>
                <w:left w:val="none" w:sz="0" w:space="0" w:color="auto"/>
                <w:bottom w:val="none" w:sz="0" w:space="0" w:color="auto"/>
                <w:right w:val="none" w:sz="0" w:space="0" w:color="auto"/>
              </w:divBdr>
            </w:div>
          </w:divsChild>
        </w:div>
        <w:div w:id="794982112">
          <w:marLeft w:val="0"/>
          <w:marRight w:val="0"/>
          <w:marTop w:val="0"/>
          <w:marBottom w:val="0"/>
          <w:divBdr>
            <w:top w:val="none" w:sz="0" w:space="0" w:color="auto"/>
            <w:left w:val="none" w:sz="0" w:space="0" w:color="auto"/>
            <w:bottom w:val="none" w:sz="0" w:space="0" w:color="auto"/>
            <w:right w:val="none" w:sz="0" w:space="0" w:color="auto"/>
          </w:divBdr>
          <w:divsChild>
            <w:div w:id="1944148339">
              <w:marLeft w:val="0"/>
              <w:marRight w:val="0"/>
              <w:marTop w:val="0"/>
              <w:marBottom w:val="0"/>
              <w:divBdr>
                <w:top w:val="none" w:sz="0" w:space="0" w:color="auto"/>
                <w:left w:val="none" w:sz="0" w:space="0" w:color="auto"/>
                <w:bottom w:val="none" w:sz="0" w:space="0" w:color="auto"/>
                <w:right w:val="none" w:sz="0" w:space="0" w:color="auto"/>
              </w:divBdr>
            </w:div>
          </w:divsChild>
        </w:div>
        <w:div w:id="796878424">
          <w:marLeft w:val="0"/>
          <w:marRight w:val="0"/>
          <w:marTop w:val="0"/>
          <w:marBottom w:val="0"/>
          <w:divBdr>
            <w:top w:val="none" w:sz="0" w:space="0" w:color="auto"/>
            <w:left w:val="none" w:sz="0" w:space="0" w:color="auto"/>
            <w:bottom w:val="none" w:sz="0" w:space="0" w:color="auto"/>
            <w:right w:val="none" w:sz="0" w:space="0" w:color="auto"/>
          </w:divBdr>
          <w:divsChild>
            <w:div w:id="1735158923">
              <w:marLeft w:val="0"/>
              <w:marRight w:val="0"/>
              <w:marTop w:val="0"/>
              <w:marBottom w:val="0"/>
              <w:divBdr>
                <w:top w:val="none" w:sz="0" w:space="0" w:color="auto"/>
                <w:left w:val="none" w:sz="0" w:space="0" w:color="auto"/>
                <w:bottom w:val="none" w:sz="0" w:space="0" w:color="auto"/>
                <w:right w:val="none" w:sz="0" w:space="0" w:color="auto"/>
              </w:divBdr>
            </w:div>
          </w:divsChild>
        </w:div>
        <w:div w:id="878125418">
          <w:marLeft w:val="0"/>
          <w:marRight w:val="0"/>
          <w:marTop w:val="0"/>
          <w:marBottom w:val="0"/>
          <w:divBdr>
            <w:top w:val="none" w:sz="0" w:space="0" w:color="auto"/>
            <w:left w:val="none" w:sz="0" w:space="0" w:color="auto"/>
            <w:bottom w:val="none" w:sz="0" w:space="0" w:color="auto"/>
            <w:right w:val="none" w:sz="0" w:space="0" w:color="auto"/>
          </w:divBdr>
          <w:divsChild>
            <w:div w:id="1971588568">
              <w:marLeft w:val="0"/>
              <w:marRight w:val="0"/>
              <w:marTop w:val="0"/>
              <w:marBottom w:val="0"/>
              <w:divBdr>
                <w:top w:val="none" w:sz="0" w:space="0" w:color="auto"/>
                <w:left w:val="none" w:sz="0" w:space="0" w:color="auto"/>
                <w:bottom w:val="none" w:sz="0" w:space="0" w:color="auto"/>
                <w:right w:val="none" w:sz="0" w:space="0" w:color="auto"/>
              </w:divBdr>
            </w:div>
          </w:divsChild>
        </w:div>
        <w:div w:id="912006297">
          <w:marLeft w:val="0"/>
          <w:marRight w:val="0"/>
          <w:marTop w:val="0"/>
          <w:marBottom w:val="0"/>
          <w:divBdr>
            <w:top w:val="none" w:sz="0" w:space="0" w:color="auto"/>
            <w:left w:val="none" w:sz="0" w:space="0" w:color="auto"/>
            <w:bottom w:val="none" w:sz="0" w:space="0" w:color="auto"/>
            <w:right w:val="none" w:sz="0" w:space="0" w:color="auto"/>
          </w:divBdr>
          <w:divsChild>
            <w:div w:id="1565023076">
              <w:marLeft w:val="0"/>
              <w:marRight w:val="0"/>
              <w:marTop w:val="0"/>
              <w:marBottom w:val="0"/>
              <w:divBdr>
                <w:top w:val="none" w:sz="0" w:space="0" w:color="auto"/>
                <w:left w:val="none" w:sz="0" w:space="0" w:color="auto"/>
                <w:bottom w:val="none" w:sz="0" w:space="0" w:color="auto"/>
                <w:right w:val="none" w:sz="0" w:space="0" w:color="auto"/>
              </w:divBdr>
            </w:div>
          </w:divsChild>
        </w:div>
        <w:div w:id="931427143">
          <w:marLeft w:val="0"/>
          <w:marRight w:val="0"/>
          <w:marTop w:val="0"/>
          <w:marBottom w:val="0"/>
          <w:divBdr>
            <w:top w:val="none" w:sz="0" w:space="0" w:color="auto"/>
            <w:left w:val="none" w:sz="0" w:space="0" w:color="auto"/>
            <w:bottom w:val="none" w:sz="0" w:space="0" w:color="auto"/>
            <w:right w:val="none" w:sz="0" w:space="0" w:color="auto"/>
          </w:divBdr>
          <w:divsChild>
            <w:div w:id="1237979118">
              <w:marLeft w:val="0"/>
              <w:marRight w:val="0"/>
              <w:marTop w:val="0"/>
              <w:marBottom w:val="0"/>
              <w:divBdr>
                <w:top w:val="none" w:sz="0" w:space="0" w:color="auto"/>
                <w:left w:val="none" w:sz="0" w:space="0" w:color="auto"/>
                <w:bottom w:val="none" w:sz="0" w:space="0" w:color="auto"/>
                <w:right w:val="none" w:sz="0" w:space="0" w:color="auto"/>
              </w:divBdr>
            </w:div>
          </w:divsChild>
        </w:div>
        <w:div w:id="935407680">
          <w:marLeft w:val="0"/>
          <w:marRight w:val="0"/>
          <w:marTop w:val="0"/>
          <w:marBottom w:val="0"/>
          <w:divBdr>
            <w:top w:val="none" w:sz="0" w:space="0" w:color="auto"/>
            <w:left w:val="none" w:sz="0" w:space="0" w:color="auto"/>
            <w:bottom w:val="none" w:sz="0" w:space="0" w:color="auto"/>
            <w:right w:val="none" w:sz="0" w:space="0" w:color="auto"/>
          </w:divBdr>
          <w:divsChild>
            <w:div w:id="266933568">
              <w:marLeft w:val="0"/>
              <w:marRight w:val="0"/>
              <w:marTop w:val="0"/>
              <w:marBottom w:val="0"/>
              <w:divBdr>
                <w:top w:val="none" w:sz="0" w:space="0" w:color="auto"/>
                <w:left w:val="none" w:sz="0" w:space="0" w:color="auto"/>
                <w:bottom w:val="none" w:sz="0" w:space="0" w:color="auto"/>
                <w:right w:val="none" w:sz="0" w:space="0" w:color="auto"/>
              </w:divBdr>
            </w:div>
          </w:divsChild>
        </w:div>
        <w:div w:id="936906895">
          <w:marLeft w:val="0"/>
          <w:marRight w:val="0"/>
          <w:marTop w:val="0"/>
          <w:marBottom w:val="0"/>
          <w:divBdr>
            <w:top w:val="none" w:sz="0" w:space="0" w:color="auto"/>
            <w:left w:val="none" w:sz="0" w:space="0" w:color="auto"/>
            <w:bottom w:val="none" w:sz="0" w:space="0" w:color="auto"/>
            <w:right w:val="none" w:sz="0" w:space="0" w:color="auto"/>
          </w:divBdr>
          <w:divsChild>
            <w:div w:id="361594687">
              <w:marLeft w:val="0"/>
              <w:marRight w:val="0"/>
              <w:marTop w:val="0"/>
              <w:marBottom w:val="0"/>
              <w:divBdr>
                <w:top w:val="none" w:sz="0" w:space="0" w:color="auto"/>
                <w:left w:val="none" w:sz="0" w:space="0" w:color="auto"/>
                <w:bottom w:val="none" w:sz="0" w:space="0" w:color="auto"/>
                <w:right w:val="none" w:sz="0" w:space="0" w:color="auto"/>
              </w:divBdr>
            </w:div>
          </w:divsChild>
        </w:div>
        <w:div w:id="955914538">
          <w:marLeft w:val="0"/>
          <w:marRight w:val="0"/>
          <w:marTop w:val="0"/>
          <w:marBottom w:val="0"/>
          <w:divBdr>
            <w:top w:val="none" w:sz="0" w:space="0" w:color="auto"/>
            <w:left w:val="none" w:sz="0" w:space="0" w:color="auto"/>
            <w:bottom w:val="none" w:sz="0" w:space="0" w:color="auto"/>
            <w:right w:val="none" w:sz="0" w:space="0" w:color="auto"/>
          </w:divBdr>
          <w:divsChild>
            <w:div w:id="160320419">
              <w:marLeft w:val="0"/>
              <w:marRight w:val="0"/>
              <w:marTop w:val="0"/>
              <w:marBottom w:val="0"/>
              <w:divBdr>
                <w:top w:val="none" w:sz="0" w:space="0" w:color="auto"/>
                <w:left w:val="none" w:sz="0" w:space="0" w:color="auto"/>
                <w:bottom w:val="none" w:sz="0" w:space="0" w:color="auto"/>
                <w:right w:val="none" w:sz="0" w:space="0" w:color="auto"/>
              </w:divBdr>
            </w:div>
          </w:divsChild>
        </w:div>
        <w:div w:id="1073625946">
          <w:marLeft w:val="0"/>
          <w:marRight w:val="0"/>
          <w:marTop w:val="0"/>
          <w:marBottom w:val="0"/>
          <w:divBdr>
            <w:top w:val="none" w:sz="0" w:space="0" w:color="auto"/>
            <w:left w:val="none" w:sz="0" w:space="0" w:color="auto"/>
            <w:bottom w:val="none" w:sz="0" w:space="0" w:color="auto"/>
            <w:right w:val="none" w:sz="0" w:space="0" w:color="auto"/>
          </w:divBdr>
          <w:divsChild>
            <w:div w:id="1921481805">
              <w:marLeft w:val="0"/>
              <w:marRight w:val="0"/>
              <w:marTop w:val="0"/>
              <w:marBottom w:val="0"/>
              <w:divBdr>
                <w:top w:val="none" w:sz="0" w:space="0" w:color="auto"/>
                <w:left w:val="none" w:sz="0" w:space="0" w:color="auto"/>
                <w:bottom w:val="none" w:sz="0" w:space="0" w:color="auto"/>
                <w:right w:val="none" w:sz="0" w:space="0" w:color="auto"/>
              </w:divBdr>
            </w:div>
          </w:divsChild>
        </w:div>
        <w:div w:id="1095445117">
          <w:marLeft w:val="0"/>
          <w:marRight w:val="0"/>
          <w:marTop w:val="0"/>
          <w:marBottom w:val="0"/>
          <w:divBdr>
            <w:top w:val="none" w:sz="0" w:space="0" w:color="auto"/>
            <w:left w:val="none" w:sz="0" w:space="0" w:color="auto"/>
            <w:bottom w:val="none" w:sz="0" w:space="0" w:color="auto"/>
            <w:right w:val="none" w:sz="0" w:space="0" w:color="auto"/>
          </w:divBdr>
          <w:divsChild>
            <w:div w:id="2027753732">
              <w:marLeft w:val="0"/>
              <w:marRight w:val="0"/>
              <w:marTop w:val="0"/>
              <w:marBottom w:val="0"/>
              <w:divBdr>
                <w:top w:val="none" w:sz="0" w:space="0" w:color="auto"/>
                <w:left w:val="none" w:sz="0" w:space="0" w:color="auto"/>
                <w:bottom w:val="none" w:sz="0" w:space="0" w:color="auto"/>
                <w:right w:val="none" w:sz="0" w:space="0" w:color="auto"/>
              </w:divBdr>
            </w:div>
          </w:divsChild>
        </w:div>
        <w:div w:id="1254775034">
          <w:marLeft w:val="0"/>
          <w:marRight w:val="0"/>
          <w:marTop w:val="0"/>
          <w:marBottom w:val="0"/>
          <w:divBdr>
            <w:top w:val="none" w:sz="0" w:space="0" w:color="auto"/>
            <w:left w:val="none" w:sz="0" w:space="0" w:color="auto"/>
            <w:bottom w:val="none" w:sz="0" w:space="0" w:color="auto"/>
            <w:right w:val="none" w:sz="0" w:space="0" w:color="auto"/>
          </w:divBdr>
          <w:divsChild>
            <w:div w:id="372271423">
              <w:marLeft w:val="0"/>
              <w:marRight w:val="0"/>
              <w:marTop w:val="0"/>
              <w:marBottom w:val="0"/>
              <w:divBdr>
                <w:top w:val="none" w:sz="0" w:space="0" w:color="auto"/>
                <w:left w:val="none" w:sz="0" w:space="0" w:color="auto"/>
                <w:bottom w:val="none" w:sz="0" w:space="0" w:color="auto"/>
                <w:right w:val="none" w:sz="0" w:space="0" w:color="auto"/>
              </w:divBdr>
            </w:div>
          </w:divsChild>
        </w:div>
        <w:div w:id="1288390655">
          <w:marLeft w:val="0"/>
          <w:marRight w:val="0"/>
          <w:marTop w:val="0"/>
          <w:marBottom w:val="0"/>
          <w:divBdr>
            <w:top w:val="none" w:sz="0" w:space="0" w:color="auto"/>
            <w:left w:val="none" w:sz="0" w:space="0" w:color="auto"/>
            <w:bottom w:val="none" w:sz="0" w:space="0" w:color="auto"/>
            <w:right w:val="none" w:sz="0" w:space="0" w:color="auto"/>
          </w:divBdr>
          <w:divsChild>
            <w:div w:id="1390497633">
              <w:marLeft w:val="0"/>
              <w:marRight w:val="0"/>
              <w:marTop w:val="0"/>
              <w:marBottom w:val="0"/>
              <w:divBdr>
                <w:top w:val="none" w:sz="0" w:space="0" w:color="auto"/>
                <w:left w:val="none" w:sz="0" w:space="0" w:color="auto"/>
                <w:bottom w:val="none" w:sz="0" w:space="0" w:color="auto"/>
                <w:right w:val="none" w:sz="0" w:space="0" w:color="auto"/>
              </w:divBdr>
            </w:div>
          </w:divsChild>
        </w:div>
        <w:div w:id="1288588020">
          <w:marLeft w:val="0"/>
          <w:marRight w:val="0"/>
          <w:marTop w:val="0"/>
          <w:marBottom w:val="0"/>
          <w:divBdr>
            <w:top w:val="none" w:sz="0" w:space="0" w:color="auto"/>
            <w:left w:val="none" w:sz="0" w:space="0" w:color="auto"/>
            <w:bottom w:val="none" w:sz="0" w:space="0" w:color="auto"/>
            <w:right w:val="none" w:sz="0" w:space="0" w:color="auto"/>
          </w:divBdr>
          <w:divsChild>
            <w:div w:id="1812475926">
              <w:marLeft w:val="0"/>
              <w:marRight w:val="0"/>
              <w:marTop w:val="0"/>
              <w:marBottom w:val="0"/>
              <w:divBdr>
                <w:top w:val="none" w:sz="0" w:space="0" w:color="auto"/>
                <w:left w:val="none" w:sz="0" w:space="0" w:color="auto"/>
                <w:bottom w:val="none" w:sz="0" w:space="0" w:color="auto"/>
                <w:right w:val="none" w:sz="0" w:space="0" w:color="auto"/>
              </w:divBdr>
            </w:div>
          </w:divsChild>
        </w:div>
        <w:div w:id="1296988030">
          <w:marLeft w:val="0"/>
          <w:marRight w:val="0"/>
          <w:marTop w:val="0"/>
          <w:marBottom w:val="0"/>
          <w:divBdr>
            <w:top w:val="none" w:sz="0" w:space="0" w:color="auto"/>
            <w:left w:val="none" w:sz="0" w:space="0" w:color="auto"/>
            <w:bottom w:val="none" w:sz="0" w:space="0" w:color="auto"/>
            <w:right w:val="none" w:sz="0" w:space="0" w:color="auto"/>
          </w:divBdr>
          <w:divsChild>
            <w:div w:id="117139969">
              <w:marLeft w:val="0"/>
              <w:marRight w:val="0"/>
              <w:marTop w:val="0"/>
              <w:marBottom w:val="0"/>
              <w:divBdr>
                <w:top w:val="none" w:sz="0" w:space="0" w:color="auto"/>
                <w:left w:val="none" w:sz="0" w:space="0" w:color="auto"/>
                <w:bottom w:val="none" w:sz="0" w:space="0" w:color="auto"/>
                <w:right w:val="none" w:sz="0" w:space="0" w:color="auto"/>
              </w:divBdr>
            </w:div>
          </w:divsChild>
        </w:div>
        <w:div w:id="1439719585">
          <w:marLeft w:val="0"/>
          <w:marRight w:val="0"/>
          <w:marTop w:val="0"/>
          <w:marBottom w:val="0"/>
          <w:divBdr>
            <w:top w:val="none" w:sz="0" w:space="0" w:color="auto"/>
            <w:left w:val="none" w:sz="0" w:space="0" w:color="auto"/>
            <w:bottom w:val="none" w:sz="0" w:space="0" w:color="auto"/>
            <w:right w:val="none" w:sz="0" w:space="0" w:color="auto"/>
          </w:divBdr>
          <w:divsChild>
            <w:div w:id="421604170">
              <w:marLeft w:val="0"/>
              <w:marRight w:val="0"/>
              <w:marTop w:val="0"/>
              <w:marBottom w:val="0"/>
              <w:divBdr>
                <w:top w:val="none" w:sz="0" w:space="0" w:color="auto"/>
                <w:left w:val="none" w:sz="0" w:space="0" w:color="auto"/>
                <w:bottom w:val="none" w:sz="0" w:space="0" w:color="auto"/>
                <w:right w:val="none" w:sz="0" w:space="0" w:color="auto"/>
              </w:divBdr>
            </w:div>
          </w:divsChild>
        </w:div>
        <w:div w:id="1472013947">
          <w:marLeft w:val="0"/>
          <w:marRight w:val="0"/>
          <w:marTop w:val="0"/>
          <w:marBottom w:val="0"/>
          <w:divBdr>
            <w:top w:val="none" w:sz="0" w:space="0" w:color="auto"/>
            <w:left w:val="none" w:sz="0" w:space="0" w:color="auto"/>
            <w:bottom w:val="none" w:sz="0" w:space="0" w:color="auto"/>
            <w:right w:val="none" w:sz="0" w:space="0" w:color="auto"/>
          </w:divBdr>
          <w:divsChild>
            <w:div w:id="2127430568">
              <w:marLeft w:val="0"/>
              <w:marRight w:val="0"/>
              <w:marTop w:val="0"/>
              <w:marBottom w:val="0"/>
              <w:divBdr>
                <w:top w:val="none" w:sz="0" w:space="0" w:color="auto"/>
                <w:left w:val="none" w:sz="0" w:space="0" w:color="auto"/>
                <w:bottom w:val="none" w:sz="0" w:space="0" w:color="auto"/>
                <w:right w:val="none" w:sz="0" w:space="0" w:color="auto"/>
              </w:divBdr>
            </w:div>
          </w:divsChild>
        </w:div>
        <w:div w:id="1515999921">
          <w:marLeft w:val="0"/>
          <w:marRight w:val="0"/>
          <w:marTop w:val="0"/>
          <w:marBottom w:val="0"/>
          <w:divBdr>
            <w:top w:val="none" w:sz="0" w:space="0" w:color="auto"/>
            <w:left w:val="none" w:sz="0" w:space="0" w:color="auto"/>
            <w:bottom w:val="none" w:sz="0" w:space="0" w:color="auto"/>
            <w:right w:val="none" w:sz="0" w:space="0" w:color="auto"/>
          </w:divBdr>
          <w:divsChild>
            <w:div w:id="229655242">
              <w:marLeft w:val="0"/>
              <w:marRight w:val="0"/>
              <w:marTop w:val="0"/>
              <w:marBottom w:val="0"/>
              <w:divBdr>
                <w:top w:val="none" w:sz="0" w:space="0" w:color="auto"/>
                <w:left w:val="none" w:sz="0" w:space="0" w:color="auto"/>
                <w:bottom w:val="none" w:sz="0" w:space="0" w:color="auto"/>
                <w:right w:val="none" w:sz="0" w:space="0" w:color="auto"/>
              </w:divBdr>
            </w:div>
          </w:divsChild>
        </w:div>
        <w:div w:id="1571840946">
          <w:marLeft w:val="0"/>
          <w:marRight w:val="0"/>
          <w:marTop w:val="0"/>
          <w:marBottom w:val="0"/>
          <w:divBdr>
            <w:top w:val="none" w:sz="0" w:space="0" w:color="auto"/>
            <w:left w:val="none" w:sz="0" w:space="0" w:color="auto"/>
            <w:bottom w:val="none" w:sz="0" w:space="0" w:color="auto"/>
            <w:right w:val="none" w:sz="0" w:space="0" w:color="auto"/>
          </w:divBdr>
          <w:divsChild>
            <w:div w:id="1584602850">
              <w:marLeft w:val="0"/>
              <w:marRight w:val="0"/>
              <w:marTop w:val="0"/>
              <w:marBottom w:val="0"/>
              <w:divBdr>
                <w:top w:val="none" w:sz="0" w:space="0" w:color="auto"/>
                <w:left w:val="none" w:sz="0" w:space="0" w:color="auto"/>
                <w:bottom w:val="none" w:sz="0" w:space="0" w:color="auto"/>
                <w:right w:val="none" w:sz="0" w:space="0" w:color="auto"/>
              </w:divBdr>
            </w:div>
          </w:divsChild>
        </w:div>
        <w:div w:id="1584728806">
          <w:marLeft w:val="0"/>
          <w:marRight w:val="0"/>
          <w:marTop w:val="0"/>
          <w:marBottom w:val="0"/>
          <w:divBdr>
            <w:top w:val="none" w:sz="0" w:space="0" w:color="auto"/>
            <w:left w:val="none" w:sz="0" w:space="0" w:color="auto"/>
            <w:bottom w:val="none" w:sz="0" w:space="0" w:color="auto"/>
            <w:right w:val="none" w:sz="0" w:space="0" w:color="auto"/>
          </w:divBdr>
          <w:divsChild>
            <w:div w:id="1490442315">
              <w:marLeft w:val="0"/>
              <w:marRight w:val="0"/>
              <w:marTop w:val="0"/>
              <w:marBottom w:val="0"/>
              <w:divBdr>
                <w:top w:val="none" w:sz="0" w:space="0" w:color="auto"/>
                <w:left w:val="none" w:sz="0" w:space="0" w:color="auto"/>
                <w:bottom w:val="none" w:sz="0" w:space="0" w:color="auto"/>
                <w:right w:val="none" w:sz="0" w:space="0" w:color="auto"/>
              </w:divBdr>
            </w:div>
          </w:divsChild>
        </w:div>
        <w:div w:id="1585382808">
          <w:marLeft w:val="0"/>
          <w:marRight w:val="0"/>
          <w:marTop w:val="0"/>
          <w:marBottom w:val="0"/>
          <w:divBdr>
            <w:top w:val="none" w:sz="0" w:space="0" w:color="auto"/>
            <w:left w:val="none" w:sz="0" w:space="0" w:color="auto"/>
            <w:bottom w:val="none" w:sz="0" w:space="0" w:color="auto"/>
            <w:right w:val="none" w:sz="0" w:space="0" w:color="auto"/>
          </w:divBdr>
          <w:divsChild>
            <w:div w:id="2126653515">
              <w:marLeft w:val="0"/>
              <w:marRight w:val="0"/>
              <w:marTop w:val="0"/>
              <w:marBottom w:val="0"/>
              <w:divBdr>
                <w:top w:val="none" w:sz="0" w:space="0" w:color="auto"/>
                <w:left w:val="none" w:sz="0" w:space="0" w:color="auto"/>
                <w:bottom w:val="none" w:sz="0" w:space="0" w:color="auto"/>
                <w:right w:val="none" w:sz="0" w:space="0" w:color="auto"/>
              </w:divBdr>
            </w:div>
          </w:divsChild>
        </w:div>
        <w:div w:id="1619141424">
          <w:marLeft w:val="0"/>
          <w:marRight w:val="0"/>
          <w:marTop w:val="0"/>
          <w:marBottom w:val="0"/>
          <w:divBdr>
            <w:top w:val="none" w:sz="0" w:space="0" w:color="auto"/>
            <w:left w:val="none" w:sz="0" w:space="0" w:color="auto"/>
            <w:bottom w:val="none" w:sz="0" w:space="0" w:color="auto"/>
            <w:right w:val="none" w:sz="0" w:space="0" w:color="auto"/>
          </w:divBdr>
          <w:divsChild>
            <w:div w:id="154539285">
              <w:marLeft w:val="0"/>
              <w:marRight w:val="0"/>
              <w:marTop w:val="0"/>
              <w:marBottom w:val="0"/>
              <w:divBdr>
                <w:top w:val="none" w:sz="0" w:space="0" w:color="auto"/>
                <w:left w:val="none" w:sz="0" w:space="0" w:color="auto"/>
                <w:bottom w:val="none" w:sz="0" w:space="0" w:color="auto"/>
                <w:right w:val="none" w:sz="0" w:space="0" w:color="auto"/>
              </w:divBdr>
            </w:div>
          </w:divsChild>
        </w:div>
        <w:div w:id="1636793152">
          <w:marLeft w:val="0"/>
          <w:marRight w:val="0"/>
          <w:marTop w:val="0"/>
          <w:marBottom w:val="0"/>
          <w:divBdr>
            <w:top w:val="none" w:sz="0" w:space="0" w:color="auto"/>
            <w:left w:val="none" w:sz="0" w:space="0" w:color="auto"/>
            <w:bottom w:val="none" w:sz="0" w:space="0" w:color="auto"/>
            <w:right w:val="none" w:sz="0" w:space="0" w:color="auto"/>
          </w:divBdr>
          <w:divsChild>
            <w:div w:id="983238018">
              <w:marLeft w:val="0"/>
              <w:marRight w:val="0"/>
              <w:marTop w:val="0"/>
              <w:marBottom w:val="0"/>
              <w:divBdr>
                <w:top w:val="none" w:sz="0" w:space="0" w:color="auto"/>
                <w:left w:val="none" w:sz="0" w:space="0" w:color="auto"/>
                <w:bottom w:val="none" w:sz="0" w:space="0" w:color="auto"/>
                <w:right w:val="none" w:sz="0" w:space="0" w:color="auto"/>
              </w:divBdr>
            </w:div>
          </w:divsChild>
        </w:div>
        <w:div w:id="1684623014">
          <w:marLeft w:val="0"/>
          <w:marRight w:val="0"/>
          <w:marTop w:val="0"/>
          <w:marBottom w:val="0"/>
          <w:divBdr>
            <w:top w:val="none" w:sz="0" w:space="0" w:color="auto"/>
            <w:left w:val="none" w:sz="0" w:space="0" w:color="auto"/>
            <w:bottom w:val="none" w:sz="0" w:space="0" w:color="auto"/>
            <w:right w:val="none" w:sz="0" w:space="0" w:color="auto"/>
          </w:divBdr>
          <w:divsChild>
            <w:div w:id="1141385985">
              <w:marLeft w:val="0"/>
              <w:marRight w:val="0"/>
              <w:marTop w:val="0"/>
              <w:marBottom w:val="0"/>
              <w:divBdr>
                <w:top w:val="none" w:sz="0" w:space="0" w:color="auto"/>
                <w:left w:val="none" w:sz="0" w:space="0" w:color="auto"/>
                <w:bottom w:val="none" w:sz="0" w:space="0" w:color="auto"/>
                <w:right w:val="none" w:sz="0" w:space="0" w:color="auto"/>
              </w:divBdr>
            </w:div>
          </w:divsChild>
        </w:div>
        <w:div w:id="1695613627">
          <w:marLeft w:val="0"/>
          <w:marRight w:val="0"/>
          <w:marTop w:val="0"/>
          <w:marBottom w:val="0"/>
          <w:divBdr>
            <w:top w:val="none" w:sz="0" w:space="0" w:color="auto"/>
            <w:left w:val="none" w:sz="0" w:space="0" w:color="auto"/>
            <w:bottom w:val="none" w:sz="0" w:space="0" w:color="auto"/>
            <w:right w:val="none" w:sz="0" w:space="0" w:color="auto"/>
          </w:divBdr>
          <w:divsChild>
            <w:div w:id="1010062915">
              <w:marLeft w:val="0"/>
              <w:marRight w:val="0"/>
              <w:marTop w:val="0"/>
              <w:marBottom w:val="0"/>
              <w:divBdr>
                <w:top w:val="none" w:sz="0" w:space="0" w:color="auto"/>
                <w:left w:val="none" w:sz="0" w:space="0" w:color="auto"/>
                <w:bottom w:val="none" w:sz="0" w:space="0" w:color="auto"/>
                <w:right w:val="none" w:sz="0" w:space="0" w:color="auto"/>
              </w:divBdr>
            </w:div>
          </w:divsChild>
        </w:div>
        <w:div w:id="1737363674">
          <w:marLeft w:val="0"/>
          <w:marRight w:val="0"/>
          <w:marTop w:val="0"/>
          <w:marBottom w:val="0"/>
          <w:divBdr>
            <w:top w:val="none" w:sz="0" w:space="0" w:color="auto"/>
            <w:left w:val="none" w:sz="0" w:space="0" w:color="auto"/>
            <w:bottom w:val="none" w:sz="0" w:space="0" w:color="auto"/>
            <w:right w:val="none" w:sz="0" w:space="0" w:color="auto"/>
          </w:divBdr>
          <w:divsChild>
            <w:div w:id="410276742">
              <w:marLeft w:val="0"/>
              <w:marRight w:val="0"/>
              <w:marTop w:val="0"/>
              <w:marBottom w:val="0"/>
              <w:divBdr>
                <w:top w:val="none" w:sz="0" w:space="0" w:color="auto"/>
                <w:left w:val="none" w:sz="0" w:space="0" w:color="auto"/>
                <w:bottom w:val="none" w:sz="0" w:space="0" w:color="auto"/>
                <w:right w:val="none" w:sz="0" w:space="0" w:color="auto"/>
              </w:divBdr>
            </w:div>
          </w:divsChild>
        </w:div>
        <w:div w:id="2062632915">
          <w:marLeft w:val="0"/>
          <w:marRight w:val="0"/>
          <w:marTop w:val="0"/>
          <w:marBottom w:val="0"/>
          <w:divBdr>
            <w:top w:val="none" w:sz="0" w:space="0" w:color="auto"/>
            <w:left w:val="none" w:sz="0" w:space="0" w:color="auto"/>
            <w:bottom w:val="none" w:sz="0" w:space="0" w:color="auto"/>
            <w:right w:val="none" w:sz="0" w:space="0" w:color="auto"/>
          </w:divBdr>
          <w:divsChild>
            <w:div w:id="561449177">
              <w:marLeft w:val="0"/>
              <w:marRight w:val="0"/>
              <w:marTop w:val="0"/>
              <w:marBottom w:val="0"/>
              <w:divBdr>
                <w:top w:val="none" w:sz="0" w:space="0" w:color="auto"/>
                <w:left w:val="none" w:sz="0" w:space="0" w:color="auto"/>
                <w:bottom w:val="none" w:sz="0" w:space="0" w:color="auto"/>
                <w:right w:val="none" w:sz="0" w:space="0" w:color="auto"/>
              </w:divBdr>
            </w:div>
          </w:divsChild>
        </w:div>
        <w:div w:id="2071690578">
          <w:marLeft w:val="0"/>
          <w:marRight w:val="0"/>
          <w:marTop w:val="0"/>
          <w:marBottom w:val="0"/>
          <w:divBdr>
            <w:top w:val="none" w:sz="0" w:space="0" w:color="auto"/>
            <w:left w:val="none" w:sz="0" w:space="0" w:color="auto"/>
            <w:bottom w:val="none" w:sz="0" w:space="0" w:color="auto"/>
            <w:right w:val="none" w:sz="0" w:space="0" w:color="auto"/>
          </w:divBdr>
          <w:divsChild>
            <w:div w:id="22145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4732">
      <w:bodyDiv w:val="1"/>
      <w:marLeft w:val="0"/>
      <w:marRight w:val="0"/>
      <w:marTop w:val="0"/>
      <w:marBottom w:val="0"/>
      <w:divBdr>
        <w:top w:val="none" w:sz="0" w:space="0" w:color="auto"/>
        <w:left w:val="none" w:sz="0" w:space="0" w:color="auto"/>
        <w:bottom w:val="none" w:sz="0" w:space="0" w:color="auto"/>
        <w:right w:val="none" w:sz="0" w:space="0" w:color="auto"/>
      </w:divBdr>
    </w:div>
    <w:div w:id="542595982">
      <w:bodyDiv w:val="1"/>
      <w:marLeft w:val="0"/>
      <w:marRight w:val="0"/>
      <w:marTop w:val="0"/>
      <w:marBottom w:val="0"/>
      <w:divBdr>
        <w:top w:val="none" w:sz="0" w:space="0" w:color="auto"/>
        <w:left w:val="none" w:sz="0" w:space="0" w:color="auto"/>
        <w:bottom w:val="none" w:sz="0" w:space="0" w:color="auto"/>
        <w:right w:val="none" w:sz="0" w:space="0" w:color="auto"/>
      </w:divBdr>
    </w:div>
    <w:div w:id="714542447">
      <w:bodyDiv w:val="1"/>
      <w:marLeft w:val="0"/>
      <w:marRight w:val="0"/>
      <w:marTop w:val="0"/>
      <w:marBottom w:val="0"/>
      <w:divBdr>
        <w:top w:val="none" w:sz="0" w:space="0" w:color="auto"/>
        <w:left w:val="none" w:sz="0" w:space="0" w:color="auto"/>
        <w:bottom w:val="none" w:sz="0" w:space="0" w:color="auto"/>
        <w:right w:val="none" w:sz="0" w:space="0" w:color="auto"/>
      </w:divBdr>
    </w:div>
    <w:div w:id="871847596">
      <w:bodyDiv w:val="1"/>
      <w:marLeft w:val="0"/>
      <w:marRight w:val="0"/>
      <w:marTop w:val="0"/>
      <w:marBottom w:val="0"/>
      <w:divBdr>
        <w:top w:val="none" w:sz="0" w:space="0" w:color="auto"/>
        <w:left w:val="none" w:sz="0" w:space="0" w:color="auto"/>
        <w:bottom w:val="none" w:sz="0" w:space="0" w:color="auto"/>
        <w:right w:val="none" w:sz="0" w:space="0" w:color="auto"/>
      </w:divBdr>
    </w:div>
    <w:div w:id="895705685">
      <w:bodyDiv w:val="1"/>
      <w:marLeft w:val="0"/>
      <w:marRight w:val="0"/>
      <w:marTop w:val="0"/>
      <w:marBottom w:val="0"/>
      <w:divBdr>
        <w:top w:val="none" w:sz="0" w:space="0" w:color="auto"/>
        <w:left w:val="none" w:sz="0" w:space="0" w:color="auto"/>
        <w:bottom w:val="none" w:sz="0" w:space="0" w:color="auto"/>
        <w:right w:val="none" w:sz="0" w:space="0" w:color="auto"/>
      </w:divBdr>
      <w:divsChild>
        <w:div w:id="1918588684">
          <w:marLeft w:val="0"/>
          <w:marRight w:val="0"/>
          <w:marTop w:val="0"/>
          <w:marBottom w:val="0"/>
          <w:divBdr>
            <w:top w:val="none" w:sz="0" w:space="0" w:color="auto"/>
            <w:left w:val="none" w:sz="0" w:space="0" w:color="auto"/>
            <w:bottom w:val="none" w:sz="0" w:space="0" w:color="auto"/>
            <w:right w:val="none" w:sz="0" w:space="0" w:color="auto"/>
          </w:divBdr>
          <w:divsChild>
            <w:div w:id="549655204">
              <w:marLeft w:val="0"/>
              <w:marRight w:val="0"/>
              <w:marTop w:val="0"/>
              <w:marBottom w:val="0"/>
              <w:divBdr>
                <w:top w:val="none" w:sz="0" w:space="0" w:color="auto"/>
                <w:left w:val="none" w:sz="0" w:space="0" w:color="auto"/>
                <w:bottom w:val="none" w:sz="0" w:space="0" w:color="auto"/>
                <w:right w:val="none" w:sz="0" w:space="0" w:color="auto"/>
              </w:divBdr>
              <w:divsChild>
                <w:div w:id="257758374">
                  <w:marLeft w:val="0"/>
                  <w:marRight w:val="0"/>
                  <w:marTop w:val="0"/>
                  <w:marBottom w:val="0"/>
                  <w:divBdr>
                    <w:top w:val="none" w:sz="0" w:space="0" w:color="auto"/>
                    <w:left w:val="none" w:sz="0" w:space="0" w:color="auto"/>
                    <w:bottom w:val="none" w:sz="0" w:space="0" w:color="auto"/>
                    <w:right w:val="none" w:sz="0" w:space="0" w:color="auto"/>
                  </w:divBdr>
                </w:div>
              </w:divsChild>
            </w:div>
            <w:div w:id="912737798">
              <w:marLeft w:val="0"/>
              <w:marRight w:val="0"/>
              <w:marTop w:val="0"/>
              <w:marBottom w:val="0"/>
              <w:divBdr>
                <w:top w:val="none" w:sz="0" w:space="0" w:color="auto"/>
                <w:left w:val="none" w:sz="0" w:space="0" w:color="auto"/>
                <w:bottom w:val="none" w:sz="0" w:space="0" w:color="auto"/>
                <w:right w:val="none" w:sz="0" w:space="0" w:color="auto"/>
              </w:divBdr>
              <w:divsChild>
                <w:div w:id="712195655">
                  <w:marLeft w:val="0"/>
                  <w:marRight w:val="0"/>
                  <w:marTop w:val="0"/>
                  <w:marBottom w:val="0"/>
                  <w:divBdr>
                    <w:top w:val="none" w:sz="0" w:space="0" w:color="auto"/>
                    <w:left w:val="none" w:sz="0" w:space="0" w:color="auto"/>
                    <w:bottom w:val="none" w:sz="0" w:space="0" w:color="auto"/>
                    <w:right w:val="none" w:sz="0" w:space="0" w:color="auto"/>
                  </w:divBdr>
                </w:div>
              </w:divsChild>
            </w:div>
            <w:div w:id="948048475">
              <w:marLeft w:val="0"/>
              <w:marRight w:val="0"/>
              <w:marTop w:val="0"/>
              <w:marBottom w:val="0"/>
              <w:divBdr>
                <w:top w:val="none" w:sz="0" w:space="0" w:color="auto"/>
                <w:left w:val="none" w:sz="0" w:space="0" w:color="auto"/>
                <w:bottom w:val="none" w:sz="0" w:space="0" w:color="auto"/>
                <w:right w:val="none" w:sz="0" w:space="0" w:color="auto"/>
              </w:divBdr>
              <w:divsChild>
                <w:div w:id="1011487747">
                  <w:marLeft w:val="0"/>
                  <w:marRight w:val="0"/>
                  <w:marTop w:val="0"/>
                  <w:marBottom w:val="0"/>
                  <w:divBdr>
                    <w:top w:val="none" w:sz="0" w:space="0" w:color="auto"/>
                    <w:left w:val="none" w:sz="0" w:space="0" w:color="auto"/>
                    <w:bottom w:val="none" w:sz="0" w:space="0" w:color="auto"/>
                    <w:right w:val="none" w:sz="0" w:space="0" w:color="auto"/>
                  </w:divBdr>
                </w:div>
              </w:divsChild>
            </w:div>
            <w:div w:id="956105122">
              <w:marLeft w:val="0"/>
              <w:marRight w:val="0"/>
              <w:marTop w:val="0"/>
              <w:marBottom w:val="0"/>
              <w:divBdr>
                <w:top w:val="none" w:sz="0" w:space="0" w:color="auto"/>
                <w:left w:val="none" w:sz="0" w:space="0" w:color="auto"/>
                <w:bottom w:val="none" w:sz="0" w:space="0" w:color="auto"/>
                <w:right w:val="none" w:sz="0" w:space="0" w:color="auto"/>
              </w:divBdr>
              <w:divsChild>
                <w:div w:id="411855367">
                  <w:marLeft w:val="0"/>
                  <w:marRight w:val="0"/>
                  <w:marTop w:val="0"/>
                  <w:marBottom w:val="0"/>
                  <w:divBdr>
                    <w:top w:val="none" w:sz="0" w:space="0" w:color="auto"/>
                    <w:left w:val="none" w:sz="0" w:space="0" w:color="auto"/>
                    <w:bottom w:val="none" w:sz="0" w:space="0" w:color="auto"/>
                    <w:right w:val="none" w:sz="0" w:space="0" w:color="auto"/>
                  </w:divBdr>
                </w:div>
              </w:divsChild>
            </w:div>
            <w:div w:id="964431809">
              <w:marLeft w:val="0"/>
              <w:marRight w:val="0"/>
              <w:marTop w:val="0"/>
              <w:marBottom w:val="0"/>
              <w:divBdr>
                <w:top w:val="none" w:sz="0" w:space="0" w:color="auto"/>
                <w:left w:val="none" w:sz="0" w:space="0" w:color="auto"/>
                <w:bottom w:val="none" w:sz="0" w:space="0" w:color="auto"/>
                <w:right w:val="none" w:sz="0" w:space="0" w:color="auto"/>
              </w:divBdr>
              <w:divsChild>
                <w:div w:id="1929074896">
                  <w:marLeft w:val="0"/>
                  <w:marRight w:val="0"/>
                  <w:marTop w:val="0"/>
                  <w:marBottom w:val="0"/>
                  <w:divBdr>
                    <w:top w:val="none" w:sz="0" w:space="0" w:color="auto"/>
                    <w:left w:val="none" w:sz="0" w:space="0" w:color="auto"/>
                    <w:bottom w:val="none" w:sz="0" w:space="0" w:color="auto"/>
                    <w:right w:val="none" w:sz="0" w:space="0" w:color="auto"/>
                  </w:divBdr>
                </w:div>
              </w:divsChild>
            </w:div>
            <w:div w:id="1169440645">
              <w:marLeft w:val="0"/>
              <w:marRight w:val="0"/>
              <w:marTop w:val="0"/>
              <w:marBottom w:val="0"/>
              <w:divBdr>
                <w:top w:val="none" w:sz="0" w:space="0" w:color="auto"/>
                <w:left w:val="none" w:sz="0" w:space="0" w:color="auto"/>
                <w:bottom w:val="none" w:sz="0" w:space="0" w:color="auto"/>
                <w:right w:val="none" w:sz="0" w:space="0" w:color="auto"/>
              </w:divBdr>
              <w:divsChild>
                <w:div w:id="1890453052">
                  <w:marLeft w:val="0"/>
                  <w:marRight w:val="0"/>
                  <w:marTop w:val="0"/>
                  <w:marBottom w:val="0"/>
                  <w:divBdr>
                    <w:top w:val="none" w:sz="0" w:space="0" w:color="auto"/>
                    <w:left w:val="none" w:sz="0" w:space="0" w:color="auto"/>
                    <w:bottom w:val="none" w:sz="0" w:space="0" w:color="auto"/>
                    <w:right w:val="none" w:sz="0" w:space="0" w:color="auto"/>
                  </w:divBdr>
                </w:div>
              </w:divsChild>
            </w:div>
            <w:div w:id="1510103797">
              <w:marLeft w:val="0"/>
              <w:marRight w:val="0"/>
              <w:marTop w:val="0"/>
              <w:marBottom w:val="0"/>
              <w:divBdr>
                <w:top w:val="none" w:sz="0" w:space="0" w:color="auto"/>
                <w:left w:val="none" w:sz="0" w:space="0" w:color="auto"/>
                <w:bottom w:val="none" w:sz="0" w:space="0" w:color="auto"/>
                <w:right w:val="none" w:sz="0" w:space="0" w:color="auto"/>
              </w:divBdr>
              <w:divsChild>
                <w:div w:id="1249146357">
                  <w:marLeft w:val="0"/>
                  <w:marRight w:val="0"/>
                  <w:marTop w:val="0"/>
                  <w:marBottom w:val="0"/>
                  <w:divBdr>
                    <w:top w:val="none" w:sz="0" w:space="0" w:color="auto"/>
                    <w:left w:val="none" w:sz="0" w:space="0" w:color="auto"/>
                    <w:bottom w:val="none" w:sz="0" w:space="0" w:color="auto"/>
                    <w:right w:val="none" w:sz="0" w:space="0" w:color="auto"/>
                  </w:divBdr>
                </w:div>
              </w:divsChild>
            </w:div>
            <w:div w:id="1575896145">
              <w:marLeft w:val="0"/>
              <w:marRight w:val="0"/>
              <w:marTop w:val="0"/>
              <w:marBottom w:val="0"/>
              <w:divBdr>
                <w:top w:val="none" w:sz="0" w:space="0" w:color="auto"/>
                <w:left w:val="none" w:sz="0" w:space="0" w:color="auto"/>
                <w:bottom w:val="none" w:sz="0" w:space="0" w:color="auto"/>
                <w:right w:val="none" w:sz="0" w:space="0" w:color="auto"/>
              </w:divBdr>
              <w:divsChild>
                <w:div w:id="1271475956">
                  <w:marLeft w:val="0"/>
                  <w:marRight w:val="0"/>
                  <w:marTop w:val="0"/>
                  <w:marBottom w:val="0"/>
                  <w:divBdr>
                    <w:top w:val="none" w:sz="0" w:space="0" w:color="auto"/>
                    <w:left w:val="none" w:sz="0" w:space="0" w:color="auto"/>
                    <w:bottom w:val="none" w:sz="0" w:space="0" w:color="auto"/>
                    <w:right w:val="none" w:sz="0" w:space="0" w:color="auto"/>
                  </w:divBdr>
                </w:div>
              </w:divsChild>
            </w:div>
            <w:div w:id="1610429631">
              <w:marLeft w:val="0"/>
              <w:marRight w:val="0"/>
              <w:marTop w:val="0"/>
              <w:marBottom w:val="0"/>
              <w:divBdr>
                <w:top w:val="none" w:sz="0" w:space="0" w:color="auto"/>
                <w:left w:val="none" w:sz="0" w:space="0" w:color="auto"/>
                <w:bottom w:val="none" w:sz="0" w:space="0" w:color="auto"/>
                <w:right w:val="none" w:sz="0" w:space="0" w:color="auto"/>
              </w:divBdr>
              <w:divsChild>
                <w:div w:id="861405703">
                  <w:marLeft w:val="0"/>
                  <w:marRight w:val="0"/>
                  <w:marTop w:val="0"/>
                  <w:marBottom w:val="0"/>
                  <w:divBdr>
                    <w:top w:val="none" w:sz="0" w:space="0" w:color="auto"/>
                    <w:left w:val="none" w:sz="0" w:space="0" w:color="auto"/>
                    <w:bottom w:val="none" w:sz="0" w:space="0" w:color="auto"/>
                    <w:right w:val="none" w:sz="0" w:space="0" w:color="auto"/>
                  </w:divBdr>
                </w:div>
              </w:divsChild>
            </w:div>
            <w:div w:id="1640301276">
              <w:marLeft w:val="0"/>
              <w:marRight w:val="0"/>
              <w:marTop w:val="0"/>
              <w:marBottom w:val="0"/>
              <w:divBdr>
                <w:top w:val="none" w:sz="0" w:space="0" w:color="auto"/>
                <w:left w:val="none" w:sz="0" w:space="0" w:color="auto"/>
                <w:bottom w:val="none" w:sz="0" w:space="0" w:color="auto"/>
                <w:right w:val="none" w:sz="0" w:space="0" w:color="auto"/>
              </w:divBdr>
              <w:divsChild>
                <w:div w:id="1077560627">
                  <w:marLeft w:val="0"/>
                  <w:marRight w:val="0"/>
                  <w:marTop w:val="0"/>
                  <w:marBottom w:val="0"/>
                  <w:divBdr>
                    <w:top w:val="none" w:sz="0" w:space="0" w:color="auto"/>
                    <w:left w:val="none" w:sz="0" w:space="0" w:color="auto"/>
                    <w:bottom w:val="none" w:sz="0" w:space="0" w:color="auto"/>
                    <w:right w:val="none" w:sz="0" w:space="0" w:color="auto"/>
                  </w:divBdr>
                </w:div>
              </w:divsChild>
            </w:div>
            <w:div w:id="1848861142">
              <w:marLeft w:val="0"/>
              <w:marRight w:val="0"/>
              <w:marTop w:val="0"/>
              <w:marBottom w:val="0"/>
              <w:divBdr>
                <w:top w:val="none" w:sz="0" w:space="0" w:color="auto"/>
                <w:left w:val="none" w:sz="0" w:space="0" w:color="auto"/>
                <w:bottom w:val="none" w:sz="0" w:space="0" w:color="auto"/>
                <w:right w:val="none" w:sz="0" w:space="0" w:color="auto"/>
              </w:divBdr>
              <w:divsChild>
                <w:div w:id="670986821">
                  <w:marLeft w:val="0"/>
                  <w:marRight w:val="0"/>
                  <w:marTop w:val="0"/>
                  <w:marBottom w:val="0"/>
                  <w:divBdr>
                    <w:top w:val="none" w:sz="0" w:space="0" w:color="auto"/>
                    <w:left w:val="none" w:sz="0" w:space="0" w:color="auto"/>
                    <w:bottom w:val="none" w:sz="0" w:space="0" w:color="auto"/>
                    <w:right w:val="none" w:sz="0" w:space="0" w:color="auto"/>
                  </w:divBdr>
                </w:div>
              </w:divsChild>
            </w:div>
            <w:div w:id="1893999650">
              <w:marLeft w:val="0"/>
              <w:marRight w:val="0"/>
              <w:marTop w:val="0"/>
              <w:marBottom w:val="0"/>
              <w:divBdr>
                <w:top w:val="none" w:sz="0" w:space="0" w:color="auto"/>
                <w:left w:val="none" w:sz="0" w:space="0" w:color="auto"/>
                <w:bottom w:val="none" w:sz="0" w:space="0" w:color="auto"/>
                <w:right w:val="none" w:sz="0" w:space="0" w:color="auto"/>
              </w:divBdr>
              <w:divsChild>
                <w:div w:id="534316058">
                  <w:marLeft w:val="0"/>
                  <w:marRight w:val="0"/>
                  <w:marTop w:val="0"/>
                  <w:marBottom w:val="0"/>
                  <w:divBdr>
                    <w:top w:val="none" w:sz="0" w:space="0" w:color="auto"/>
                    <w:left w:val="none" w:sz="0" w:space="0" w:color="auto"/>
                    <w:bottom w:val="none" w:sz="0" w:space="0" w:color="auto"/>
                    <w:right w:val="none" w:sz="0" w:space="0" w:color="auto"/>
                  </w:divBdr>
                </w:div>
              </w:divsChild>
            </w:div>
            <w:div w:id="1901937590">
              <w:marLeft w:val="0"/>
              <w:marRight w:val="0"/>
              <w:marTop w:val="0"/>
              <w:marBottom w:val="0"/>
              <w:divBdr>
                <w:top w:val="none" w:sz="0" w:space="0" w:color="auto"/>
                <w:left w:val="none" w:sz="0" w:space="0" w:color="auto"/>
                <w:bottom w:val="none" w:sz="0" w:space="0" w:color="auto"/>
                <w:right w:val="none" w:sz="0" w:space="0" w:color="auto"/>
              </w:divBdr>
              <w:divsChild>
                <w:div w:id="2001616853">
                  <w:marLeft w:val="0"/>
                  <w:marRight w:val="0"/>
                  <w:marTop w:val="0"/>
                  <w:marBottom w:val="0"/>
                  <w:divBdr>
                    <w:top w:val="none" w:sz="0" w:space="0" w:color="auto"/>
                    <w:left w:val="none" w:sz="0" w:space="0" w:color="auto"/>
                    <w:bottom w:val="none" w:sz="0" w:space="0" w:color="auto"/>
                    <w:right w:val="none" w:sz="0" w:space="0" w:color="auto"/>
                  </w:divBdr>
                </w:div>
              </w:divsChild>
            </w:div>
            <w:div w:id="1905606211">
              <w:marLeft w:val="0"/>
              <w:marRight w:val="0"/>
              <w:marTop w:val="0"/>
              <w:marBottom w:val="0"/>
              <w:divBdr>
                <w:top w:val="none" w:sz="0" w:space="0" w:color="auto"/>
                <w:left w:val="none" w:sz="0" w:space="0" w:color="auto"/>
                <w:bottom w:val="none" w:sz="0" w:space="0" w:color="auto"/>
                <w:right w:val="none" w:sz="0" w:space="0" w:color="auto"/>
              </w:divBdr>
              <w:divsChild>
                <w:div w:id="1888761282">
                  <w:marLeft w:val="0"/>
                  <w:marRight w:val="0"/>
                  <w:marTop w:val="0"/>
                  <w:marBottom w:val="0"/>
                  <w:divBdr>
                    <w:top w:val="none" w:sz="0" w:space="0" w:color="auto"/>
                    <w:left w:val="none" w:sz="0" w:space="0" w:color="auto"/>
                    <w:bottom w:val="none" w:sz="0" w:space="0" w:color="auto"/>
                    <w:right w:val="none" w:sz="0" w:space="0" w:color="auto"/>
                  </w:divBdr>
                </w:div>
              </w:divsChild>
            </w:div>
            <w:div w:id="1992326064">
              <w:marLeft w:val="0"/>
              <w:marRight w:val="0"/>
              <w:marTop w:val="0"/>
              <w:marBottom w:val="0"/>
              <w:divBdr>
                <w:top w:val="none" w:sz="0" w:space="0" w:color="auto"/>
                <w:left w:val="none" w:sz="0" w:space="0" w:color="auto"/>
                <w:bottom w:val="none" w:sz="0" w:space="0" w:color="auto"/>
                <w:right w:val="none" w:sz="0" w:space="0" w:color="auto"/>
              </w:divBdr>
              <w:divsChild>
                <w:div w:id="93378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9715">
          <w:marLeft w:val="0"/>
          <w:marRight w:val="0"/>
          <w:marTop w:val="0"/>
          <w:marBottom w:val="0"/>
          <w:divBdr>
            <w:top w:val="none" w:sz="0" w:space="0" w:color="auto"/>
            <w:left w:val="none" w:sz="0" w:space="0" w:color="auto"/>
            <w:bottom w:val="none" w:sz="0" w:space="0" w:color="auto"/>
            <w:right w:val="none" w:sz="0" w:space="0" w:color="auto"/>
          </w:divBdr>
          <w:divsChild>
            <w:div w:id="68039047">
              <w:marLeft w:val="0"/>
              <w:marRight w:val="0"/>
              <w:marTop w:val="0"/>
              <w:marBottom w:val="0"/>
              <w:divBdr>
                <w:top w:val="none" w:sz="0" w:space="0" w:color="auto"/>
                <w:left w:val="none" w:sz="0" w:space="0" w:color="auto"/>
                <w:bottom w:val="none" w:sz="0" w:space="0" w:color="auto"/>
                <w:right w:val="none" w:sz="0" w:space="0" w:color="auto"/>
              </w:divBdr>
              <w:divsChild>
                <w:div w:id="1257247702">
                  <w:marLeft w:val="0"/>
                  <w:marRight w:val="0"/>
                  <w:marTop w:val="0"/>
                  <w:marBottom w:val="0"/>
                  <w:divBdr>
                    <w:top w:val="none" w:sz="0" w:space="0" w:color="auto"/>
                    <w:left w:val="none" w:sz="0" w:space="0" w:color="auto"/>
                    <w:bottom w:val="none" w:sz="0" w:space="0" w:color="auto"/>
                    <w:right w:val="none" w:sz="0" w:space="0" w:color="auto"/>
                  </w:divBdr>
                </w:div>
              </w:divsChild>
            </w:div>
            <w:div w:id="90901661">
              <w:marLeft w:val="0"/>
              <w:marRight w:val="0"/>
              <w:marTop w:val="0"/>
              <w:marBottom w:val="0"/>
              <w:divBdr>
                <w:top w:val="none" w:sz="0" w:space="0" w:color="auto"/>
                <w:left w:val="none" w:sz="0" w:space="0" w:color="auto"/>
                <w:bottom w:val="none" w:sz="0" w:space="0" w:color="auto"/>
                <w:right w:val="none" w:sz="0" w:space="0" w:color="auto"/>
              </w:divBdr>
              <w:divsChild>
                <w:div w:id="1403022213">
                  <w:marLeft w:val="0"/>
                  <w:marRight w:val="0"/>
                  <w:marTop w:val="0"/>
                  <w:marBottom w:val="0"/>
                  <w:divBdr>
                    <w:top w:val="none" w:sz="0" w:space="0" w:color="auto"/>
                    <w:left w:val="none" w:sz="0" w:space="0" w:color="auto"/>
                    <w:bottom w:val="none" w:sz="0" w:space="0" w:color="auto"/>
                    <w:right w:val="none" w:sz="0" w:space="0" w:color="auto"/>
                  </w:divBdr>
                </w:div>
              </w:divsChild>
            </w:div>
            <w:div w:id="105732479">
              <w:marLeft w:val="0"/>
              <w:marRight w:val="0"/>
              <w:marTop w:val="0"/>
              <w:marBottom w:val="0"/>
              <w:divBdr>
                <w:top w:val="none" w:sz="0" w:space="0" w:color="auto"/>
                <w:left w:val="none" w:sz="0" w:space="0" w:color="auto"/>
                <w:bottom w:val="none" w:sz="0" w:space="0" w:color="auto"/>
                <w:right w:val="none" w:sz="0" w:space="0" w:color="auto"/>
              </w:divBdr>
              <w:divsChild>
                <w:div w:id="1279798005">
                  <w:marLeft w:val="0"/>
                  <w:marRight w:val="0"/>
                  <w:marTop w:val="0"/>
                  <w:marBottom w:val="0"/>
                  <w:divBdr>
                    <w:top w:val="none" w:sz="0" w:space="0" w:color="auto"/>
                    <w:left w:val="none" w:sz="0" w:space="0" w:color="auto"/>
                    <w:bottom w:val="none" w:sz="0" w:space="0" w:color="auto"/>
                    <w:right w:val="none" w:sz="0" w:space="0" w:color="auto"/>
                  </w:divBdr>
                </w:div>
              </w:divsChild>
            </w:div>
            <w:div w:id="115638079">
              <w:marLeft w:val="0"/>
              <w:marRight w:val="0"/>
              <w:marTop w:val="0"/>
              <w:marBottom w:val="0"/>
              <w:divBdr>
                <w:top w:val="none" w:sz="0" w:space="0" w:color="auto"/>
                <w:left w:val="none" w:sz="0" w:space="0" w:color="auto"/>
                <w:bottom w:val="none" w:sz="0" w:space="0" w:color="auto"/>
                <w:right w:val="none" w:sz="0" w:space="0" w:color="auto"/>
              </w:divBdr>
              <w:divsChild>
                <w:div w:id="241136601">
                  <w:marLeft w:val="0"/>
                  <w:marRight w:val="0"/>
                  <w:marTop w:val="0"/>
                  <w:marBottom w:val="0"/>
                  <w:divBdr>
                    <w:top w:val="none" w:sz="0" w:space="0" w:color="auto"/>
                    <w:left w:val="none" w:sz="0" w:space="0" w:color="auto"/>
                    <w:bottom w:val="none" w:sz="0" w:space="0" w:color="auto"/>
                    <w:right w:val="none" w:sz="0" w:space="0" w:color="auto"/>
                  </w:divBdr>
                </w:div>
              </w:divsChild>
            </w:div>
            <w:div w:id="117452887">
              <w:marLeft w:val="0"/>
              <w:marRight w:val="0"/>
              <w:marTop w:val="0"/>
              <w:marBottom w:val="0"/>
              <w:divBdr>
                <w:top w:val="none" w:sz="0" w:space="0" w:color="auto"/>
                <w:left w:val="none" w:sz="0" w:space="0" w:color="auto"/>
                <w:bottom w:val="none" w:sz="0" w:space="0" w:color="auto"/>
                <w:right w:val="none" w:sz="0" w:space="0" w:color="auto"/>
              </w:divBdr>
              <w:divsChild>
                <w:div w:id="1710566800">
                  <w:marLeft w:val="0"/>
                  <w:marRight w:val="0"/>
                  <w:marTop w:val="0"/>
                  <w:marBottom w:val="0"/>
                  <w:divBdr>
                    <w:top w:val="none" w:sz="0" w:space="0" w:color="auto"/>
                    <w:left w:val="none" w:sz="0" w:space="0" w:color="auto"/>
                    <w:bottom w:val="none" w:sz="0" w:space="0" w:color="auto"/>
                    <w:right w:val="none" w:sz="0" w:space="0" w:color="auto"/>
                  </w:divBdr>
                </w:div>
              </w:divsChild>
            </w:div>
            <w:div w:id="192040722">
              <w:marLeft w:val="0"/>
              <w:marRight w:val="0"/>
              <w:marTop w:val="0"/>
              <w:marBottom w:val="0"/>
              <w:divBdr>
                <w:top w:val="none" w:sz="0" w:space="0" w:color="auto"/>
                <w:left w:val="none" w:sz="0" w:space="0" w:color="auto"/>
                <w:bottom w:val="none" w:sz="0" w:space="0" w:color="auto"/>
                <w:right w:val="none" w:sz="0" w:space="0" w:color="auto"/>
              </w:divBdr>
              <w:divsChild>
                <w:div w:id="1653287759">
                  <w:marLeft w:val="0"/>
                  <w:marRight w:val="0"/>
                  <w:marTop w:val="0"/>
                  <w:marBottom w:val="0"/>
                  <w:divBdr>
                    <w:top w:val="none" w:sz="0" w:space="0" w:color="auto"/>
                    <w:left w:val="none" w:sz="0" w:space="0" w:color="auto"/>
                    <w:bottom w:val="none" w:sz="0" w:space="0" w:color="auto"/>
                    <w:right w:val="none" w:sz="0" w:space="0" w:color="auto"/>
                  </w:divBdr>
                </w:div>
              </w:divsChild>
            </w:div>
            <w:div w:id="377240716">
              <w:marLeft w:val="0"/>
              <w:marRight w:val="0"/>
              <w:marTop w:val="0"/>
              <w:marBottom w:val="0"/>
              <w:divBdr>
                <w:top w:val="none" w:sz="0" w:space="0" w:color="auto"/>
                <w:left w:val="none" w:sz="0" w:space="0" w:color="auto"/>
                <w:bottom w:val="none" w:sz="0" w:space="0" w:color="auto"/>
                <w:right w:val="none" w:sz="0" w:space="0" w:color="auto"/>
              </w:divBdr>
              <w:divsChild>
                <w:div w:id="851261655">
                  <w:marLeft w:val="0"/>
                  <w:marRight w:val="0"/>
                  <w:marTop w:val="0"/>
                  <w:marBottom w:val="0"/>
                  <w:divBdr>
                    <w:top w:val="none" w:sz="0" w:space="0" w:color="auto"/>
                    <w:left w:val="none" w:sz="0" w:space="0" w:color="auto"/>
                    <w:bottom w:val="none" w:sz="0" w:space="0" w:color="auto"/>
                    <w:right w:val="none" w:sz="0" w:space="0" w:color="auto"/>
                  </w:divBdr>
                </w:div>
              </w:divsChild>
            </w:div>
            <w:div w:id="378015300">
              <w:marLeft w:val="0"/>
              <w:marRight w:val="0"/>
              <w:marTop w:val="0"/>
              <w:marBottom w:val="0"/>
              <w:divBdr>
                <w:top w:val="none" w:sz="0" w:space="0" w:color="auto"/>
                <w:left w:val="none" w:sz="0" w:space="0" w:color="auto"/>
                <w:bottom w:val="none" w:sz="0" w:space="0" w:color="auto"/>
                <w:right w:val="none" w:sz="0" w:space="0" w:color="auto"/>
              </w:divBdr>
              <w:divsChild>
                <w:div w:id="1941136825">
                  <w:marLeft w:val="0"/>
                  <w:marRight w:val="0"/>
                  <w:marTop w:val="0"/>
                  <w:marBottom w:val="0"/>
                  <w:divBdr>
                    <w:top w:val="none" w:sz="0" w:space="0" w:color="auto"/>
                    <w:left w:val="none" w:sz="0" w:space="0" w:color="auto"/>
                    <w:bottom w:val="none" w:sz="0" w:space="0" w:color="auto"/>
                    <w:right w:val="none" w:sz="0" w:space="0" w:color="auto"/>
                  </w:divBdr>
                </w:div>
              </w:divsChild>
            </w:div>
            <w:div w:id="571357027">
              <w:marLeft w:val="0"/>
              <w:marRight w:val="0"/>
              <w:marTop w:val="0"/>
              <w:marBottom w:val="0"/>
              <w:divBdr>
                <w:top w:val="none" w:sz="0" w:space="0" w:color="auto"/>
                <w:left w:val="none" w:sz="0" w:space="0" w:color="auto"/>
                <w:bottom w:val="none" w:sz="0" w:space="0" w:color="auto"/>
                <w:right w:val="none" w:sz="0" w:space="0" w:color="auto"/>
              </w:divBdr>
              <w:divsChild>
                <w:div w:id="241986809">
                  <w:marLeft w:val="0"/>
                  <w:marRight w:val="0"/>
                  <w:marTop w:val="0"/>
                  <w:marBottom w:val="0"/>
                  <w:divBdr>
                    <w:top w:val="none" w:sz="0" w:space="0" w:color="auto"/>
                    <w:left w:val="none" w:sz="0" w:space="0" w:color="auto"/>
                    <w:bottom w:val="none" w:sz="0" w:space="0" w:color="auto"/>
                    <w:right w:val="none" w:sz="0" w:space="0" w:color="auto"/>
                  </w:divBdr>
                </w:div>
              </w:divsChild>
            </w:div>
            <w:div w:id="618142855">
              <w:marLeft w:val="0"/>
              <w:marRight w:val="0"/>
              <w:marTop w:val="0"/>
              <w:marBottom w:val="0"/>
              <w:divBdr>
                <w:top w:val="none" w:sz="0" w:space="0" w:color="auto"/>
                <w:left w:val="none" w:sz="0" w:space="0" w:color="auto"/>
                <w:bottom w:val="none" w:sz="0" w:space="0" w:color="auto"/>
                <w:right w:val="none" w:sz="0" w:space="0" w:color="auto"/>
              </w:divBdr>
              <w:divsChild>
                <w:div w:id="439036939">
                  <w:marLeft w:val="0"/>
                  <w:marRight w:val="0"/>
                  <w:marTop w:val="0"/>
                  <w:marBottom w:val="0"/>
                  <w:divBdr>
                    <w:top w:val="none" w:sz="0" w:space="0" w:color="auto"/>
                    <w:left w:val="none" w:sz="0" w:space="0" w:color="auto"/>
                    <w:bottom w:val="none" w:sz="0" w:space="0" w:color="auto"/>
                    <w:right w:val="none" w:sz="0" w:space="0" w:color="auto"/>
                  </w:divBdr>
                </w:div>
              </w:divsChild>
            </w:div>
            <w:div w:id="622422019">
              <w:marLeft w:val="0"/>
              <w:marRight w:val="0"/>
              <w:marTop w:val="0"/>
              <w:marBottom w:val="0"/>
              <w:divBdr>
                <w:top w:val="none" w:sz="0" w:space="0" w:color="auto"/>
                <w:left w:val="none" w:sz="0" w:space="0" w:color="auto"/>
                <w:bottom w:val="none" w:sz="0" w:space="0" w:color="auto"/>
                <w:right w:val="none" w:sz="0" w:space="0" w:color="auto"/>
              </w:divBdr>
              <w:divsChild>
                <w:div w:id="319499745">
                  <w:marLeft w:val="0"/>
                  <w:marRight w:val="0"/>
                  <w:marTop w:val="0"/>
                  <w:marBottom w:val="0"/>
                  <w:divBdr>
                    <w:top w:val="none" w:sz="0" w:space="0" w:color="auto"/>
                    <w:left w:val="none" w:sz="0" w:space="0" w:color="auto"/>
                    <w:bottom w:val="none" w:sz="0" w:space="0" w:color="auto"/>
                    <w:right w:val="none" w:sz="0" w:space="0" w:color="auto"/>
                  </w:divBdr>
                </w:div>
              </w:divsChild>
            </w:div>
            <w:div w:id="647980077">
              <w:marLeft w:val="0"/>
              <w:marRight w:val="0"/>
              <w:marTop w:val="0"/>
              <w:marBottom w:val="0"/>
              <w:divBdr>
                <w:top w:val="none" w:sz="0" w:space="0" w:color="auto"/>
                <w:left w:val="none" w:sz="0" w:space="0" w:color="auto"/>
                <w:bottom w:val="none" w:sz="0" w:space="0" w:color="auto"/>
                <w:right w:val="none" w:sz="0" w:space="0" w:color="auto"/>
              </w:divBdr>
              <w:divsChild>
                <w:div w:id="1890333640">
                  <w:marLeft w:val="0"/>
                  <w:marRight w:val="0"/>
                  <w:marTop w:val="0"/>
                  <w:marBottom w:val="0"/>
                  <w:divBdr>
                    <w:top w:val="none" w:sz="0" w:space="0" w:color="auto"/>
                    <w:left w:val="none" w:sz="0" w:space="0" w:color="auto"/>
                    <w:bottom w:val="none" w:sz="0" w:space="0" w:color="auto"/>
                    <w:right w:val="none" w:sz="0" w:space="0" w:color="auto"/>
                  </w:divBdr>
                </w:div>
              </w:divsChild>
            </w:div>
            <w:div w:id="650982100">
              <w:marLeft w:val="0"/>
              <w:marRight w:val="0"/>
              <w:marTop w:val="0"/>
              <w:marBottom w:val="0"/>
              <w:divBdr>
                <w:top w:val="none" w:sz="0" w:space="0" w:color="auto"/>
                <w:left w:val="none" w:sz="0" w:space="0" w:color="auto"/>
                <w:bottom w:val="none" w:sz="0" w:space="0" w:color="auto"/>
                <w:right w:val="none" w:sz="0" w:space="0" w:color="auto"/>
              </w:divBdr>
              <w:divsChild>
                <w:div w:id="1605528528">
                  <w:marLeft w:val="0"/>
                  <w:marRight w:val="0"/>
                  <w:marTop w:val="0"/>
                  <w:marBottom w:val="0"/>
                  <w:divBdr>
                    <w:top w:val="none" w:sz="0" w:space="0" w:color="auto"/>
                    <w:left w:val="none" w:sz="0" w:space="0" w:color="auto"/>
                    <w:bottom w:val="none" w:sz="0" w:space="0" w:color="auto"/>
                    <w:right w:val="none" w:sz="0" w:space="0" w:color="auto"/>
                  </w:divBdr>
                </w:div>
              </w:divsChild>
            </w:div>
            <w:div w:id="752970691">
              <w:marLeft w:val="0"/>
              <w:marRight w:val="0"/>
              <w:marTop w:val="0"/>
              <w:marBottom w:val="0"/>
              <w:divBdr>
                <w:top w:val="none" w:sz="0" w:space="0" w:color="auto"/>
                <w:left w:val="none" w:sz="0" w:space="0" w:color="auto"/>
                <w:bottom w:val="none" w:sz="0" w:space="0" w:color="auto"/>
                <w:right w:val="none" w:sz="0" w:space="0" w:color="auto"/>
              </w:divBdr>
              <w:divsChild>
                <w:div w:id="953445525">
                  <w:marLeft w:val="0"/>
                  <w:marRight w:val="0"/>
                  <w:marTop w:val="0"/>
                  <w:marBottom w:val="0"/>
                  <w:divBdr>
                    <w:top w:val="none" w:sz="0" w:space="0" w:color="auto"/>
                    <w:left w:val="none" w:sz="0" w:space="0" w:color="auto"/>
                    <w:bottom w:val="none" w:sz="0" w:space="0" w:color="auto"/>
                    <w:right w:val="none" w:sz="0" w:space="0" w:color="auto"/>
                  </w:divBdr>
                </w:div>
              </w:divsChild>
            </w:div>
            <w:div w:id="767778423">
              <w:marLeft w:val="0"/>
              <w:marRight w:val="0"/>
              <w:marTop w:val="0"/>
              <w:marBottom w:val="0"/>
              <w:divBdr>
                <w:top w:val="none" w:sz="0" w:space="0" w:color="auto"/>
                <w:left w:val="none" w:sz="0" w:space="0" w:color="auto"/>
                <w:bottom w:val="none" w:sz="0" w:space="0" w:color="auto"/>
                <w:right w:val="none" w:sz="0" w:space="0" w:color="auto"/>
              </w:divBdr>
              <w:divsChild>
                <w:div w:id="1356299524">
                  <w:marLeft w:val="0"/>
                  <w:marRight w:val="0"/>
                  <w:marTop w:val="0"/>
                  <w:marBottom w:val="0"/>
                  <w:divBdr>
                    <w:top w:val="none" w:sz="0" w:space="0" w:color="auto"/>
                    <w:left w:val="none" w:sz="0" w:space="0" w:color="auto"/>
                    <w:bottom w:val="none" w:sz="0" w:space="0" w:color="auto"/>
                    <w:right w:val="none" w:sz="0" w:space="0" w:color="auto"/>
                  </w:divBdr>
                </w:div>
              </w:divsChild>
            </w:div>
            <w:div w:id="772669852">
              <w:marLeft w:val="0"/>
              <w:marRight w:val="0"/>
              <w:marTop w:val="0"/>
              <w:marBottom w:val="0"/>
              <w:divBdr>
                <w:top w:val="none" w:sz="0" w:space="0" w:color="auto"/>
                <w:left w:val="none" w:sz="0" w:space="0" w:color="auto"/>
                <w:bottom w:val="none" w:sz="0" w:space="0" w:color="auto"/>
                <w:right w:val="none" w:sz="0" w:space="0" w:color="auto"/>
              </w:divBdr>
              <w:divsChild>
                <w:div w:id="1999535704">
                  <w:marLeft w:val="0"/>
                  <w:marRight w:val="0"/>
                  <w:marTop w:val="0"/>
                  <w:marBottom w:val="0"/>
                  <w:divBdr>
                    <w:top w:val="none" w:sz="0" w:space="0" w:color="auto"/>
                    <w:left w:val="none" w:sz="0" w:space="0" w:color="auto"/>
                    <w:bottom w:val="none" w:sz="0" w:space="0" w:color="auto"/>
                    <w:right w:val="none" w:sz="0" w:space="0" w:color="auto"/>
                  </w:divBdr>
                </w:div>
              </w:divsChild>
            </w:div>
            <w:div w:id="797987627">
              <w:marLeft w:val="0"/>
              <w:marRight w:val="0"/>
              <w:marTop w:val="0"/>
              <w:marBottom w:val="0"/>
              <w:divBdr>
                <w:top w:val="none" w:sz="0" w:space="0" w:color="auto"/>
                <w:left w:val="none" w:sz="0" w:space="0" w:color="auto"/>
                <w:bottom w:val="none" w:sz="0" w:space="0" w:color="auto"/>
                <w:right w:val="none" w:sz="0" w:space="0" w:color="auto"/>
              </w:divBdr>
              <w:divsChild>
                <w:div w:id="897397051">
                  <w:marLeft w:val="0"/>
                  <w:marRight w:val="0"/>
                  <w:marTop w:val="0"/>
                  <w:marBottom w:val="0"/>
                  <w:divBdr>
                    <w:top w:val="none" w:sz="0" w:space="0" w:color="auto"/>
                    <w:left w:val="none" w:sz="0" w:space="0" w:color="auto"/>
                    <w:bottom w:val="none" w:sz="0" w:space="0" w:color="auto"/>
                    <w:right w:val="none" w:sz="0" w:space="0" w:color="auto"/>
                  </w:divBdr>
                </w:div>
              </w:divsChild>
            </w:div>
            <w:div w:id="865748932">
              <w:marLeft w:val="0"/>
              <w:marRight w:val="0"/>
              <w:marTop w:val="0"/>
              <w:marBottom w:val="0"/>
              <w:divBdr>
                <w:top w:val="none" w:sz="0" w:space="0" w:color="auto"/>
                <w:left w:val="none" w:sz="0" w:space="0" w:color="auto"/>
                <w:bottom w:val="none" w:sz="0" w:space="0" w:color="auto"/>
                <w:right w:val="none" w:sz="0" w:space="0" w:color="auto"/>
              </w:divBdr>
              <w:divsChild>
                <w:div w:id="1996299941">
                  <w:marLeft w:val="0"/>
                  <w:marRight w:val="0"/>
                  <w:marTop w:val="0"/>
                  <w:marBottom w:val="0"/>
                  <w:divBdr>
                    <w:top w:val="none" w:sz="0" w:space="0" w:color="auto"/>
                    <w:left w:val="none" w:sz="0" w:space="0" w:color="auto"/>
                    <w:bottom w:val="none" w:sz="0" w:space="0" w:color="auto"/>
                    <w:right w:val="none" w:sz="0" w:space="0" w:color="auto"/>
                  </w:divBdr>
                </w:div>
              </w:divsChild>
            </w:div>
            <w:div w:id="883519223">
              <w:marLeft w:val="0"/>
              <w:marRight w:val="0"/>
              <w:marTop w:val="0"/>
              <w:marBottom w:val="0"/>
              <w:divBdr>
                <w:top w:val="none" w:sz="0" w:space="0" w:color="auto"/>
                <w:left w:val="none" w:sz="0" w:space="0" w:color="auto"/>
                <w:bottom w:val="none" w:sz="0" w:space="0" w:color="auto"/>
                <w:right w:val="none" w:sz="0" w:space="0" w:color="auto"/>
              </w:divBdr>
              <w:divsChild>
                <w:div w:id="814299098">
                  <w:marLeft w:val="0"/>
                  <w:marRight w:val="0"/>
                  <w:marTop w:val="0"/>
                  <w:marBottom w:val="0"/>
                  <w:divBdr>
                    <w:top w:val="none" w:sz="0" w:space="0" w:color="auto"/>
                    <w:left w:val="none" w:sz="0" w:space="0" w:color="auto"/>
                    <w:bottom w:val="none" w:sz="0" w:space="0" w:color="auto"/>
                    <w:right w:val="none" w:sz="0" w:space="0" w:color="auto"/>
                  </w:divBdr>
                </w:div>
              </w:divsChild>
            </w:div>
            <w:div w:id="883637999">
              <w:marLeft w:val="0"/>
              <w:marRight w:val="0"/>
              <w:marTop w:val="0"/>
              <w:marBottom w:val="0"/>
              <w:divBdr>
                <w:top w:val="none" w:sz="0" w:space="0" w:color="auto"/>
                <w:left w:val="none" w:sz="0" w:space="0" w:color="auto"/>
                <w:bottom w:val="none" w:sz="0" w:space="0" w:color="auto"/>
                <w:right w:val="none" w:sz="0" w:space="0" w:color="auto"/>
              </w:divBdr>
              <w:divsChild>
                <w:div w:id="1156411348">
                  <w:marLeft w:val="0"/>
                  <w:marRight w:val="0"/>
                  <w:marTop w:val="0"/>
                  <w:marBottom w:val="0"/>
                  <w:divBdr>
                    <w:top w:val="none" w:sz="0" w:space="0" w:color="auto"/>
                    <w:left w:val="none" w:sz="0" w:space="0" w:color="auto"/>
                    <w:bottom w:val="none" w:sz="0" w:space="0" w:color="auto"/>
                    <w:right w:val="none" w:sz="0" w:space="0" w:color="auto"/>
                  </w:divBdr>
                </w:div>
              </w:divsChild>
            </w:div>
            <w:div w:id="889876953">
              <w:marLeft w:val="0"/>
              <w:marRight w:val="0"/>
              <w:marTop w:val="0"/>
              <w:marBottom w:val="0"/>
              <w:divBdr>
                <w:top w:val="none" w:sz="0" w:space="0" w:color="auto"/>
                <w:left w:val="none" w:sz="0" w:space="0" w:color="auto"/>
                <w:bottom w:val="none" w:sz="0" w:space="0" w:color="auto"/>
                <w:right w:val="none" w:sz="0" w:space="0" w:color="auto"/>
              </w:divBdr>
              <w:divsChild>
                <w:div w:id="173227561">
                  <w:marLeft w:val="0"/>
                  <w:marRight w:val="0"/>
                  <w:marTop w:val="0"/>
                  <w:marBottom w:val="0"/>
                  <w:divBdr>
                    <w:top w:val="none" w:sz="0" w:space="0" w:color="auto"/>
                    <w:left w:val="none" w:sz="0" w:space="0" w:color="auto"/>
                    <w:bottom w:val="none" w:sz="0" w:space="0" w:color="auto"/>
                    <w:right w:val="none" w:sz="0" w:space="0" w:color="auto"/>
                  </w:divBdr>
                </w:div>
              </w:divsChild>
            </w:div>
            <w:div w:id="911503969">
              <w:marLeft w:val="0"/>
              <w:marRight w:val="0"/>
              <w:marTop w:val="0"/>
              <w:marBottom w:val="0"/>
              <w:divBdr>
                <w:top w:val="none" w:sz="0" w:space="0" w:color="auto"/>
                <w:left w:val="none" w:sz="0" w:space="0" w:color="auto"/>
                <w:bottom w:val="none" w:sz="0" w:space="0" w:color="auto"/>
                <w:right w:val="none" w:sz="0" w:space="0" w:color="auto"/>
              </w:divBdr>
              <w:divsChild>
                <w:div w:id="2031950671">
                  <w:marLeft w:val="0"/>
                  <w:marRight w:val="0"/>
                  <w:marTop w:val="0"/>
                  <w:marBottom w:val="0"/>
                  <w:divBdr>
                    <w:top w:val="none" w:sz="0" w:space="0" w:color="auto"/>
                    <w:left w:val="none" w:sz="0" w:space="0" w:color="auto"/>
                    <w:bottom w:val="none" w:sz="0" w:space="0" w:color="auto"/>
                    <w:right w:val="none" w:sz="0" w:space="0" w:color="auto"/>
                  </w:divBdr>
                </w:div>
              </w:divsChild>
            </w:div>
            <w:div w:id="928662827">
              <w:marLeft w:val="0"/>
              <w:marRight w:val="0"/>
              <w:marTop w:val="0"/>
              <w:marBottom w:val="0"/>
              <w:divBdr>
                <w:top w:val="none" w:sz="0" w:space="0" w:color="auto"/>
                <w:left w:val="none" w:sz="0" w:space="0" w:color="auto"/>
                <w:bottom w:val="none" w:sz="0" w:space="0" w:color="auto"/>
                <w:right w:val="none" w:sz="0" w:space="0" w:color="auto"/>
              </w:divBdr>
              <w:divsChild>
                <w:div w:id="420491235">
                  <w:marLeft w:val="0"/>
                  <w:marRight w:val="0"/>
                  <w:marTop w:val="0"/>
                  <w:marBottom w:val="0"/>
                  <w:divBdr>
                    <w:top w:val="none" w:sz="0" w:space="0" w:color="auto"/>
                    <w:left w:val="none" w:sz="0" w:space="0" w:color="auto"/>
                    <w:bottom w:val="none" w:sz="0" w:space="0" w:color="auto"/>
                    <w:right w:val="none" w:sz="0" w:space="0" w:color="auto"/>
                  </w:divBdr>
                </w:div>
              </w:divsChild>
            </w:div>
            <w:div w:id="940336228">
              <w:marLeft w:val="0"/>
              <w:marRight w:val="0"/>
              <w:marTop w:val="0"/>
              <w:marBottom w:val="0"/>
              <w:divBdr>
                <w:top w:val="none" w:sz="0" w:space="0" w:color="auto"/>
                <w:left w:val="none" w:sz="0" w:space="0" w:color="auto"/>
                <w:bottom w:val="none" w:sz="0" w:space="0" w:color="auto"/>
                <w:right w:val="none" w:sz="0" w:space="0" w:color="auto"/>
              </w:divBdr>
              <w:divsChild>
                <w:div w:id="1650133301">
                  <w:marLeft w:val="0"/>
                  <w:marRight w:val="0"/>
                  <w:marTop w:val="0"/>
                  <w:marBottom w:val="0"/>
                  <w:divBdr>
                    <w:top w:val="none" w:sz="0" w:space="0" w:color="auto"/>
                    <w:left w:val="none" w:sz="0" w:space="0" w:color="auto"/>
                    <w:bottom w:val="none" w:sz="0" w:space="0" w:color="auto"/>
                    <w:right w:val="none" w:sz="0" w:space="0" w:color="auto"/>
                  </w:divBdr>
                </w:div>
              </w:divsChild>
            </w:div>
            <w:div w:id="974989224">
              <w:marLeft w:val="0"/>
              <w:marRight w:val="0"/>
              <w:marTop w:val="0"/>
              <w:marBottom w:val="0"/>
              <w:divBdr>
                <w:top w:val="none" w:sz="0" w:space="0" w:color="auto"/>
                <w:left w:val="none" w:sz="0" w:space="0" w:color="auto"/>
                <w:bottom w:val="none" w:sz="0" w:space="0" w:color="auto"/>
                <w:right w:val="none" w:sz="0" w:space="0" w:color="auto"/>
              </w:divBdr>
              <w:divsChild>
                <w:div w:id="706182344">
                  <w:marLeft w:val="0"/>
                  <w:marRight w:val="0"/>
                  <w:marTop w:val="0"/>
                  <w:marBottom w:val="0"/>
                  <w:divBdr>
                    <w:top w:val="none" w:sz="0" w:space="0" w:color="auto"/>
                    <w:left w:val="none" w:sz="0" w:space="0" w:color="auto"/>
                    <w:bottom w:val="none" w:sz="0" w:space="0" w:color="auto"/>
                    <w:right w:val="none" w:sz="0" w:space="0" w:color="auto"/>
                  </w:divBdr>
                </w:div>
              </w:divsChild>
            </w:div>
            <w:div w:id="1004555231">
              <w:marLeft w:val="0"/>
              <w:marRight w:val="0"/>
              <w:marTop w:val="0"/>
              <w:marBottom w:val="0"/>
              <w:divBdr>
                <w:top w:val="none" w:sz="0" w:space="0" w:color="auto"/>
                <w:left w:val="none" w:sz="0" w:space="0" w:color="auto"/>
                <w:bottom w:val="none" w:sz="0" w:space="0" w:color="auto"/>
                <w:right w:val="none" w:sz="0" w:space="0" w:color="auto"/>
              </w:divBdr>
              <w:divsChild>
                <w:div w:id="816337113">
                  <w:marLeft w:val="0"/>
                  <w:marRight w:val="0"/>
                  <w:marTop w:val="0"/>
                  <w:marBottom w:val="0"/>
                  <w:divBdr>
                    <w:top w:val="none" w:sz="0" w:space="0" w:color="auto"/>
                    <w:left w:val="none" w:sz="0" w:space="0" w:color="auto"/>
                    <w:bottom w:val="none" w:sz="0" w:space="0" w:color="auto"/>
                    <w:right w:val="none" w:sz="0" w:space="0" w:color="auto"/>
                  </w:divBdr>
                </w:div>
              </w:divsChild>
            </w:div>
            <w:div w:id="1022629234">
              <w:marLeft w:val="0"/>
              <w:marRight w:val="0"/>
              <w:marTop w:val="0"/>
              <w:marBottom w:val="0"/>
              <w:divBdr>
                <w:top w:val="none" w:sz="0" w:space="0" w:color="auto"/>
                <w:left w:val="none" w:sz="0" w:space="0" w:color="auto"/>
                <w:bottom w:val="none" w:sz="0" w:space="0" w:color="auto"/>
                <w:right w:val="none" w:sz="0" w:space="0" w:color="auto"/>
              </w:divBdr>
              <w:divsChild>
                <w:div w:id="407583713">
                  <w:marLeft w:val="0"/>
                  <w:marRight w:val="0"/>
                  <w:marTop w:val="0"/>
                  <w:marBottom w:val="0"/>
                  <w:divBdr>
                    <w:top w:val="none" w:sz="0" w:space="0" w:color="auto"/>
                    <w:left w:val="none" w:sz="0" w:space="0" w:color="auto"/>
                    <w:bottom w:val="none" w:sz="0" w:space="0" w:color="auto"/>
                    <w:right w:val="none" w:sz="0" w:space="0" w:color="auto"/>
                  </w:divBdr>
                </w:div>
              </w:divsChild>
            </w:div>
            <w:div w:id="1049916597">
              <w:marLeft w:val="0"/>
              <w:marRight w:val="0"/>
              <w:marTop w:val="0"/>
              <w:marBottom w:val="0"/>
              <w:divBdr>
                <w:top w:val="none" w:sz="0" w:space="0" w:color="auto"/>
                <w:left w:val="none" w:sz="0" w:space="0" w:color="auto"/>
                <w:bottom w:val="none" w:sz="0" w:space="0" w:color="auto"/>
                <w:right w:val="none" w:sz="0" w:space="0" w:color="auto"/>
              </w:divBdr>
              <w:divsChild>
                <w:div w:id="256258230">
                  <w:marLeft w:val="0"/>
                  <w:marRight w:val="0"/>
                  <w:marTop w:val="0"/>
                  <w:marBottom w:val="0"/>
                  <w:divBdr>
                    <w:top w:val="none" w:sz="0" w:space="0" w:color="auto"/>
                    <w:left w:val="none" w:sz="0" w:space="0" w:color="auto"/>
                    <w:bottom w:val="none" w:sz="0" w:space="0" w:color="auto"/>
                    <w:right w:val="none" w:sz="0" w:space="0" w:color="auto"/>
                  </w:divBdr>
                </w:div>
              </w:divsChild>
            </w:div>
            <w:div w:id="1102142963">
              <w:marLeft w:val="0"/>
              <w:marRight w:val="0"/>
              <w:marTop w:val="0"/>
              <w:marBottom w:val="0"/>
              <w:divBdr>
                <w:top w:val="none" w:sz="0" w:space="0" w:color="auto"/>
                <w:left w:val="none" w:sz="0" w:space="0" w:color="auto"/>
                <w:bottom w:val="none" w:sz="0" w:space="0" w:color="auto"/>
                <w:right w:val="none" w:sz="0" w:space="0" w:color="auto"/>
              </w:divBdr>
              <w:divsChild>
                <w:div w:id="197863225">
                  <w:marLeft w:val="0"/>
                  <w:marRight w:val="0"/>
                  <w:marTop w:val="0"/>
                  <w:marBottom w:val="0"/>
                  <w:divBdr>
                    <w:top w:val="none" w:sz="0" w:space="0" w:color="auto"/>
                    <w:left w:val="none" w:sz="0" w:space="0" w:color="auto"/>
                    <w:bottom w:val="none" w:sz="0" w:space="0" w:color="auto"/>
                    <w:right w:val="none" w:sz="0" w:space="0" w:color="auto"/>
                  </w:divBdr>
                </w:div>
              </w:divsChild>
            </w:div>
            <w:div w:id="1106391661">
              <w:marLeft w:val="0"/>
              <w:marRight w:val="0"/>
              <w:marTop w:val="0"/>
              <w:marBottom w:val="0"/>
              <w:divBdr>
                <w:top w:val="none" w:sz="0" w:space="0" w:color="auto"/>
                <w:left w:val="none" w:sz="0" w:space="0" w:color="auto"/>
                <w:bottom w:val="none" w:sz="0" w:space="0" w:color="auto"/>
                <w:right w:val="none" w:sz="0" w:space="0" w:color="auto"/>
              </w:divBdr>
              <w:divsChild>
                <w:div w:id="636882570">
                  <w:marLeft w:val="0"/>
                  <w:marRight w:val="0"/>
                  <w:marTop w:val="0"/>
                  <w:marBottom w:val="0"/>
                  <w:divBdr>
                    <w:top w:val="none" w:sz="0" w:space="0" w:color="auto"/>
                    <w:left w:val="none" w:sz="0" w:space="0" w:color="auto"/>
                    <w:bottom w:val="none" w:sz="0" w:space="0" w:color="auto"/>
                    <w:right w:val="none" w:sz="0" w:space="0" w:color="auto"/>
                  </w:divBdr>
                </w:div>
              </w:divsChild>
            </w:div>
            <w:div w:id="1205144292">
              <w:marLeft w:val="0"/>
              <w:marRight w:val="0"/>
              <w:marTop w:val="0"/>
              <w:marBottom w:val="0"/>
              <w:divBdr>
                <w:top w:val="none" w:sz="0" w:space="0" w:color="auto"/>
                <w:left w:val="none" w:sz="0" w:space="0" w:color="auto"/>
                <w:bottom w:val="none" w:sz="0" w:space="0" w:color="auto"/>
                <w:right w:val="none" w:sz="0" w:space="0" w:color="auto"/>
              </w:divBdr>
              <w:divsChild>
                <w:div w:id="1095251590">
                  <w:marLeft w:val="0"/>
                  <w:marRight w:val="0"/>
                  <w:marTop w:val="0"/>
                  <w:marBottom w:val="0"/>
                  <w:divBdr>
                    <w:top w:val="none" w:sz="0" w:space="0" w:color="auto"/>
                    <w:left w:val="none" w:sz="0" w:space="0" w:color="auto"/>
                    <w:bottom w:val="none" w:sz="0" w:space="0" w:color="auto"/>
                    <w:right w:val="none" w:sz="0" w:space="0" w:color="auto"/>
                  </w:divBdr>
                </w:div>
              </w:divsChild>
            </w:div>
            <w:div w:id="1207061599">
              <w:marLeft w:val="0"/>
              <w:marRight w:val="0"/>
              <w:marTop w:val="0"/>
              <w:marBottom w:val="0"/>
              <w:divBdr>
                <w:top w:val="none" w:sz="0" w:space="0" w:color="auto"/>
                <w:left w:val="none" w:sz="0" w:space="0" w:color="auto"/>
                <w:bottom w:val="none" w:sz="0" w:space="0" w:color="auto"/>
                <w:right w:val="none" w:sz="0" w:space="0" w:color="auto"/>
              </w:divBdr>
              <w:divsChild>
                <w:div w:id="2058621988">
                  <w:marLeft w:val="0"/>
                  <w:marRight w:val="0"/>
                  <w:marTop w:val="0"/>
                  <w:marBottom w:val="0"/>
                  <w:divBdr>
                    <w:top w:val="none" w:sz="0" w:space="0" w:color="auto"/>
                    <w:left w:val="none" w:sz="0" w:space="0" w:color="auto"/>
                    <w:bottom w:val="none" w:sz="0" w:space="0" w:color="auto"/>
                    <w:right w:val="none" w:sz="0" w:space="0" w:color="auto"/>
                  </w:divBdr>
                </w:div>
              </w:divsChild>
            </w:div>
            <w:div w:id="1297183846">
              <w:marLeft w:val="0"/>
              <w:marRight w:val="0"/>
              <w:marTop w:val="0"/>
              <w:marBottom w:val="0"/>
              <w:divBdr>
                <w:top w:val="none" w:sz="0" w:space="0" w:color="auto"/>
                <w:left w:val="none" w:sz="0" w:space="0" w:color="auto"/>
                <w:bottom w:val="none" w:sz="0" w:space="0" w:color="auto"/>
                <w:right w:val="none" w:sz="0" w:space="0" w:color="auto"/>
              </w:divBdr>
              <w:divsChild>
                <w:div w:id="1907295221">
                  <w:marLeft w:val="0"/>
                  <w:marRight w:val="0"/>
                  <w:marTop w:val="0"/>
                  <w:marBottom w:val="0"/>
                  <w:divBdr>
                    <w:top w:val="none" w:sz="0" w:space="0" w:color="auto"/>
                    <w:left w:val="none" w:sz="0" w:space="0" w:color="auto"/>
                    <w:bottom w:val="none" w:sz="0" w:space="0" w:color="auto"/>
                    <w:right w:val="none" w:sz="0" w:space="0" w:color="auto"/>
                  </w:divBdr>
                </w:div>
              </w:divsChild>
            </w:div>
            <w:div w:id="1323772785">
              <w:marLeft w:val="0"/>
              <w:marRight w:val="0"/>
              <w:marTop w:val="0"/>
              <w:marBottom w:val="0"/>
              <w:divBdr>
                <w:top w:val="none" w:sz="0" w:space="0" w:color="auto"/>
                <w:left w:val="none" w:sz="0" w:space="0" w:color="auto"/>
                <w:bottom w:val="none" w:sz="0" w:space="0" w:color="auto"/>
                <w:right w:val="none" w:sz="0" w:space="0" w:color="auto"/>
              </w:divBdr>
              <w:divsChild>
                <w:div w:id="296491092">
                  <w:marLeft w:val="0"/>
                  <w:marRight w:val="0"/>
                  <w:marTop w:val="0"/>
                  <w:marBottom w:val="0"/>
                  <w:divBdr>
                    <w:top w:val="none" w:sz="0" w:space="0" w:color="auto"/>
                    <w:left w:val="none" w:sz="0" w:space="0" w:color="auto"/>
                    <w:bottom w:val="none" w:sz="0" w:space="0" w:color="auto"/>
                    <w:right w:val="none" w:sz="0" w:space="0" w:color="auto"/>
                  </w:divBdr>
                </w:div>
              </w:divsChild>
            </w:div>
            <w:div w:id="1334916826">
              <w:marLeft w:val="0"/>
              <w:marRight w:val="0"/>
              <w:marTop w:val="0"/>
              <w:marBottom w:val="0"/>
              <w:divBdr>
                <w:top w:val="none" w:sz="0" w:space="0" w:color="auto"/>
                <w:left w:val="none" w:sz="0" w:space="0" w:color="auto"/>
                <w:bottom w:val="none" w:sz="0" w:space="0" w:color="auto"/>
                <w:right w:val="none" w:sz="0" w:space="0" w:color="auto"/>
              </w:divBdr>
              <w:divsChild>
                <w:div w:id="1838761227">
                  <w:marLeft w:val="0"/>
                  <w:marRight w:val="0"/>
                  <w:marTop w:val="0"/>
                  <w:marBottom w:val="0"/>
                  <w:divBdr>
                    <w:top w:val="none" w:sz="0" w:space="0" w:color="auto"/>
                    <w:left w:val="none" w:sz="0" w:space="0" w:color="auto"/>
                    <w:bottom w:val="none" w:sz="0" w:space="0" w:color="auto"/>
                    <w:right w:val="none" w:sz="0" w:space="0" w:color="auto"/>
                  </w:divBdr>
                </w:div>
              </w:divsChild>
            </w:div>
            <w:div w:id="1402173827">
              <w:marLeft w:val="0"/>
              <w:marRight w:val="0"/>
              <w:marTop w:val="0"/>
              <w:marBottom w:val="0"/>
              <w:divBdr>
                <w:top w:val="none" w:sz="0" w:space="0" w:color="auto"/>
                <w:left w:val="none" w:sz="0" w:space="0" w:color="auto"/>
                <w:bottom w:val="none" w:sz="0" w:space="0" w:color="auto"/>
                <w:right w:val="none" w:sz="0" w:space="0" w:color="auto"/>
              </w:divBdr>
              <w:divsChild>
                <w:div w:id="310789220">
                  <w:marLeft w:val="0"/>
                  <w:marRight w:val="0"/>
                  <w:marTop w:val="0"/>
                  <w:marBottom w:val="0"/>
                  <w:divBdr>
                    <w:top w:val="none" w:sz="0" w:space="0" w:color="auto"/>
                    <w:left w:val="none" w:sz="0" w:space="0" w:color="auto"/>
                    <w:bottom w:val="none" w:sz="0" w:space="0" w:color="auto"/>
                    <w:right w:val="none" w:sz="0" w:space="0" w:color="auto"/>
                  </w:divBdr>
                </w:div>
              </w:divsChild>
            </w:div>
            <w:div w:id="1426531338">
              <w:marLeft w:val="0"/>
              <w:marRight w:val="0"/>
              <w:marTop w:val="0"/>
              <w:marBottom w:val="0"/>
              <w:divBdr>
                <w:top w:val="none" w:sz="0" w:space="0" w:color="auto"/>
                <w:left w:val="none" w:sz="0" w:space="0" w:color="auto"/>
                <w:bottom w:val="none" w:sz="0" w:space="0" w:color="auto"/>
                <w:right w:val="none" w:sz="0" w:space="0" w:color="auto"/>
              </w:divBdr>
              <w:divsChild>
                <w:div w:id="1321230915">
                  <w:marLeft w:val="0"/>
                  <w:marRight w:val="0"/>
                  <w:marTop w:val="0"/>
                  <w:marBottom w:val="0"/>
                  <w:divBdr>
                    <w:top w:val="none" w:sz="0" w:space="0" w:color="auto"/>
                    <w:left w:val="none" w:sz="0" w:space="0" w:color="auto"/>
                    <w:bottom w:val="none" w:sz="0" w:space="0" w:color="auto"/>
                    <w:right w:val="none" w:sz="0" w:space="0" w:color="auto"/>
                  </w:divBdr>
                </w:div>
              </w:divsChild>
            </w:div>
            <w:div w:id="1570192594">
              <w:marLeft w:val="0"/>
              <w:marRight w:val="0"/>
              <w:marTop w:val="0"/>
              <w:marBottom w:val="0"/>
              <w:divBdr>
                <w:top w:val="none" w:sz="0" w:space="0" w:color="auto"/>
                <w:left w:val="none" w:sz="0" w:space="0" w:color="auto"/>
                <w:bottom w:val="none" w:sz="0" w:space="0" w:color="auto"/>
                <w:right w:val="none" w:sz="0" w:space="0" w:color="auto"/>
              </w:divBdr>
              <w:divsChild>
                <w:div w:id="413860927">
                  <w:marLeft w:val="0"/>
                  <w:marRight w:val="0"/>
                  <w:marTop w:val="0"/>
                  <w:marBottom w:val="0"/>
                  <w:divBdr>
                    <w:top w:val="none" w:sz="0" w:space="0" w:color="auto"/>
                    <w:left w:val="none" w:sz="0" w:space="0" w:color="auto"/>
                    <w:bottom w:val="none" w:sz="0" w:space="0" w:color="auto"/>
                    <w:right w:val="none" w:sz="0" w:space="0" w:color="auto"/>
                  </w:divBdr>
                </w:div>
              </w:divsChild>
            </w:div>
            <w:div w:id="1632588862">
              <w:marLeft w:val="0"/>
              <w:marRight w:val="0"/>
              <w:marTop w:val="0"/>
              <w:marBottom w:val="0"/>
              <w:divBdr>
                <w:top w:val="none" w:sz="0" w:space="0" w:color="auto"/>
                <w:left w:val="none" w:sz="0" w:space="0" w:color="auto"/>
                <w:bottom w:val="none" w:sz="0" w:space="0" w:color="auto"/>
                <w:right w:val="none" w:sz="0" w:space="0" w:color="auto"/>
              </w:divBdr>
              <w:divsChild>
                <w:div w:id="39137346">
                  <w:marLeft w:val="0"/>
                  <w:marRight w:val="0"/>
                  <w:marTop w:val="0"/>
                  <w:marBottom w:val="0"/>
                  <w:divBdr>
                    <w:top w:val="none" w:sz="0" w:space="0" w:color="auto"/>
                    <w:left w:val="none" w:sz="0" w:space="0" w:color="auto"/>
                    <w:bottom w:val="none" w:sz="0" w:space="0" w:color="auto"/>
                    <w:right w:val="none" w:sz="0" w:space="0" w:color="auto"/>
                  </w:divBdr>
                </w:div>
              </w:divsChild>
            </w:div>
            <w:div w:id="1664771780">
              <w:marLeft w:val="0"/>
              <w:marRight w:val="0"/>
              <w:marTop w:val="0"/>
              <w:marBottom w:val="0"/>
              <w:divBdr>
                <w:top w:val="none" w:sz="0" w:space="0" w:color="auto"/>
                <w:left w:val="none" w:sz="0" w:space="0" w:color="auto"/>
                <w:bottom w:val="none" w:sz="0" w:space="0" w:color="auto"/>
                <w:right w:val="none" w:sz="0" w:space="0" w:color="auto"/>
              </w:divBdr>
              <w:divsChild>
                <w:div w:id="1234850501">
                  <w:marLeft w:val="0"/>
                  <w:marRight w:val="0"/>
                  <w:marTop w:val="0"/>
                  <w:marBottom w:val="0"/>
                  <w:divBdr>
                    <w:top w:val="none" w:sz="0" w:space="0" w:color="auto"/>
                    <w:left w:val="none" w:sz="0" w:space="0" w:color="auto"/>
                    <w:bottom w:val="none" w:sz="0" w:space="0" w:color="auto"/>
                    <w:right w:val="none" w:sz="0" w:space="0" w:color="auto"/>
                  </w:divBdr>
                </w:div>
              </w:divsChild>
            </w:div>
            <w:div w:id="1693606014">
              <w:marLeft w:val="0"/>
              <w:marRight w:val="0"/>
              <w:marTop w:val="0"/>
              <w:marBottom w:val="0"/>
              <w:divBdr>
                <w:top w:val="none" w:sz="0" w:space="0" w:color="auto"/>
                <w:left w:val="none" w:sz="0" w:space="0" w:color="auto"/>
                <w:bottom w:val="none" w:sz="0" w:space="0" w:color="auto"/>
                <w:right w:val="none" w:sz="0" w:space="0" w:color="auto"/>
              </w:divBdr>
              <w:divsChild>
                <w:div w:id="1831630936">
                  <w:marLeft w:val="0"/>
                  <w:marRight w:val="0"/>
                  <w:marTop w:val="0"/>
                  <w:marBottom w:val="0"/>
                  <w:divBdr>
                    <w:top w:val="none" w:sz="0" w:space="0" w:color="auto"/>
                    <w:left w:val="none" w:sz="0" w:space="0" w:color="auto"/>
                    <w:bottom w:val="none" w:sz="0" w:space="0" w:color="auto"/>
                    <w:right w:val="none" w:sz="0" w:space="0" w:color="auto"/>
                  </w:divBdr>
                </w:div>
              </w:divsChild>
            </w:div>
            <w:div w:id="1745445145">
              <w:marLeft w:val="0"/>
              <w:marRight w:val="0"/>
              <w:marTop w:val="0"/>
              <w:marBottom w:val="0"/>
              <w:divBdr>
                <w:top w:val="none" w:sz="0" w:space="0" w:color="auto"/>
                <w:left w:val="none" w:sz="0" w:space="0" w:color="auto"/>
                <w:bottom w:val="none" w:sz="0" w:space="0" w:color="auto"/>
                <w:right w:val="none" w:sz="0" w:space="0" w:color="auto"/>
              </w:divBdr>
              <w:divsChild>
                <w:div w:id="432743993">
                  <w:marLeft w:val="0"/>
                  <w:marRight w:val="0"/>
                  <w:marTop w:val="0"/>
                  <w:marBottom w:val="0"/>
                  <w:divBdr>
                    <w:top w:val="none" w:sz="0" w:space="0" w:color="auto"/>
                    <w:left w:val="none" w:sz="0" w:space="0" w:color="auto"/>
                    <w:bottom w:val="none" w:sz="0" w:space="0" w:color="auto"/>
                    <w:right w:val="none" w:sz="0" w:space="0" w:color="auto"/>
                  </w:divBdr>
                </w:div>
              </w:divsChild>
            </w:div>
            <w:div w:id="1746955823">
              <w:marLeft w:val="0"/>
              <w:marRight w:val="0"/>
              <w:marTop w:val="0"/>
              <w:marBottom w:val="0"/>
              <w:divBdr>
                <w:top w:val="none" w:sz="0" w:space="0" w:color="auto"/>
                <w:left w:val="none" w:sz="0" w:space="0" w:color="auto"/>
                <w:bottom w:val="none" w:sz="0" w:space="0" w:color="auto"/>
                <w:right w:val="none" w:sz="0" w:space="0" w:color="auto"/>
              </w:divBdr>
              <w:divsChild>
                <w:div w:id="921599077">
                  <w:marLeft w:val="0"/>
                  <w:marRight w:val="0"/>
                  <w:marTop w:val="0"/>
                  <w:marBottom w:val="0"/>
                  <w:divBdr>
                    <w:top w:val="none" w:sz="0" w:space="0" w:color="auto"/>
                    <w:left w:val="none" w:sz="0" w:space="0" w:color="auto"/>
                    <w:bottom w:val="none" w:sz="0" w:space="0" w:color="auto"/>
                    <w:right w:val="none" w:sz="0" w:space="0" w:color="auto"/>
                  </w:divBdr>
                </w:div>
              </w:divsChild>
            </w:div>
            <w:div w:id="1770660330">
              <w:marLeft w:val="0"/>
              <w:marRight w:val="0"/>
              <w:marTop w:val="0"/>
              <w:marBottom w:val="0"/>
              <w:divBdr>
                <w:top w:val="none" w:sz="0" w:space="0" w:color="auto"/>
                <w:left w:val="none" w:sz="0" w:space="0" w:color="auto"/>
                <w:bottom w:val="none" w:sz="0" w:space="0" w:color="auto"/>
                <w:right w:val="none" w:sz="0" w:space="0" w:color="auto"/>
              </w:divBdr>
              <w:divsChild>
                <w:div w:id="1789155780">
                  <w:marLeft w:val="0"/>
                  <w:marRight w:val="0"/>
                  <w:marTop w:val="0"/>
                  <w:marBottom w:val="0"/>
                  <w:divBdr>
                    <w:top w:val="none" w:sz="0" w:space="0" w:color="auto"/>
                    <w:left w:val="none" w:sz="0" w:space="0" w:color="auto"/>
                    <w:bottom w:val="none" w:sz="0" w:space="0" w:color="auto"/>
                    <w:right w:val="none" w:sz="0" w:space="0" w:color="auto"/>
                  </w:divBdr>
                </w:div>
              </w:divsChild>
            </w:div>
            <w:div w:id="1841702360">
              <w:marLeft w:val="0"/>
              <w:marRight w:val="0"/>
              <w:marTop w:val="0"/>
              <w:marBottom w:val="0"/>
              <w:divBdr>
                <w:top w:val="none" w:sz="0" w:space="0" w:color="auto"/>
                <w:left w:val="none" w:sz="0" w:space="0" w:color="auto"/>
                <w:bottom w:val="none" w:sz="0" w:space="0" w:color="auto"/>
                <w:right w:val="none" w:sz="0" w:space="0" w:color="auto"/>
              </w:divBdr>
              <w:divsChild>
                <w:div w:id="1293245613">
                  <w:marLeft w:val="0"/>
                  <w:marRight w:val="0"/>
                  <w:marTop w:val="0"/>
                  <w:marBottom w:val="0"/>
                  <w:divBdr>
                    <w:top w:val="none" w:sz="0" w:space="0" w:color="auto"/>
                    <w:left w:val="none" w:sz="0" w:space="0" w:color="auto"/>
                    <w:bottom w:val="none" w:sz="0" w:space="0" w:color="auto"/>
                    <w:right w:val="none" w:sz="0" w:space="0" w:color="auto"/>
                  </w:divBdr>
                </w:div>
              </w:divsChild>
            </w:div>
            <w:div w:id="1861509980">
              <w:marLeft w:val="0"/>
              <w:marRight w:val="0"/>
              <w:marTop w:val="0"/>
              <w:marBottom w:val="0"/>
              <w:divBdr>
                <w:top w:val="none" w:sz="0" w:space="0" w:color="auto"/>
                <w:left w:val="none" w:sz="0" w:space="0" w:color="auto"/>
                <w:bottom w:val="none" w:sz="0" w:space="0" w:color="auto"/>
                <w:right w:val="none" w:sz="0" w:space="0" w:color="auto"/>
              </w:divBdr>
              <w:divsChild>
                <w:div w:id="233667342">
                  <w:marLeft w:val="0"/>
                  <w:marRight w:val="0"/>
                  <w:marTop w:val="0"/>
                  <w:marBottom w:val="0"/>
                  <w:divBdr>
                    <w:top w:val="none" w:sz="0" w:space="0" w:color="auto"/>
                    <w:left w:val="none" w:sz="0" w:space="0" w:color="auto"/>
                    <w:bottom w:val="none" w:sz="0" w:space="0" w:color="auto"/>
                    <w:right w:val="none" w:sz="0" w:space="0" w:color="auto"/>
                  </w:divBdr>
                </w:div>
              </w:divsChild>
            </w:div>
            <w:div w:id="2074039408">
              <w:marLeft w:val="0"/>
              <w:marRight w:val="0"/>
              <w:marTop w:val="0"/>
              <w:marBottom w:val="0"/>
              <w:divBdr>
                <w:top w:val="none" w:sz="0" w:space="0" w:color="auto"/>
                <w:left w:val="none" w:sz="0" w:space="0" w:color="auto"/>
                <w:bottom w:val="none" w:sz="0" w:space="0" w:color="auto"/>
                <w:right w:val="none" w:sz="0" w:space="0" w:color="auto"/>
              </w:divBdr>
              <w:divsChild>
                <w:div w:id="956109401">
                  <w:marLeft w:val="0"/>
                  <w:marRight w:val="0"/>
                  <w:marTop w:val="0"/>
                  <w:marBottom w:val="0"/>
                  <w:divBdr>
                    <w:top w:val="none" w:sz="0" w:space="0" w:color="auto"/>
                    <w:left w:val="none" w:sz="0" w:space="0" w:color="auto"/>
                    <w:bottom w:val="none" w:sz="0" w:space="0" w:color="auto"/>
                    <w:right w:val="none" w:sz="0" w:space="0" w:color="auto"/>
                  </w:divBdr>
                </w:div>
              </w:divsChild>
            </w:div>
            <w:div w:id="2074155391">
              <w:marLeft w:val="0"/>
              <w:marRight w:val="0"/>
              <w:marTop w:val="0"/>
              <w:marBottom w:val="0"/>
              <w:divBdr>
                <w:top w:val="none" w:sz="0" w:space="0" w:color="auto"/>
                <w:left w:val="none" w:sz="0" w:space="0" w:color="auto"/>
                <w:bottom w:val="none" w:sz="0" w:space="0" w:color="auto"/>
                <w:right w:val="none" w:sz="0" w:space="0" w:color="auto"/>
              </w:divBdr>
              <w:divsChild>
                <w:div w:id="1542667408">
                  <w:marLeft w:val="0"/>
                  <w:marRight w:val="0"/>
                  <w:marTop w:val="0"/>
                  <w:marBottom w:val="0"/>
                  <w:divBdr>
                    <w:top w:val="none" w:sz="0" w:space="0" w:color="auto"/>
                    <w:left w:val="none" w:sz="0" w:space="0" w:color="auto"/>
                    <w:bottom w:val="none" w:sz="0" w:space="0" w:color="auto"/>
                    <w:right w:val="none" w:sz="0" w:space="0" w:color="auto"/>
                  </w:divBdr>
                </w:div>
              </w:divsChild>
            </w:div>
            <w:div w:id="2107380257">
              <w:marLeft w:val="0"/>
              <w:marRight w:val="0"/>
              <w:marTop w:val="0"/>
              <w:marBottom w:val="0"/>
              <w:divBdr>
                <w:top w:val="none" w:sz="0" w:space="0" w:color="auto"/>
                <w:left w:val="none" w:sz="0" w:space="0" w:color="auto"/>
                <w:bottom w:val="none" w:sz="0" w:space="0" w:color="auto"/>
                <w:right w:val="none" w:sz="0" w:space="0" w:color="auto"/>
              </w:divBdr>
              <w:divsChild>
                <w:div w:id="187210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7129">
      <w:bodyDiv w:val="1"/>
      <w:marLeft w:val="0"/>
      <w:marRight w:val="0"/>
      <w:marTop w:val="0"/>
      <w:marBottom w:val="0"/>
      <w:divBdr>
        <w:top w:val="none" w:sz="0" w:space="0" w:color="auto"/>
        <w:left w:val="none" w:sz="0" w:space="0" w:color="auto"/>
        <w:bottom w:val="none" w:sz="0" w:space="0" w:color="auto"/>
        <w:right w:val="none" w:sz="0" w:space="0" w:color="auto"/>
      </w:divBdr>
    </w:div>
    <w:div w:id="1077169715">
      <w:bodyDiv w:val="1"/>
      <w:marLeft w:val="0"/>
      <w:marRight w:val="0"/>
      <w:marTop w:val="0"/>
      <w:marBottom w:val="0"/>
      <w:divBdr>
        <w:top w:val="none" w:sz="0" w:space="0" w:color="auto"/>
        <w:left w:val="none" w:sz="0" w:space="0" w:color="auto"/>
        <w:bottom w:val="none" w:sz="0" w:space="0" w:color="auto"/>
        <w:right w:val="none" w:sz="0" w:space="0" w:color="auto"/>
      </w:divBdr>
      <w:divsChild>
        <w:div w:id="1342049456">
          <w:marLeft w:val="0"/>
          <w:marRight w:val="0"/>
          <w:marTop w:val="0"/>
          <w:marBottom w:val="0"/>
          <w:divBdr>
            <w:top w:val="none" w:sz="0" w:space="0" w:color="auto"/>
            <w:left w:val="none" w:sz="0" w:space="0" w:color="auto"/>
            <w:bottom w:val="none" w:sz="0" w:space="0" w:color="auto"/>
            <w:right w:val="none" w:sz="0" w:space="0" w:color="auto"/>
          </w:divBdr>
          <w:divsChild>
            <w:div w:id="1375692472">
              <w:marLeft w:val="0"/>
              <w:marRight w:val="0"/>
              <w:marTop w:val="0"/>
              <w:marBottom w:val="0"/>
              <w:divBdr>
                <w:top w:val="none" w:sz="0" w:space="0" w:color="auto"/>
                <w:left w:val="none" w:sz="0" w:space="0" w:color="auto"/>
                <w:bottom w:val="none" w:sz="0" w:space="0" w:color="auto"/>
                <w:right w:val="none" w:sz="0" w:space="0" w:color="auto"/>
              </w:divBdr>
              <w:divsChild>
                <w:div w:id="16734062">
                  <w:marLeft w:val="0"/>
                  <w:marRight w:val="0"/>
                  <w:marTop w:val="0"/>
                  <w:marBottom w:val="0"/>
                  <w:divBdr>
                    <w:top w:val="none" w:sz="0" w:space="0" w:color="auto"/>
                    <w:left w:val="none" w:sz="0" w:space="0" w:color="auto"/>
                    <w:bottom w:val="none" w:sz="0" w:space="0" w:color="auto"/>
                    <w:right w:val="none" w:sz="0" w:space="0" w:color="auto"/>
                  </w:divBdr>
                  <w:divsChild>
                    <w:div w:id="1637417504">
                      <w:marLeft w:val="0"/>
                      <w:marRight w:val="0"/>
                      <w:marTop w:val="0"/>
                      <w:marBottom w:val="0"/>
                      <w:divBdr>
                        <w:top w:val="none" w:sz="0" w:space="0" w:color="auto"/>
                        <w:left w:val="none" w:sz="0" w:space="0" w:color="auto"/>
                        <w:bottom w:val="none" w:sz="0" w:space="0" w:color="auto"/>
                        <w:right w:val="none" w:sz="0" w:space="0" w:color="auto"/>
                      </w:divBdr>
                    </w:div>
                  </w:divsChild>
                </w:div>
                <w:div w:id="29696418">
                  <w:marLeft w:val="0"/>
                  <w:marRight w:val="0"/>
                  <w:marTop w:val="0"/>
                  <w:marBottom w:val="0"/>
                  <w:divBdr>
                    <w:top w:val="none" w:sz="0" w:space="0" w:color="auto"/>
                    <w:left w:val="none" w:sz="0" w:space="0" w:color="auto"/>
                    <w:bottom w:val="none" w:sz="0" w:space="0" w:color="auto"/>
                    <w:right w:val="none" w:sz="0" w:space="0" w:color="auto"/>
                  </w:divBdr>
                  <w:divsChild>
                    <w:div w:id="395057687">
                      <w:marLeft w:val="0"/>
                      <w:marRight w:val="0"/>
                      <w:marTop w:val="0"/>
                      <w:marBottom w:val="0"/>
                      <w:divBdr>
                        <w:top w:val="none" w:sz="0" w:space="0" w:color="auto"/>
                        <w:left w:val="none" w:sz="0" w:space="0" w:color="auto"/>
                        <w:bottom w:val="none" w:sz="0" w:space="0" w:color="auto"/>
                        <w:right w:val="none" w:sz="0" w:space="0" w:color="auto"/>
                      </w:divBdr>
                    </w:div>
                  </w:divsChild>
                </w:div>
                <w:div w:id="86076730">
                  <w:marLeft w:val="0"/>
                  <w:marRight w:val="0"/>
                  <w:marTop w:val="0"/>
                  <w:marBottom w:val="0"/>
                  <w:divBdr>
                    <w:top w:val="none" w:sz="0" w:space="0" w:color="auto"/>
                    <w:left w:val="none" w:sz="0" w:space="0" w:color="auto"/>
                    <w:bottom w:val="none" w:sz="0" w:space="0" w:color="auto"/>
                    <w:right w:val="none" w:sz="0" w:space="0" w:color="auto"/>
                  </w:divBdr>
                  <w:divsChild>
                    <w:div w:id="1511480326">
                      <w:marLeft w:val="0"/>
                      <w:marRight w:val="0"/>
                      <w:marTop w:val="0"/>
                      <w:marBottom w:val="0"/>
                      <w:divBdr>
                        <w:top w:val="none" w:sz="0" w:space="0" w:color="auto"/>
                        <w:left w:val="none" w:sz="0" w:space="0" w:color="auto"/>
                        <w:bottom w:val="none" w:sz="0" w:space="0" w:color="auto"/>
                        <w:right w:val="none" w:sz="0" w:space="0" w:color="auto"/>
                      </w:divBdr>
                    </w:div>
                  </w:divsChild>
                </w:div>
                <w:div w:id="104733817">
                  <w:marLeft w:val="0"/>
                  <w:marRight w:val="0"/>
                  <w:marTop w:val="0"/>
                  <w:marBottom w:val="0"/>
                  <w:divBdr>
                    <w:top w:val="none" w:sz="0" w:space="0" w:color="auto"/>
                    <w:left w:val="none" w:sz="0" w:space="0" w:color="auto"/>
                    <w:bottom w:val="none" w:sz="0" w:space="0" w:color="auto"/>
                    <w:right w:val="none" w:sz="0" w:space="0" w:color="auto"/>
                  </w:divBdr>
                  <w:divsChild>
                    <w:div w:id="1902013474">
                      <w:marLeft w:val="0"/>
                      <w:marRight w:val="0"/>
                      <w:marTop w:val="0"/>
                      <w:marBottom w:val="0"/>
                      <w:divBdr>
                        <w:top w:val="none" w:sz="0" w:space="0" w:color="auto"/>
                        <w:left w:val="none" w:sz="0" w:space="0" w:color="auto"/>
                        <w:bottom w:val="none" w:sz="0" w:space="0" w:color="auto"/>
                        <w:right w:val="none" w:sz="0" w:space="0" w:color="auto"/>
                      </w:divBdr>
                    </w:div>
                  </w:divsChild>
                </w:div>
                <w:div w:id="280578022">
                  <w:marLeft w:val="0"/>
                  <w:marRight w:val="0"/>
                  <w:marTop w:val="0"/>
                  <w:marBottom w:val="0"/>
                  <w:divBdr>
                    <w:top w:val="none" w:sz="0" w:space="0" w:color="auto"/>
                    <w:left w:val="none" w:sz="0" w:space="0" w:color="auto"/>
                    <w:bottom w:val="none" w:sz="0" w:space="0" w:color="auto"/>
                    <w:right w:val="none" w:sz="0" w:space="0" w:color="auto"/>
                  </w:divBdr>
                  <w:divsChild>
                    <w:div w:id="2004043574">
                      <w:marLeft w:val="0"/>
                      <w:marRight w:val="0"/>
                      <w:marTop w:val="0"/>
                      <w:marBottom w:val="0"/>
                      <w:divBdr>
                        <w:top w:val="none" w:sz="0" w:space="0" w:color="auto"/>
                        <w:left w:val="none" w:sz="0" w:space="0" w:color="auto"/>
                        <w:bottom w:val="none" w:sz="0" w:space="0" w:color="auto"/>
                        <w:right w:val="none" w:sz="0" w:space="0" w:color="auto"/>
                      </w:divBdr>
                    </w:div>
                  </w:divsChild>
                </w:div>
                <w:div w:id="303316842">
                  <w:marLeft w:val="0"/>
                  <w:marRight w:val="0"/>
                  <w:marTop w:val="0"/>
                  <w:marBottom w:val="0"/>
                  <w:divBdr>
                    <w:top w:val="none" w:sz="0" w:space="0" w:color="auto"/>
                    <w:left w:val="none" w:sz="0" w:space="0" w:color="auto"/>
                    <w:bottom w:val="none" w:sz="0" w:space="0" w:color="auto"/>
                    <w:right w:val="none" w:sz="0" w:space="0" w:color="auto"/>
                  </w:divBdr>
                  <w:divsChild>
                    <w:div w:id="1235821317">
                      <w:marLeft w:val="0"/>
                      <w:marRight w:val="0"/>
                      <w:marTop w:val="0"/>
                      <w:marBottom w:val="0"/>
                      <w:divBdr>
                        <w:top w:val="none" w:sz="0" w:space="0" w:color="auto"/>
                        <w:left w:val="none" w:sz="0" w:space="0" w:color="auto"/>
                        <w:bottom w:val="none" w:sz="0" w:space="0" w:color="auto"/>
                        <w:right w:val="none" w:sz="0" w:space="0" w:color="auto"/>
                      </w:divBdr>
                    </w:div>
                  </w:divsChild>
                </w:div>
                <w:div w:id="315649875">
                  <w:marLeft w:val="0"/>
                  <w:marRight w:val="0"/>
                  <w:marTop w:val="0"/>
                  <w:marBottom w:val="0"/>
                  <w:divBdr>
                    <w:top w:val="none" w:sz="0" w:space="0" w:color="auto"/>
                    <w:left w:val="none" w:sz="0" w:space="0" w:color="auto"/>
                    <w:bottom w:val="none" w:sz="0" w:space="0" w:color="auto"/>
                    <w:right w:val="none" w:sz="0" w:space="0" w:color="auto"/>
                  </w:divBdr>
                  <w:divsChild>
                    <w:div w:id="255092293">
                      <w:marLeft w:val="0"/>
                      <w:marRight w:val="0"/>
                      <w:marTop w:val="0"/>
                      <w:marBottom w:val="0"/>
                      <w:divBdr>
                        <w:top w:val="none" w:sz="0" w:space="0" w:color="auto"/>
                        <w:left w:val="none" w:sz="0" w:space="0" w:color="auto"/>
                        <w:bottom w:val="none" w:sz="0" w:space="0" w:color="auto"/>
                        <w:right w:val="none" w:sz="0" w:space="0" w:color="auto"/>
                      </w:divBdr>
                    </w:div>
                  </w:divsChild>
                </w:div>
                <w:div w:id="372265906">
                  <w:marLeft w:val="0"/>
                  <w:marRight w:val="0"/>
                  <w:marTop w:val="0"/>
                  <w:marBottom w:val="0"/>
                  <w:divBdr>
                    <w:top w:val="none" w:sz="0" w:space="0" w:color="auto"/>
                    <w:left w:val="none" w:sz="0" w:space="0" w:color="auto"/>
                    <w:bottom w:val="none" w:sz="0" w:space="0" w:color="auto"/>
                    <w:right w:val="none" w:sz="0" w:space="0" w:color="auto"/>
                  </w:divBdr>
                  <w:divsChild>
                    <w:div w:id="1499543473">
                      <w:marLeft w:val="0"/>
                      <w:marRight w:val="0"/>
                      <w:marTop w:val="0"/>
                      <w:marBottom w:val="0"/>
                      <w:divBdr>
                        <w:top w:val="none" w:sz="0" w:space="0" w:color="auto"/>
                        <w:left w:val="none" w:sz="0" w:space="0" w:color="auto"/>
                        <w:bottom w:val="none" w:sz="0" w:space="0" w:color="auto"/>
                        <w:right w:val="none" w:sz="0" w:space="0" w:color="auto"/>
                      </w:divBdr>
                    </w:div>
                  </w:divsChild>
                </w:div>
                <w:div w:id="396132088">
                  <w:marLeft w:val="0"/>
                  <w:marRight w:val="0"/>
                  <w:marTop w:val="0"/>
                  <w:marBottom w:val="0"/>
                  <w:divBdr>
                    <w:top w:val="none" w:sz="0" w:space="0" w:color="auto"/>
                    <w:left w:val="none" w:sz="0" w:space="0" w:color="auto"/>
                    <w:bottom w:val="none" w:sz="0" w:space="0" w:color="auto"/>
                    <w:right w:val="none" w:sz="0" w:space="0" w:color="auto"/>
                  </w:divBdr>
                  <w:divsChild>
                    <w:div w:id="952634056">
                      <w:marLeft w:val="0"/>
                      <w:marRight w:val="0"/>
                      <w:marTop w:val="0"/>
                      <w:marBottom w:val="0"/>
                      <w:divBdr>
                        <w:top w:val="none" w:sz="0" w:space="0" w:color="auto"/>
                        <w:left w:val="none" w:sz="0" w:space="0" w:color="auto"/>
                        <w:bottom w:val="none" w:sz="0" w:space="0" w:color="auto"/>
                        <w:right w:val="none" w:sz="0" w:space="0" w:color="auto"/>
                      </w:divBdr>
                    </w:div>
                  </w:divsChild>
                </w:div>
                <w:div w:id="541938653">
                  <w:marLeft w:val="0"/>
                  <w:marRight w:val="0"/>
                  <w:marTop w:val="0"/>
                  <w:marBottom w:val="0"/>
                  <w:divBdr>
                    <w:top w:val="none" w:sz="0" w:space="0" w:color="auto"/>
                    <w:left w:val="none" w:sz="0" w:space="0" w:color="auto"/>
                    <w:bottom w:val="none" w:sz="0" w:space="0" w:color="auto"/>
                    <w:right w:val="none" w:sz="0" w:space="0" w:color="auto"/>
                  </w:divBdr>
                  <w:divsChild>
                    <w:div w:id="438378819">
                      <w:marLeft w:val="0"/>
                      <w:marRight w:val="0"/>
                      <w:marTop w:val="0"/>
                      <w:marBottom w:val="0"/>
                      <w:divBdr>
                        <w:top w:val="none" w:sz="0" w:space="0" w:color="auto"/>
                        <w:left w:val="none" w:sz="0" w:space="0" w:color="auto"/>
                        <w:bottom w:val="none" w:sz="0" w:space="0" w:color="auto"/>
                        <w:right w:val="none" w:sz="0" w:space="0" w:color="auto"/>
                      </w:divBdr>
                    </w:div>
                  </w:divsChild>
                </w:div>
                <w:div w:id="551187993">
                  <w:marLeft w:val="0"/>
                  <w:marRight w:val="0"/>
                  <w:marTop w:val="0"/>
                  <w:marBottom w:val="0"/>
                  <w:divBdr>
                    <w:top w:val="none" w:sz="0" w:space="0" w:color="auto"/>
                    <w:left w:val="none" w:sz="0" w:space="0" w:color="auto"/>
                    <w:bottom w:val="none" w:sz="0" w:space="0" w:color="auto"/>
                    <w:right w:val="none" w:sz="0" w:space="0" w:color="auto"/>
                  </w:divBdr>
                  <w:divsChild>
                    <w:div w:id="843131334">
                      <w:marLeft w:val="0"/>
                      <w:marRight w:val="0"/>
                      <w:marTop w:val="0"/>
                      <w:marBottom w:val="0"/>
                      <w:divBdr>
                        <w:top w:val="none" w:sz="0" w:space="0" w:color="auto"/>
                        <w:left w:val="none" w:sz="0" w:space="0" w:color="auto"/>
                        <w:bottom w:val="none" w:sz="0" w:space="0" w:color="auto"/>
                        <w:right w:val="none" w:sz="0" w:space="0" w:color="auto"/>
                      </w:divBdr>
                    </w:div>
                  </w:divsChild>
                </w:div>
                <w:div w:id="552737564">
                  <w:marLeft w:val="0"/>
                  <w:marRight w:val="0"/>
                  <w:marTop w:val="0"/>
                  <w:marBottom w:val="0"/>
                  <w:divBdr>
                    <w:top w:val="none" w:sz="0" w:space="0" w:color="auto"/>
                    <w:left w:val="none" w:sz="0" w:space="0" w:color="auto"/>
                    <w:bottom w:val="none" w:sz="0" w:space="0" w:color="auto"/>
                    <w:right w:val="none" w:sz="0" w:space="0" w:color="auto"/>
                  </w:divBdr>
                  <w:divsChild>
                    <w:div w:id="1939168730">
                      <w:marLeft w:val="0"/>
                      <w:marRight w:val="0"/>
                      <w:marTop w:val="0"/>
                      <w:marBottom w:val="0"/>
                      <w:divBdr>
                        <w:top w:val="none" w:sz="0" w:space="0" w:color="auto"/>
                        <w:left w:val="none" w:sz="0" w:space="0" w:color="auto"/>
                        <w:bottom w:val="none" w:sz="0" w:space="0" w:color="auto"/>
                        <w:right w:val="none" w:sz="0" w:space="0" w:color="auto"/>
                      </w:divBdr>
                    </w:div>
                  </w:divsChild>
                </w:div>
                <w:div w:id="561061689">
                  <w:marLeft w:val="0"/>
                  <w:marRight w:val="0"/>
                  <w:marTop w:val="0"/>
                  <w:marBottom w:val="0"/>
                  <w:divBdr>
                    <w:top w:val="none" w:sz="0" w:space="0" w:color="auto"/>
                    <w:left w:val="none" w:sz="0" w:space="0" w:color="auto"/>
                    <w:bottom w:val="none" w:sz="0" w:space="0" w:color="auto"/>
                    <w:right w:val="none" w:sz="0" w:space="0" w:color="auto"/>
                  </w:divBdr>
                  <w:divsChild>
                    <w:div w:id="506015845">
                      <w:marLeft w:val="0"/>
                      <w:marRight w:val="0"/>
                      <w:marTop w:val="0"/>
                      <w:marBottom w:val="0"/>
                      <w:divBdr>
                        <w:top w:val="none" w:sz="0" w:space="0" w:color="auto"/>
                        <w:left w:val="none" w:sz="0" w:space="0" w:color="auto"/>
                        <w:bottom w:val="none" w:sz="0" w:space="0" w:color="auto"/>
                        <w:right w:val="none" w:sz="0" w:space="0" w:color="auto"/>
                      </w:divBdr>
                    </w:div>
                  </w:divsChild>
                </w:div>
                <w:div w:id="616182386">
                  <w:marLeft w:val="0"/>
                  <w:marRight w:val="0"/>
                  <w:marTop w:val="0"/>
                  <w:marBottom w:val="0"/>
                  <w:divBdr>
                    <w:top w:val="none" w:sz="0" w:space="0" w:color="auto"/>
                    <w:left w:val="none" w:sz="0" w:space="0" w:color="auto"/>
                    <w:bottom w:val="none" w:sz="0" w:space="0" w:color="auto"/>
                    <w:right w:val="none" w:sz="0" w:space="0" w:color="auto"/>
                  </w:divBdr>
                  <w:divsChild>
                    <w:div w:id="1886721810">
                      <w:marLeft w:val="0"/>
                      <w:marRight w:val="0"/>
                      <w:marTop w:val="0"/>
                      <w:marBottom w:val="0"/>
                      <w:divBdr>
                        <w:top w:val="none" w:sz="0" w:space="0" w:color="auto"/>
                        <w:left w:val="none" w:sz="0" w:space="0" w:color="auto"/>
                        <w:bottom w:val="none" w:sz="0" w:space="0" w:color="auto"/>
                        <w:right w:val="none" w:sz="0" w:space="0" w:color="auto"/>
                      </w:divBdr>
                    </w:div>
                  </w:divsChild>
                </w:div>
                <w:div w:id="653993528">
                  <w:marLeft w:val="0"/>
                  <w:marRight w:val="0"/>
                  <w:marTop w:val="0"/>
                  <w:marBottom w:val="0"/>
                  <w:divBdr>
                    <w:top w:val="none" w:sz="0" w:space="0" w:color="auto"/>
                    <w:left w:val="none" w:sz="0" w:space="0" w:color="auto"/>
                    <w:bottom w:val="none" w:sz="0" w:space="0" w:color="auto"/>
                    <w:right w:val="none" w:sz="0" w:space="0" w:color="auto"/>
                  </w:divBdr>
                  <w:divsChild>
                    <w:div w:id="750736371">
                      <w:marLeft w:val="0"/>
                      <w:marRight w:val="0"/>
                      <w:marTop w:val="0"/>
                      <w:marBottom w:val="0"/>
                      <w:divBdr>
                        <w:top w:val="none" w:sz="0" w:space="0" w:color="auto"/>
                        <w:left w:val="none" w:sz="0" w:space="0" w:color="auto"/>
                        <w:bottom w:val="none" w:sz="0" w:space="0" w:color="auto"/>
                        <w:right w:val="none" w:sz="0" w:space="0" w:color="auto"/>
                      </w:divBdr>
                    </w:div>
                  </w:divsChild>
                </w:div>
                <w:div w:id="682166457">
                  <w:marLeft w:val="0"/>
                  <w:marRight w:val="0"/>
                  <w:marTop w:val="0"/>
                  <w:marBottom w:val="0"/>
                  <w:divBdr>
                    <w:top w:val="none" w:sz="0" w:space="0" w:color="auto"/>
                    <w:left w:val="none" w:sz="0" w:space="0" w:color="auto"/>
                    <w:bottom w:val="none" w:sz="0" w:space="0" w:color="auto"/>
                    <w:right w:val="none" w:sz="0" w:space="0" w:color="auto"/>
                  </w:divBdr>
                  <w:divsChild>
                    <w:div w:id="127742033">
                      <w:marLeft w:val="0"/>
                      <w:marRight w:val="0"/>
                      <w:marTop w:val="0"/>
                      <w:marBottom w:val="0"/>
                      <w:divBdr>
                        <w:top w:val="none" w:sz="0" w:space="0" w:color="auto"/>
                        <w:left w:val="none" w:sz="0" w:space="0" w:color="auto"/>
                        <w:bottom w:val="none" w:sz="0" w:space="0" w:color="auto"/>
                        <w:right w:val="none" w:sz="0" w:space="0" w:color="auto"/>
                      </w:divBdr>
                    </w:div>
                  </w:divsChild>
                </w:div>
                <w:div w:id="769815107">
                  <w:marLeft w:val="0"/>
                  <w:marRight w:val="0"/>
                  <w:marTop w:val="0"/>
                  <w:marBottom w:val="0"/>
                  <w:divBdr>
                    <w:top w:val="none" w:sz="0" w:space="0" w:color="auto"/>
                    <w:left w:val="none" w:sz="0" w:space="0" w:color="auto"/>
                    <w:bottom w:val="none" w:sz="0" w:space="0" w:color="auto"/>
                    <w:right w:val="none" w:sz="0" w:space="0" w:color="auto"/>
                  </w:divBdr>
                  <w:divsChild>
                    <w:div w:id="1337994745">
                      <w:marLeft w:val="0"/>
                      <w:marRight w:val="0"/>
                      <w:marTop w:val="0"/>
                      <w:marBottom w:val="0"/>
                      <w:divBdr>
                        <w:top w:val="none" w:sz="0" w:space="0" w:color="auto"/>
                        <w:left w:val="none" w:sz="0" w:space="0" w:color="auto"/>
                        <w:bottom w:val="none" w:sz="0" w:space="0" w:color="auto"/>
                        <w:right w:val="none" w:sz="0" w:space="0" w:color="auto"/>
                      </w:divBdr>
                    </w:div>
                  </w:divsChild>
                </w:div>
                <w:div w:id="818155621">
                  <w:marLeft w:val="0"/>
                  <w:marRight w:val="0"/>
                  <w:marTop w:val="0"/>
                  <w:marBottom w:val="0"/>
                  <w:divBdr>
                    <w:top w:val="none" w:sz="0" w:space="0" w:color="auto"/>
                    <w:left w:val="none" w:sz="0" w:space="0" w:color="auto"/>
                    <w:bottom w:val="none" w:sz="0" w:space="0" w:color="auto"/>
                    <w:right w:val="none" w:sz="0" w:space="0" w:color="auto"/>
                  </w:divBdr>
                  <w:divsChild>
                    <w:div w:id="516505499">
                      <w:marLeft w:val="0"/>
                      <w:marRight w:val="0"/>
                      <w:marTop w:val="0"/>
                      <w:marBottom w:val="0"/>
                      <w:divBdr>
                        <w:top w:val="none" w:sz="0" w:space="0" w:color="auto"/>
                        <w:left w:val="none" w:sz="0" w:space="0" w:color="auto"/>
                        <w:bottom w:val="none" w:sz="0" w:space="0" w:color="auto"/>
                        <w:right w:val="none" w:sz="0" w:space="0" w:color="auto"/>
                      </w:divBdr>
                    </w:div>
                  </w:divsChild>
                </w:div>
                <w:div w:id="862783732">
                  <w:marLeft w:val="0"/>
                  <w:marRight w:val="0"/>
                  <w:marTop w:val="0"/>
                  <w:marBottom w:val="0"/>
                  <w:divBdr>
                    <w:top w:val="none" w:sz="0" w:space="0" w:color="auto"/>
                    <w:left w:val="none" w:sz="0" w:space="0" w:color="auto"/>
                    <w:bottom w:val="none" w:sz="0" w:space="0" w:color="auto"/>
                    <w:right w:val="none" w:sz="0" w:space="0" w:color="auto"/>
                  </w:divBdr>
                  <w:divsChild>
                    <w:div w:id="639380381">
                      <w:marLeft w:val="0"/>
                      <w:marRight w:val="0"/>
                      <w:marTop w:val="0"/>
                      <w:marBottom w:val="0"/>
                      <w:divBdr>
                        <w:top w:val="none" w:sz="0" w:space="0" w:color="auto"/>
                        <w:left w:val="none" w:sz="0" w:space="0" w:color="auto"/>
                        <w:bottom w:val="none" w:sz="0" w:space="0" w:color="auto"/>
                        <w:right w:val="none" w:sz="0" w:space="0" w:color="auto"/>
                      </w:divBdr>
                    </w:div>
                  </w:divsChild>
                </w:div>
                <w:div w:id="992879779">
                  <w:marLeft w:val="0"/>
                  <w:marRight w:val="0"/>
                  <w:marTop w:val="0"/>
                  <w:marBottom w:val="0"/>
                  <w:divBdr>
                    <w:top w:val="none" w:sz="0" w:space="0" w:color="auto"/>
                    <w:left w:val="none" w:sz="0" w:space="0" w:color="auto"/>
                    <w:bottom w:val="none" w:sz="0" w:space="0" w:color="auto"/>
                    <w:right w:val="none" w:sz="0" w:space="0" w:color="auto"/>
                  </w:divBdr>
                  <w:divsChild>
                    <w:div w:id="1131287842">
                      <w:marLeft w:val="0"/>
                      <w:marRight w:val="0"/>
                      <w:marTop w:val="0"/>
                      <w:marBottom w:val="0"/>
                      <w:divBdr>
                        <w:top w:val="none" w:sz="0" w:space="0" w:color="auto"/>
                        <w:left w:val="none" w:sz="0" w:space="0" w:color="auto"/>
                        <w:bottom w:val="none" w:sz="0" w:space="0" w:color="auto"/>
                        <w:right w:val="none" w:sz="0" w:space="0" w:color="auto"/>
                      </w:divBdr>
                    </w:div>
                  </w:divsChild>
                </w:div>
                <w:div w:id="1036738766">
                  <w:marLeft w:val="0"/>
                  <w:marRight w:val="0"/>
                  <w:marTop w:val="0"/>
                  <w:marBottom w:val="0"/>
                  <w:divBdr>
                    <w:top w:val="none" w:sz="0" w:space="0" w:color="auto"/>
                    <w:left w:val="none" w:sz="0" w:space="0" w:color="auto"/>
                    <w:bottom w:val="none" w:sz="0" w:space="0" w:color="auto"/>
                    <w:right w:val="none" w:sz="0" w:space="0" w:color="auto"/>
                  </w:divBdr>
                  <w:divsChild>
                    <w:div w:id="115758037">
                      <w:marLeft w:val="0"/>
                      <w:marRight w:val="0"/>
                      <w:marTop w:val="0"/>
                      <w:marBottom w:val="0"/>
                      <w:divBdr>
                        <w:top w:val="none" w:sz="0" w:space="0" w:color="auto"/>
                        <w:left w:val="none" w:sz="0" w:space="0" w:color="auto"/>
                        <w:bottom w:val="none" w:sz="0" w:space="0" w:color="auto"/>
                        <w:right w:val="none" w:sz="0" w:space="0" w:color="auto"/>
                      </w:divBdr>
                    </w:div>
                  </w:divsChild>
                </w:div>
                <w:div w:id="1064255234">
                  <w:marLeft w:val="0"/>
                  <w:marRight w:val="0"/>
                  <w:marTop w:val="0"/>
                  <w:marBottom w:val="0"/>
                  <w:divBdr>
                    <w:top w:val="none" w:sz="0" w:space="0" w:color="auto"/>
                    <w:left w:val="none" w:sz="0" w:space="0" w:color="auto"/>
                    <w:bottom w:val="none" w:sz="0" w:space="0" w:color="auto"/>
                    <w:right w:val="none" w:sz="0" w:space="0" w:color="auto"/>
                  </w:divBdr>
                  <w:divsChild>
                    <w:div w:id="179121687">
                      <w:marLeft w:val="0"/>
                      <w:marRight w:val="0"/>
                      <w:marTop w:val="0"/>
                      <w:marBottom w:val="0"/>
                      <w:divBdr>
                        <w:top w:val="none" w:sz="0" w:space="0" w:color="auto"/>
                        <w:left w:val="none" w:sz="0" w:space="0" w:color="auto"/>
                        <w:bottom w:val="none" w:sz="0" w:space="0" w:color="auto"/>
                        <w:right w:val="none" w:sz="0" w:space="0" w:color="auto"/>
                      </w:divBdr>
                    </w:div>
                  </w:divsChild>
                </w:div>
                <w:div w:id="1127969894">
                  <w:marLeft w:val="0"/>
                  <w:marRight w:val="0"/>
                  <w:marTop w:val="0"/>
                  <w:marBottom w:val="0"/>
                  <w:divBdr>
                    <w:top w:val="none" w:sz="0" w:space="0" w:color="auto"/>
                    <w:left w:val="none" w:sz="0" w:space="0" w:color="auto"/>
                    <w:bottom w:val="none" w:sz="0" w:space="0" w:color="auto"/>
                    <w:right w:val="none" w:sz="0" w:space="0" w:color="auto"/>
                  </w:divBdr>
                  <w:divsChild>
                    <w:div w:id="1289505395">
                      <w:marLeft w:val="0"/>
                      <w:marRight w:val="0"/>
                      <w:marTop w:val="0"/>
                      <w:marBottom w:val="0"/>
                      <w:divBdr>
                        <w:top w:val="none" w:sz="0" w:space="0" w:color="auto"/>
                        <w:left w:val="none" w:sz="0" w:space="0" w:color="auto"/>
                        <w:bottom w:val="none" w:sz="0" w:space="0" w:color="auto"/>
                        <w:right w:val="none" w:sz="0" w:space="0" w:color="auto"/>
                      </w:divBdr>
                    </w:div>
                  </w:divsChild>
                </w:div>
                <w:div w:id="1140028694">
                  <w:marLeft w:val="0"/>
                  <w:marRight w:val="0"/>
                  <w:marTop w:val="0"/>
                  <w:marBottom w:val="0"/>
                  <w:divBdr>
                    <w:top w:val="none" w:sz="0" w:space="0" w:color="auto"/>
                    <w:left w:val="none" w:sz="0" w:space="0" w:color="auto"/>
                    <w:bottom w:val="none" w:sz="0" w:space="0" w:color="auto"/>
                    <w:right w:val="none" w:sz="0" w:space="0" w:color="auto"/>
                  </w:divBdr>
                  <w:divsChild>
                    <w:div w:id="1021396491">
                      <w:marLeft w:val="0"/>
                      <w:marRight w:val="0"/>
                      <w:marTop w:val="0"/>
                      <w:marBottom w:val="0"/>
                      <w:divBdr>
                        <w:top w:val="none" w:sz="0" w:space="0" w:color="auto"/>
                        <w:left w:val="none" w:sz="0" w:space="0" w:color="auto"/>
                        <w:bottom w:val="none" w:sz="0" w:space="0" w:color="auto"/>
                        <w:right w:val="none" w:sz="0" w:space="0" w:color="auto"/>
                      </w:divBdr>
                    </w:div>
                  </w:divsChild>
                </w:div>
                <w:div w:id="1153528567">
                  <w:marLeft w:val="0"/>
                  <w:marRight w:val="0"/>
                  <w:marTop w:val="0"/>
                  <w:marBottom w:val="0"/>
                  <w:divBdr>
                    <w:top w:val="none" w:sz="0" w:space="0" w:color="auto"/>
                    <w:left w:val="none" w:sz="0" w:space="0" w:color="auto"/>
                    <w:bottom w:val="none" w:sz="0" w:space="0" w:color="auto"/>
                    <w:right w:val="none" w:sz="0" w:space="0" w:color="auto"/>
                  </w:divBdr>
                  <w:divsChild>
                    <w:div w:id="1644696195">
                      <w:marLeft w:val="0"/>
                      <w:marRight w:val="0"/>
                      <w:marTop w:val="0"/>
                      <w:marBottom w:val="0"/>
                      <w:divBdr>
                        <w:top w:val="none" w:sz="0" w:space="0" w:color="auto"/>
                        <w:left w:val="none" w:sz="0" w:space="0" w:color="auto"/>
                        <w:bottom w:val="none" w:sz="0" w:space="0" w:color="auto"/>
                        <w:right w:val="none" w:sz="0" w:space="0" w:color="auto"/>
                      </w:divBdr>
                    </w:div>
                  </w:divsChild>
                </w:div>
                <w:div w:id="1165050238">
                  <w:marLeft w:val="0"/>
                  <w:marRight w:val="0"/>
                  <w:marTop w:val="0"/>
                  <w:marBottom w:val="0"/>
                  <w:divBdr>
                    <w:top w:val="none" w:sz="0" w:space="0" w:color="auto"/>
                    <w:left w:val="none" w:sz="0" w:space="0" w:color="auto"/>
                    <w:bottom w:val="none" w:sz="0" w:space="0" w:color="auto"/>
                    <w:right w:val="none" w:sz="0" w:space="0" w:color="auto"/>
                  </w:divBdr>
                  <w:divsChild>
                    <w:div w:id="1514801111">
                      <w:marLeft w:val="0"/>
                      <w:marRight w:val="0"/>
                      <w:marTop w:val="0"/>
                      <w:marBottom w:val="0"/>
                      <w:divBdr>
                        <w:top w:val="none" w:sz="0" w:space="0" w:color="auto"/>
                        <w:left w:val="none" w:sz="0" w:space="0" w:color="auto"/>
                        <w:bottom w:val="none" w:sz="0" w:space="0" w:color="auto"/>
                        <w:right w:val="none" w:sz="0" w:space="0" w:color="auto"/>
                      </w:divBdr>
                    </w:div>
                  </w:divsChild>
                </w:div>
                <w:div w:id="1272281622">
                  <w:marLeft w:val="0"/>
                  <w:marRight w:val="0"/>
                  <w:marTop w:val="0"/>
                  <w:marBottom w:val="0"/>
                  <w:divBdr>
                    <w:top w:val="none" w:sz="0" w:space="0" w:color="auto"/>
                    <w:left w:val="none" w:sz="0" w:space="0" w:color="auto"/>
                    <w:bottom w:val="none" w:sz="0" w:space="0" w:color="auto"/>
                    <w:right w:val="none" w:sz="0" w:space="0" w:color="auto"/>
                  </w:divBdr>
                  <w:divsChild>
                    <w:div w:id="1007712430">
                      <w:marLeft w:val="0"/>
                      <w:marRight w:val="0"/>
                      <w:marTop w:val="0"/>
                      <w:marBottom w:val="0"/>
                      <w:divBdr>
                        <w:top w:val="none" w:sz="0" w:space="0" w:color="auto"/>
                        <w:left w:val="none" w:sz="0" w:space="0" w:color="auto"/>
                        <w:bottom w:val="none" w:sz="0" w:space="0" w:color="auto"/>
                        <w:right w:val="none" w:sz="0" w:space="0" w:color="auto"/>
                      </w:divBdr>
                    </w:div>
                  </w:divsChild>
                </w:div>
                <w:div w:id="1369405473">
                  <w:marLeft w:val="0"/>
                  <w:marRight w:val="0"/>
                  <w:marTop w:val="0"/>
                  <w:marBottom w:val="0"/>
                  <w:divBdr>
                    <w:top w:val="none" w:sz="0" w:space="0" w:color="auto"/>
                    <w:left w:val="none" w:sz="0" w:space="0" w:color="auto"/>
                    <w:bottom w:val="none" w:sz="0" w:space="0" w:color="auto"/>
                    <w:right w:val="none" w:sz="0" w:space="0" w:color="auto"/>
                  </w:divBdr>
                  <w:divsChild>
                    <w:div w:id="204568053">
                      <w:marLeft w:val="0"/>
                      <w:marRight w:val="0"/>
                      <w:marTop w:val="0"/>
                      <w:marBottom w:val="0"/>
                      <w:divBdr>
                        <w:top w:val="none" w:sz="0" w:space="0" w:color="auto"/>
                        <w:left w:val="none" w:sz="0" w:space="0" w:color="auto"/>
                        <w:bottom w:val="none" w:sz="0" w:space="0" w:color="auto"/>
                        <w:right w:val="none" w:sz="0" w:space="0" w:color="auto"/>
                      </w:divBdr>
                    </w:div>
                  </w:divsChild>
                </w:div>
                <w:div w:id="1375470116">
                  <w:marLeft w:val="0"/>
                  <w:marRight w:val="0"/>
                  <w:marTop w:val="0"/>
                  <w:marBottom w:val="0"/>
                  <w:divBdr>
                    <w:top w:val="none" w:sz="0" w:space="0" w:color="auto"/>
                    <w:left w:val="none" w:sz="0" w:space="0" w:color="auto"/>
                    <w:bottom w:val="none" w:sz="0" w:space="0" w:color="auto"/>
                    <w:right w:val="none" w:sz="0" w:space="0" w:color="auto"/>
                  </w:divBdr>
                  <w:divsChild>
                    <w:div w:id="2093965047">
                      <w:marLeft w:val="0"/>
                      <w:marRight w:val="0"/>
                      <w:marTop w:val="0"/>
                      <w:marBottom w:val="0"/>
                      <w:divBdr>
                        <w:top w:val="none" w:sz="0" w:space="0" w:color="auto"/>
                        <w:left w:val="none" w:sz="0" w:space="0" w:color="auto"/>
                        <w:bottom w:val="none" w:sz="0" w:space="0" w:color="auto"/>
                        <w:right w:val="none" w:sz="0" w:space="0" w:color="auto"/>
                      </w:divBdr>
                    </w:div>
                  </w:divsChild>
                </w:div>
                <w:div w:id="1403484677">
                  <w:marLeft w:val="0"/>
                  <w:marRight w:val="0"/>
                  <w:marTop w:val="0"/>
                  <w:marBottom w:val="0"/>
                  <w:divBdr>
                    <w:top w:val="none" w:sz="0" w:space="0" w:color="auto"/>
                    <w:left w:val="none" w:sz="0" w:space="0" w:color="auto"/>
                    <w:bottom w:val="none" w:sz="0" w:space="0" w:color="auto"/>
                    <w:right w:val="none" w:sz="0" w:space="0" w:color="auto"/>
                  </w:divBdr>
                  <w:divsChild>
                    <w:div w:id="1279289607">
                      <w:marLeft w:val="0"/>
                      <w:marRight w:val="0"/>
                      <w:marTop w:val="0"/>
                      <w:marBottom w:val="0"/>
                      <w:divBdr>
                        <w:top w:val="none" w:sz="0" w:space="0" w:color="auto"/>
                        <w:left w:val="none" w:sz="0" w:space="0" w:color="auto"/>
                        <w:bottom w:val="none" w:sz="0" w:space="0" w:color="auto"/>
                        <w:right w:val="none" w:sz="0" w:space="0" w:color="auto"/>
                      </w:divBdr>
                    </w:div>
                  </w:divsChild>
                </w:div>
                <w:div w:id="1420322957">
                  <w:marLeft w:val="0"/>
                  <w:marRight w:val="0"/>
                  <w:marTop w:val="0"/>
                  <w:marBottom w:val="0"/>
                  <w:divBdr>
                    <w:top w:val="none" w:sz="0" w:space="0" w:color="auto"/>
                    <w:left w:val="none" w:sz="0" w:space="0" w:color="auto"/>
                    <w:bottom w:val="none" w:sz="0" w:space="0" w:color="auto"/>
                    <w:right w:val="none" w:sz="0" w:space="0" w:color="auto"/>
                  </w:divBdr>
                  <w:divsChild>
                    <w:div w:id="1441142955">
                      <w:marLeft w:val="0"/>
                      <w:marRight w:val="0"/>
                      <w:marTop w:val="0"/>
                      <w:marBottom w:val="0"/>
                      <w:divBdr>
                        <w:top w:val="none" w:sz="0" w:space="0" w:color="auto"/>
                        <w:left w:val="none" w:sz="0" w:space="0" w:color="auto"/>
                        <w:bottom w:val="none" w:sz="0" w:space="0" w:color="auto"/>
                        <w:right w:val="none" w:sz="0" w:space="0" w:color="auto"/>
                      </w:divBdr>
                    </w:div>
                  </w:divsChild>
                </w:div>
                <w:div w:id="1441072866">
                  <w:marLeft w:val="0"/>
                  <w:marRight w:val="0"/>
                  <w:marTop w:val="0"/>
                  <w:marBottom w:val="0"/>
                  <w:divBdr>
                    <w:top w:val="none" w:sz="0" w:space="0" w:color="auto"/>
                    <w:left w:val="none" w:sz="0" w:space="0" w:color="auto"/>
                    <w:bottom w:val="none" w:sz="0" w:space="0" w:color="auto"/>
                    <w:right w:val="none" w:sz="0" w:space="0" w:color="auto"/>
                  </w:divBdr>
                  <w:divsChild>
                    <w:div w:id="349990031">
                      <w:marLeft w:val="0"/>
                      <w:marRight w:val="0"/>
                      <w:marTop w:val="0"/>
                      <w:marBottom w:val="0"/>
                      <w:divBdr>
                        <w:top w:val="none" w:sz="0" w:space="0" w:color="auto"/>
                        <w:left w:val="none" w:sz="0" w:space="0" w:color="auto"/>
                        <w:bottom w:val="none" w:sz="0" w:space="0" w:color="auto"/>
                        <w:right w:val="none" w:sz="0" w:space="0" w:color="auto"/>
                      </w:divBdr>
                    </w:div>
                  </w:divsChild>
                </w:div>
                <w:div w:id="1446315374">
                  <w:marLeft w:val="0"/>
                  <w:marRight w:val="0"/>
                  <w:marTop w:val="0"/>
                  <w:marBottom w:val="0"/>
                  <w:divBdr>
                    <w:top w:val="none" w:sz="0" w:space="0" w:color="auto"/>
                    <w:left w:val="none" w:sz="0" w:space="0" w:color="auto"/>
                    <w:bottom w:val="none" w:sz="0" w:space="0" w:color="auto"/>
                    <w:right w:val="none" w:sz="0" w:space="0" w:color="auto"/>
                  </w:divBdr>
                  <w:divsChild>
                    <w:div w:id="248778422">
                      <w:marLeft w:val="0"/>
                      <w:marRight w:val="0"/>
                      <w:marTop w:val="0"/>
                      <w:marBottom w:val="0"/>
                      <w:divBdr>
                        <w:top w:val="none" w:sz="0" w:space="0" w:color="auto"/>
                        <w:left w:val="none" w:sz="0" w:space="0" w:color="auto"/>
                        <w:bottom w:val="none" w:sz="0" w:space="0" w:color="auto"/>
                        <w:right w:val="none" w:sz="0" w:space="0" w:color="auto"/>
                      </w:divBdr>
                    </w:div>
                  </w:divsChild>
                </w:div>
                <w:div w:id="1481119791">
                  <w:marLeft w:val="0"/>
                  <w:marRight w:val="0"/>
                  <w:marTop w:val="0"/>
                  <w:marBottom w:val="0"/>
                  <w:divBdr>
                    <w:top w:val="none" w:sz="0" w:space="0" w:color="auto"/>
                    <w:left w:val="none" w:sz="0" w:space="0" w:color="auto"/>
                    <w:bottom w:val="none" w:sz="0" w:space="0" w:color="auto"/>
                    <w:right w:val="none" w:sz="0" w:space="0" w:color="auto"/>
                  </w:divBdr>
                  <w:divsChild>
                    <w:div w:id="151987815">
                      <w:marLeft w:val="0"/>
                      <w:marRight w:val="0"/>
                      <w:marTop w:val="0"/>
                      <w:marBottom w:val="0"/>
                      <w:divBdr>
                        <w:top w:val="none" w:sz="0" w:space="0" w:color="auto"/>
                        <w:left w:val="none" w:sz="0" w:space="0" w:color="auto"/>
                        <w:bottom w:val="none" w:sz="0" w:space="0" w:color="auto"/>
                        <w:right w:val="none" w:sz="0" w:space="0" w:color="auto"/>
                      </w:divBdr>
                    </w:div>
                  </w:divsChild>
                </w:div>
                <w:div w:id="1483541537">
                  <w:marLeft w:val="0"/>
                  <w:marRight w:val="0"/>
                  <w:marTop w:val="0"/>
                  <w:marBottom w:val="0"/>
                  <w:divBdr>
                    <w:top w:val="none" w:sz="0" w:space="0" w:color="auto"/>
                    <w:left w:val="none" w:sz="0" w:space="0" w:color="auto"/>
                    <w:bottom w:val="none" w:sz="0" w:space="0" w:color="auto"/>
                    <w:right w:val="none" w:sz="0" w:space="0" w:color="auto"/>
                  </w:divBdr>
                  <w:divsChild>
                    <w:div w:id="780153141">
                      <w:marLeft w:val="0"/>
                      <w:marRight w:val="0"/>
                      <w:marTop w:val="0"/>
                      <w:marBottom w:val="0"/>
                      <w:divBdr>
                        <w:top w:val="none" w:sz="0" w:space="0" w:color="auto"/>
                        <w:left w:val="none" w:sz="0" w:space="0" w:color="auto"/>
                        <w:bottom w:val="none" w:sz="0" w:space="0" w:color="auto"/>
                        <w:right w:val="none" w:sz="0" w:space="0" w:color="auto"/>
                      </w:divBdr>
                    </w:div>
                  </w:divsChild>
                </w:div>
                <w:div w:id="1544827544">
                  <w:marLeft w:val="0"/>
                  <w:marRight w:val="0"/>
                  <w:marTop w:val="0"/>
                  <w:marBottom w:val="0"/>
                  <w:divBdr>
                    <w:top w:val="none" w:sz="0" w:space="0" w:color="auto"/>
                    <w:left w:val="none" w:sz="0" w:space="0" w:color="auto"/>
                    <w:bottom w:val="none" w:sz="0" w:space="0" w:color="auto"/>
                    <w:right w:val="none" w:sz="0" w:space="0" w:color="auto"/>
                  </w:divBdr>
                  <w:divsChild>
                    <w:div w:id="1329596159">
                      <w:marLeft w:val="0"/>
                      <w:marRight w:val="0"/>
                      <w:marTop w:val="0"/>
                      <w:marBottom w:val="0"/>
                      <w:divBdr>
                        <w:top w:val="none" w:sz="0" w:space="0" w:color="auto"/>
                        <w:left w:val="none" w:sz="0" w:space="0" w:color="auto"/>
                        <w:bottom w:val="none" w:sz="0" w:space="0" w:color="auto"/>
                        <w:right w:val="none" w:sz="0" w:space="0" w:color="auto"/>
                      </w:divBdr>
                    </w:div>
                  </w:divsChild>
                </w:div>
                <w:div w:id="1568342823">
                  <w:marLeft w:val="0"/>
                  <w:marRight w:val="0"/>
                  <w:marTop w:val="0"/>
                  <w:marBottom w:val="0"/>
                  <w:divBdr>
                    <w:top w:val="none" w:sz="0" w:space="0" w:color="auto"/>
                    <w:left w:val="none" w:sz="0" w:space="0" w:color="auto"/>
                    <w:bottom w:val="none" w:sz="0" w:space="0" w:color="auto"/>
                    <w:right w:val="none" w:sz="0" w:space="0" w:color="auto"/>
                  </w:divBdr>
                  <w:divsChild>
                    <w:div w:id="881863996">
                      <w:marLeft w:val="0"/>
                      <w:marRight w:val="0"/>
                      <w:marTop w:val="0"/>
                      <w:marBottom w:val="0"/>
                      <w:divBdr>
                        <w:top w:val="none" w:sz="0" w:space="0" w:color="auto"/>
                        <w:left w:val="none" w:sz="0" w:space="0" w:color="auto"/>
                        <w:bottom w:val="none" w:sz="0" w:space="0" w:color="auto"/>
                        <w:right w:val="none" w:sz="0" w:space="0" w:color="auto"/>
                      </w:divBdr>
                    </w:div>
                  </w:divsChild>
                </w:div>
                <w:div w:id="1580553697">
                  <w:marLeft w:val="0"/>
                  <w:marRight w:val="0"/>
                  <w:marTop w:val="0"/>
                  <w:marBottom w:val="0"/>
                  <w:divBdr>
                    <w:top w:val="none" w:sz="0" w:space="0" w:color="auto"/>
                    <w:left w:val="none" w:sz="0" w:space="0" w:color="auto"/>
                    <w:bottom w:val="none" w:sz="0" w:space="0" w:color="auto"/>
                    <w:right w:val="none" w:sz="0" w:space="0" w:color="auto"/>
                  </w:divBdr>
                  <w:divsChild>
                    <w:div w:id="232937998">
                      <w:marLeft w:val="0"/>
                      <w:marRight w:val="0"/>
                      <w:marTop w:val="0"/>
                      <w:marBottom w:val="0"/>
                      <w:divBdr>
                        <w:top w:val="none" w:sz="0" w:space="0" w:color="auto"/>
                        <w:left w:val="none" w:sz="0" w:space="0" w:color="auto"/>
                        <w:bottom w:val="none" w:sz="0" w:space="0" w:color="auto"/>
                        <w:right w:val="none" w:sz="0" w:space="0" w:color="auto"/>
                      </w:divBdr>
                    </w:div>
                  </w:divsChild>
                </w:div>
                <w:div w:id="1648128113">
                  <w:marLeft w:val="0"/>
                  <w:marRight w:val="0"/>
                  <w:marTop w:val="0"/>
                  <w:marBottom w:val="0"/>
                  <w:divBdr>
                    <w:top w:val="none" w:sz="0" w:space="0" w:color="auto"/>
                    <w:left w:val="none" w:sz="0" w:space="0" w:color="auto"/>
                    <w:bottom w:val="none" w:sz="0" w:space="0" w:color="auto"/>
                    <w:right w:val="none" w:sz="0" w:space="0" w:color="auto"/>
                  </w:divBdr>
                  <w:divsChild>
                    <w:div w:id="580258936">
                      <w:marLeft w:val="0"/>
                      <w:marRight w:val="0"/>
                      <w:marTop w:val="0"/>
                      <w:marBottom w:val="0"/>
                      <w:divBdr>
                        <w:top w:val="none" w:sz="0" w:space="0" w:color="auto"/>
                        <w:left w:val="none" w:sz="0" w:space="0" w:color="auto"/>
                        <w:bottom w:val="none" w:sz="0" w:space="0" w:color="auto"/>
                        <w:right w:val="none" w:sz="0" w:space="0" w:color="auto"/>
                      </w:divBdr>
                    </w:div>
                  </w:divsChild>
                </w:div>
                <w:div w:id="1648362740">
                  <w:marLeft w:val="0"/>
                  <w:marRight w:val="0"/>
                  <w:marTop w:val="0"/>
                  <w:marBottom w:val="0"/>
                  <w:divBdr>
                    <w:top w:val="none" w:sz="0" w:space="0" w:color="auto"/>
                    <w:left w:val="none" w:sz="0" w:space="0" w:color="auto"/>
                    <w:bottom w:val="none" w:sz="0" w:space="0" w:color="auto"/>
                    <w:right w:val="none" w:sz="0" w:space="0" w:color="auto"/>
                  </w:divBdr>
                  <w:divsChild>
                    <w:div w:id="1500852296">
                      <w:marLeft w:val="0"/>
                      <w:marRight w:val="0"/>
                      <w:marTop w:val="0"/>
                      <w:marBottom w:val="0"/>
                      <w:divBdr>
                        <w:top w:val="none" w:sz="0" w:space="0" w:color="auto"/>
                        <w:left w:val="none" w:sz="0" w:space="0" w:color="auto"/>
                        <w:bottom w:val="none" w:sz="0" w:space="0" w:color="auto"/>
                        <w:right w:val="none" w:sz="0" w:space="0" w:color="auto"/>
                      </w:divBdr>
                    </w:div>
                  </w:divsChild>
                </w:div>
                <w:div w:id="1678652594">
                  <w:marLeft w:val="0"/>
                  <w:marRight w:val="0"/>
                  <w:marTop w:val="0"/>
                  <w:marBottom w:val="0"/>
                  <w:divBdr>
                    <w:top w:val="none" w:sz="0" w:space="0" w:color="auto"/>
                    <w:left w:val="none" w:sz="0" w:space="0" w:color="auto"/>
                    <w:bottom w:val="none" w:sz="0" w:space="0" w:color="auto"/>
                    <w:right w:val="none" w:sz="0" w:space="0" w:color="auto"/>
                  </w:divBdr>
                  <w:divsChild>
                    <w:div w:id="384569568">
                      <w:marLeft w:val="0"/>
                      <w:marRight w:val="0"/>
                      <w:marTop w:val="0"/>
                      <w:marBottom w:val="0"/>
                      <w:divBdr>
                        <w:top w:val="none" w:sz="0" w:space="0" w:color="auto"/>
                        <w:left w:val="none" w:sz="0" w:space="0" w:color="auto"/>
                        <w:bottom w:val="none" w:sz="0" w:space="0" w:color="auto"/>
                        <w:right w:val="none" w:sz="0" w:space="0" w:color="auto"/>
                      </w:divBdr>
                    </w:div>
                  </w:divsChild>
                </w:div>
                <w:div w:id="1703634165">
                  <w:marLeft w:val="0"/>
                  <w:marRight w:val="0"/>
                  <w:marTop w:val="0"/>
                  <w:marBottom w:val="0"/>
                  <w:divBdr>
                    <w:top w:val="none" w:sz="0" w:space="0" w:color="auto"/>
                    <w:left w:val="none" w:sz="0" w:space="0" w:color="auto"/>
                    <w:bottom w:val="none" w:sz="0" w:space="0" w:color="auto"/>
                    <w:right w:val="none" w:sz="0" w:space="0" w:color="auto"/>
                  </w:divBdr>
                  <w:divsChild>
                    <w:div w:id="1363556168">
                      <w:marLeft w:val="0"/>
                      <w:marRight w:val="0"/>
                      <w:marTop w:val="0"/>
                      <w:marBottom w:val="0"/>
                      <w:divBdr>
                        <w:top w:val="none" w:sz="0" w:space="0" w:color="auto"/>
                        <w:left w:val="none" w:sz="0" w:space="0" w:color="auto"/>
                        <w:bottom w:val="none" w:sz="0" w:space="0" w:color="auto"/>
                        <w:right w:val="none" w:sz="0" w:space="0" w:color="auto"/>
                      </w:divBdr>
                    </w:div>
                  </w:divsChild>
                </w:div>
                <w:div w:id="1716612895">
                  <w:marLeft w:val="0"/>
                  <w:marRight w:val="0"/>
                  <w:marTop w:val="0"/>
                  <w:marBottom w:val="0"/>
                  <w:divBdr>
                    <w:top w:val="none" w:sz="0" w:space="0" w:color="auto"/>
                    <w:left w:val="none" w:sz="0" w:space="0" w:color="auto"/>
                    <w:bottom w:val="none" w:sz="0" w:space="0" w:color="auto"/>
                    <w:right w:val="none" w:sz="0" w:space="0" w:color="auto"/>
                  </w:divBdr>
                  <w:divsChild>
                    <w:div w:id="1696350272">
                      <w:marLeft w:val="0"/>
                      <w:marRight w:val="0"/>
                      <w:marTop w:val="0"/>
                      <w:marBottom w:val="0"/>
                      <w:divBdr>
                        <w:top w:val="none" w:sz="0" w:space="0" w:color="auto"/>
                        <w:left w:val="none" w:sz="0" w:space="0" w:color="auto"/>
                        <w:bottom w:val="none" w:sz="0" w:space="0" w:color="auto"/>
                        <w:right w:val="none" w:sz="0" w:space="0" w:color="auto"/>
                      </w:divBdr>
                    </w:div>
                  </w:divsChild>
                </w:div>
                <w:div w:id="1765151075">
                  <w:marLeft w:val="0"/>
                  <w:marRight w:val="0"/>
                  <w:marTop w:val="0"/>
                  <w:marBottom w:val="0"/>
                  <w:divBdr>
                    <w:top w:val="none" w:sz="0" w:space="0" w:color="auto"/>
                    <w:left w:val="none" w:sz="0" w:space="0" w:color="auto"/>
                    <w:bottom w:val="none" w:sz="0" w:space="0" w:color="auto"/>
                    <w:right w:val="none" w:sz="0" w:space="0" w:color="auto"/>
                  </w:divBdr>
                  <w:divsChild>
                    <w:div w:id="686951781">
                      <w:marLeft w:val="0"/>
                      <w:marRight w:val="0"/>
                      <w:marTop w:val="0"/>
                      <w:marBottom w:val="0"/>
                      <w:divBdr>
                        <w:top w:val="none" w:sz="0" w:space="0" w:color="auto"/>
                        <w:left w:val="none" w:sz="0" w:space="0" w:color="auto"/>
                        <w:bottom w:val="none" w:sz="0" w:space="0" w:color="auto"/>
                        <w:right w:val="none" w:sz="0" w:space="0" w:color="auto"/>
                      </w:divBdr>
                    </w:div>
                  </w:divsChild>
                </w:div>
                <w:div w:id="1779447437">
                  <w:marLeft w:val="0"/>
                  <w:marRight w:val="0"/>
                  <w:marTop w:val="0"/>
                  <w:marBottom w:val="0"/>
                  <w:divBdr>
                    <w:top w:val="none" w:sz="0" w:space="0" w:color="auto"/>
                    <w:left w:val="none" w:sz="0" w:space="0" w:color="auto"/>
                    <w:bottom w:val="none" w:sz="0" w:space="0" w:color="auto"/>
                    <w:right w:val="none" w:sz="0" w:space="0" w:color="auto"/>
                  </w:divBdr>
                  <w:divsChild>
                    <w:div w:id="138353148">
                      <w:marLeft w:val="0"/>
                      <w:marRight w:val="0"/>
                      <w:marTop w:val="0"/>
                      <w:marBottom w:val="0"/>
                      <w:divBdr>
                        <w:top w:val="none" w:sz="0" w:space="0" w:color="auto"/>
                        <w:left w:val="none" w:sz="0" w:space="0" w:color="auto"/>
                        <w:bottom w:val="none" w:sz="0" w:space="0" w:color="auto"/>
                        <w:right w:val="none" w:sz="0" w:space="0" w:color="auto"/>
                      </w:divBdr>
                    </w:div>
                  </w:divsChild>
                </w:div>
                <w:div w:id="1795249012">
                  <w:marLeft w:val="0"/>
                  <w:marRight w:val="0"/>
                  <w:marTop w:val="0"/>
                  <w:marBottom w:val="0"/>
                  <w:divBdr>
                    <w:top w:val="none" w:sz="0" w:space="0" w:color="auto"/>
                    <w:left w:val="none" w:sz="0" w:space="0" w:color="auto"/>
                    <w:bottom w:val="none" w:sz="0" w:space="0" w:color="auto"/>
                    <w:right w:val="none" w:sz="0" w:space="0" w:color="auto"/>
                  </w:divBdr>
                  <w:divsChild>
                    <w:div w:id="1963686576">
                      <w:marLeft w:val="0"/>
                      <w:marRight w:val="0"/>
                      <w:marTop w:val="0"/>
                      <w:marBottom w:val="0"/>
                      <w:divBdr>
                        <w:top w:val="none" w:sz="0" w:space="0" w:color="auto"/>
                        <w:left w:val="none" w:sz="0" w:space="0" w:color="auto"/>
                        <w:bottom w:val="none" w:sz="0" w:space="0" w:color="auto"/>
                        <w:right w:val="none" w:sz="0" w:space="0" w:color="auto"/>
                      </w:divBdr>
                    </w:div>
                  </w:divsChild>
                </w:div>
                <w:div w:id="1857840705">
                  <w:marLeft w:val="0"/>
                  <w:marRight w:val="0"/>
                  <w:marTop w:val="0"/>
                  <w:marBottom w:val="0"/>
                  <w:divBdr>
                    <w:top w:val="none" w:sz="0" w:space="0" w:color="auto"/>
                    <w:left w:val="none" w:sz="0" w:space="0" w:color="auto"/>
                    <w:bottom w:val="none" w:sz="0" w:space="0" w:color="auto"/>
                    <w:right w:val="none" w:sz="0" w:space="0" w:color="auto"/>
                  </w:divBdr>
                  <w:divsChild>
                    <w:div w:id="2138715393">
                      <w:marLeft w:val="0"/>
                      <w:marRight w:val="0"/>
                      <w:marTop w:val="0"/>
                      <w:marBottom w:val="0"/>
                      <w:divBdr>
                        <w:top w:val="none" w:sz="0" w:space="0" w:color="auto"/>
                        <w:left w:val="none" w:sz="0" w:space="0" w:color="auto"/>
                        <w:bottom w:val="none" w:sz="0" w:space="0" w:color="auto"/>
                        <w:right w:val="none" w:sz="0" w:space="0" w:color="auto"/>
                      </w:divBdr>
                    </w:div>
                  </w:divsChild>
                </w:div>
                <w:div w:id="1929076174">
                  <w:marLeft w:val="0"/>
                  <w:marRight w:val="0"/>
                  <w:marTop w:val="0"/>
                  <w:marBottom w:val="0"/>
                  <w:divBdr>
                    <w:top w:val="none" w:sz="0" w:space="0" w:color="auto"/>
                    <w:left w:val="none" w:sz="0" w:space="0" w:color="auto"/>
                    <w:bottom w:val="none" w:sz="0" w:space="0" w:color="auto"/>
                    <w:right w:val="none" w:sz="0" w:space="0" w:color="auto"/>
                  </w:divBdr>
                  <w:divsChild>
                    <w:div w:id="1932160528">
                      <w:marLeft w:val="0"/>
                      <w:marRight w:val="0"/>
                      <w:marTop w:val="0"/>
                      <w:marBottom w:val="0"/>
                      <w:divBdr>
                        <w:top w:val="none" w:sz="0" w:space="0" w:color="auto"/>
                        <w:left w:val="none" w:sz="0" w:space="0" w:color="auto"/>
                        <w:bottom w:val="none" w:sz="0" w:space="0" w:color="auto"/>
                        <w:right w:val="none" w:sz="0" w:space="0" w:color="auto"/>
                      </w:divBdr>
                    </w:div>
                  </w:divsChild>
                </w:div>
                <w:div w:id="1931230875">
                  <w:marLeft w:val="0"/>
                  <w:marRight w:val="0"/>
                  <w:marTop w:val="0"/>
                  <w:marBottom w:val="0"/>
                  <w:divBdr>
                    <w:top w:val="none" w:sz="0" w:space="0" w:color="auto"/>
                    <w:left w:val="none" w:sz="0" w:space="0" w:color="auto"/>
                    <w:bottom w:val="none" w:sz="0" w:space="0" w:color="auto"/>
                    <w:right w:val="none" w:sz="0" w:space="0" w:color="auto"/>
                  </w:divBdr>
                  <w:divsChild>
                    <w:div w:id="665596291">
                      <w:marLeft w:val="0"/>
                      <w:marRight w:val="0"/>
                      <w:marTop w:val="0"/>
                      <w:marBottom w:val="0"/>
                      <w:divBdr>
                        <w:top w:val="none" w:sz="0" w:space="0" w:color="auto"/>
                        <w:left w:val="none" w:sz="0" w:space="0" w:color="auto"/>
                        <w:bottom w:val="none" w:sz="0" w:space="0" w:color="auto"/>
                        <w:right w:val="none" w:sz="0" w:space="0" w:color="auto"/>
                      </w:divBdr>
                    </w:div>
                  </w:divsChild>
                </w:div>
                <w:div w:id="1941722781">
                  <w:marLeft w:val="0"/>
                  <w:marRight w:val="0"/>
                  <w:marTop w:val="0"/>
                  <w:marBottom w:val="0"/>
                  <w:divBdr>
                    <w:top w:val="none" w:sz="0" w:space="0" w:color="auto"/>
                    <w:left w:val="none" w:sz="0" w:space="0" w:color="auto"/>
                    <w:bottom w:val="none" w:sz="0" w:space="0" w:color="auto"/>
                    <w:right w:val="none" w:sz="0" w:space="0" w:color="auto"/>
                  </w:divBdr>
                  <w:divsChild>
                    <w:div w:id="471411955">
                      <w:marLeft w:val="0"/>
                      <w:marRight w:val="0"/>
                      <w:marTop w:val="0"/>
                      <w:marBottom w:val="0"/>
                      <w:divBdr>
                        <w:top w:val="none" w:sz="0" w:space="0" w:color="auto"/>
                        <w:left w:val="none" w:sz="0" w:space="0" w:color="auto"/>
                        <w:bottom w:val="none" w:sz="0" w:space="0" w:color="auto"/>
                        <w:right w:val="none" w:sz="0" w:space="0" w:color="auto"/>
                      </w:divBdr>
                    </w:div>
                  </w:divsChild>
                </w:div>
                <w:div w:id="1944218592">
                  <w:marLeft w:val="0"/>
                  <w:marRight w:val="0"/>
                  <w:marTop w:val="0"/>
                  <w:marBottom w:val="0"/>
                  <w:divBdr>
                    <w:top w:val="none" w:sz="0" w:space="0" w:color="auto"/>
                    <w:left w:val="none" w:sz="0" w:space="0" w:color="auto"/>
                    <w:bottom w:val="none" w:sz="0" w:space="0" w:color="auto"/>
                    <w:right w:val="none" w:sz="0" w:space="0" w:color="auto"/>
                  </w:divBdr>
                  <w:divsChild>
                    <w:div w:id="1636446958">
                      <w:marLeft w:val="0"/>
                      <w:marRight w:val="0"/>
                      <w:marTop w:val="0"/>
                      <w:marBottom w:val="0"/>
                      <w:divBdr>
                        <w:top w:val="none" w:sz="0" w:space="0" w:color="auto"/>
                        <w:left w:val="none" w:sz="0" w:space="0" w:color="auto"/>
                        <w:bottom w:val="none" w:sz="0" w:space="0" w:color="auto"/>
                        <w:right w:val="none" w:sz="0" w:space="0" w:color="auto"/>
                      </w:divBdr>
                    </w:div>
                  </w:divsChild>
                </w:div>
                <w:div w:id="2078703028">
                  <w:marLeft w:val="0"/>
                  <w:marRight w:val="0"/>
                  <w:marTop w:val="0"/>
                  <w:marBottom w:val="0"/>
                  <w:divBdr>
                    <w:top w:val="none" w:sz="0" w:space="0" w:color="auto"/>
                    <w:left w:val="none" w:sz="0" w:space="0" w:color="auto"/>
                    <w:bottom w:val="none" w:sz="0" w:space="0" w:color="auto"/>
                    <w:right w:val="none" w:sz="0" w:space="0" w:color="auto"/>
                  </w:divBdr>
                  <w:divsChild>
                    <w:div w:id="138124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367055">
          <w:marLeft w:val="0"/>
          <w:marRight w:val="0"/>
          <w:marTop w:val="0"/>
          <w:marBottom w:val="0"/>
          <w:divBdr>
            <w:top w:val="none" w:sz="0" w:space="0" w:color="auto"/>
            <w:left w:val="none" w:sz="0" w:space="0" w:color="auto"/>
            <w:bottom w:val="none" w:sz="0" w:space="0" w:color="auto"/>
            <w:right w:val="none" w:sz="0" w:space="0" w:color="auto"/>
          </w:divBdr>
          <w:divsChild>
            <w:div w:id="1192038841">
              <w:marLeft w:val="0"/>
              <w:marRight w:val="0"/>
              <w:marTop w:val="0"/>
              <w:marBottom w:val="0"/>
              <w:divBdr>
                <w:top w:val="none" w:sz="0" w:space="0" w:color="auto"/>
                <w:left w:val="none" w:sz="0" w:space="0" w:color="auto"/>
                <w:bottom w:val="none" w:sz="0" w:space="0" w:color="auto"/>
                <w:right w:val="none" w:sz="0" w:space="0" w:color="auto"/>
              </w:divBdr>
              <w:divsChild>
                <w:div w:id="63458020">
                  <w:marLeft w:val="0"/>
                  <w:marRight w:val="0"/>
                  <w:marTop w:val="0"/>
                  <w:marBottom w:val="0"/>
                  <w:divBdr>
                    <w:top w:val="none" w:sz="0" w:space="0" w:color="auto"/>
                    <w:left w:val="none" w:sz="0" w:space="0" w:color="auto"/>
                    <w:bottom w:val="none" w:sz="0" w:space="0" w:color="auto"/>
                    <w:right w:val="none" w:sz="0" w:space="0" w:color="auto"/>
                  </w:divBdr>
                  <w:divsChild>
                    <w:div w:id="2077363194">
                      <w:marLeft w:val="0"/>
                      <w:marRight w:val="0"/>
                      <w:marTop w:val="0"/>
                      <w:marBottom w:val="0"/>
                      <w:divBdr>
                        <w:top w:val="none" w:sz="0" w:space="0" w:color="auto"/>
                        <w:left w:val="none" w:sz="0" w:space="0" w:color="auto"/>
                        <w:bottom w:val="none" w:sz="0" w:space="0" w:color="auto"/>
                        <w:right w:val="none" w:sz="0" w:space="0" w:color="auto"/>
                      </w:divBdr>
                    </w:div>
                  </w:divsChild>
                </w:div>
                <w:div w:id="212238022">
                  <w:marLeft w:val="0"/>
                  <w:marRight w:val="0"/>
                  <w:marTop w:val="0"/>
                  <w:marBottom w:val="0"/>
                  <w:divBdr>
                    <w:top w:val="none" w:sz="0" w:space="0" w:color="auto"/>
                    <w:left w:val="none" w:sz="0" w:space="0" w:color="auto"/>
                    <w:bottom w:val="none" w:sz="0" w:space="0" w:color="auto"/>
                    <w:right w:val="none" w:sz="0" w:space="0" w:color="auto"/>
                  </w:divBdr>
                  <w:divsChild>
                    <w:div w:id="1083069396">
                      <w:marLeft w:val="0"/>
                      <w:marRight w:val="0"/>
                      <w:marTop w:val="0"/>
                      <w:marBottom w:val="0"/>
                      <w:divBdr>
                        <w:top w:val="none" w:sz="0" w:space="0" w:color="auto"/>
                        <w:left w:val="none" w:sz="0" w:space="0" w:color="auto"/>
                        <w:bottom w:val="none" w:sz="0" w:space="0" w:color="auto"/>
                        <w:right w:val="none" w:sz="0" w:space="0" w:color="auto"/>
                      </w:divBdr>
                    </w:div>
                  </w:divsChild>
                </w:div>
                <w:div w:id="637302787">
                  <w:marLeft w:val="0"/>
                  <w:marRight w:val="0"/>
                  <w:marTop w:val="0"/>
                  <w:marBottom w:val="0"/>
                  <w:divBdr>
                    <w:top w:val="none" w:sz="0" w:space="0" w:color="auto"/>
                    <w:left w:val="none" w:sz="0" w:space="0" w:color="auto"/>
                    <w:bottom w:val="none" w:sz="0" w:space="0" w:color="auto"/>
                    <w:right w:val="none" w:sz="0" w:space="0" w:color="auto"/>
                  </w:divBdr>
                  <w:divsChild>
                    <w:div w:id="1542202218">
                      <w:marLeft w:val="0"/>
                      <w:marRight w:val="0"/>
                      <w:marTop w:val="0"/>
                      <w:marBottom w:val="0"/>
                      <w:divBdr>
                        <w:top w:val="none" w:sz="0" w:space="0" w:color="auto"/>
                        <w:left w:val="none" w:sz="0" w:space="0" w:color="auto"/>
                        <w:bottom w:val="none" w:sz="0" w:space="0" w:color="auto"/>
                        <w:right w:val="none" w:sz="0" w:space="0" w:color="auto"/>
                      </w:divBdr>
                    </w:div>
                  </w:divsChild>
                </w:div>
                <w:div w:id="1689526210">
                  <w:marLeft w:val="0"/>
                  <w:marRight w:val="0"/>
                  <w:marTop w:val="0"/>
                  <w:marBottom w:val="0"/>
                  <w:divBdr>
                    <w:top w:val="none" w:sz="0" w:space="0" w:color="auto"/>
                    <w:left w:val="none" w:sz="0" w:space="0" w:color="auto"/>
                    <w:bottom w:val="none" w:sz="0" w:space="0" w:color="auto"/>
                    <w:right w:val="none" w:sz="0" w:space="0" w:color="auto"/>
                  </w:divBdr>
                  <w:divsChild>
                    <w:div w:id="631011986">
                      <w:marLeft w:val="0"/>
                      <w:marRight w:val="0"/>
                      <w:marTop w:val="0"/>
                      <w:marBottom w:val="0"/>
                      <w:divBdr>
                        <w:top w:val="none" w:sz="0" w:space="0" w:color="auto"/>
                        <w:left w:val="none" w:sz="0" w:space="0" w:color="auto"/>
                        <w:bottom w:val="none" w:sz="0" w:space="0" w:color="auto"/>
                        <w:right w:val="none" w:sz="0" w:space="0" w:color="auto"/>
                      </w:divBdr>
                    </w:div>
                  </w:divsChild>
                </w:div>
                <w:div w:id="2085031121">
                  <w:marLeft w:val="0"/>
                  <w:marRight w:val="0"/>
                  <w:marTop w:val="0"/>
                  <w:marBottom w:val="0"/>
                  <w:divBdr>
                    <w:top w:val="none" w:sz="0" w:space="0" w:color="auto"/>
                    <w:left w:val="none" w:sz="0" w:space="0" w:color="auto"/>
                    <w:bottom w:val="none" w:sz="0" w:space="0" w:color="auto"/>
                    <w:right w:val="none" w:sz="0" w:space="0" w:color="auto"/>
                  </w:divBdr>
                  <w:divsChild>
                    <w:div w:id="97480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16917">
      <w:bodyDiv w:val="1"/>
      <w:marLeft w:val="0"/>
      <w:marRight w:val="0"/>
      <w:marTop w:val="0"/>
      <w:marBottom w:val="0"/>
      <w:divBdr>
        <w:top w:val="none" w:sz="0" w:space="0" w:color="auto"/>
        <w:left w:val="none" w:sz="0" w:space="0" w:color="auto"/>
        <w:bottom w:val="none" w:sz="0" w:space="0" w:color="auto"/>
        <w:right w:val="none" w:sz="0" w:space="0" w:color="auto"/>
      </w:divBdr>
      <w:divsChild>
        <w:div w:id="90859466">
          <w:marLeft w:val="0"/>
          <w:marRight w:val="0"/>
          <w:marTop w:val="0"/>
          <w:marBottom w:val="0"/>
          <w:divBdr>
            <w:top w:val="none" w:sz="0" w:space="0" w:color="auto"/>
            <w:left w:val="none" w:sz="0" w:space="0" w:color="auto"/>
            <w:bottom w:val="none" w:sz="0" w:space="0" w:color="auto"/>
            <w:right w:val="none" w:sz="0" w:space="0" w:color="auto"/>
          </w:divBdr>
          <w:divsChild>
            <w:div w:id="1737820888">
              <w:marLeft w:val="0"/>
              <w:marRight w:val="0"/>
              <w:marTop w:val="0"/>
              <w:marBottom w:val="0"/>
              <w:divBdr>
                <w:top w:val="none" w:sz="0" w:space="0" w:color="auto"/>
                <w:left w:val="none" w:sz="0" w:space="0" w:color="auto"/>
                <w:bottom w:val="none" w:sz="0" w:space="0" w:color="auto"/>
                <w:right w:val="none" w:sz="0" w:space="0" w:color="auto"/>
              </w:divBdr>
              <w:divsChild>
                <w:div w:id="100345104">
                  <w:marLeft w:val="0"/>
                  <w:marRight w:val="0"/>
                  <w:marTop w:val="0"/>
                  <w:marBottom w:val="0"/>
                  <w:divBdr>
                    <w:top w:val="none" w:sz="0" w:space="0" w:color="auto"/>
                    <w:left w:val="none" w:sz="0" w:space="0" w:color="auto"/>
                    <w:bottom w:val="none" w:sz="0" w:space="0" w:color="auto"/>
                    <w:right w:val="none" w:sz="0" w:space="0" w:color="auto"/>
                  </w:divBdr>
                  <w:divsChild>
                    <w:div w:id="625934556">
                      <w:marLeft w:val="0"/>
                      <w:marRight w:val="0"/>
                      <w:marTop w:val="0"/>
                      <w:marBottom w:val="0"/>
                      <w:divBdr>
                        <w:top w:val="none" w:sz="0" w:space="0" w:color="auto"/>
                        <w:left w:val="none" w:sz="0" w:space="0" w:color="auto"/>
                        <w:bottom w:val="none" w:sz="0" w:space="0" w:color="auto"/>
                        <w:right w:val="none" w:sz="0" w:space="0" w:color="auto"/>
                      </w:divBdr>
                    </w:div>
                  </w:divsChild>
                </w:div>
                <w:div w:id="159932367">
                  <w:marLeft w:val="0"/>
                  <w:marRight w:val="0"/>
                  <w:marTop w:val="0"/>
                  <w:marBottom w:val="0"/>
                  <w:divBdr>
                    <w:top w:val="none" w:sz="0" w:space="0" w:color="auto"/>
                    <w:left w:val="none" w:sz="0" w:space="0" w:color="auto"/>
                    <w:bottom w:val="none" w:sz="0" w:space="0" w:color="auto"/>
                    <w:right w:val="none" w:sz="0" w:space="0" w:color="auto"/>
                  </w:divBdr>
                  <w:divsChild>
                    <w:div w:id="148205866">
                      <w:marLeft w:val="0"/>
                      <w:marRight w:val="0"/>
                      <w:marTop w:val="0"/>
                      <w:marBottom w:val="0"/>
                      <w:divBdr>
                        <w:top w:val="none" w:sz="0" w:space="0" w:color="auto"/>
                        <w:left w:val="none" w:sz="0" w:space="0" w:color="auto"/>
                        <w:bottom w:val="none" w:sz="0" w:space="0" w:color="auto"/>
                        <w:right w:val="none" w:sz="0" w:space="0" w:color="auto"/>
                      </w:divBdr>
                    </w:div>
                  </w:divsChild>
                </w:div>
                <w:div w:id="184907740">
                  <w:marLeft w:val="0"/>
                  <w:marRight w:val="0"/>
                  <w:marTop w:val="0"/>
                  <w:marBottom w:val="0"/>
                  <w:divBdr>
                    <w:top w:val="none" w:sz="0" w:space="0" w:color="auto"/>
                    <w:left w:val="none" w:sz="0" w:space="0" w:color="auto"/>
                    <w:bottom w:val="none" w:sz="0" w:space="0" w:color="auto"/>
                    <w:right w:val="none" w:sz="0" w:space="0" w:color="auto"/>
                  </w:divBdr>
                  <w:divsChild>
                    <w:div w:id="882671295">
                      <w:marLeft w:val="0"/>
                      <w:marRight w:val="0"/>
                      <w:marTop w:val="0"/>
                      <w:marBottom w:val="0"/>
                      <w:divBdr>
                        <w:top w:val="none" w:sz="0" w:space="0" w:color="auto"/>
                        <w:left w:val="none" w:sz="0" w:space="0" w:color="auto"/>
                        <w:bottom w:val="none" w:sz="0" w:space="0" w:color="auto"/>
                        <w:right w:val="none" w:sz="0" w:space="0" w:color="auto"/>
                      </w:divBdr>
                    </w:div>
                  </w:divsChild>
                </w:div>
                <w:div w:id="191695420">
                  <w:marLeft w:val="0"/>
                  <w:marRight w:val="0"/>
                  <w:marTop w:val="0"/>
                  <w:marBottom w:val="0"/>
                  <w:divBdr>
                    <w:top w:val="none" w:sz="0" w:space="0" w:color="auto"/>
                    <w:left w:val="none" w:sz="0" w:space="0" w:color="auto"/>
                    <w:bottom w:val="none" w:sz="0" w:space="0" w:color="auto"/>
                    <w:right w:val="none" w:sz="0" w:space="0" w:color="auto"/>
                  </w:divBdr>
                  <w:divsChild>
                    <w:div w:id="430053718">
                      <w:marLeft w:val="0"/>
                      <w:marRight w:val="0"/>
                      <w:marTop w:val="0"/>
                      <w:marBottom w:val="0"/>
                      <w:divBdr>
                        <w:top w:val="none" w:sz="0" w:space="0" w:color="auto"/>
                        <w:left w:val="none" w:sz="0" w:space="0" w:color="auto"/>
                        <w:bottom w:val="none" w:sz="0" w:space="0" w:color="auto"/>
                        <w:right w:val="none" w:sz="0" w:space="0" w:color="auto"/>
                      </w:divBdr>
                    </w:div>
                  </w:divsChild>
                </w:div>
                <w:div w:id="211889637">
                  <w:marLeft w:val="0"/>
                  <w:marRight w:val="0"/>
                  <w:marTop w:val="0"/>
                  <w:marBottom w:val="0"/>
                  <w:divBdr>
                    <w:top w:val="none" w:sz="0" w:space="0" w:color="auto"/>
                    <w:left w:val="none" w:sz="0" w:space="0" w:color="auto"/>
                    <w:bottom w:val="none" w:sz="0" w:space="0" w:color="auto"/>
                    <w:right w:val="none" w:sz="0" w:space="0" w:color="auto"/>
                  </w:divBdr>
                  <w:divsChild>
                    <w:div w:id="409159398">
                      <w:marLeft w:val="0"/>
                      <w:marRight w:val="0"/>
                      <w:marTop w:val="0"/>
                      <w:marBottom w:val="0"/>
                      <w:divBdr>
                        <w:top w:val="none" w:sz="0" w:space="0" w:color="auto"/>
                        <w:left w:val="none" w:sz="0" w:space="0" w:color="auto"/>
                        <w:bottom w:val="none" w:sz="0" w:space="0" w:color="auto"/>
                        <w:right w:val="none" w:sz="0" w:space="0" w:color="auto"/>
                      </w:divBdr>
                    </w:div>
                  </w:divsChild>
                </w:div>
                <w:div w:id="440347530">
                  <w:marLeft w:val="0"/>
                  <w:marRight w:val="0"/>
                  <w:marTop w:val="0"/>
                  <w:marBottom w:val="0"/>
                  <w:divBdr>
                    <w:top w:val="none" w:sz="0" w:space="0" w:color="auto"/>
                    <w:left w:val="none" w:sz="0" w:space="0" w:color="auto"/>
                    <w:bottom w:val="none" w:sz="0" w:space="0" w:color="auto"/>
                    <w:right w:val="none" w:sz="0" w:space="0" w:color="auto"/>
                  </w:divBdr>
                  <w:divsChild>
                    <w:div w:id="1872260705">
                      <w:marLeft w:val="0"/>
                      <w:marRight w:val="0"/>
                      <w:marTop w:val="0"/>
                      <w:marBottom w:val="0"/>
                      <w:divBdr>
                        <w:top w:val="none" w:sz="0" w:space="0" w:color="auto"/>
                        <w:left w:val="none" w:sz="0" w:space="0" w:color="auto"/>
                        <w:bottom w:val="none" w:sz="0" w:space="0" w:color="auto"/>
                        <w:right w:val="none" w:sz="0" w:space="0" w:color="auto"/>
                      </w:divBdr>
                    </w:div>
                  </w:divsChild>
                </w:div>
                <w:div w:id="515776232">
                  <w:marLeft w:val="0"/>
                  <w:marRight w:val="0"/>
                  <w:marTop w:val="0"/>
                  <w:marBottom w:val="0"/>
                  <w:divBdr>
                    <w:top w:val="none" w:sz="0" w:space="0" w:color="auto"/>
                    <w:left w:val="none" w:sz="0" w:space="0" w:color="auto"/>
                    <w:bottom w:val="none" w:sz="0" w:space="0" w:color="auto"/>
                    <w:right w:val="none" w:sz="0" w:space="0" w:color="auto"/>
                  </w:divBdr>
                  <w:divsChild>
                    <w:div w:id="1151412011">
                      <w:marLeft w:val="0"/>
                      <w:marRight w:val="0"/>
                      <w:marTop w:val="0"/>
                      <w:marBottom w:val="0"/>
                      <w:divBdr>
                        <w:top w:val="none" w:sz="0" w:space="0" w:color="auto"/>
                        <w:left w:val="none" w:sz="0" w:space="0" w:color="auto"/>
                        <w:bottom w:val="none" w:sz="0" w:space="0" w:color="auto"/>
                        <w:right w:val="none" w:sz="0" w:space="0" w:color="auto"/>
                      </w:divBdr>
                    </w:div>
                  </w:divsChild>
                </w:div>
                <w:div w:id="558325552">
                  <w:marLeft w:val="0"/>
                  <w:marRight w:val="0"/>
                  <w:marTop w:val="0"/>
                  <w:marBottom w:val="0"/>
                  <w:divBdr>
                    <w:top w:val="none" w:sz="0" w:space="0" w:color="auto"/>
                    <w:left w:val="none" w:sz="0" w:space="0" w:color="auto"/>
                    <w:bottom w:val="none" w:sz="0" w:space="0" w:color="auto"/>
                    <w:right w:val="none" w:sz="0" w:space="0" w:color="auto"/>
                  </w:divBdr>
                  <w:divsChild>
                    <w:div w:id="306714193">
                      <w:marLeft w:val="0"/>
                      <w:marRight w:val="0"/>
                      <w:marTop w:val="0"/>
                      <w:marBottom w:val="0"/>
                      <w:divBdr>
                        <w:top w:val="none" w:sz="0" w:space="0" w:color="auto"/>
                        <w:left w:val="none" w:sz="0" w:space="0" w:color="auto"/>
                        <w:bottom w:val="none" w:sz="0" w:space="0" w:color="auto"/>
                        <w:right w:val="none" w:sz="0" w:space="0" w:color="auto"/>
                      </w:divBdr>
                    </w:div>
                  </w:divsChild>
                </w:div>
                <w:div w:id="716004144">
                  <w:marLeft w:val="0"/>
                  <w:marRight w:val="0"/>
                  <w:marTop w:val="0"/>
                  <w:marBottom w:val="0"/>
                  <w:divBdr>
                    <w:top w:val="none" w:sz="0" w:space="0" w:color="auto"/>
                    <w:left w:val="none" w:sz="0" w:space="0" w:color="auto"/>
                    <w:bottom w:val="none" w:sz="0" w:space="0" w:color="auto"/>
                    <w:right w:val="none" w:sz="0" w:space="0" w:color="auto"/>
                  </w:divBdr>
                  <w:divsChild>
                    <w:div w:id="1464156262">
                      <w:marLeft w:val="0"/>
                      <w:marRight w:val="0"/>
                      <w:marTop w:val="0"/>
                      <w:marBottom w:val="0"/>
                      <w:divBdr>
                        <w:top w:val="none" w:sz="0" w:space="0" w:color="auto"/>
                        <w:left w:val="none" w:sz="0" w:space="0" w:color="auto"/>
                        <w:bottom w:val="none" w:sz="0" w:space="0" w:color="auto"/>
                        <w:right w:val="none" w:sz="0" w:space="0" w:color="auto"/>
                      </w:divBdr>
                    </w:div>
                  </w:divsChild>
                </w:div>
                <w:div w:id="777262529">
                  <w:marLeft w:val="0"/>
                  <w:marRight w:val="0"/>
                  <w:marTop w:val="0"/>
                  <w:marBottom w:val="0"/>
                  <w:divBdr>
                    <w:top w:val="none" w:sz="0" w:space="0" w:color="auto"/>
                    <w:left w:val="none" w:sz="0" w:space="0" w:color="auto"/>
                    <w:bottom w:val="none" w:sz="0" w:space="0" w:color="auto"/>
                    <w:right w:val="none" w:sz="0" w:space="0" w:color="auto"/>
                  </w:divBdr>
                  <w:divsChild>
                    <w:div w:id="1318462845">
                      <w:marLeft w:val="0"/>
                      <w:marRight w:val="0"/>
                      <w:marTop w:val="0"/>
                      <w:marBottom w:val="0"/>
                      <w:divBdr>
                        <w:top w:val="none" w:sz="0" w:space="0" w:color="auto"/>
                        <w:left w:val="none" w:sz="0" w:space="0" w:color="auto"/>
                        <w:bottom w:val="none" w:sz="0" w:space="0" w:color="auto"/>
                        <w:right w:val="none" w:sz="0" w:space="0" w:color="auto"/>
                      </w:divBdr>
                    </w:div>
                  </w:divsChild>
                </w:div>
                <w:div w:id="783036739">
                  <w:marLeft w:val="0"/>
                  <w:marRight w:val="0"/>
                  <w:marTop w:val="0"/>
                  <w:marBottom w:val="0"/>
                  <w:divBdr>
                    <w:top w:val="none" w:sz="0" w:space="0" w:color="auto"/>
                    <w:left w:val="none" w:sz="0" w:space="0" w:color="auto"/>
                    <w:bottom w:val="none" w:sz="0" w:space="0" w:color="auto"/>
                    <w:right w:val="none" w:sz="0" w:space="0" w:color="auto"/>
                  </w:divBdr>
                  <w:divsChild>
                    <w:div w:id="915476963">
                      <w:marLeft w:val="0"/>
                      <w:marRight w:val="0"/>
                      <w:marTop w:val="0"/>
                      <w:marBottom w:val="0"/>
                      <w:divBdr>
                        <w:top w:val="none" w:sz="0" w:space="0" w:color="auto"/>
                        <w:left w:val="none" w:sz="0" w:space="0" w:color="auto"/>
                        <w:bottom w:val="none" w:sz="0" w:space="0" w:color="auto"/>
                        <w:right w:val="none" w:sz="0" w:space="0" w:color="auto"/>
                      </w:divBdr>
                    </w:div>
                  </w:divsChild>
                </w:div>
                <w:div w:id="784155054">
                  <w:marLeft w:val="0"/>
                  <w:marRight w:val="0"/>
                  <w:marTop w:val="0"/>
                  <w:marBottom w:val="0"/>
                  <w:divBdr>
                    <w:top w:val="none" w:sz="0" w:space="0" w:color="auto"/>
                    <w:left w:val="none" w:sz="0" w:space="0" w:color="auto"/>
                    <w:bottom w:val="none" w:sz="0" w:space="0" w:color="auto"/>
                    <w:right w:val="none" w:sz="0" w:space="0" w:color="auto"/>
                  </w:divBdr>
                  <w:divsChild>
                    <w:div w:id="1592202813">
                      <w:marLeft w:val="0"/>
                      <w:marRight w:val="0"/>
                      <w:marTop w:val="0"/>
                      <w:marBottom w:val="0"/>
                      <w:divBdr>
                        <w:top w:val="none" w:sz="0" w:space="0" w:color="auto"/>
                        <w:left w:val="none" w:sz="0" w:space="0" w:color="auto"/>
                        <w:bottom w:val="none" w:sz="0" w:space="0" w:color="auto"/>
                        <w:right w:val="none" w:sz="0" w:space="0" w:color="auto"/>
                      </w:divBdr>
                    </w:div>
                  </w:divsChild>
                </w:div>
                <w:div w:id="836766046">
                  <w:marLeft w:val="0"/>
                  <w:marRight w:val="0"/>
                  <w:marTop w:val="0"/>
                  <w:marBottom w:val="0"/>
                  <w:divBdr>
                    <w:top w:val="none" w:sz="0" w:space="0" w:color="auto"/>
                    <w:left w:val="none" w:sz="0" w:space="0" w:color="auto"/>
                    <w:bottom w:val="none" w:sz="0" w:space="0" w:color="auto"/>
                    <w:right w:val="none" w:sz="0" w:space="0" w:color="auto"/>
                  </w:divBdr>
                  <w:divsChild>
                    <w:div w:id="835727368">
                      <w:marLeft w:val="0"/>
                      <w:marRight w:val="0"/>
                      <w:marTop w:val="0"/>
                      <w:marBottom w:val="0"/>
                      <w:divBdr>
                        <w:top w:val="none" w:sz="0" w:space="0" w:color="auto"/>
                        <w:left w:val="none" w:sz="0" w:space="0" w:color="auto"/>
                        <w:bottom w:val="none" w:sz="0" w:space="0" w:color="auto"/>
                        <w:right w:val="none" w:sz="0" w:space="0" w:color="auto"/>
                      </w:divBdr>
                    </w:div>
                  </w:divsChild>
                </w:div>
                <w:div w:id="941304868">
                  <w:marLeft w:val="0"/>
                  <w:marRight w:val="0"/>
                  <w:marTop w:val="0"/>
                  <w:marBottom w:val="0"/>
                  <w:divBdr>
                    <w:top w:val="none" w:sz="0" w:space="0" w:color="auto"/>
                    <w:left w:val="none" w:sz="0" w:space="0" w:color="auto"/>
                    <w:bottom w:val="none" w:sz="0" w:space="0" w:color="auto"/>
                    <w:right w:val="none" w:sz="0" w:space="0" w:color="auto"/>
                  </w:divBdr>
                  <w:divsChild>
                    <w:div w:id="317805322">
                      <w:marLeft w:val="0"/>
                      <w:marRight w:val="0"/>
                      <w:marTop w:val="0"/>
                      <w:marBottom w:val="0"/>
                      <w:divBdr>
                        <w:top w:val="none" w:sz="0" w:space="0" w:color="auto"/>
                        <w:left w:val="none" w:sz="0" w:space="0" w:color="auto"/>
                        <w:bottom w:val="none" w:sz="0" w:space="0" w:color="auto"/>
                        <w:right w:val="none" w:sz="0" w:space="0" w:color="auto"/>
                      </w:divBdr>
                    </w:div>
                  </w:divsChild>
                </w:div>
                <w:div w:id="1071000883">
                  <w:marLeft w:val="0"/>
                  <w:marRight w:val="0"/>
                  <w:marTop w:val="0"/>
                  <w:marBottom w:val="0"/>
                  <w:divBdr>
                    <w:top w:val="none" w:sz="0" w:space="0" w:color="auto"/>
                    <w:left w:val="none" w:sz="0" w:space="0" w:color="auto"/>
                    <w:bottom w:val="none" w:sz="0" w:space="0" w:color="auto"/>
                    <w:right w:val="none" w:sz="0" w:space="0" w:color="auto"/>
                  </w:divBdr>
                  <w:divsChild>
                    <w:div w:id="1039818296">
                      <w:marLeft w:val="0"/>
                      <w:marRight w:val="0"/>
                      <w:marTop w:val="0"/>
                      <w:marBottom w:val="0"/>
                      <w:divBdr>
                        <w:top w:val="none" w:sz="0" w:space="0" w:color="auto"/>
                        <w:left w:val="none" w:sz="0" w:space="0" w:color="auto"/>
                        <w:bottom w:val="none" w:sz="0" w:space="0" w:color="auto"/>
                        <w:right w:val="none" w:sz="0" w:space="0" w:color="auto"/>
                      </w:divBdr>
                    </w:div>
                  </w:divsChild>
                </w:div>
                <w:div w:id="1084954212">
                  <w:marLeft w:val="0"/>
                  <w:marRight w:val="0"/>
                  <w:marTop w:val="0"/>
                  <w:marBottom w:val="0"/>
                  <w:divBdr>
                    <w:top w:val="none" w:sz="0" w:space="0" w:color="auto"/>
                    <w:left w:val="none" w:sz="0" w:space="0" w:color="auto"/>
                    <w:bottom w:val="none" w:sz="0" w:space="0" w:color="auto"/>
                    <w:right w:val="none" w:sz="0" w:space="0" w:color="auto"/>
                  </w:divBdr>
                  <w:divsChild>
                    <w:div w:id="1664160354">
                      <w:marLeft w:val="0"/>
                      <w:marRight w:val="0"/>
                      <w:marTop w:val="0"/>
                      <w:marBottom w:val="0"/>
                      <w:divBdr>
                        <w:top w:val="none" w:sz="0" w:space="0" w:color="auto"/>
                        <w:left w:val="none" w:sz="0" w:space="0" w:color="auto"/>
                        <w:bottom w:val="none" w:sz="0" w:space="0" w:color="auto"/>
                        <w:right w:val="none" w:sz="0" w:space="0" w:color="auto"/>
                      </w:divBdr>
                    </w:div>
                  </w:divsChild>
                </w:div>
                <w:div w:id="1092704519">
                  <w:marLeft w:val="0"/>
                  <w:marRight w:val="0"/>
                  <w:marTop w:val="0"/>
                  <w:marBottom w:val="0"/>
                  <w:divBdr>
                    <w:top w:val="none" w:sz="0" w:space="0" w:color="auto"/>
                    <w:left w:val="none" w:sz="0" w:space="0" w:color="auto"/>
                    <w:bottom w:val="none" w:sz="0" w:space="0" w:color="auto"/>
                    <w:right w:val="none" w:sz="0" w:space="0" w:color="auto"/>
                  </w:divBdr>
                  <w:divsChild>
                    <w:div w:id="2004357506">
                      <w:marLeft w:val="0"/>
                      <w:marRight w:val="0"/>
                      <w:marTop w:val="0"/>
                      <w:marBottom w:val="0"/>
                      <w:divBdr>
                        <w:top w:val="none" w:sz="0" w:space="0" w:color="auto"/>
                        <w:left w:val="none" w:sz="0" w:space="0" w:color="auto"/>
                        <w:bottom w:val="none" w:sz="0" w:space="0" w:color="auto"/>
                        <w:right w:val="none" w:sz="0" w:space="0" w:color="auto"/>
                      </w:divBdr>
                    </w:div>
                  </w:divsChild>
                </w:div>
                <w:div w:id="1103182960">
                  <w:marLeft w:val="0"/>
                  <w:marRight w:val="0"/>
                  <w:marTop w:val="0"/>
                  <w:marBottom w:val="0"/>
                  <w:divBdr>
                    <w:top w:val="none" w:sz="0" w:space="0" w:color="auto"/>
                    <w:left w:val="none" w:sz="0" w:space="0" w:color="auto"/>
                    <w:bottom w:val="none" w:sz="0" w:space="0" w:color="auto"/>
                    <w:right w:val="none" w:sz="0" w:space="0" w:color="auto"/>
                  </w:divBdr>
                  <w:divsChild>
                    <w:div w:id="260456347">
                      <w:marLeft w:val="0"/>
                      <w:marRight w:val="0"/>
                      <w:marTop w:val="0"/>
                      <w:marBottom w:val="0"/>
                      <w:divBdr>
                        <w:top w:val="none" w:sz="0" w:space="0" w:color="auto"/>
                        <w:left w:val="none" w:sz="0" w:space="0" w:color="auto"/>
                        <w:bottom w:val="none" w:sz="0" w:space="0" w:color="auto"/>
                        <w:right w:val="none" w:sz="0" w:space="0" w:color="auto"/>
                      </w:divBdr>
                    </w:div>
                  </w:divsChild>
                </w:div>
                <w:div w:id="1191332771">
                  <w:marLeft w:val="0"/>
                  <w:marRight w:val="0"/>
                  <w:marTop w:val="0"/>
                  <w:marBottom w:val="0"/>
                  <w:divBdr>
                    <w:top w:val="none" w:sz="0" w:space="0" w:color="auto"/>
                    <w:left w:val="none" w:sz="0" w:space="0" w:color="auto"/>
                    <w:bottom w:val="none" w:sz="0" w:space="0" w:color="auto"/>
                    <w:right w:val="none" w:sz="0" w:space="0" w:color="auto"/>
                  </w:divBdr>
                  <w:divsChild>
                    <w:div w:id="2118330059">
                      <w:marLeft w:val="0"/>
                      <w:marRight w:val="0"/>
                      <w:marTop w:val="0"/>
                      <w:marBottom w:val="0"/>
                      <w:divBdr>
                        <w:top w:val="none" w:sz="0" w:space="0" w:color="auto"/>
                        <w:left w:val="none" w:sz="0" w:space="0" w:color="auto"/>
                        <w:bottom w:val="none" w:sz="0" w:space="0" w:color="auto"/>
                        <w:right w:val="none" w:sz="0" w:space="0" w:color="auto"/>
                      </w:divBdr>
                    </w:div>
                  </w:divsChild>
                </w:div>
                <w:div w:id="1277718013">
                  <w:marLeft w:val="0"/>
                  <w:marRight w:val="0"/>
                  <w:marTop w:val="0"/>
                  <w:marBottom w:val="0"/>
                  <w:divBdr>
                    <w:top w:val="none" w:sz="0" w:space="0" w:color="auto"/>
                    <w:left w:val="none" w:sz="0" w:space="0" w:color="auto"/>
                    <w:bottom w:val="none" w:sz="0" w:space="0" w:color="auto"/>
                    <w:right w:val="none" w:sz="0" w:space="0" w:color="auto"/>
                  </w:divBdr>
                  <w:divsChild>
                    <w:div w:id="1315374125">
                      <w:marLeft w:val="0"/>
                      <w:marRight w:val="0"/>
                      <w:marTop w:val="0"/>
                      <w:marBottom w:val="0"/>
                      <w:divBdr>
                        <w:top w:val="none" w:sz="0" w:space="0" w:color="auto"/>
                        <w:left w:val="none" w:sz="0" w:space="0" w:color="auto"/>
                        <w:bottom w:val="none" w:sz="0" w:space="0" w:color="auto"/>
                        <w:right w:val="none" w:sz="0" w:space="0" w:color="auto"/>
                      </w:divBdr>
                    </w:div>
                  </w:divsChild>
                </w:div>
                <w:div w:id="1338459127">
                  <w:marLeft w:val="0"/>
                  <w:marRight w:val="0"/>
                  <w:marTop w:val="0"/>
                  <w:marBottom w:val="0"/>
                  <w:divBdr>
                    <w:top w:val="none" w:sz="0" w:space="0" w:color="auto"/>
                    <w:left w:val="none" w:sz="0" w:space="0" w:color="auto"/>
                    <w:bottom w:val="none" w:sz="0" w:space="0" w:color="auto"/>
                    <w:right w:val="none" w:sz="0" w:space="0" w:color="auto"/>
                  </w:divBdr>
                  <w:divsChild>
                    <w:div w:id="1596328175">
                      <w:marLeft w:val="0"/>
                      <w:marRight w:val="0"/>
                      <w:marTop w:val="0"/>
                      <w:marBottom w:val="0"/>
                      <w:divBdr>
                        <w:top w:val="none" w:sz="0" w:space="0" w:color="auto"/>
                        <w:left w:val="none" w:sz="0" w:space="0" w:color="auto"/>
                        <w:bottom w:val="none" w:sz="0" w:space="0" w:color="auto"/>
                        <w:right w:val="none" w:sz="0" w:space="0" w:color="auto"/>
                      </w:divBdr>
                    </w:div>
                  </w:divsChild>
                </w:div>
                <w:div w:id="1383094086">
                  <w:marLeft w:val="0"/>
                  <w:marRight w:val="0"/>
                  <w:marTop w:val="0"/>
                  <w:marBottom w:val="0"/>
                  <w:divBdr>
                    <w:top w:val="none" w:sz="0" w:space="0" w:color="auto"/>
                    <w:left w:val="none" w:sz="0" w:space="0" w:color="auto"/>
                    <w:bottom w:val="none" w:sz="0" w:space="0" w:color="auto"/>
                    <w:right w:val="none" w:sz="0" w:space="0" w:color="auto"/>
                  </w:divBdr>
                  <w:divsChild>
                    <w:div w:id="951934751">
                      <w:marLeft w:val="0"/>
                      <w:marRight w:val="0"/>
                      <w:marTop w:val="0"/>
                      <w:marBottom w:val="0"/>
                      <w:divBdr>
                        <w:top w:val="none" w:sz="0" w:space="0" w:color="auto"/>
                        <w:left w:val="none" w:sz="0" w:space="0" w:color="auto"/>
                        <w:bottom w:val="none" w:sz="0" w:space="0" w:color="auto"/>
                        <w:right w:val="none" w:sz="0" w:space="0" w:color="auto"/>
                      </w:divBdr>
                    </w:div>
                  </w:divsChild>
                </w:div>
                <w:div w:id="1385370654">
                  <w:marLeft w:val="0"/>
                  <w:marRight w:val="0"/>
                  <w:marTop w:val="0"/>
                  <w:marBottom w:val="0"/>
                  <w:divBdr>
                    <w:top w:val="none" w:sz="0" w:space="0" w:color="auto"/>
                    <w:left w:val="none" w:sz="0" w:space="0" w:color="auto"/>
                    <w:bottom w:val="none" w:sz="0" w:space="0" w:color="auto"/>
                    <w:right w:val="none" w:sz="0" w:space="0" w:color="auto"/>
                  </w:divBdr>
                  <w:divsChild>
                    <w:div w:id="846482116">
                      <w:marLeft w:val="0"/>
                      <w:marRight w:val="0"/>
                      <w:marTop w:val="0"/>
                      <w:marBottom w:val="0"/>
                      <w:divBdr>
                        <w:top w:val="none" w:sz="0" w:space="0" w:color="auto"/>
                        <w:left w:val="none" w:sz="0" w:space="0" w:color="auto"/>
                        <w:bottom w:val="none" w:sz="0" w:space="0" w:color="auto"/>
                        <w:right w:val="none" w:sz="0" w:space="0" w:color="auto"/>
                      </w:divBdr>
                    </w:div>
                  </w:divsChild>
                </w:div>
                <w:div w:id="1393041732">
                  <w:marLeft w:val="0"/>
                  <w:marRight w:val="0"/>
                  <w:marTop w:val="0"/>
                  <w:marBottom w:val="0"/>
                  <w:divBdr>
                    <w:top w:val="none" w:sz="0" w:space="0" w:color="auto"/>
                    <w:left w:val="none" w:sz="0" w:space="0" w:color="auto"/>
                    <w:bottom w:val="none" w:sz="0" w:space="0" w:color="auto"/>
                    <w:right w:val="none" w:sz="0" w:space="0" w:color="auto"/>
                  </w:divBdr>
                  <w:divsChild>
                    <w:div w:id="2060669206">
                      <w:marLeft w:val="0"/>
                      <w:marRight w:val="0"/>
                      <w:marTop w:val="0"/>
                      <w:marBottom w:val="0"/>
                      <w:divBdr>
                        <w:top w:val="none" w:sz="0" w:space="0" w:color="auto"/>
                        <w:left w:val="none" w:sz="0" w:space="0" w:color="auto"/>
                        <w:bottom w:val="none" w:sz="0" w:space="0" w:color="auto"/>
                        <w:right w:val="none" w:sz="0" w:space="0" w:color="auto"/>
                      </w:divBdr>
                    </w:div>
                  </w:divsChild>
                </w:div>
                <w:div w:id="1422943333">
                  <w:marLeft w:val="0"/>
                  <w:marRight w:val="0"/>
                  <w:marTop w:val="0"/>
                  <w:marBottom w:val="0"/>
                  <w:divBdr>
                    <w:top w:val="none" w:sz="0" w:space="0" w:color="auto"/>
                    <w:left w:val="none" w:sz="0" w:space="0" w:color="auto"/>
                    <w:bottom w:val="none" w:sz="0" w:space="0" w:color="auto"/>
                    <w:right w:val="none" w:sz="0" w:space="0" w:color="auto"/>
                  </w:divBdr>
                  <w:divsChild>
                    <w:div w:id="905720441">
                      <w:marLeft w:val="0"/>
                      <w:marRight w:val="0"/>
                      <w:marTop w:val="0"/>
                      <w:marBottom w:val="0"/>
                      <w:divBdr>
                        <w:top w:val="none" w:sz="0" w:space="0" w:color="auto"/>
                        <w:left w:val="none" w:sz="0" w:space="0" w:color="auto"/>
                        <w:bottom w:val="none" w:sz="0" w:space="0" w:color="auto"/>
                        <w:right w:val="none" w:sz="0" w:space="0" w:color="auto"/>
                      </w:divBdr>
                    </w:div>
                  </w:divsChild>
                </w:div>
                <w:div w:id="1501194111">
                  <w:marLeft w:val="0"/>
                  <w:marRight w:val="0"/>
                  <w:marTop w:val="0"/>
                  <w:marBottom w:val="0"/>
                  <w:divBdr>
                    <w:top w:val="none" w:sz="0" w:space="0" w:color="auto"/>
                    <w:left w:val="none" w:sz="0" w:space="0" w:color="auto"/>
                    <w:bottom w:val="none" w:sz="0" w:space="0" w:color="auto"/>
                    <w:right w:val="none" w:sz="0" w:space="0" w:color="auto"/>
                  </w:divBdr>
                  <w:divsChild>
                    <w:div w:id="1033186049">
                      <w:marLeft w:val="0"/>
                      <w:marRight w:val="0"/>
                      <w:marTop w:val="0"/>
                      <w:marBottom w:val="0"/>
                      <w:divBdr>
                        <w:top w:val="none" w:sz="0" w:space="0" w:color="auto"/>
                        <w:left w:val="none" w:sz="0" w:space="0" w:color="auto"/>
                        <w:bottom w:val="none" w:sz="0" w:space="0" w:color="auto"/>
                        <w:right w:val="none" w:sz="0" w:space="0" w:color="auto"/>
                      </w:divBdr>
                    </w:div>
                  </w:divsChild>
                </w:div>
                <w:div w:id="1579824731">
                  <w:marLeft w:val="0"/>
                  <w:marRight w:val="0"/>
                  <w:marTop w:val="0"/>
                  <w:marBottom w:val="0"/>
                  <w:divBdr>
                    <w:top w:val="none" w:sz="0" w:space="0" w:color="auto"/>
                    <w:left w:val="none" w:sz="0" w:space="0" w:color="auto"/>
                    <w:bottom w:val="none" w:sz="0" w:space="0" w:color="auto"/>
                    <w:right w:val="none" w:sz="0" w:space="0" w:color="auto"/>
                  </w:divBdr>
                  <w:divsChild>
                    <w:div w:id="249437645">
                      <w:marLeft w:val="0"/>
                      <w:marRight w:val="0"/>
                      <w:marTop w:val="0"/>
                      <w:marBottom w:val="0"/>
                      <w:divBdr>
                        <w:top w:val="none" w:sz="0" w:space="0" w:color="auto"/>
                        <w:left w:val="none" w:sz="0" w:space="0" w:color="auto"/>
                        <w:bottom w:val="none" w:sz="0" w:space="0" w:color="auto"/>
                        <w:right w:val="none" w:sz="0" w:space="0" w:color="auto"/>
                      </w:divBdr>
                    </w:div>
                  </w:divsChild>
                </w:div>
                <w:div w:id="1596593825">
                  <w:marLeft w:val="0"/>
                  <w:marRight w:val="0"/>
                  <w:marTop w:val="0"/>
                  <w:marBottom w:val="0"/>
                  <w:divBdr>
                    <w:top w:val="none" w:sz="0" w:space="0" w:color="auto"/>
                    <w:left w:val="none" w:sz="0" w:space="0" w:color="auto"/>
                    <w:bottom w:val="none" w:sz="0" w:space="0" w:color="auto"/>
                    <w:right w:val="none" w:sz="0" w:space="0" w:color="auto"/>
                  </w:divBdr>
                  <w:divsChild>
                    <w:div w:id="1207834324">
                      <w:marLeft w:val="0"/>
                      <w:marRight w:val="0"/>
                      <w:marTop w:val="0"/>
                      <w:marBottom w:val="0"/>
                      <w:divBdr>
                        <w:top w:val="none" w:sz="0" w:space="0" w:color="auto"/>
                        <w:left w:val="none" w:sz="0" w:space="0" w:color="auto"/>
                        <w:bottom w:val="none" w:sz="0" w:space="0" w:color="auto"/>
                        <w:right w:val="none" w:sz="0" w:space="0" w:color="auto"/>
                      </w:divBdr>
                    </w:div>
                  </w:divsChild>
                </w:div>
                <w:div w:id="1643346571">
                  <w:marLeft w:val="0"/>
                  <w:marRight w:val="0"/>
                  <w:marTop w:val="0"/>
                  <w:marBottom w:val="0"/>
                  <w:divBdr>
                    <w:top w:val="none" w:sz="0" w:space="0" w:color="auto"/>
                    <w:left w:val="none" w:sz="0" w:space="0" w:color="auto"/>
                    <w:bottom w:val="none" w:sz="0" w:space="0" w:color="auto"/>
                    <w:right w:val="none" w:sz="0" w:space="0" w:color="auto"/>
                  </w:divBdr>
                  <w:divsChild>
                    <w:div w:id="1778404723">
                      <w:marLeft w:val="0"/>
                      <w:marRight w:val="0"/>
                      <w:marTop w:val="0"/>
                      <w:marBottom w:val="0"/>
                      <w:divBdr>
                        <w:top w:val="none" w:sz="0" w:space="0" w:color="auto"/>
                        <w:left w:val="none" w:sz="0" w:space="0" w:color="auto"/>
                        <w:bottom w:val="none" w:sz="0" w:space="0" w:color="auto"/>
                        <w:right w:val="none" w:sz="0" w:space="0" w:color="auto"/>
                      </w:divBdr>
                    </w:div>
                  </w:divsChild>
                </w:div>
                <w:div w:id="1687095121">
                  <w:marLeft w:val="0"/>
                  <w:marRight w:val="0"/>
                  <w:marTop w:val="0"/>
                  <w:marBottom w:val="0"/>
                  <w:divBdr>
                    <w:top w:val="none" w:sz="0" w:space="0" w:color="auto"/>
                    <w:left w:val="none" w:sz="0" w:space="0" w:color="auto"/>
                    <w:bottom w:val="none" w:sz="0" w:space="0" w:color="auto"/>
                    <w:right w:val="none" w:sz="0" w:space="0" w:color="auto"/>
                  </w:divBdr>
                  <w:divsChild>
                    <w:div w:id="1257712826">
                      <w:marLeft w:val="0"/>
                      <w:marRight w:val="0"/>
                      <w:marTop w:val="0"/>
                      <w:marBottom w:val="0"/>
                      <w:divBdr>
                        <w:top w:val="none" w:sz="0" w:space="0" w:color="auto"/>
                        <w:left w:val="none" w:sz="0" w:space="0" w:color="auto"/>
                        <w:bottom w:val="none" w:sz="0" w:space="0" w:color="auto"/>
                        <w:right w:val="none" w:sz="0" w:space="0" w:color="auto"/>
                      </w:divBdr>
                    </w:div>
                  </w:divsChild>
                </w:div>
                <w:div w:id="1781025858">
                  <w:marLeft w:val="0"/>
                  <w:marRight w:val="0"/>
                  <w:marTop w:val="0"/>
                  <w:marBottom w:val="0"/>
                  <w:divBdr>
                    <w:top w:val="none" w:sz="0" w:space="0" w:color="auto"/>
                    <w:left w:val="none" w:sz="0" w:space="0" w:color="auto"/>
                    <w:bottom w:val="none" w:sz="0" w:space="0" w:color="auto"/>
                    <w:right w:val="none" w:sz="0" w:space="0" w:color="auto"/>
                  </w:divBdr>
                  <w:divsChild>
                    <w:div w:id="1751004113">
                      <w:marLeft w:val="0"/>
                      <w:marRight w:val="0"/>
                      <w:marTop w:val="0"/>
                      <w:marBottom w:val="0"/>
                      <w:divBdr>
                        <w:top w:val="none" w:sz="0" w:space="0" w:color="auto"/>
                        <w:left w:val="none" w:sz="0" w:space="0" w:color="auto"/>
                        <w:bottom w:val="none" w:sz="0" w:space="0" w:color="auto"/>
                        <w:right w:val="none" w:sz="0" w:space="0" w:color="auto"/>
                      </w:divBdr>
                    </w:div>
                  </w:divsChild>
                </w:div>
                <w:div w:id="1793665072">
                  <w:marLeft w:val="0"/>
                  <w:marRight w:val="0"/>
                  <w:marTop w:val="0"/>
                  <w:marBottom w:val="0"/>
                  <w:divBdr>
                    <w:top w:val="none" w:sz="0" w:space="0" w:color="auto"/>
                    <w:left w:val="none" w:sz="0" w:space="0" w:color="auto"/>
                    <w:bottom w:val="none" w:sz="0" w:space="0" w:color="auto"/>
                    <w:right w:val="none" w:sz="0" w:space="0" w:color="auto"/>
                  </w:divBdr>
                  <w:divsChild>
                    <w:div w:id="2000578026">
                      <w:marLeft w:val="0"/>
                      <w:marRight w:val="0"/>
                      <w:marTop w:val="0"/>
                      <w:marBottom w:val="0"/>
                      <w:divBdr>
                        <w:top w:val="none" w:sz="0" w:space="0" w:color="auto"/>
                        <w:left w:val="none" w:sz="0" w:space="0" w:color="auto"/>
                        <w:bottom w:val="none" w:sz="0" w:space="0" w:color="auto"/>
                        <w:right w:val="none" w:sz="0" w:space="0" w:color="auto"/>
                      </w:divBdr>
                    </w:div>
                  </w:divsChild>
                </w:div>
                <w:div w:id="1867326253">
                  <w:marLeft w:val="0"/>
                  <w:marRight w:val="0"/>
                  <w:marTop w:val="0"/>
                  <w:marBottom w:val="0"/>
                  <w:divBdr>
                    <w:top w:val="none" w:sz="0" w:space="0" w:color="auto"/>
                    <w:left w:val="none" w:sz="0" w:space="0" w:color="auto"/>
                    <w:bottom w:val="none" w:sz="0" w:space="0" w:color="auto"/>
                    <w:right w:val="none" w:sz="0" w:space="0" w:color="auto"/>
                  </w:divBdr>
                  <w:divsChild>
                    <w:div w:id="1657300201">
                      <w:marLeft w:val="0"/>
                      <w:marRight w:val="0"/>
                      <w:marTop w:val="0"/>
                      <w:marBottom w:val="0"/>
                      <w:divBdr>
                        <w:top w:val="none" w:sz="0" w:space="0" w:color="auto"/>
                        <w:left w:val="none" w:sz="0" w:space="0" w:color="auto"/>
                        <w:bottom w:val="none" w:sz="0" w:space="0" w:color="auto"/>
                        <w:right w:val="none" w:sz="0" w:space="0" w:color="auto"/>
                      </w:divBdr>
                    </w:div>
                  </w:divsChild>
                </w:div>
                <w:div w:id="1873378553">
                  <w:marLeft w:val="0"/>
                  <w:marRight w:val="0"/>
                  <w:marTop w:val="0"/>
                  <w:marBottom w:val="0"/>
                  <w:divBdr>
                    <w:top w:val="none" w:sz="0" w:space="0" w:color="auto"/>
                    <w:left w:val="none" w:sz="0" w:space="0" w:color="auto"/>
                    <w:bottom w:val="none" w:sz="0" w:space="0" w:color="auto"/>
                    <w:right w:val="none" w:sz="0" w:space="0" w:color="auto"/>
                  </w:divBdr>
                  <w:divsChild>
                    <w:div w:id="2027051848">
                      <w:marLeft w:val="0"/>
                      <w:marRight w:val="0"/>
                      <w:marTop w:val="0"/>
                      <w:marBottom w:val="0"/>
                      <w:divBdr>
                        <w:top w:val="none" w:sz="0" w:space="0" w:color="auto"/>
                        <w:left w:val="none" w:sz="0" w:space="0" w:color="auto"/>
                        <w:bottom w:val="none" w:sz="0" w:space="0" w:color="auto"/>
                        <w:right w:val="none" w:sz="0" w:space="0" w:color="auto"/>
                      </w:divBdr>
                    </w:div>
                  </w:divsChild>
                </w:div>
                <w:div w:id="1901212582">
                  <w:marLeft w:val="0"/>
                  <w:marRight w:val="0"/>
                  <w:marTop w:val="0"/>
                  <w:marBottom w:val="0"/>
                  <w:divBdr>
                    <w:top w:val="none" w:sz="0" w:space="0" w:color="auto"/>
                    <w:left w:val="none" w:sz="0" w:space="0" w:color="auto"/>
                    <w:bottom w:val="none" w:sz="0" w:space="0" w:color="auto"/>
                    <w:right w:val="none" w:sz="0" w:space="0" w:color="auto"/>
                  </w:divBdr>
                  <w:divsChild>
                    <w:div w:id="527186427">
                      <w:marLeft w:val="0"/>
                      <w:marRight w:val="0"/>
                      <w:marTop w:val="0"/>
                      <w:marBottom w:val="0"/>
                      <w:divBdr>
                        <w:top w:val="none" w:sz="0" w:space="0" w:color="auto"/>
                        <w:left w:val="none" w:sz="0" w:space="0" w:color="auto"/>
                        <w:bottom w:val="none" w:sz="0" w:space="0" w:color="auto"/>
                        <w:right w:val="none" w:sz="0" w:space="0" w:color="auto"/>
                      </w:divBdr>
                    </w:div>
                  </w:divsChild>
                </w:div>
                <w:div w:id="1925799381">
                  <w:marLeft w:val="0"/>
                  <w:marRight w:val="0"/>
                  <w:marTop w:val="0"/>
                  <w:marBottom w:val="0"/>
                  <w:divBdr>
                    <w:top w:val="none" w:sz="0" w:space="0" w:color="auto"/>
                    <w:left w:val="none" w:sz="0" w:space="0" w:color="auto"/>
                    <w:bottom w:val="none" w:sz="0" w:space="0" w:color="auto"/>
                    <w:right w:val="none" w:sz="0" w:space="0" w:color="auto"/>
                  </w:divBdr>
                  <w:divsChild>
                    <w:div w:id="1335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64784">
          <w:marLeft w:val="0"/>
          <w:marRight w:val="0"/>
          <w:marTop w:val="240"/>
          <w:marBottom w:val="0"/>
          <w:divBdr>
            <w:top w:val="none" w:sz="0" w:space="0" w:color="auto"/>
            <w:left w:val="none" w:sz="0" w:space="0" w:color="auto"/>
            <w:bottom w:val="none" w:sz="0" w:space="0" w:color="auto"/>
            <w:right w:val="none" w:sz="0" w:space="0" w:color="auto"/>
          </w:divBdr>
          <w:divsChild>
            <w:div w:id="1500273050">
              <w:marLeft w:val="0"/>
              <w:marRight w:val="0"/>
              <w:marTop w:val="0"/>
              <w:marBottom w:val="0"/>
              <w:divBdr>
                <w:top w:val="none" w:sz="0" w:space="0" w:color="auto"/>
                <w:left w:val="none" w:sz="0" w:space="0" w:color="auto"/>
                <w:bottom w:val="none" w:sz="0" w:space="0" w:color="auto"/>
                <w:right w:val="none" w:sz="0" w:space="0" w:color="auto"/>
              </w:divBdr>
              <w:divsChild>
                <w:div w:id="308478631">
                  <w:marLeft w:val="0"/>
                  <w:marRight w:val="0"/>
                  <w:marTop w:val="0"/>
                  <w:marBottom w:val="0"/>
                  <w:divBdr>
                    <w:top w:val="none" w:sz="0" w:space="0" w:color="auto"/>
                    <w:left w:val="none" w:sz="0" w:space="0" w:color="auto"/>
                    <w:bottom w:val="none" w:sz="0" w:space="0" w:color="auto"/>
                    <w:right w:val="none" w:sz="0" w:space="0" w:color="auto"/>
                  </w:divBdr>
                  <w:divsChild>
                    <w:div w:id="1918831000">
                      <w:marLeft w:val="0"/>
                      <w:marRight w:val="0"/>
                      <w:marTop w:val="0"/>
                      <w:marBottom w:val="0"/>
                      <w:divBdr>
                        <w:top w:val="none" w:sz="0" w:space="0" w:color="auto"/>
                        <w:left w:val="none" w:sz="0" w:space="0" w:color="auto"/>
                        <w:bottom w:val="none" w:sz="0" w:space="0" w:color="auto"/>
                        <w:right w:val="none" w:sz="0" w:space="0" w:color="auto"/>
                      </w:divBdr>
                    </w:div>
                  </w:divsChild>
                </w:div>
                <w:div w:id="565452031">
                  <w:marLeft w:val="0"/>
                  <w:marRight w:val="0"/>
                  <w:marTop w:val="0"/>
                  <w:marBottom w:val="0"/>
                  <w:divBdr>
                    <w:top w:val="none" w:sz="0" w:space="0" w:color="auto"/>
                    <w:left w:val="none" w:sz="0" w:space="0" w:color="auto"/>
                    <w:bottom w:val="none" w:sz="0" w:space="0" w:color="auto"/>
                    <w:right w:val="none" w:sz="0" w:space="0" w:color="auto"/>
                  </w:divBdr>
                  <w:divsChild>
                    <w:div w:id="10516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558439">
          <w:marLeft w:val="0"/>
          <w:marRight w:val="0"/>
          <w:marTop w:val="0"/>
          <w:marBottom w:val="0"/>
          <w:divBdr>
            <w:top w:val="none" w:sz="0" w:space="0" w:color="auto"/>
            <w:left w:val="none" w:sz="0" w:space="0" w:color="auto"/>
            <w:bottom w:val="none" w:sz="0" w:space="0" w:color="auto"/>
            <w:right w:val="none" w:sz="0" w:space="0" w:color="auto"/>
          </w:divBdr>
          <w:divsChild>
            <w:div w:id="560210484">
              <w:marLeft w:val="0"/>
              <w:marRight w:val="0"/>
              <w:marTop w:val="0"/>
              <w:marBottom w:val="0"/>
              <w:divBdr>
                <w:top w:val="none" w:sz="0" w:space="0" w:color="auto"/>
                <w:left w:val="none" w:sz="0" w:space="0" w:color="auto"/>
                <w:bottom w:val="none" w:sz="0" w:space="0" w:color="auto"/>
                <w:right w:val="none" w:sz="0" w:space="0" w:color="auto"/>
              </w:divBdr>
              <w:divsChild>
                <w:div w:id="2127262766">
                  <w:marLeft w:val="0"/>
                  <w:marRight w:val="0"/>
                  <w:marTop w:val="0"/>
                  <w:marBottom w:val="0"/>
                  <w:divBdr>
                    <w:top w:val="none" w:sz="0" w:space="0" w:color="auto"/>
                    <w:left w:val="none" w:sz="0" w:space="0" w:color="auto"/>
                    <w:bottom w:val="none" w:sz="0" w:space="0" w:color="auto"/>
                    <w:right w:val="none" w:sz="0" w:space="0" w:color="auto"/>
                  </w:divBdr>
                  <w:divsChild>
                    <w:div w:id="209512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253798">
          <w:marLeft w:val="0"/>
          <w:marRight w:val="0"/>
          <w:marTop w:val="0"/>
          <w:marBottom w:val="0"/>
          <w:divBdr>
            <w:top w:val="none" w:sz="0" w:space="0" w:color="auto"/>
            <w:left w:val="none" w:sz="0" w:space="0" w:color="auto"/>
            <w:bottom w:val="none" w:sz="0" w:space="0" w:color="auto"/>
            <w:right w:val="none" w:sz="0" w:space="0" w:color="auto"/>
          </w:divBdr>
          <w:divsChild>
            <w:div w:id="1858231808">
              <w:marLeft w:val="0"/>
              <w:marRight w:val="0"/>
              <w:marTop w:val="0"/>
              <w:marBottom w:val="0"/>
              <w:divBdr>
                <w:top w:val="none" w:sz="0" w:space="0" w:color="auto"/>
                <w:left w:val="none" w:sz="0" w:space="0" w:color="auto"/>
                <w:bottom w:val="none" w:sz="0" w:space="0" w:color="auto"/>
                <w:right w:val="none" w:sz="0" w:space="0" w:color="auto"/>
              </w:divBdr>
              <w:divsChild>
                <w:div w:id="964117825">
                  <w:marLeft w:val="0"/>
                  <w:marRight w:val="0"/>
                  <w:marTop w:val="0"/>
                  <w:marBottom w:val="0"/>
                  <w:divBdr>
                    <w:top w:val="none" w:sz="0" w:space="0" w:color="auto"/>
                    <w:left w:val="none" w:sz="0" w:space="0" w:color="auto"/>
                    <w:bottom w:val="none" w:sz="0" w:space="0" w:color="auto"/>
                    <w:right w:val="none" w:sz="0" w:space="0" w:color="auto"/>
                  </w:divBdr>
                  <w:divsChild>
                    <w:div w:id="1341397692">
                      <w:marLeft w:val="0"/>
                      <w:marRight w:val="0"/>
                      <w:marTop w:val="0"/>
                      <w:marBottom w:val="0"/>
                      <w:divBdr>
                        <w:top w:val="none" w:sz="0" w:space="0" w:color="auto"/>
                        <w:left w:val="none" w:sz="0" w:space="0" w:color="auto"/>
                        <w:bottom w:val="none" w:sz="0" w:space="0" w:color="auto"/>
                        <w:right w:val="none" w:sz="0" w:space="0" w:color="auto"/>
                      </w:divBdr>
                    </w:div>
                  </w:divsChild>
                </w:div>
                <w:div w:id="1159807080">
                  <w:marLeft w:val="0"/>
                  <w:marRight w:val="0"/>
                  <w:marTop w:val="0"/>
                  <w:marBottom w:val="0"/>
                  <w:divBdr>
                    <w:top w:val="none" w:sz="0" w:space="0" w:color="auto"/>
                    <w:left w:val="none" w:sz="0" w:space="0" w:color="auto"/>
                    <w:bottom w:val="none" w:sz="0" w:space="0" w:color="auto"/>
                    <w:right w:val="none" w:sz="0" w:space="0" w:color="auto"/>
                  </w:divBdr>
                  <w:divsChild>
                    <w:div w:id="2106998670">
                      <w:marLeft w:val="0"/>
                      <w:marRight w:val="0"/>
                      <w:marTop w:val="0"/>
                      <w:marBottom w:val="0"/>
                      <w:divBdr>
                        <w:top w:val="none" w:sz="0" w:space="0" w:color="auto"/>
                        <w:left w:val="none" w:sz="0" w:space="0" w:color="auto"/>
                        <w:bottom w:val="none" w:sz="0" w:space="0" w:color="auto"/>
                        <w:right w:val="none" w:sz="0" w:space="0" w:color="auto"/>
                      </w:divBdr>
                    </w:div>
                  </w:divsChild>
                </w:div>
                <w:div w:id="1294869296">
                  <w:marLeft w:val="0"/>
                  <w:marRight w:val="0"/>
                  <w:marTop w:val="0"/>
                  <w:marBottom w:val="0"/>
                  <w:divBdr>
                    <w:top w:val="none" w:sz="0" w:space="0" w:color="auto"/>
                    <w:left w:val="none" w:sz="0" w:space="0" w:color="auto"/>
                    <w:bottom w:val="none" w:sz="0" w:space="0" w:color="auto"/>
                    <w:right w:val="none" w:sz="0" w:space="0" w:color="auto"/>
                  </w:divBdr>
                  <w:divsChild>
                    <w:div w:id="795098095">
                      <w:marLeft w:val="0"/>
                      <w:marRight w:val="0"/>
                      <w:marTop w:val="0"/>
                      <w:marBottom w:val="0"/>
                      <w:divBdr>
                        <w:top w:val="none" w:sz="0" w:space="0" w:color="auto"/>
                        <w:left w:val="none" w:sz="0" w:space="0" w:color="auto"/>
                        <w:bottom w:val="none" w:sz="0" w:space="0" w:color="auto"/>
                        <w:right w:val="none" w:sz="0" w:space="0" w:color="auto"/>
                      </w:divBdr>
                    </w:div>
                  </w:divsChild>
                </w:div>
                <w:div w:id="1504082344">
                  <w:marLeft w:val="0"/>
                  <w:marRight w:val="0"/>
                  <w:marTop w:val="0"/>
                  <w:marBottom w:val="0"/>
                  <w:divBdr>
                    <w:top w:val="none" w:sz="0" w:space="0" w:color="auto"/>
                    <w:left w:val="none" w:sz="0" w:space="0" w:color="auto"/>
                    <w:bottom w:val="none" w:sz="0" w:space="0" w:color="auto"/>
                    <w:right w:val="none" w:sz="0" w:space="0" w:color="auto"/>
                  </w:divBdr>
                  <w:divsChild>
                    <w:div w:id="16706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182641">
          <w:marLeft w:val="0"/>
          <w:marRight w:val="0"/>
          <w:marTop w:val="0"/>
          <w:marBottom w:val="0"/>
          <w:divBdr>
            <w:top w:val="none" w:sz="0" w:space="0" w:color="auto"/>
            <w:left w:val="none" w:sz="0" w:space="0" w:color="auto"/>
            <w:bottom w:val="none" w:sz="0" w:space="0" w:color="auto"/>
            <w:right w:val="none" w:sz="0" w:space="0" w:color="auto"/>
          </w:divBdr>
          <w:divsChild>
            <w:div w:id="1425105415">
              <w:marLeft w:val="0"/>
              <w:marRight w:val="0"/>
              <w:marTop w:val="0"/>
              <w:marBottom w:val="0"/>
              <w:divBdr>
                <w:top w:val="none" w:sz="0" w:space="0" w:color="auto"/>
                <w:left w:val="none" w:sz="0" w:space="0" w:color="auto"/>
                <w:bottom w:val="none" w:sz="0" w:space="0" w:color="auto"/>
                <w:right w:val="none" w:sz="0" w:space="0" w:color="auto"/>
              </w:divBdr>
              <w:divsChild>
                <w:div w:id="9333391">
                  <w:marLeft w:val="0"/>
                  <w:marRight w:val="0"/>
                  <w:marTop w:val="0"/>
                  <w:marBottom w:val="0"/>
                  <w:divBdr>
                    <w:top w:val="none" w:sz="0" w:space="0" w:color="auto"/>
                    <w:left w:val="none" w:sz="0" w:space="0" w:color="auto"/>
                    <w:bottom w:val="none" w:sz="0" w:space="0" w:color="auto"/>
                    <w:right w:val="none" w:sz="0" w:space="0" w:color="auto"/>
                  </w:divBdr>
                  <w:divsChild>
                    <w:div w:id="1138449581">
                      <w:marLeft w:val="0"/>
                      <w:marRight w:val="0"/>
                      <w:marTop w:val="0"/>
                      <w:marBottom w:val="0"/>
                      <w:divBdr>
                        <w:top w:val="none" w:sz="0" w:space="0" w:color="auto"/>
                        <w:left w:val="none" w:sz="0" w:space="0" w:color="auto"/>
                        <w:bottom w:val="none" w:sz="0" w:space="0" w:color="auto"/>
                        <w:right w:val="none" w:sz="0" w:space="0" w:color="auto"/>
                      </w:divBdr>
                    </w:div>
                  </w:divsChild>
                </w:div>
                <w:div w:id="14966235">
                  <w:marLeft w:val="0"/>
                  <w:marRight w:val="0"/>
                  <w:marTop w:val="0"/>
                  <w:marBottom w:val="0"/>
                  <w:divBdr>
                    <w:top w:val="none" w:sz="0" w:space="0" w:color="auto"/>
                    <w:left w:val="none" w:sz="0" w:space="0" w:color="auto"/>
                    <w:bottom w:val="none" w:sz="0" w:space="0" w:color="auto"/>
                    <w:right w:val="none" w:sz="0" w:space="0" w:color="auto"/>
                  </w:divBdr>
                  <w:divsChild>
                    <w:div w:id="414941059">
                      <w:marLeft w:val="0"/>
                      <w:marRight w:val="0"/>
                      <w:marTop w:val="0"/>
                      <w:marBottom w:val="0"/>
                      <w:divBdr>
                        <w:top w:val="none" w:sz="0" w:space="0" w:color="auto"/>
                        <w:left w:val="none" w:sz="0" w:space="0" w:color="auto"/>
                        <w:bottom w:val="none" w:sz="0" w:space="0" w:color="auto"/>
                        <w:right w:val="none" w:sz="0" w:space="0" w:color="auto"/>
                      </w:divBdr>
                    </w:div>
                  </w:divsChild>
                </w:div>
                <w:div w:id="38434334">
                  <w:marLeft w:val="0"/>
                  <w:marRight w:val="0"/>
                  <w:marTop w:val="0"/>
                  <w:marBottom w:val="0"/>
                  <w:divBdr>
                    <w:top w:val="none" w:sz="0" w:space="0" w:color="auto"/>
                    <w:left w:val="none" w:sz="0" w:space="0" w:color="auto"/>
                    <w:bottom w:val="none" w:sz="0" w:space="0" w:color="auto"/>
                    <w:right w:val="none" w:sz="0" w:space="0" w:color="auto"/>
                  </w:divBdr>
                  <w:divsChild>
                    <w:div w:id="867376740">
                      <w:marLeft w:val="0"/>
                      <w:marRight w:val="0"/>
                      <w:marTop w:val="0"/>
                      <w:marBottom w:val="0"/>
                      <w:divBdr>
                        <w:top w:val="none" w:sz="0" w:space="0" w:color="auto"/>
                        <w:left w:val="none" w:sz="0" w:space="0" w:color="auto"/>
                        <w:bottom w:val="none" w:sz="0" w:space="0" w:color="auto"/>
                        <w:right w:val="none" w:sz="0" w:space="0" w:color="auto"/>
                      </w:divBdr>
                    </w:div>
                  </w:divsChild>
                </w:div>
                <w:div w:id="77757213">
                  <w:marLeft w:val="0"/>
                  <w:marRight w:val="0"/>
                  <w:marTop w:val="0"/>
                  <w:marBottom w:val="0"/>
                  <w:divBdr>
                    <w:top w:val="none" w:sz="0" w:space="0" w:color="auto"/>
                    <w:left w:val="none" w:sz="0" w:space="0" w:color="auto"/>
                    <w:bottom w:val="none" w:sz="0" w:space="0" w:color="auto"/>
                    <w:right w:val="none" w:sz="0" w:space="0" w:color="auto"/>
                  </w:divBdr>
                  <w:divsChild>
                    <w:div w:id="1755585311">
                      <w:marLeft w:val="0"/>
                      <w:marRight w:val="0"/>
                      <w:marTop w:val="0"/>
                      <w:marBottom w:val="0"/>
                      <w:divBdr>
                        <w:top w:val="none" w:sz="0" w:space="0" w:color="auto"/>
                        <w:left w:val="none" w:sz="0" w:space="0" w:color="auto"/>
                        <w:bottom w:val="none" w:sz="0" w:space="0" w:color="auto"/>
                        <w:right w:val="none" w:sz="0" w:space="0" w:color="auto"/>
                      </w:divBdr>
                    </w:div>
                  </w:divsChild>
                </w:div>
                <w:div w:id="93406268">
                  <w:marLeft w:val="0"/>
                  <w:marRight w:val="0"/>
                  <w:marTop w:val="0"/>
                  <w:marBottom w:val="0"/>
                  <w:divBdr>
                    <w:top w:val="none" w:sz="0" w:space="0" w:color="auto"/>
                    <w:left w:val="none" w:sz="0" w:space="0" w:color="auto"/>
                    <w:bottom w:val="none" w:sz="0" w:space="0" w:color="auto"/>
                    <w:right w:val="none" w:sz="0" w:space="0" w:color="auto"/>
                  </w:divBdr>
                  <w:divsChild>
                    <w:div w:id="1072191007">
                      <w:marLeft w:val="0"/>
                      <w:marRight w:val="0"/>
                      <w:marTop w:val="0"/>
                      <w:marBottom w:val="0"/>
                      <w:divBdr>
                        <w:top w:val="none" w:sz="0" w:space="0" w:color="auto"/>
                        <w:left w:val="none" w:sz="0" w:space="0" w:color="auto"/>
                        <w:bottom w:val="none" w:sz="0" w:space="0" w:color="auto"/>
                        <w:right w:val="none" w:sz="0" w:space="0" w:color="auto"/>
                      </w:divBdr>
                    </w:div>
                  </w:divsChild>
                </w:div>
                <w:div w:id="117721194">
                  <w:marLeft w:val="0"/>
                  <w:marRight w:val="0"/>
                  <w:marTop w:val="0"/>
                  <w:marBottom w:val="0"/>
                  <w:divBdr>
                    <w:top w:val="none" w:sz="0" w:space="0" w:color="auto"/>
                    <w:left w:val="none" w:sz="0" w:space="0" w:color="auto"/>
                    <w:bottom w:val="none" w:sz="0" w:space="0" w:color="auto"/>
                    <w:right w:val="none" w:sz="0" w:space="0" w:color="auto"/>
                  </w:divBdr>
                  <w:divsChild>
                    <w:div w:id="204877784">
                      <w:marLeft w:val="0"/>
                      <w:marRight w:val="0"/>
                      <w:marTop w:val="0"/>
                      <w:marBottom w:val="0"/>
                      <w:divBdr>
                        <w:top w:val="none" w:sz="0" w:space="0" w:color="auto"/>
                        <w:left w:val="none" w:sz="0" w:space="0" w:color="auto"/>
                        <w:bottom w:val="none" w:sz="0" w:space="0" w:color="auto"/>
                        <w:right w:val="none" w:sz="0" w:space="0" w:color="auto"/>
                      </w:divBdr>
                    </w:div>
                  </w:divsChild>
                </w:div>
                <w:div w:id="148718723">
                  <w:marLeft w:val="0"/>
                  <w:marRight w:val="0"/>
                  <w:marTop w:val="0"/>
                  <w:marBottom w:val="0"/>
                  <w:divBdr>
                    <w:top w:val="none" w:sz="0" w:space="0" w:color="auto"/>
                    <w:left w:val="none" w:sz="0" w:space="0" w:color="auto"/>
                    <w:bottom w:val="none" w:sz="0" w:space="0" w:color="auto"/>
                    <w:right w:val="none" w:sz="0" w:space="0" w:color="auto"/>
                  </w:divBdr>
                  <w:divsChild>
                    <w:div w:id="1291208672">
                      <w:marLeft w:val="0"/>
                      <w:marRight w:val="0"/>
                      <w:marTop w:val="0"/>
                      <w:marBottom w:val="0"/>
                      <w:divBdr>
                        <w:top w:val="none" w:sz="0" w:space="0" w:color="auto"/>
                        <w:left w:val="none" w:sz="0" w:space="0" w:color="auto"/>
                        <w:bottom w:val="none" w:sz="0" w:space="0" w:color="auto"/>
                        <w:right w:val="none" w:sz="0" w:space="0" w:color="auto"/>
                      </w:divBdr>
                    </w:div>
                  </w:divsChild>
                </w:div>
                <w:div w:id="150953572">
                  <w:marLeft w:val="0"/>
                  <w:marRight w:val="0"/>
                  <w:marTop w:val="0"/>
                  <w:marBottom w:val="0"/>
                  <w:divBdr>
                    <w:top w:val="none" w:sz="0" w:space="0" w:color="auto"/>
                    <w:left w:val="none" w:sz="0" w:space="0" w:color="auto"/>
                    <w:bottom w:val="none" w:sz="0" w:space="0" w:color="auto"/>
                    <w:right w:val="none" w:sz="0" w:space="0" w:color="auto"/>
                  </w:divBdr>
                  <w:divsChild>
                    <w:div w:id="2130853852">
                      <w:marLeft w:val="0"/>
                      <w:marRight w:val="0"/>
                      <w:marTop w:val="0"/>
                      <w:marBottom w:val="0"/>
                      <w:divBdr>
                        <w:top w:val="none" w:sz="0" w:space="0" w:color="auto"/>
                        <w:left w:val="none" w:sz="0" w:space="0" w:color="auto"/>
                        <w:bottom w:val="none" w:sz="0" w:space="0" w:color="auto"/>
                        <w:right w:val="none" w:sz="0" w:space="0" w:color="auto"/>
                      </w:divBdr>
                    </w:div>
                  </w:divsChild>
                </w:div>
                <w:div w:id="164444992">
                  <w:marLeft w:val="0"/>
                  <w:marRight w:val="0"/>
                  <w:marTop w:val="0"/>
                  <w:marBottom w:val="0"/>
                  <w:divBdr>
                    <w:top w:val="none" w:sz="0" w:space="0" w:color="auto"/>
                    <w:left w:val="none" w:sz="0" w:space="0" w:color="auto"/>
                    <w:bottom w:val="none" w:sz="0" w:space="0" w:color="auto"/>
                    <w:right w:val="none" w:sz="0" w:space="0" w:color="auto"/>
                  </w:divBdr>
                  <w:divsChild>
                    <w:div w:id="940407139">
                      <w:marLeft w:val="0"/>
                      <w:marRight w:val="0"/>
                      <w:marTop w:val="0"/>
                      <w:marBottom w:val="0"/>
                      <w:divBdr>
                        <w:top w:val="none" w:sz="0" w:space="0" w:color="auto"/>
                        <w:left w:val="none" w:sz="0" w:space="0" w:color="auto"/>
                        <w:bottom w:val="none" w:sz="0" w:space="0" w:color="auto"/>
                        <w:right w:val="none" w:sz="0" w:space="0" w:color="auto"/>
                      </w:divBdr>
                    </w:div>
                  </w:divsChild>
                </w:div>
                <w:div w:id="166286967">
                  <w:marLeft w:val="0"/>
                  <w:marRight w:val="0"/>
                  <w:marTop w:val="0"/>
                  <w:marBottom w:val="0"/>
                  <w:divBdr>
                    <w:top w:val="none" w:sz="0" w:space="0" w:color="auto"/>
                    <w:left w:val="none" w:sz="0" w:space="0" w:color="auto"/>
                    <w:bottom w:val="none" w:sz="0" w:space="0" w:color="auto"/>
                    <w:right w:val="none" w:sz="0" w:space="0" w:color="auto"/>
                  </w:divBdr>
                  <w:divsChild>
                    <w:div w:id="853223634">
                      <w:marLeft w:val="0"/>
                      <w:marRight w:val="0"/>
                      <w:marTop w:val="0"/>
                      <w:marBottom w:val="0"/>
                      <w:divBdr>
                        <w:top w:val="none" w:sz="0" w:space="0" w:color="auto"/>
                        <w:left w:val="none" w:sz="0" w:space="0" w:color="auto"/>
                        <w:bottom w:val="none" w:sz="0" w:space="0" w:color="auto"/>
                        <w:right w:val="none" w:sz="0" w:space="0" w:color="auto"/>
                      </w:divBdr>
                    </w:div>
                  </w:divsChild>
                </w:div>
                <w:div w:id="204758260">
                  <w:marLeft w:val="0"/>
                  <w:marRight w:val="0"/>
                  <w:marTop w:val="0"/>
                  <w:marBottom w:val="0"/>
                  <w:divBdr>
                    <w:top w:val="none" w:sz="0" w:space="0" w:color="auto"/>
                    <w:left w:val="none" w:sz="0" w:space="0" w:color="auto"/>
                    <w:bottom w:val="none" w:sz="0" w:space="0" w:color="auto"/>
                    <w:right w:val="none" w:sz="0" w:space="0" w:color="auto"/>
                  </w:divBdr>
                  <w:divsChild>
                    <w:div w:id="177349318">
                      <w:marLeft w:val="0"/>
                      <w:marRight w:val="0"/>
                      <w:marTop w:val="0"/>
                      <w:marBottom w:val="0"/>
                      <w:divBdr>
                        <w:top w:val="none" w:sz="0" w:space="0" w:color="auto"/>
                        <w:left w:val="none" w:sz="0" w:space="0" w:color="auto"/>
                        <w:bottom w:val="none" w:sz="0" w:space="0" w:color="auto"/>
                        <w:right w:val="none" w:sz="0" w:space="0" w:color="auto"/>
                      </w:divBdr>
                    </w:div>
                  </w:divsChild>
                </w:div>
                <w:div w:id="212470394">
                  <w:marLeft w:val="0"/>
                  <w:marRight w:val="0"/>
                  <w:marTop w:val="0"/>
                  <w:marBottom w:val="0"/>
                  <w:divBdr>
                    <w:top w:val="none" w:sz="0" w:space="0" w:color="auto"/>
                    <w:left w:val="none" w:sz="0" w:space="0" w:color="auto"/>
                    <w:bottom w:val="none" w:sz="0" w:space="0" w:color="auto"/>
                    <w:right w:val="none" w:sz="0" w:space="0" w:color="auto"/>
                  </w:divBdr>
                  <w:divsChild>
                    <w:div w:id="579025574">
                      <w:marLeft w:val="0"/>
                      <w:marRight w:val="0"/>
                      <w:marTop w:val="0"/>
                      <w:marBottom w:val="0"/>
                      <w:divBdr>
                        <w:top w:val="none" w:sz="0" w:space="0" w:color="auto"/>
                        <w:left w:val="none" w:sz="0" w:space="0" w:color="auto"/>
                        <w:bottom w:val="none" w:sz="0" w:space="0" w:color="auto"/>
                        <w:right w:val="none" w:sz="0" w:space="0" w:color="auto"/>
                      </w:divBdr>
                    </w:div>
                  </w:divsChild>
                </w:div>
                <w:div w:id="232669678">
                  <w:marLeft w:val="0"/>
                  <w:marRight w:val="0"/>
                  <w:marTop w:val="0"/>
                  <w:marBottom w:val="0"/>
                  <w:divBdr>
                    <w:top w:val="none" w:sz="0" w:space="0" w:color="auto"/>
                    <w:left w:val="none" w:sz="0" w:space="0" w:color="auto"/>
                    <w:bottom w:val="none" w:sz="0" w:space="0" w:color="auto"/>
                    <w:right w:val="none" w:sz="0" w:space="0" w:color="auto"/>
                  </w:divBdr>
                  <w:divsChild>
                    <w:div w:id="1704399560">
                      <w:marLeft w:val="0"/>
                      <w:marRight w:val="0"/>
                      <w:marTop w:val="0"/>
                      <w:marBottom w:val="0"/>
                      <w:divBdr>
                        <w:top w:val="none" w:sz="0" w:space="0" w:color="auto"/>
                        <w:left w:val="none" w:sz="0" w:space="0" w:color="auto"/>
                        <w:bottom w:val="none" w:sz="0" w:space="0" w:color="auto"/>
                        <w:right w:val="none" w:sz="0" w:space="0" w:color="auto"/>
                      </w:divBdr>
                    </w:div>
                  </w:divsChild>
                </w:div>
                <w:div w:id="263733374">
                  <w:marLeft w:val="0"/>
                  <w:marRight w:val="0"/>
                  <w:marTop w:val="0"/>
                  <w:marBottom w:val="0"/>
                  <w:divBdr>
                    <w:top w:val="none" w:sz="0" w:space="0" w:color="auto"/>
                    <w:left w:val="none" w:sz="0" w:space="0" w:color="auto"/>
                    <w:bottom w:val="none" w:sz="0" w:space="0" w:color="auto"/>
                    <w:right w:val="none" w:sz="0" w:space="0" w:color="auto"/>
                  </w:divBdr>
                  <w:divsChild>
                    <w:div w:id="364215649">
                      <w:marLeft w:val="0"/>
                      <w:marRight w:val="0"/>
                      <w:marTop w:val="0"/>
                      <w:marBottom w:val="0"/>
                      <w:divBdr>
                        <w:top w:val="none" w:sz="0" w:space="0" w:color="auto"/>
                        <w:left w:val="none" w:sz="0" w:space="0" w:color="auto"/>
                        <w:bottom w:val="none" w:sz="0" w:space="0" w:color="auto"/>
                        <w:right w:val="none" w:sz="0" w:space="0" w:color="auto"/>
                      </w:divBdr>
                    </w:div>
                  </w:divsChild>
                </w:div>
                <w:div w:id="292715604">
                  <w:marLeft w:val="0"/>
                  <w:marRight w:val="0"/>
                  <w:marTop w:val="0"/>
                  <w:marBottom w:val="0"/>
                  <w:divBdr>
                    <w:top w:val="none" w:sz="0" w:space="0" w:color="auto"/>
                    <w:left w:val="none" w:sz="0" w:space="0" w:color="auto"/>
                    <w:bottom w:val="none" w:sz="0" w:space="0" w:color="auto"/>
                    <w:right w:val="none" w:sz="0" w:space="0" w:color="auto"/>
                  </w:divBdr>
                  <w:divsChild>
                    <w:div w:id="383523455">
                      <w:marLeft w:val="0"/>
                      <w:marRight w:val="0"/>
                      <w:marTop w:val="0"/>
                      <w:marBottom w:val="0"/>
                      <w:divBdr>
                        <w:top w:val="none" w:sz="0" w:space="0" w:color="auto"/>
                        <w:left w:val="none" w:sz="0" w:space="0" w:color="auto"/>
                        <w:bottom w:val="none" w:sz="0" w:space="0" w:color="auto"/>
                        <w:right w:val="none" w:sz="0" w:space="0" w:color="auto"/>
                      </w:divBdr>
                    </w:div>
                  </w:divsChild>
                </w:div>
                <w:div w:id="341057680">
                  <w:marLeft w:val="0"/>
                  <w:marRight w:val="0"/>
                  <w:marTop w:val="0"/>
                  <w:marBottom w:val="0"/>
                  <w:divBdr>
                    <w:top w:val="none" w:sz="0" w:space="0" w:color="auto"/>
                    <w:left w:val="none" w:sz="0" w:space="0" w:color="auto"/>
                    <w:bottom w:val="none" w:sz="0" w:space="0" w:color="auto"/>
                    <w:right w:val="none" w:sz="0" w:space="0" w:color="auto"/>
                  </w:divBdr>
                  <w:divsChild>
                    <w:div w:id="930964194">
                      <w:marLeft w:val="0"/>
                      <w:marRight w:val="0"/>
                      <w:marTop w:val="0"/>
                      <w:marBottom w:val="0"/>
                      <w:divBdr>
                        <w:top w:val="none" w:sz="0" w:space="0" w:color="auto"/>
                        <w:left w:val="none" w:sz="0" w:space="0" w:color="auto"/>
                        <w:bottom w:val="none" w:sz="0" w:space="0" w:color="auto"/>
                        <w:right w:val="none" w:sz="0" w:space="0" w:color="auto"/>
                      </w:divBdr>
                    </w:div>
                  </w:divsChild>
                </w:div>
                <w:div w:id="360328973">
                  <w:marLeft w:val="0"/>
                  <w:marRight w:val="0"/>
                  <w:marTop w:val="0"/>
                  <w:marBottom w:val="0"/>
                  <w:divBdr>
                    <w:top w:val="none" w:sz="0" w:space="0" w:color="auto"/>
                    <w:left w:val="none" w:sz="0" w:space="0" w:color="auto"/>
                    <w:bottom w:val="none" w:sz="0" w:space="0" w:color="auto"/>
                    <w:right w:val="none" w:sz="0" w:space="0" w:color="auto"/>
                  </w:divBdr>
                  <w:divsChild>
                    <w:div w:id="293757049">
                      <w:marLeft w:val="0"/>
                      <w:marRight w:val="0"/>
                      <w:marTop w:val="0"/>
                      <w:marBottom w:val="0"/>
                      <w:divBdr>
                        <w:top w:val="none" w:sz="0" w:space="0" w:color="auto"/>
                        <w:left w:val="none" w:sz="0" w:space="0" w:color="auto"/>
                        <w:bottom w:val="none" w:sz="0" w:space="0" w:color="auto"/>
                        <w:right w:val="none" w:sz="0" w:space="0" w:color="auto"/>
                      </w:divBdr>
                    </w:div>
                  </w:divsChild>
                </w:div>
                <w:div w:id="377553976">
                  <w:marLeft w:val="0"/>
                  <w:marRight w:val="0"/>
                  <w:marTop w:val="0"/>
                  <w:marBottom w:val="0"/>
                  <w:divBdr>
                    <w:top w:val="none" w:sz="0" w:space="0" w:color="auto"/>
                    <w:left w:val="none" w:sz="0" w:space="0" w:color="auto"/>
                    <w:bottom w:val="none" w:sz="0" w:space="0" w:color="auto"/>
                    <w:right w:val="none" w:sz="0" w:space="0" w:color="auto"/>
                  </w:divBdr>
                  <w:divsChild>
                    <w:div w:id="881400167">
                      <w:marLeft w:val="0"/>
                      <w:marRight w:val="0"/>
                      <w:marTop w:val="0"/>
                      <w:marBottom w:val="0"/>
                      <w:divBdr>
                        <w:top w:val="none" w:sz="0" w:space="0" w:color="auto"/>
                        <w:left w:val="none" w:sz="0" w:space="0" w:color="auto"/>
                        <w:bottom w:val="none" w:sz="0" w:space="0" w:color="auto"/>
                        <w:right w:val="none" w:sz="0" w:space="0" w:color="auto"/>
                      </w:divBdr>
                    </w:div>
                  </w:divsChild>
                </w:div>
                <w:div w:id="417597590">
                  <w:marLeft w:val="0"/>
                  <w:marRight w:val="0"/>
                  <w:marTop w:val="0"/>
                  <w:marBottom w:val="0"/>
                  <w:divBdr>
                    <w:top w:val="none" w:sz="0" w:space="0" w:color="auto"/>
                    <w:left w:val="none" w:sz="0" w:space="0" w:color="auto"/>
                    <w:bottom w:val="none" w:sz="0" w:space="0" w:color="auto"/>
                    <w:right w:val="none" w:sz="0" w:space="0" w:color="auto"/>
                  </w:divBdr>
                  <w:divsChild>
                    <w:div w:id="1679383796">
                      <w:marLeft w:val="0"/>
                      <w:marRight w:val="0"/>
                      <w:marTop w:val="0"/>
                      <w:marBottom w:val="0"/>
                      <w:divBdr>
                        <w:top w:val="none" w:sz="0" w:space="0" w:color="auto"/>
                        <w:left w:val="none" w:sz="0" w:space="0" w:color="auto"/>
                        <w:bottom w:val="none" w:sz="0" w:space="0" w:color="auto"/>
                        <w:right w:val="none" w:sz="0" w:space="0" w:color="auto"/>
                      </w:divBdr>
                    </w:div>
                  </w:divsChild>
                </w:div>
                <w:div w:id="419910275">
                  <w:marLeft w:val="0"/>
                  <w:marRight w:val="0"/>
                  <w:marTop w:val="0"/>
                  <w:marBottom w:val="0"/>
                  <w:divBdr>
                    <w:top w:val="none" w:sz="0" w:space="0" w:color="auto"/>
                    <w:left w:val="none" w:sz="0" w:space="0" w:color="auto"/>
                    <w:bottom w:val="none" w:sz="0" w:space="0" w:color="auto"/>
                    <w:right w:val="none" w:sz="0" w:space="0" w:color="auto"/>
                  </w:divBdr>
                  <w:divsChild>
                    <w:div w:id="399908043">
                      <w:marLeft w:val="0"/>
                      <w:marRight w:val="0"/>
                      <w:marTop w:val="0"/>
                      <w:marBottom w:val="0"/>
                      <w:divBdr>
                        <w:top w:val="none" w:sz="0" w:space="0" w:color="auto"/>
                        <w:left w:val="none" w:sz="0" w:space="0" w:color="auto"/>
                        <w:bottom w:val="none" w:sz="0" w:space="0" w:color="auto"/>
                        <w:right w:val="none" w:sz="0" w:space="0" w:color="auto"/>
                      </w:divBdr>
                    </w:div>
                  </w:divsChild>
                </w:div>
                <w:div w:id="498231928">
                  <w:marLeft w:val="0"/>
                  <w:marRight w:val="0"/>
                  <w:marTop w:val="0"/>
                  <w:marBottom w:val="0"/>
                  <w:divBdr>
                    <w:top w:val="none" w:sz="0" w:space="0" w:color="auto"/>
                    <w:left w:val="none" w:sz="0" w:space="0" w:color="auto"/>
                    <w:bottom w:val="none" w:sz="0" w:space="0" w:color="auto"/>
                    <w:right w:val="none" w:sz="0" w:space="0" w:color="auto"/>
                  </w:divBdr>
                  <w:divsChild>
                    <w:div w:id="1856192757">
                      <w:marLeft w:val="0"/>
                      <w:marRight w:val="0"/>
                      <w:marTop w:val="0"/>
                      <w:marBottom w:val="0"/>
                      <w:divBdr>
                        <w:top w:val="none" w:sz="0" w:space="0" w:color="auto"/>
                        <w:left w:val="none" w:sz="0" w:space="0" w:color="auto"/>
                        <w:bottom w:val="none" w:sz="0" w:space="0" w:color="auto"/>
                        <w:right w:val="none" w:sz="0" w:space="0" w:color="auto"/>
                      </w:divBdr>
                    </w:div>
                  </w:divsChild>
                </w:div>
                <w:div w:id="685597637">
                  <w:marLeft w:val="0"/>
                  <w:marRight w:val="0"/>
                  <w:marTop w:val="0"/>
                  <w:marBottom w:val="0"/>
                  <w:divBdr>
                    <w:top w:val="none" w:sz="0" w:space="0" w:color="auto"/>
                    <w:left w:val="none" w:sz="0" w:space="0" w:color="auto"/>
                    <w:bottom w:val="none" w:sz="0" w:space="0" w:color="auto"/>
                    <w:right w:val="none" w:sz="0" w:space="0" w:color="auto"/>
                  </w:divBdr>
                  <w:divsChild>
                    <w:div w:id="618799711">
                      <w:marLeft w:val="0"/>
                      <w:marRight w:val="0"/>
                      <w:marTop w:val="0"/>
                      <w:marBottom w:val="0"/>
                      <w:divBdr>
                        <w:top w:val="none" w:sz="0" w:space="0" w:color="auto"/>
                        <w:left w:val="none" w:sz="0" w:space="0" w:color="auto"/>
                        <w:bottom w:val="none" w:sz="0" w:space="0" w:color="auto"/>
                        <w:right w:val="none" w:sz="0" w:space="0" w:color="auto"/>
                      </w:divBdr>
                    </w:div>
                  </w:divsChild>
                </w:div>
                <w:div w:id="742870245">
                  <w:marLeft w:val="0"/>
                  <w:marRight w:val="0"/>
                  <w:marTop w:val="0"/>
                  <w:marBottom w:val="0"/>
                  <w:divBdr>
                    <w:top w:val="none" w:sz="0" w:space="0" w:color="auto"/>
                    <w:left w:val="none" w:sz="0" w:space="0" w:color="auto"/>
                    <w:bottom w:val="none" w:sz="0" w:space="0" w:color="auto"/>
                    <w:right w:val="none" w:sz="0" w:space="0" w:color="auto"/>
                  </w:divBdr>
                  <w:divsChild>
                    <w:div w:id="1810130689">
                      <w:marLeft w:val="0"/>
                      <w:marRight w:val="0"/>
                      <w:marTop w:val="0"/>
                      <w:marBottom w:val="0"/>
                      <w:divBdr>
                        <w:top w:val="none" w:sz="0" w:space="0" w:color="auto"/>
                        <w:left w:val="none" w:sz="0" w:space="0" w:color="auto"/>
                        <w:bottom w:val="none" w:sz="0" w:space="0" w:color="auto"/>
                        <w:right w:val="none" w:sz="0" w:space="0" w:color="auto"/>
                      </w:divBdr>
                    </w:div>
                  </w:divsChild>
                </w:div>
                <w:div w:id="775753254">
                  <w:marLeft w:val="0"/>
                  <w:marRight w:val="0"/>
                  <w:marTop w:val="0"/>
                  <w:marBottom w:val="0"/>
                  <w:divBdr>
                    <w:top w:val="none" w:sz="0" w:space="0" w:color="auto"/>
                    <w:left w:val="none" w:sz="0" w:space="0" w:color="auto"/>
                    <w:bottom w:val="none" w:sz="0" w:space="0" w:color="auto"/>
                    <w:right w:val="none" w:sz="0" w:space="0" w:color="auto"/>
                  </w:divBdr>
                  <w:divsChild>
                    <w:div w:id="1186989144">
                      <w:marLeft w:val="0"/>
                      <w:marRight w:val="0"/>
                      <w:marTop w:val="0"/>
                      <w:marBottom w:val="0"/>
                      <w:divBdr>
                        <w:top w:val="none" w:sz="0" w:space="0" w:color="auto"/>
                        <w:left w:val="none" w:sz="0" w:space="0" w:color="auto"/>
                        <w:bottom w:val="none" w:sz="0" w:space="0" w:color="auto"/>
                        <w:right w:val="none" w:sz="0" w:space="0" w:color="auto"/>
                      </w:divBdr>
                    </w:div>
                  </w:divsChild>
                </w:div>
                <w:div w:id="889222297">
                  <w:marLeft w:val="0"/>
                  <w:marRight w:val="0"/>
                  <w:marTop w:val="0"/>
                  <w:marBottom w:val="0"/>
                  <w:divBdr>
                    <w:top w:val="none" w:sz="0" w:space="0" w:color="auto"/>
                    <w:left w:val="none" w:sz="0" w:space="0" w:color="auto"/>
                    <w:bottom w:val="none" w:sz="0" w:space="0" w:color="auto"/>
                    <w:right w:val="none" w:sz="0" w:space="0" w:color="auto"/>
                  </w:divBdr>
                  <w:divsChild>
                    <w:div w:id="185943113">
                      <w:marLeft w:val="0"/>
                      <w:marRight w:val="0"/>
                      <w:marTop w:val="0"/>
                      <w:marBottom w:val="0"/>
                      <w:divBdr>
                        <w:top w:val="none" w:sz="0" w:space="0" w:color="auto"/>
                        <w:left w:val="none" w:sz="0" w:space="0" w:color="auto"/>
                        <w:bottom w:val="none" w:sz="0" w:space="0" w:color="auto"/>
                        <w:right w:val="none" w:sz="0" w:space="0" w:color="auto"/>
                      </w:divBdr>
                    </w:div>
                  </w:divsChild>
                </w:div>
                <w:div w:id="984041610">
                  <w:marLeft w:val="0"/>
                  <w:marRight w:val="0"/>
                  <w:marTop w:val="0"/>
                  <w:marBottom w:val="0"/>
                  <w:divBdr>
                    <w:top w:val="none" w:sz="0" w:space="0" w:color="auto"/>
                    <w:left w:val="none" w:sz="0" w:space="0" w:color="auto"/>
                    <w:bottom w:val="none" w:sz="0" w:space="0" w:color="auto"/>
                    <w:right w:val="none" w:sz="0" w:space="0" w:color="auto"/>
                  </w:divBdr>
                  <w:divsChild>
                    <w:div w:id="1849326589">
                      <w:marLeft w:val="0"/>
                      <w:marRight w:val="0"/>
                      <w:marTop w:val="0"/>
                      <w:marBottom w:val="0"/>
                      <w:divBdr>
                        <w:top w:val="none" w:sz="0" w:space="0" w:color="auto"/>
                        <w:left w:val="none" w:sz="0" w:space="0" w:color="auto"/>
                        <w:bottom w:val="none" w:sz="0" w:space="0" w:color="auto"/>
                        <w:right w:val="none" w:sz="0" w:space="0" w:color="auto"/>
                      </w:divBdr>
                    </w:div>
                  </w:divsChild>
                </w:div>
                <w:div w:id="992836978">
                  <w:marLeft w:val="0"/>
                  <w:marRight w:val="0"/>
                  <w:marTop w:val="0"/>
                  <w:marBottom w:val="0"/>
                  <w:divBdr>
                    <w:top w:val="none" w:sz="0" w:space="0" w:color="auto"/>
                    <w:left w:val="none" w:sz="0" w:space="0" w:color="auto"/>
                    <w:bottom w:val="none" w:sz="0" w:space="0" w:color="auto"/>
                    <w:right w:val="none" w:sz="0" w:space="0" w:color="auto"/>
                  </w:divBdr>
                  <w:divsChild>
                    <w:div w:id="117070232">
                      <w:marLeft w:val="0"/>
                      <w:marRight w:val="0"/>
                      <w:marTop w:val="0"/>
                      <w:marBottom w:val="0"/>
                      <w:divBdr>
                        <w:top w:val="none" w:sz="0" w:space="0" w:color="auto"/>
                        <w:left w:val="none" w:sz="0" w:space="0" w:color="auto"/>
                        <w:bottom w:val="none" w:sz="0" w:space="0" w:color="auto"/>
                        <w:right w:val="none" w:sz="0" w:space="0" w:color="auto"/>
                      </w:divBdr>
                    </w:div>
                  </w:divsChild>
                </w:div>
                <w:div w:id="995109479">
                  <w:marLeft w:val="0"/>
                  <w:marRight w:val="0"/>
                  <w:marTop w:val="0"/>
                  <w:marBottom w:val="0"/>
                  <w:divBdr>
                    <w:top w:val="none" w:sz="0" w:space="0" w:color="auto"/>
                    <w:left w:val="none" w:sz="0" w:space="0" w:color="auto"/>
                    <w:bottom w:val="none" w:sz="0" w:space="0" w:color="auto"/>
                    <w:right w:val="none" w:sz="0" w:space="0" w:color="auto"/>
                  </w:divBdr>
                  <w:divsChild>
                    <w:div w:id="734280583">
                      <w:marLeft w:val="0"/>
                      <w:marRight w:val="0"/>
                      <w:marTop w:val="0"/>
                      <w:marBottom w:val="0"/>
                      <w:divBdr>
                        <w:top w:val="none" w:sz="0" w:space="0" w:color="auto"/>
                        <w:left w:val="none" w:sz="0" w:space="0" w:color="auto"/>
                        <w:bottom w:val="none" w:sz="0" w:space="0" w:color="auto"/>
                        <w:right w:val="none" w:sz="0" w:space="0" w:color="auto"/>
                      </w:divBdr>
                    </w:div>
                  </w:divsChild>
                </w:div>
                <w:div w:id="1020013708">
                  <w:marLeft w:val="0"/>
                  <w:marRight w:val="0"/>
                  <w:marTop w:val="0"/>
                  <w:marBottom w:val="0"/>
                  <w:divBdr>
                    <w:top w:val="none" w:sz="0" w:space="0" w:color="auto"/>
                    <w:left w:val="none" w:sz="0" w:space="0" w:color="auto"/>
                    <w:bottom w:val="none" w:sz="0" w:space="0" w:color="auto"/>
                    <w:right w:val="none" w:sz="0" w:space="0" w:color="auto"/>
                  </w:divBdr>
                  <w:divsChild>
                    <w:div w:id="94979529">
                      <w:marLeft w:val="0"/>
                      <w:marRight w:val="0"/>
                      <w:marTop w:val="0"/>
                      <w:marBottom w:val="0"/>
                      <w:divBdr>
                        <w:top w:val="none" w:sz="0" w:space="0" w:color="auto"/>
                        <w:left w:val="none" w:sz="0" w:space="0" w:color="auto"/>
                        <w:bottom w:val="none" w:sz="0" w:space="0" w:color="auto"/>
                        <w:right w:val="none" w:sz="0" w:space="0" w:color="auto"/>
                      </w:divBdr>
                    </w:div>
                  </w:divsChild>
                </w:div>
                <w:div w:id="1063068845">
                  <w:marLeft w:val="0"/>
                  <w:marRight w:val="0"/>
                  <w:marTop w:val="0"/>
                  <w:marBottom w:val="0"/>
                  <w:divBdr>
                    <w:top w:val="none" w:sz="0" w:space="0" w:color="auto"/>
                    <w:left w:val="none" w:sz="0" w:space="0" w:color="auto"/>
                    <w:bottom w:val="none" w:sz="0" w:space="0" w:color="auto"/>
                    <w:right w:val="none" w:sz="0" w:space="0" w:color="auto"/>
                  </w:divBdr>
                  <w:divsChild>
                    <w:div w:id="1263415664">
                      <w:marLeft w:val="0"/>
                      <w:marRight w:val="0"/>
                      <w:marTop w:val="0"/>
                      <w:marBottom w:val="0"/>
                      <w:divBdr>
                        <w:top w:val="none" w:sz="0" w:space="0" w:color="auto"/>
                        <w:left w:val="none" w:sz="0" w:space="0" w:color="auto"/>
                        <w:bottom w:val="none" w:sz="0" w:space="0" w:color="auto"/>
                        <w:right w:val="none" w:sz="0" w:space="0" w:color="auto"/>
                      </w:divBdr>
                    </w:div>
                  </w:divsChild>
                </w:div>
                <w:div w:id="1067798312">
                  <w:marLeft w:val="0"/>
                  <w:marRight w:val="0"/>
                  <w:marTop w:val="0"/>
                  <w:marBottom w:val="0"/>
                  <w:divBdr>
                    <w:top w:val="none" w:sz="0" w:space="0" w:color="auto"/>
                    <w:left w:val="none" w:sz="0" w:space="0" w:color="auto"/>
                    <w:bottom w:val="none" w:sz="0" w:space="0" w:color="auto"/>
                    <w:right w:val="none" w:sz="0" w:space="0" w:color="auto"/>
                  </w:divBdr>
                  <w:divsChild>
                    <w:div w:id="639382006">
                      <w:marLeft w:val="0"/>
                      <w:marRight w:val="0"/>
                      <w:marTop w:val="0"/>
                      <w:marBottom w:val="0"/>
                      <w:divBdr>
                        <w:top w:val="none" w:sz="0" w:space="0" w:color="auto"/>
                        <w:left w:val="none" w:sz="0" w:space="0" w:color="auto"/>
                        <w:bottom w:val="none" w:sz="0" w:space="0" w:color="auto"/>
                        <w:right w:val="none" w:sz="0" w:space="0" w:color="auto"/>
                      </w:divBdr>
                    </w:div>
                  </w:divsChild>
                </w:div>
                <w:div w:id="1072433330">
                  <w:marLeft w:val="0"/>
                  <w:marRight w:val="0"/>
                  <w:marTop w:val="0"/>
                  <w:marBottom w:val="0"/>
                  <w:divBdr>
                    <w:top w:val="none" w:sz="0" w:space="0" w:color="auto"/>
                    <w:left w:val="none" w:sz="0" w:space="0" w:color="auto"/>
                    <w:bottom w:val="none" w:sz="0" w:space="0" w:color="auto"/>
                    <w:right w:val="none" w:sz="0" w:space="0" w:color="auto"/>
                  </w:divBdr>
                  <w:divsChild>
                    <w:div w:id="1340352026">
                      <w:marLeft w:val="0"/>
                      <w:marRight w:val="0"/>
                      <w:marTop w:val="0"/>
                      <w:marBottom w:val="0"/>
                      <w:divBdr>
                        <w:top w:val="none" w:sz="0" w:space="0" w:color="auto"/>
                        <w:left w:val="none" w:sz="0" w:space="0" w:color="auto"/>
                        <w:bottom w:val="none" w:sz="0" w:space="0" w:color="auto"/>
                        <w:right w:val="none" w:sz="0" w:space="0" w:color="auto"/>
                      </w:divBdr>
                    </w:div>
                  </w:divsChild>
                </w:div>
                <w:div w:id="1073505863">
                  <w:marLeft w:val="0"/>
                  <w:marRight w:val="0"/>
                  <w:marTop w:val="0"/>
                  <w:marBottom w:val="0"/>
                  <w:divBdr>
                    <w:top w:val="none" w:sz="0" w:space="0" w:color="auto"/>
                    <w:left w:val="none" w:sz="0" w:space="0" w:color="auto"/>
                    <w:bottom w:val="none" w:sz="0" w:space="0" w:color="auto"/>
                    <w:right w:val="none" w:sz="0" w:space="0" w:color="auto"/>
                  </w:divBdr>
                  <w:divsChild>
                    <w:div w:id="1162164480">
                      <w:marLeft w:val="0"/>
                      <w:marRight w:val="0"/>
                      <w:marTop w:val="0"/>
                      <w:marBottom w:val="0"/>
                      <w:divBdr>
                        <w:top w:val="none" w:sz="0" w:space="0" w:color="auto"/>
                        <w:left w:val="none" w:sz="0" w:space="0" w:color="auto"/>
                        <w:bottom w:val="none" w:sz="0" w:space="0" w:color="auto"/>
                        <w:right w:val="none" w:sz="0" w:space="0" w:color="auto"/>
                      </w:divBdr>
                    </w:div>
                  </w:divsChild>
                </w:div>
                <w:div w:id="1098335558">
                  <w:marLeft w:val="0"/>
                  <w:marRight w:val="0"/>
                  <w:marTop w:val="0"/>
                  <w:marBottom w:val="0"/>
                  <w:divBdr>
                    <w:top w:val="none" w:sz="0" w:space="0" w:color="auto"/>
                    <w:left w:val="none" w:sz="0" w:space="0" w:color="auto"/>
                    <w:bottom w:val="none" w:sz="0" w:space="0" w:color="auto"/>
                    <w:right w:val="none" w:sz="0" w:space="0" w:color="auto"/>
                  </w:divBdr>
                  <w:divsChild>
                    <w:div w:id="350834835">
                      <w:marLeft w:val="0"/>
                      <w:marRight w:val="0"/>
                      <w:marTop w:val="0"/>
                      <w:marBottom w:val="0"/>
                      <w:divBdr>
                        <w:top w:val="none" w:sz="0" w:space="0" w:color="auto"/>
                        <w:left w:val="none" w:sz="0" w:space="0" w:color="auto"/>
                        <w:bottom w:val="none" w:sz="0" w:space="0" w:color="auto"/>
                        <w:right w:val="none" w:sz="0" w:space="0" w:color="auto"/>
                      </w:divBdr>
                    </w:div>
                  </w:divsChild>
                </w:div>
                <w:div w:id="1148865802">
                  <w:marLeft w:val="0"/>
                  <w:marRight w:val="0"/>
                  <w:marTop w:val="0"/>
                  <w:marBottom w:val="0"/>
                  <w:divBdr>
                    <w:top w:val="none" w:sz="0" w:space="0" w:color="auto"/>
                    <w:left w:val="none" w:sz="0" w:space="0" w:color="auto"/>
                    <w:bottom w:val="none" w:sz="0" w:space="0" w:color="auto"/>
                    <w:right w:val="none" w:sz="0" w:space="0" w:color="auto"/>
                  </w:divBdr>
                  <w:divsChild>
                    <w:div w:id="333922707">
                      <w:marLeft w:val="0"/>
                      <w:marRight w:val="0"/>
                      <w:marTop w:val="0"/>
                      <w:marBottom w:val="0"/>
                      <w:divBdr>
                        <w:top w:val="none" w:sz="0" w:space="0" w:color="auto"/>
                        <w:left w:val="none" w:sz="0" w:space="0" w:color="auto"/>
                        <w:bottom w:val="none" w:sz="0" w:space="0" w:color="auto"/>
                        <w:right w:val="none" w:sz="0" w:space="0" w:color="auto"/>
                      </w:divBdr>
                    </w:div>
                  </w:divsChild>
                </w:div>
                <w:div w:id="1168331603">
                  <w:marLeft w:val="0"/>
                  <w:marRight w:val="0"/>
                  <w:marTop w:val="0"/>
                  <w:marBottom w:val="0"/>
                  <w:divBdr>
                    <w:top w:val="none" w:sz="0" w:space="0" w:color="auto"/>
                    <w:left w:val="none" w:sz="0" w:space="0" w:color="auto"/>
                    <w:bottom w:val="none" w:sz="0" w:space="0" w:color="auto"/>
                    <w:right w:val="none" w:sz="0" w:space="0" w:color="auto"/>
                  </w:divBdr>
                  <w:divsChild>
                    <w:div w:id="1213154410">
                      <w:marLeft w:val="0"/>
                      <w:marRight w:val="0"/>
                      <w:marTop w:val="0"/>
                      <w:marBottom w:val="0"/>
                      <w:divBdr>
                        <w:top w:val="none" w:sz="0" w:space="0" w:color="auto"/>
                        <w:left w:val="none" w:sz="0" w:space="0" w:color="auto"/>
                        <w:bottom w:val="none" w:sz="0" w:space="0" w:color="auto"/>
                        <w:right w:val="none" w:sz="0" w:space="0" w:color="auto"/>
                      </w:divBdr>
                    </w:div>
                  </w:divsChild>
                </w:div>
                <w:div w:id="1177427698">
                  <w:marLeft w:val="0"/>
                  <w:marRight w:val="0"/>
                  <w:marTop w:val="0"/>
                  <w:marBottom w:val="0"/>
                  <w:divBdr>
                    <w:top w:val="none" w:sz="0" w:space="0" w:color="auto"/>
                    <w:left w:val="none" w:sz="0" w:space="0" w:color="auto"/>
                    <w:bottom w:val="none" w:sz="0" w:space="0" w:color="auto"/>
                    <w:right w:val="none" w:sz="0" w:space="0" w:color="auto"/>
                  </w:divBdr>
                  <w:divsChild>
                    <w:div w:id="1947955733">
                      <w:marLeft w:val="0"/>
                      <w:marRight w:val="0"/>
                      <w:marTop w:val="0"/>
                      <w:marBottom w:val="0"/>
                      <w:divBdr>
                        <w:top w:val="none" w:sz="0" w:space="0" w:color="auto"/>
                        <w:left w:val="none" w:sz="0" w:space="0" w:color="auto"/>
                        <w:bottom w:val="none" w:sz="0" w:space="0" w:color="auto"/>
                        <w:right w:val="none" w:sz="0" w:space="0" w:color="auto"/>
                      </w:divBdr>
                    </w:div>
                  </w:divsChild>
                </w:div>
                <w:div w:id="1185285639">
                  <w:marLeft w:val="0"/>
                  <w:marRight w:val="0"/>
                  <w:marTop w:val="0"/>
                  <w:marBottom w:val="0"/>
                  <w:divBdr>
                    <w:top w:val="none" w:sz="0" w:space="0" w:color="auto"/>
                    <w:left w:val="none" w:sz="0" w:space="0" w:color="auto"/>
                    <w:bottom w:val="none" w:sz="0" w:space="0" w:color="auto"/>
                    <w:right w:val="none" w:sz="0" w:space="0" w:color="auto"/>
                  </w:divBdr>
                  <w:divsChild>
                    <w:div w:id="1250771384">
                      <w:marLeft w:val="0"/>
                      <w:marRight w:val="0"/>
                      <w:marTop w:val="0"/>
                      <w:marBottom w:val="0"/>
                      <w:divBdr>
                        <w:top w:val="none" w:sz="0" w:space="0" w:color="auto"/>
                        <w:left w:val="none" w:sz="0" w:space="0" w:color="auto"/>
                        <w:bottom w:val="none" w:sz="0" w:space="0" w:color="auto"/>
                        <w:right w:val="none" w:sz="0" w:space="0" w:color="auto"/>
                      </w:divBdr>
                    </w:div>
                  </w:divsChild>
                </w:div>
                <w:div w:id="1189948559">
                  <w:marLeft w:val="0"/>
                  <w:marRight w:val="0"/>
                  <w:marTop w:val="0"/>
                  <w:marBottom w:val="0"/>
                  <w:divBdr>
                    <w:top w:val="none" w:sz="0" w:space="0" w:color="auto"/>
                    <w:left w:val="none" w:sz="0" w:space="0" w:color="auto"/>
                    <w:bottom w:val="none" w:sz="0" w:space="0" w:color="auto"/>
                    <w:right w:val="none" w:sz="0" w:space="0" w:color="auto"/>
                  </w:divBdr>
                  <w:divsChild>
                    <w:div w:id="858659250">
                      <w:marLeft w:val="0"/>
                      <w:marRight w:val="0"/>
                      <w:marTop w:val="0"/>
                      <w:marBottom w:val="0"/>
                      <w:divBdr>
                        <w:top w:val="none" w:sz="0" w:space="0" w:color="auto"/>
                        <w:left w:val="none" w:sz="0" w:space="0" w:color="auto"/>
                        <w:bottom w:val="none" w:sz="0" w:space="0" w:color="auto"/>
                        <w:right w:val="none" w:sz="0" w:space="0" w:color="auto"/>
                      </w:divBdr>
                    </w:div>
                  </w:divsChild>
                </w:div>
                <w:div w:id="1290553447">
                  <w:marLeft w:val="0"/>
                  <w:marRight w:val="0"/>
                  <w:marTop w:val="0"/>
                  <w:marBottom w:val="0"/>
                  <w:divBdr>
                    <w:top w:val="none" w:sz="0" w:space="0" w:color="auto"/>
                    <w:left w:val="none" w:sz="0" w:space="0" w:color="auto"/>
                    <w:bottom w:val="none" w:sz="0" w:space="0" w:color="auto"/>
                    <w:right w:val="none" w:sz="0" w:space="0" w:color="auto"/>
                  </w:divBdr>
                  <w:divsChild>
                    <w:div w:id="405807635">
                      <w:marLeft w:val="0"/>
                      <w:marRight w:val="0"/>
                      <w:marTop w:val="0"/>
                      <w:marBottom w:val="0"/>
                      <w:divBdr>
                        <w:top w:val="none" w:sz="0" w:space="0" w:color="auto"/>
                        <w:left w:val="none" w:sz="0" w:space="0" w:color="auto"/>
                        <w:bottom w:val="none" w:sz="0" w:space="0" w:color="auto"/>
                        <w:right w:val="none" w:sz="0" w:space="0" w:color="auto"/>
                      </w:divBdr>
                    </w:div>
                  </w:divsChild>
                </w:div>
                <w:div w:id="1314603252">
                  <w:marLeft w:val="0"/>
                  <w:marRight w:val="0"/>
                  <w:marTop w:val="0"/>
                  <w:marBottom w:val="0"/>
                  <w:divBdr>
                    <w:top w:val="none" w:sz="0" w:space="0" w:color="auto"/>
                    <w:left w:val="none" w:sz="0" w:space="0" w:color="auto"/>
                    <w:bottom w:val="none" w:sz="0" w:space="0" w:color="auto"/>
                    <w:right w:val="none" w:sz="0" w:space="0" w:color="auto"/>
                  </w:divBdr>
                  <w:divsChild>
                    <w:div w:id="1471091892">
                      <w:marLeft w:val="0"/>
                      <w:marRight w:val="0"/>
                      <w:marTop w:val="0"/>
                      <w:marBottom w:val="0"/>
                      <w:divBdr>
                        <w:top w:val="none" w:sz="0" w:space="0" w:color="auto"/>
                        <w:left w:val="none" w:sz="0" w:space="0" w:color="auto"/>
                        <w:bottom w:val="none" w:sz="0" w:space="0" w:color="auto"/>
                        <w:right w:val="none" w:sz="0" w:space="0" w:color="auto"/>
                      </w:divBdr>
                    </w:div>
                  </w:divsChild>
                </w:div>
                <w:div w:id="1437362751">
                  <w:marLeft w:val="0"/>
                  <w:marRight w:val="0"/>
                  <w:marTop w:val="0"/>
                  <w:marBottom w:val="0"/>
                  <w:divBdr>
                    <w:top w:val="none" w:sz="0" w:space="0" w:color="auto"/>
                    <w:left w:val="none" w:sz="0" w:space="0" w:color="auto"/>
                    <w:bottom w:val="none" w:sz="0" w:space="0" w:color="auto"/>
                    <w:right w:val="none" w:sz="0" w:space="0" w:color="auto"/>
                  </w:divBdr>
                  <w:divsChild>
                    <w:div w:id="770709137">
                      <w:marLeft w:val="0"/>
                      <w:marRight w:val="0"/>
                      <w:marTop w:val="0"/>
                      <w:marBottom w:val="0"/>
                      <w:divBdr>
                        <w:top w:val="none" w:sz="0" w:space="0" w:color="auto"/>
                        <w:left w:val="none" w:sz="0" w:space="0" w:color="auto"/>
                        <w:bottom w:val="none" w:sz="0" w:space="0" w:color="auto"/>
                        <w:right w:val="none" w:sz="0" w:space="0" w:color="auto"/>
                      </w:divBdr>
                    </w:div>
                  </w:divsChild>
                </w:div>
                <w:div w:id="1441223763">
                  <w:marLeft w:val="0"/>
                  <w:marRight w:val="0"/>
                  <w:marTop w:val="0"/>
                  <w:marBottom w:val="0"/>
                  <w:divBdr>
                    <w:top w:val="none" w:sz="0" w:space="0" w:color="auto"/>
                    <w:left w:val="none" w:sz="0" w:space="0" w:color="auto"/>
                    <w:bottom w:val="none" w:sz="0" w:space="0" w:color="auto"/>
                    <w:right w:val="none" w:sz="0" w:space="0" w:color="auto"/>
                  </w:divBdr>
                  <w:divsChild>
                    <w:div w:id="1949774417">
                      <w:marLeft w:val="0"/>
                      <w:marRight w:val="0"/>
                      <w:marTop w:val="0"/>
                      <w:marBottom w:val="0"/>
                      <w:divBdr>
                        <w:top w:val="none" w:sz="0" w:space="0" w:color="auto"/>
                        <w:left w:val="none" w:sz="0" w:space="0" w:color="auto"/>
                        <w:bottom w:val="none" w:sz="0" w:space="0" w:color="auto"/>
                        <w:right w:val="none" w:sz="0" w:space="0" w:color="auto"/>
                      </w:divBdr>
                    </w:div>
                  </w:divsChild>
                </w:div>
                <w:div w:id="1460151858">
                  <w:marLeft w:val="0"/>
                  <w:marRight w:val="0"/>
                  <w:marTop w:val="0"/>
                  <w:marBottom w:val="0"/>
                  <w:divBdr>
                    <w:top w:val="none" w:sz="0" w:space="0" w:color="auto"/>
                    <w:left w:val="none" w:sz="0" w:space="0" w:color="auto"/>
                    <w:bottom w:val="none" w:sz="0" w:space="0" w:color="auto"/>
                    <w:right w:val="none" w:sz="0" w:space="0" w:color="auto"/>
                  </w:divBdr>
                  <w:divsChild>
                    <w:div w:id="862589959">
                      <w:marLeft w:val="0"/>
                      <w:marRight w:val="0"/>
                      <w:marTop w:val="0"/>
                      <w:marBottom w:val="0"/>
                      <w:divBdr>
                        <w:top w:val="none" w:sz="0" w:space="0" w:color="auto"/>
                        <w:left w:val="none" w:sz="0" w:space="0" w:color="auto"/>
                        <w:bottom w:val="none" w:sz="0" w:space="0" w:color="auto"/>
                        <w:right w:val="none" w:sz="0" w:space="0" w:color="auto"/>
                      </w:divBdr>
                    </w:div>
                  </w:divsChild>
                </w:div>
                <w:div w:id="1507280473">
                  <w:marLeft w:val="0"/>
                  <w:marRight w:val="0"/>
                  <w:marTop w:val="0"/>
                  <w:marBottom w:val="0"/>
                  <w:divBdr>
                    <w:top w:val="none" w:sz="0" w:space="0" w:color="auto"/>
                    <w:left w:val="none" w:sz="0" w:space="0" w:color="auto"/>
                    <w:bottom w:val="none" w:sz="0" w:space="0" w:color="auto"/>
                    <w:right w:val="none" w:sz="0" w:space="0" w:color="auto"/>
                  </w:divBdr>
                  <w:divsChild>
                    <w:div w:id="2143378851">
                      <w:marLeft w:val="0"/>
                      <w:marRight w:val="0"/>
                      <w:marTop w:val="0"/>
                      <w:marBottom w:val="0"/>
                      <w:divBdr>
                        <w:top w:val="none" w:sz="0" w:space="0" w:color="auto"/>
                        <w:left w:val="none" w:sz="0" w:space="0" w:color="auto"/>
                        <w:bottom w:val="none" w:sz="0" w:space="0" w:color="auto"/>
                        <w:right w:val="none" w:sz="0" w:space="0" w:color="auto"/>
                      </w:divBdr>
                    </w:div>
                  </w:divsChild>
                </w:div>
                <w:div w:id="1535192094">
                  <w:marLeft w:val="0"/>
                  <w:marRight w:val="0"/>
                  <w:marTop w:val="0"/>
                  <w:marBottom w:val="0"/>
                  <w:divBdr>
                    <w:top w:val="none" w:sz="0" w:space="0" w:color="auto"/>
                    <w:left w:val="none" w:sz="0" w:space="0" w:color="auto"/>
                    <w:bottom w:val="none" w:sz="0" w:space="0" w:color="auto"/>
                    <w:right w:val="none" w:sz="0" w:space="0" w:color="auto"/>
                  </w:divBdr>
                  <w:divsChild>
                    <w:div w:id="1039552753">
                      <w:marLeft w:val="0"/>
                      <w:marRight w:val="0"/>
                      <w:marTop w:val="0"/>
                      <w:marBottom w:val="0"/>
                      <w:divBdr>
                        <w:top w:val="none" w:sz="0" w:space="0" w:color="auto"/>
                        <w:left w:val="none" w:sz="0" w:space="0" w:color="auto"/>
                        <w:bottom w:val="none" w:sz="0" w:space="0" w:color="auto"/>
                        <w:right w:val="none" w:sz="0" w:space="0" w:color="auto"/>
                      </w:divBdr>
                    </w:div>
                  </w:divsChild>
                </w:div>
                <w:div w:id="1553425608">
                  <w:marLeft w:val="0"/>
                  <w:marRight w:val="0"/>
                  <w:marTop w:val="0"/>
                  <w:marBottom w:val="0"/>
                  <w:divBdr>
                    <w:top w:val="none" w:sz="0" w:space="0" w:color="auto"/>
                    <w:left w:val="none" w:sz="0" w:space="0" w:color="auto"/>
                    <w:bottom w:val="none" w:sz="0" w:space="0" w:color="auto"/>
                    <w:right w:val="none" w:sz="0" w:space="0" w:color="auto"/>
                  </w:divBdr>
                  <w:divsChild>
                    <w:div w:id="1841844766">
                      <w:marLeft w:val="0"/>
                      <w:marRight w:val="0"/>
                      <w:marTop w:val="0"/>
                      <w:marBottom w:val="0"/>
                      <w:divBdr>
                        <w:top w:val="none" w:sz="0" w:space="0" w:color="auto"/>
                        <w:left w:val="none" w:sz="0" w:space="0" w:color="auto"/>
                        <w:bottom w:val="none" w:sz="0" w:space="0" w:color="auto"/>
                        <w:right w:val="none" w:sz="0" w:space="0" w:color="auto"/>
                      </w:divBdr>
                    </w:div>
                  </w:divsChild>
                </w:div>
                <w:div w:id="1619411967">
                  <w:marLeft w:val="0"/>
                  <w:marRight w:val="0"/>
                  <w:marTop w:val="0"/>
                  <w:marBottom w:val="0"/>
                  <w:divBdr>
                    <w:top w:val="none" w:sz="0" w:space="0" w:color="auto"/>
                    <w:left w:val="none" w:sz="0" w:space="0" w:color="auto"/>
                    <w:bottom w:val="none" w:sz="0" w:space="0" w:color="auto"/>
                    <w:right w:val="none" w:sz="0" w:space="0" w:color="auto"/>
                  </w:divBdr>
                  <w:divsChild>
                    <w:div w:id="38601140">
                      <w:marLeft w:val="0"/>
                      <w:marRight w:val="0"/>
                      <w:marTop w:val="0"/>
                      <w:marBottom w:val="0"/>
                      <w:divBdr>
                        <w:top w:val="none" w:sz="0" w:space="0" w:color="auto"/>
                        <w:left w:val="none" w:sz="0" w:space="0" w:color="auto"/>
                        <w:bottom w:val="none" w:sz="0" w:space="0" w:color="auto"/>
                        <w:right w:val="none" w:sz="0" w:space="0" w:color="auto"/>
                      </w:divBdr>
                    </w:div>
                  </w:divsChild>
                </w:div>
                <w:div w:id="1622611825">
                  <w:marLeft w:val="0"/>
                  <w:marRight w:val="0"/>
                  <w:marTop w:val="0"/>
                  <w:marBottom w:val="0"/>
                  <w:divBdr>
                    <w:top w:val="none" w:sz="0" w:space="0" w:color="auto"/>
                    <w:left w:val="none" w:sz="0" w:space="0" w:color="auto"/>
                    <w:bottom w:val="none" w:sz="0" w:space="0" w:color="auto"/>
                    <w:right w:val="none" w:sz="0" w:space="0" w:color="auto"/>
                  </w:divBdr>
                  <w:divsChild>
                    <w:div w:id="473059226">
                      <w:marLeft w:val="0"/>
                      <w:marRight w:val="0"/>
                      <w:marTop w:val="0"/>
                      <w:marBottom w:val="0"/>
                      <w:divBdr>
                        <w:top w:val="none" w:sz="0" w:space="0" w:color="auto"/>
                        <w:left w:val="none" w:sz="0" w:space="0" w:color="auto"/>
                        <w:bottom w:val="none" w:sz="0" w:space="0" w:color="auto"/>
                        <w:right w:val="none" w:sz="0" w:space="0" w:color="auto"/>
                      </w:divBdr>
                    </w:div>
                  </w:divsChild>
                </w:div>
                <w:div w:id="1652371910">
                  <w:marLeft w:val="0"/>
                  <w:marRight w:val="0"/>
                  <w:marTop w:val="0"/>
                  <w:marBottom w:val="0"/>
                  <w:divBdr>
                    <w:top w:val="none" w:sz="0" w:space="0" w:color="auto"/>
                    <w:left w:val="none" w:sz="0" w:space="0" w:color="auto"/>
                    <w:bottom w:val="none" w:sz="0" w:space="0" w:color="auto"/>
                    <w:right w:val="none" w:sz="0" w:space="0" w:color="auto"/>
                  </w:divBdr>
                  <w:divsChild>
                    <w:div w:id="35207618">
                      <w:marLeft w:val="0"/>
                      <w:marRight w:val="0"/>
                      <w:marTop w:val="0"/>
                      <w:marBottom w:val="0"/>
                      <w:divBdr>
                        <w:top w:val="none" w:sz="0" w:space="0" w:color="auto"/>
                        <w:left w:val="none" w:sz="0" w:space="0" w:color="auto"/>
                        <w:bottom w:val="none" w:sz="0" w:space="0" w:color="auto"/>
                        <w:right w:val="none" w:sz="0" w:space="0" w:color="auto"/>
                      </w:divBdr>
                    </w:div>
                  </w:divsChild>
                </w:div>
                <w:div w:id="1673020868">
                  <w:marLeft w:val="0"/>
                  <w:marRight w:val="0"/>
                  <w:marTop w:val="0"/>
                  <w:marBottom w:val="0"/>
                  <w:divBdr>
                    <w:top w:val="none" w:sz="0" w:space="0" w:color="auto"/>
                    <w:left w:val="none" w:sz="0" w:space="0" w:color="auto"/>
                    <w:bottom w:val="none" w:sz="0" w:space="0" w:color="auto"/>
                    <w:right w:val="none" w:sz="0" w:space="0" w:color="auto"/>
                  </w:divBdr>
                  <w:divsChild>
                    <w:div w:id="1331445066">
                      <w:marLeft w:val="0"/>
                      <w:marRight w:val="0"/>
                      <w:marTop w:val="0"/>
                      <w:marBottom w:val="0"/>
                      <w:divBdr>
                        <w:top w:val="none" w:sz="0" w:space="0" w:color="auto"/>
                        <w:left w:val="none" w:sz="0" w:space="0" w:color="auto"/>
                        <w:bottom w:val="none" w:sz="0" w:space="0" w:color="auto"/>
                        <w:right w:val="none" w:sz="0" w:space="0" w:color="auto"/>
                      </w:divBdr>
                    </w:div>
                  </w:divsChild>
                </w:div>
                <w:div w:id="1674257823">
                  <w:marLeft w:val="0"/>
                  <w:marRight w:val="0"/>
                  <w:marTop w:val="0"/>
                  <w:marBottom w:val="0"/>
                  <w:divBdr>
                    <w:top w:val="none" w:sz="0" w:space="0" w:color="auto"/>
                    <w:left w:val="none" w:sz="0" w:space="0" w:color="auto"/>
                    <w:bottom w:val="none" w:sz="0" w:space="0" w:color="auto"/>
                    <w:right w:val="none" w:sz="0" w:space="0" w:color="auto"/>
                  </w:divBdr>
                  <w:divsChild>
                    <w:div w:id="10224549">
                      <w:marLeft w:val="0"/>
                      <w:marRight w:val="0"/>
                      <w:marTop w:val="0"/>
                      <w:marBottom w:val="0"/>
                      <w:divBdr>
                        <w:top w:val="none" w:sz="0" w:space="0" w:color="auto"/>
                        <w:left w:val="none" w:sz="0" w:space="0" w:color="auto"/>
                        <w:bottom w:val="none" w:sz="0" w:space="0" w:color="auto"/>
                        <w:right w:val="none" w:sz="0" w:space="0" w:color="auto"/>
                      </w:divBdr>
                    </w:div>
                  </w:divsChild>
                </w:div>
                <w:div w:id="1726903127">
                  <w:marLeft w:val="0"/>
                  <w:marRight w:val="0"/>
                  <w:marTop w:val="0"/>
                  <w:marBottom w:val="0"/>
                  <w:divBdr>
                    <w:top w:val="none" w:sz="0" w:space="0" w:color="auto"/>
                    <w:left w:val="none" w:sz="0" w:space="0" w:color="auto"/>
                    <w:bottom w:val="none" w:sz="0" w:space="0" w:color="auto"/>
                    <w:right w:val="none" w:sz="0" w:space="0" w:color="auto"/>
                  </w:divBdr>
                  <w:divsChild>
                    <w:div w:id="1725563306">
                      <w:marLeft w:val="0"/>
                      <w:marRight w:val="0"/>
                      <w:marTop w:val="0"/>
                      <w:marBottom w:val="0"/>
                      <w:divBdr>
                        <w:top w:val="none" w:sz="0" w:space="0" w:color="auto"/>
                        <w:left w:val="none" w:sz="0" w:space="0" w:color="auto"/>
                        <w:bottom w:val="none" w:sz="0" w:space="0" w:color="auto"/>
                        <w:right w:val="none" w:sz="0" w:space="0" w:color="auto"/>
                      </w:divBdr>
                    </w:div>
                  </w:divsChild>
                </w:div>
                <w:div w:id="1820927137">
                  <w:marLeft w:val="0"/>
                  <w:marRight w:val="0"/>
                  <w:marTop w:val="0"/>
                  <w:marBottom w:val="0"/>
                  <w:divBdr>
                    <w:top w:val="none" w:sz="0" w:space="0" w:color="auto"/>
                    <w:left w:val="none" w:sz="0" w:space="0" w:color="auto"/>
                    <w:bottom w:val="none" w:sz="0" w:space="0" w:color="auto"/>
                    <w:right w:val="none" w:sz="0" w:space="0" w:color="auto"/>
                  </w:divBdr>
                  <w:divsChild>
                    <w:div w:id="1800414537">
                      <w:marLeft w:val="0"/>
                      <w:marRight w:val="0"/>
                      <w:marTop w:val="0"/>
                      <w:marBottom w:val="0"/>
                      <w:divBdr>
                        <w:top w:val="none" w:sz="0" w:space="0" w:color="auto"/>
                        <w:left w:val="none" w:sz="0" w:space="0" w:color="auto"/>
                        <w:bottom w:val="none" w:sz="0" w:space="0" w:color="auto"/>
                        <w:right w:val="none" w:sz="0" w:space="0" w:color="auto"/>
                      </w:divBdr>
                    </w:div>
                  </w:divsChild>
                </w:div>
                <w:div w:id="1858032763">
                  <w:marLeft w:val="0"/>
                  <w:marRight w:val="0"/>
                  <w:marTop w:val="0"/>
                  <w:marBottom w:val="0"/>
                  <w:divBdr>
                    <w:top w:val="none" w:sz="0" w:space="0" w:color="auto"/>
                    <w:left w:val="none" w:sz="0" w:space="0" w:color="auto"/>
                    <w:bottom w:val="none" w:sz="0" w:space="0" w:color="auto"/>
                    <w:right w:val="none" w:sz="0" w:space="0" w:color="auto"/>
                  </w:divBdr>
                  <w:divsChild>
                    <w:div w:id="273757891">
                      <w:marLeft w:val="0"/>
                      <w:marRight w:val="0"/>
                      <w:marTop w:val="0"/>
                      <w:marBottom w:val="0"/>
                      <w:divBdr>
                        <w:top w:val="none" w:sz="0" w:space="0" w:color="auto"/>
                        <w:left w:val="none" w:sz="0" w:space="0" w:color="auto"/>
                        <w:bottom w:val="none" w:sz="0" w:space="0" w:color="auto"/>
                        <w:right w:val="none" w:sz="0" w:space="0" w:color="auto"/>
                      </w:divBdr>
                    </w:div>
                  </w:divsChild>
                </w:div>
                <w:div w:id="1886944949">
                  <w:marLeft w:val="0"/>
                  <w:marRight w:val="0"/>
                  <w:marTop w:val="0"/>
                  <w:marBottom w:val="0"/>
                  <w:divBdr>
                    <w:top w:val="none" w:sz="0" w:space="0" w:color="auto"/>
                    <w:left w:val="none" w:sz="0" w:space="0" w:color="auto"/>
                    <w:bottom w:val="none" w:sz="0" w:space="0" w:color="auto"/>
                    <w:right w:val="none" w:sz="0" w:space="0" w:color="auto"/>
                  </w:divBdr>
                  <w:divsChild>
                    <w:div w:id="1928731419">
                      <w:marLeft w:val="0"/>
                      <w:marRight w:val="0"/>
                      <w:marTop w:val="0"/>
                      <w:marBottom w:val="0"/>
                      <w:divBdr>
                        <w:top w:val="none" w:sz="0" w:space="0" w:color="auto"/>
                        <w:left w:val="none" w:sz="0" w:space="0" w:color="auto"/>
                        <w:bottom w:val="none" w:sz="0" w:space="0" w:color="auto"/>
                        <w:right w:val="none" w:sz="0" w:space="0" w:color="auto"/>
                      </w:divBdr>
                    </w:div>
                  </w:divsChild>
                </w:div>
                <w:div w:id="1888295322">
                  <w:marLeft w:val="0"/>
                  <w:marRight w:val="0"/>
                  <w:marTop w:val="0"/>
                  <w:marBottom w:val="0"/>
                  <w:divBdr>
                    <w:top w:val="none" w:sz="0" w:space="0" w:color="auto"/>
                    <w:left w:val="none" w:sz="0" w:space="0" w:color="auto"/>
                    <w:bottom w:val="none" w:sz="0" w:space="0" w:color="auto"/>
                    <w:right w:val="none" w:sz="0" w:space="0" w:color="auto"/>
                  </w:divBdr>
                  <w:divsChild>
                    <w:div w:id="638000773">
                      <w:marLeft w:val="0"/>
                      <w:marRight w:val="0"/>
                      <w:marTop w:val="0"/>
                      <w:marBottom w:val="0"/>
                      <w:divBdr>
                        <w:top w:val="none" w:sz="0" w:space="0" w:color="auto"/>
                        <w:left w:val="none" w:sz="0" w:space="0" w:color="auto"/>
                        <w:bottom w:val="none" w:sz="0" w:space="0" w:color="auto"/>
                        <w:right w:val="none" w:sz="0" w:space="0" w:color="auto"/>
                      </w:divBdr>
                    </w:div>
                  </w:divsChild>
                </w:div>
                <w:div w:id="2052879113">
                  <w:marLeft w:val="0"/>
                  <w:marRight w:val="0"/>
                  <w:marTop w:val="0"/>
                  <w:marBottom w:val="0"/>
                  <w:divBdr>
                    <w:top w:val="none" w:sz="0" w:space="0" w:color="auto"/>
                    <w:left w:val="none" w:sz="0" w:space="0" w:color="auto"/>
                    <w:bottom w:val="none" w:sz="0" w:space="0" w:color="auto"/>
                    <w:right w:val="none" w:sz="0" w:space="0" w:color="auto"/>
                  </w:divBdr>
                  <w:divsChild>
                    <w:div w:id="1088382045">
                      <w:marLeft w:val="0"/>
                      <w:marRight w:val="0"/>
                      <w:marTop w:val="0"/>
                      <w:marBottom w:val="0"/>
                      <w:divBdr>
                        <w:top w:val="none" w:sz="0" w:space="0" w:color="auto"/>
                        <w:left w:val="none" w:sz="0" w:space="0" w:color="auto"/>
                        <w:bottom w:val="none" w:sz="0" w:space="0" w:color="auto"/>
                        <w:right w:val="none" w:sz="0" w:space="0" w:color="auto"/>
                      </w:divBdr>
                    </w:div>
                  </w:divsChild>
                </w:div>
                <w:div w:id="2123567127">
                  <w:marLeft w:val="0"/>
                  <w:marRight w:val="0"/>
                  <w:marTop w:val="0"/>
                  <w:marBottom w:val="0"/>
                  <w:divBdr>
                    <w:top w:val="none" w:sz="0" w:space="0" w:color="auto"/>
                    <w:left w:val="none" w:sz="0" w:space="0" w:color="auto"/>
                    <w:bottom w:val="none" w:sz="0" w:space="0" w:color="auto"/>
                    <w:right w:val="none" w:sz="0" w:space="0" w:color="auto"/>
                  </w:divBdr>
                  <w:divsChild>
                    <w:div w:id="514922471">
                      <w:marLeft w:val="0"/>
                      <w:marRight w:val="0"/>
                      <w:marTop w:val="0"/>
                      <w:marBottom w:val="0"/>
                      <w:divBdr>
                        <w:top w:val="none" w:sz="0" w:space="0" w:color="auto"/>
                        <w:left w:val="none" w:sz="0" w:space="0" w:color="auto"/>
                        <w:bottom w:val="none" w:sz="0" w:space="0" w:color="auto"/>
                        <w:right w:val="none" w:sz="0" w:space="0" w:color="auto"/>
                      </w:divBdr>
                    </w:div>
                  </w:divsChild>
                </w:div>
                <w:div w:id="2125538990">
                  <w:marLeft w:val="0"/>
                  <w:marRight w:val="0"/>
                  <w:marTop w:val="0"/>
                  <w:marBottom w:val="0"/>
                  <w:divBdr>
                    <w:top w:val="none" w:sz="0" w:space="0" w:color="auto"/>
                    <w:left w:val="none" w:sz="0" w:space="0" w:color="auto"/>
                    <w:bottom w:val="none" w:sz="0" w:space="0" w:color="auto"/>
                    <w:right w:val="none" w:sz="0" w:space="0" w:color="auto"/>
                  </w:divBdr>
                  <w:divsChild>
                    <w:div w:id="125994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762284">
          <w:marLeft w:val="0"/>
          <w:marRight w:val="0"/>
          <w:marTop w:val="0"/>
          <w:marBottom w:val="0"/>
          <w:divBdr>
            <w:top w:val="none" w:sz="0" w:space="0" w:color="auto"/>
            <w:left w:val="none" w:sz="0" w:space="0" w:color="auto"/>
            <w:bottom w:val="none" w:sz="0" w:space="0" w:color="auto"/>
            <w:right w:val="none" w:sz="0" w:space="0" w:color="auto"/>
          </w:divBdr>
          <w:divsChild>
            <w:div w:id="608315168">
              <w:marLeft w:val="0"/>
              <w:marRight w:val="0"/>
              <w:marTop w:val="0"/>
              <w:marBottom w:val="0"/>
              <w:divBdr>
                <w:top w:val="none" w:sz="0" w:space="0" w:color="auto"/>
                <w:left w:val="none" w:sz="0" w:space="0" w:color="auto"/>
                <w:bottom w:val="none" w:sz="0" w:space="0" w:color="auto"/>
                <w:right w:val="none" w:sz="0" w:space="0" w:color="auto"/>
              </w:divBdr>
              <w:divsChild>
                <w:div w:id="1404765872">
                  <w:marLeft w:val="0"/>
                  <w:marRight w:val="0"/>
                  <w:marTop w:val="0"/>
                  <w:marBottom w:val="0"/>
                  <w:divBdr>
                    <w:top w:val="none" w:sz="0" w:space="0" w:color="auto"/>
                    <w:left w:val="none" w:sz="0" w:space="0" w:color="auto"/>
                    <w:bottom w:val="none" w:sz="0" w:space="0" w:color="auto"/>
                    <w:right w:val="none" w:sz="0" w:space="0" w:color="auto"/>
                  </w:divBdr>
                  <w:divsChild>
                    <w:div w:id="17689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12018">
          <w:marLeft w:val="0"/>
          <w:marRight w:val="0"/>
          <w:marTop w:val="0"/>
          <w:marBottom w:val="0"/>
          <w:divBdr>
            <w:top w:val="none" w:sz="0" w:space="0" w:color="auto"/>
            <w:left w:val="none" w:sz="0" w:space="0" w:color="auto"/>
            <w:bottom w:val="none" w:sz="0" w:space="0" w:color="auto"/>
            <w:right w:val="none" w:sz="0" w:space="0" w:color="auto"/>
          </w:divBdr>
          <w:divsChild>
            <w:div w:id="420830975">
              <w:marLeft w:val="0"/>
              <w:marRight w:val="0"/>
              <w:marTop w:val="0"/>
              <w:marBottom w:val="0"/>
              <w:divBdr>
                <w:top w:val="none" w:sz="0" w:space="0" w:color="auto"/>
                <w:left w:val="none" w:sz="0" w:space="0" w:color="auto"/>
                <w:bottom w:val="none" w:sz="0" w:space="0" w:color="auto"/>
                <w:right w:val="none" w:sz="0" w:space="0" w:color="auto"/>
              </w:divBdr>
              <w:divsChild>
                <w:div w:id="223755312">
                  <w:marLeft w:val="0"/>
                  <w:marRight w:val="0"/>
                  <w:marTop w:val="0"/>
                  <w:marBottom w:val="0"/>
                  <w:divBdr>
                    <w:top w:val="none" w:sz="0" w:space="0" w:color="auto"/>
                    <w:left w:val="none" w:sz="0" w:space="0" w:color="auto"/>
                    <w:bottom w:val="none" w:sz="0" w:space="0" w:color="auto"/>
                    <w:right w:val="none" w:sz="0" w:space="0" w:color="auto"/>
                  </w:divBdr>
                  <w:divsChild>
                    <w:div w:id="352345338">
                      <w:marLeft w:val="0"/>
                      <w:marRight w:val="0"/>
                      <w:marTop w:val="0"/>
                      <w:marBottom w:val="0"/>
                      <w:divBdr>
                        <w:top w:val="none" w:sz="0" w:space="0" w:color="auto"/>
                        <w:left w:val="none" w:sz="0" w:space="0" w:color="auto"/>
                        <w:bottom w:val="none" w:sz="0" w:space="0" w:color="auto"/>
                        <w:right w:val="none" w:sz="0" w:space="0" w:color="auto"/>
                      </w:divBdr>
                    </w:div>
                  </w:divsChild>
                </w:div>
                <w:div w:id="256445805">
                  <w:marLeft w:val="0"/>
                  <w:marRight w:val="0"/>
                  <w:marTop w:val="0"/>
                  <w:marBottom w:val="0"/>
                  <w:divBdr>
                    <w:top w:val="none" w:sz="0" w:space="0" w:color="auto"/>
                    <w:left w:val="none" w:sz="0" w:space="0" w:color="auto"/>
                    <w:bottom w:val="none" w:sz="0" w:space="0" w:color="auto"/>
                    <w:right w:val="none" w:sz="0" w:space="0" w:color="auto"/>
                  </w:divBdr>
                  <w:divsChild>
                    <w:div w:id="1677029654">
                      <w:marLeft w:val="0"/>
                      <w:marRight w:val="0"/>
                      <w:marTop w:val="0"/>
                      <w:marBottom w:val="0"/>
                      <w:divBdr>
                        <w:top w:val="none" w:sz="0" w:space="0" w:color="auto"/>
                        <w:left w:val="none" w:sz="0" w:space="0" w:color="auto"/>
                        <w:bottom w:val="none" w:sz="0" w:space="0" w:color="auto"/>
                        <w:right w:val="none" w:sz="0" w:space="0" w:color="auto"/>
                      </w:divBdr>
                    </w:div>
                  </w:divsChild>
                </w:div>
                <w:div w:id="281154928">
                  <w:marLeft w:val="0"/>
                  <w:marRight w:val="0"/>
                  <w:marTop w:val="0"/>
                  <w:marBottom w:val="0"/>
                  <w:divBdr>
                    <w:top w:val="none" w:sz="0" w:space="0" w:color="auto"/>
                    <w:left w:val="none" w:sz="0" w:space="0" w:color="auto"/>
                    <w:bottom w:val="none" w:sz="0" w:space="0" w:color="auto"/>
                    <w:right w:val="none" w:sz="0" w:space="0" w:color="auto"/>
                  </w:divBdr>
                  <w:divsChild>
                    <w:div w:id="1048380280">
                      <w:marLeft w:val="0"/>
                      <w:marRight w:val="0"/>
                      <w:marTop w:val="0"/>
                      <w:marBottom w:val="0"/>
                      <w:divBdr>
                        <w:top w:val="none" w:sz="0" w:space="0" w:color="auto"/>
                        <w:left w:val="none" w:sz="0" w:space="0" w:color="auto"/>
                        <w:bottom w:val="none" w:sz="0" w:space="0" w:color="auto"/>
                        <w:right w:val="none" w:sz="0" w:space="0" w:color="auto"/>
                      </w:divBdr>
                    </w:div>
                  </w:divsChild>
                </w:div>
                <w:div w:id="719325016">
                  <w:marLeft w:val="0"/>
                  <w:marRight w:val="0"/>
                  <w:marTop w:val="0"/>
                  <w:marBottom w:val="0"/>
                  <w:divBdr>
                    <w:top w:val="none" w:sz="0" w:space="0" w:color="auto"/>
                    <w:left w:val="none" w:sz="0" w:space="0" w:color="auto"/>
                    <w:bottom w:val="none" w:sz="0" w:space="0" w:color="auto"/>
                    <w:right w:val="none" w:sz="0" w:space="0" w:color="auto"/>
                  </w:divBdr>
                  <w:divsChild>
                    <w:div w:id="363293461">
                      <w:marLeft w:val="0"/>
                      <w:marRight w:val="0"/>
                      <w:marTop w:val="0"/>
                      <w:marBottom w:val="0"/>
                      <w:divBdr>
                        <w:top w:val="none" w:sz="0" w:space="0" w:color="auto"/>
                        <w:left w:val="none" w:sz="0" w:space="0" w:color="auto"/>
                        <w:bottom w:val="none" w:sz="0" w:space="0" w:color="auto"/>
                        <w:right w:val="none" w:sz="0" w:space="0" w:color="auto"/>
                      </w:divBdr>
                    </w:div>
                  </w:divsChild>
                </w:div>
                <w:div w:id="868834228">
                  <w:marLeft w:val="0"/>
                  <w:marRight w:val="0"/>
                  <w:marTop w:val="0"/>
                  <w:marBottom w:val="0"/>
                  <w:divBdr>
                    <w:top w:val="none" w:sz="0" w:space="0" w:color="auto"/>
                    <w:left w:val="none" w:sz="0" w:space="0" w:color="auto"/>
                    <w:bottom w:val="none" w:sz="0" w:space="0" w:color="auto"/>
                    <w:right w:val="none" w:sz="0" w:space="0" w:color="auto"/>
                  </w:divBdr>
                  <w:divsChild>
                    <w:div w:id="1054894889">
                      <w:marLeft w:val="0"/>
                      <w:marRight w:val="0"/>
                      <w:marTop w:val="0"/>
                      <w:marBottom w:val="0"/>
                      <w:divBdr>
                        <w:top w:val="none" w:sz="0" w:space="0" w:color="auto"/>
                        <w:left w:val="none" w:sz="0" w:space="0" w:color="auto"/>
                        <w:bottom w:val="none" w:sz="0" w:space="0" w:color="auto"/>
                        <w:right w:val="none" w:sz="0" w:space="0" w:color="auto"/>
                      </w:divBdr>
                    </w:div>
                  </w:divsChild>
                </w:div>
                <w:div w:id="983003104">
                  <w:marLeft w:val="0"/>
                  <w:marRight w:val="0"/>
                  <w:marTop w:val="0"/>
                  <w:marBottom w:val="0"/>
                  <w:divBdr>
                    <w:top w:val="none" w:sz="0" w:space="0" w:color="auto"/>
                    <w:left w:val="none" w:sz="0" w:space="0" w:color="auto"/>
                    <w:bottom w:val="none" w:sz="0" w:space="0" w:color="auto"/>
                    <w:right w:val="none" w:sz="0" w:space="0" w:color="auto"/>
                  </w:divBdr>
                  <w:divsChild>
                    <w:div w:id="1725517044">
                      <w:marLeft w:val="0"/>
                      <w:marRight w:val="0"/>
                      <w:marTop w:val="0"/>
                      <w:marBottom w:val="0"/>
                      <w:divBdr>
                        <w:top w:val="none" w:sz="0" w:space="0" w:color="auto"/>
                        <w:left w:val="none" w:sz="0" w:space="0" w:color="auto"/>
                        <w:bottom w:val="none" w:sz="0" w:space="0" w:color="auto"/>
                        <w:right w:val="none" w:sz="0" w:space="0" w:color="auto"/>
                      </w:divBdr>
                    </w:div>
                  </w:divsChild>
                </w:div>
                <w:div w:id="989023671">
                  <w:marLeft w:val="0"/>
                  <w:marRight w:val="0"/>
                  <w:marTop w:val="0"/>
                  <w:marBottom w:val="0"/>
                  <w:divBdr>
                    <w:top w:val="none" w:sz="0" w:space="0" w:color="auto"/>
                    <w:left w:val="none" w:sz="0" w:space="0" w:color="auto"/>
                    <w:bottom w:val="none" w:sz="0" w:space="0" w:color="auto"/>
                    <w:right w:val="none" w:sz="0" w:space="0" w:color="auto"/>
                  </w:divBdr>
                  <w:divsChild>
                    <w:div w:id="1227032511">
                      <w:marLeft w:val="0"/>
                      <w:marRight w:val="0"/>
                      <w:marTop w:val="0"/>
                      <w:marBottom w:val="0"/>
                      <w:divBdr>
                        <w:top w:val="none" w:sz="0" w:space="0" w:color="auto"/>
                        <w:left w:val="none" w:sz="0" w:space="0" w:color="auto"/>
                        <w:bottom w:val="none" w:sz="0" w:space="0" w:color="auto"/>
                        <w:right w:val="none" w:sz="0" w:space="0" w:color="auto"/>
                      </w:divBdr>
                    </w:div>
                  </w:divsChild>
                </w:div>
                <w:div w:id="1007943896">
                  <w:marLeft w:val="0"/>
                  <w:marRight w:val="0"/>
                  <w:marTop w:val="0"/>
                  <w:marBottom w:val="0"/>
                  <w:divBdr>
                    <w:top w:val="none" w:sz="0" w:space="0" w:color="auto"/>
                    <w:left w:val="none" w:sz="0" w:space="0" w:color="auto"/>
                    <w:bottom w:val="none" w:sz="0" w:space="0" w:color="auto"/>
                    <w:right w:val="none" w:sz="0" w:space="0" w:color="auto"/>
                  </w:divBdr>
                  <w:divsChild>
                    <w:div w:id="503010705">
                      <w:marLeft w:val="0"/>
                      <w:marRight w:val="0"/>
                      <w:marTop w:val="0"/>
                      <w:marBottom w:val="0"/>
                      <w:divBdr>
                        <w:top w:val="none" w:sz="0" w:space="0" w:color="auto"/>
                        <w:left w:val="none" w:sz="0" w:space="0" w:color="auto"/>
                        <w:bottom w:val="none" w:sz="0" w:space="0" w:color="auto"/>
                        <w:right w:val="none" w:sz="0" w:space="0" w:color="auto"/>
                      </w:divBdr>
                    </w:div>
                  </w:divsChild>
                </w:div>
                <w:div w:id="1018626647">
                  <w:marLeft w:val="0"/>
                  <w:marRight w:val="0"/>
                  <w:marTop w:val="0"/>
                  <w:marBottom w:val="0"/>
                  <w:divBdr>
                    <w:top w:val="none" w:sz="0" w:space="0" w:color="auto"/>
                    <w:left w:val="none" w:sz="0" w:space="0" w:color="auto"/>
                    <w:bottom w:val="none" w:sz="0" w:space="0" w:color="auto"/>
                    <w:right w:val="none" w:sz="0" w:space="0" w:color="auto"/>
                  </w:divBdr>
                  <w:divsChild>
                    <w:div w:id="1272123728">
                      <w:marLeft w:val="0"/>
                      <w:marRight w:val="0"/>
                      <w:marTop w:val="0"/>
                      <w:marBottom w:val="0"/>
                      <w:divBdr>
                        <w:top w:val="none" w:sz="0" w:space="0" w:color="auto"/>
                        <w:left w:val="none" w:sz="0" w:space="0" w:color="auto"/>
                        <w:bottom w:val="none" w:sz="0" w:space="0" w:color="auto"/>
                        <w:right w:val="none" w:sz="0" w:space="0" w:color="auto"/>
                      </w:divBdr>
                    </w:div>
                  </w:divsChild>
                </w:div>
                <w:div w:id="1074158404">
                  <w:marLeft w:val="0"/>
                  <w:marRight w:val="0"/>
                  <w:marTop w:val="0"/>
                  <w:marBottom w:val="0"/>
                  <w:divBdr>
                    <w:top w:val="none" w:sz="0" w:space="0" w:color="auto"/>
                    <w:left w:val="none" w:sz="0" w:space="0" w:color="auto"/>
                    <w:bottom w:val="none" w:sz="0" w:space="0" w:color="auto"/>
                    <w:right w:val="none" w:sz="0" w:space="0" w:color="auto"/>
                  </w:divBdr>
                  <w:divsChild>
                    <w:div w:id="1130199344">
                      <w:marLeft w:val="0"/>
                      <w:marRight w:val="0"/>
                      <w:marTop w:val="0"/>
                      <w:marBottom w:val="0"/>
                      <w:divBdr>
                        <w:top w:val="none" w:sz="0" w:space="0" w:color="auto"/>
                        <w:left w:val="none" w:sz="0" w:space="0" w:color="auto"/>
                        <w:bottom w:val="none" w:sz="0" w:space="0" w:color="auto"/>
                        <w:right w:val="none" w:sz="0" w:space="0" w:color="auto"/>
                      </w:divBdr>
                    </w:div>
                  </w:divsChild>
                </w:div>
                <w:div w:id="1076702803">
                  <w:marLeft w:val="0"/>
                  <w:marRight w:val="0"/>
                  <w:marTop w:val="0"/>
                  <w:marBottom w:val="0"/>
                  <w:divBdr>
                    <w:top w:val="none" w:sz="0" w:space="0" w:color="auto"/>
                    <w:left w:val="none" w:sz="0" w:space="0" w:color="auto"/>
                    <w:bottom w:val="none" w:sz="0" w:space="0" w:color="auto"/>
                    <w:right w:val="none" w:sz="0" w:space="0" w:color="auto"/>
                  </w:divBdr>
                  <w:divsChild>
                    <w:div w:id="262689586">
                      <w:marLeft w:val="0"/>
                      <w:marRight w:val="0"/>
                      <w:marTop w:val="0"/>
                      <w:marBottom w:val="0"/>
                      <w:divBdr>
                        <w:top w:val="none" w:sz="0" w:space="0" w:color="auto"/>
                        <w:left w:val="none" w:sz="0" w:space="0" w:color="auto"/>
                        <w:bottom w:val="none" w:sz="0" w:space="0" w:color="auto"/>
                        <w:right w:val="none" w:sz="0" w:space="0" w:color="auto"/>
                      </w:divBdr>
                    </w:div>
                  </w:divsChild>
                </w:div>
                <w:div w:id="1205755883">
                  <w:marLeft w:val="0"/>
                  <w:marRight w:val="0"/>
                  <w:marTop w:val="0"/>
                  <w:marBottom w:val="0"/>
                  <w:divBdr>
                    <w:top w:val="none" w:sz="0" w:space="0" w:color="auto"/>
                    <w:left w:val="none" w:sz="0" w:space="0" w:color="auto"/>
                    <w:bottom w:val="none" w:sz="0" w:space="0" w:color="auto"/>
                    <w:right w:val="none" w:sz="0" w:space="0" w:color="auto"/>
                  </w:divBdr>
                  <w:divsChild>
                    <w:div w:id="1839224783">
                      <w:marLeft w:val="0"/>
                      <w:marRight w:val="0"/>
                      <w:marTop w:val="0"/>
                      <w:marBottom w:val="0"/>
                      <w:divBdr>
                        <w:top w:val="none" w:sz="0" w:space="0" w:color="auto"/>
                        <w:left w:val="none" w:sz="0" w:space="0" w:color="auto"/>
                        <w:bottom w:val="none" w:sz="0" w:space="0" w:color="auto"/>
                        <w:right w:val="none" w:sz="0" w:space="0" w:color="auto"/>
                      </w:divBdr>
                    </w:div>
                  </w:divsChild>
                </w:div>
                <w:div w:id="1346396715">
                  <w:marLeft w:val="0"/>
                  <w:marRight w:val="0"/>
                  <w:marTop w:val="0"/>
                  <w:marBottom w:val="0"/>
                  <w:divBdr>
                    <w:top w:val="none" w:sz="0" w:space="0" w:color="auto"/>
                    <w:left w:val="none" w:sz="0" w:space="0" w:color="auto"/>
                    <w:bottom w:val="none" w:sz="0" w:space="0" w:color="auto"/>
                    <w:right w:val="none" w:sz="0" w:space="0" w:color="auto"/>
                  </w:divBdr>
                  <w:divsChild>
                    <w:div w:id="1274557002">
                      <w:marLeft w:val="0"/>
                      <w:marRight w:val="0"/>
                      <w:marTop w:val="0"/>
                      <w:marBottom w:val="0"/>
                      <w:divBdr>
                        <w:top w:val="none" w:sz="0" w:space="0" w:color="auto"/>
                        <w:left w:val="none" w:sz="0" w:space="0" w:color="auto"/>
                        <w:bottom w:val="none" w:sz="0" w:space="0" w:color="auto"/>
                        <w:right w:val="none" w:sz="0" w:space="0" w:color="auto"/>
                      </w:divBdr>
                    </w:div>
                  </w:divsChild>
                </w:div>
                <w:div w:id="1366448448">
                  <w:marLeft w:val="0"/>
                  <w:marRight w:val="0"/>
                  <w:marTop w:val="0"/>
                  <w:marBottom w:val="0"/>
                  <w:divBdr>
                    <w:top w:val="none" w:sz="0" w:space="0" w:color="auto"/>
                    <w:left w:val="none" w:sz="0" w:space="0" w:color="auto"/>
                    <w:bottom w:val="none" w:sz="0" w:space="0" w:color="auto"/>
                    <w:right w:val="none" w:sz="0" w:space="0" w:color="auto"/>
                  </w:divBdr>
                  <w:divsChild>
                    <w:div w:id="1431119847">
                      <w:marLeft w:val="0"/>
                      <w:marRight w:val="0"/>
                      <w:marTop w:val="0"/>
                      <w:marBottom w:val="0"/>
                      <w:divBdr>
                        <w:top w:val="none" w:sz="0" w:space="0" w:color="auto"/>
                        <w:left w:val="none" w:sz="0" w:space="0" w:color="auto"/>
                        <w:bottom w:val="none" w:sz="0" w:space="0" w:color="auto"/>
                        <w:right w:val="none" w:sz="0" w:space="0" w:color="auto"/>
                      </w:divBdr>
                    </w:div>
                  </w:divsChild>
                </w:div>
                <w:div w:id="1463385660">
                  <w:marLeft w:val="0"/>
                  <w:marRight w:val="0"/>
                  <w:marTop w:val="0"/>
                  <w:marBottom w:val="0"/>
                  <w:divBdr>
                    <w:top w:val="none" w:sz="0" w:space="0" w:color="auto"/>
                    <w:left w:val="none" w:sz="0" w:space="0" w:color="auto"/>
                    <w:bottom w:val="none" w:sz="0" w:space="0" w:color="auto"/>
                    <w:right w:val="none" w:sz="0" w:space="0" w:color="auto"/>
                  </w:divBdr>
                  <w:divsChild>
                    <w:div w:id="958603262">
                      <w:marLeft w:val="0"/>
                      <w:marRight w:val="0"/>
                      <w:marTop w:val="0"/>
                      <w:marBottom w:val="0"/>
                      <w:divBdr>
                        <w:top w:val="none" w:sz="0" w:space="0" w:color="auto"/>
                        <w:left w:val="none" w:sz="0" w:space="0" w:color="auto"/>
                        <w:bottom w:val="none" w:sz="0" w:space="0" w:color="auto"/>
                        <w:right w:val="none" w:sz="0" w:space="0" w:color="auto"/>
                      </w:divBdr>
                    </w:div>
                  </w:divsChild>
                </w:div>
                <w:div w:id="1523089398">
                  <w:marLeft w:val="0"/>
                  <w:marRight w:val="0"/>
                  <w:marTop w:val="0"/>
                  <w:marBottom w:val="0"/>
                  <w:divBdr>
                    <w:top w:val="none" w:sz="0" w:space="0" w:color="auto"/>
                    <w:left w:val="none" w:sz="0" w:space="0" w:color="auto"/>
                    <w:bottom w:val="none" w:sz="0" w:space="0" w:color="auto"/>
                    <w:right w:val="none" w:sz="0" w:space="0" w:color="auto"/>
                  </w:divBdr>
                  <w:divsChild>
                    <w:div w:id="364018085">
                      <w:marLeft w:val="0"/>
                      <w:marRight w:val="0"/>
                      <w:marTop w:val="0"/>
                      <w:marBottom w:val="0"/>
                      <w:divBdr>
                        <w:top w:val="none" w:sz="0" w:space="0" w:color="auto"/>
                        <w:left w:val="none" w:sz="0" w:space="0" w:color="auto"/>
                        <w:bottom w:val="none" w:sz="0" w:space="0" w:color="auto"/>
                        <w:right w:val="none" w:sz="0" w:space="0" w:color="auto"/>
                      </w:divBdr>
                    </w:div>
                  </w:divsChild>
                </w:div>
                <w:div w:id="1938515669">
                  <w:marLeft w:val="0"/>
                  <w:marRight w:val="0"/>
                  <w:marTop w:val="0"/>
                  <w:marBottom w:val="0"/>
                  <w:divBdr>
                    <w:top w:val="none" w:sz="0" w:space="0" w:color="auto"/>
                    <w:left w:val="none" w:sz="0" w:space="0" w:color="auto"/>
                    <w:bottom w:val="none" w:sz="0" w:space="0" w:color="auto"/>
                    <w:right w:val="none" w:sz="0" w:space="0" w:color="auto"/>
                  </w:divBdr>
                  <w:divsChild>
                    <w:div w:id="2052339635">
                      <w:marLeft w:val="0"/>
                      <w:marRight w:val="0"/>
                      <w:marTop w:val="0"/>
                      <w:marBottom w:val="0"/>
                      <w:divBdr>
                        <w:top w:val="none" w:sz="0" w:space="0" w:color="auto"/>
                        <w:left w:val="none" w:sz="0" w:space="0" w:color="auto"/>
                        <w:bottom w:val="none" w:sz="0" w:space="0" w:color="auto"/>
                        <w:right w:val="none" w:sz="0" w:space="0" w:color="auto"/>
                      </w:divBdr>
                    </w:div>
                  </w:divsChild>
                </w:div>
                <w:div w:id="1974864604">
                  <w:marLeft w:val="0"/>
                  <w:marRight w:val="0"/>
                  <w:marTop w:val="0"/>
                  <w:marBottom w:val="0"/>
                  <w:divBdr>
                    <w:top w:val="none" w:sz="0" w:space="0" w:color="auto"/>
                    <w:left w:val="none" w:sz="0" w:space="0" w:color="auto"/>
                    <w:bottom w:val="none" w:sz="0" w:space="0" w:color="auto"/>
                    <w:right w:val="none" w:sz="0" w:space="0" w:color="auto"/>
                  </w:divBdr>
                  <w:divsChild>
                    <w:div w:id="210425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422197">
      <w:bodyDiv w:val="1"/>
      <w:marLeft w:val="0"/>
      <w:marRight w:val="0"/>
      <w:marTop w:val="0"/>
      <w:marBottom w:val="0"/>
      <w:divBdr>
        <w:top w:val="none" w:sz="0" w:space="0" w:color="auto"/>
        <w:left w:val="none" w:sz="0" w:space="0" w:color="auto"/>
        <w:bottom w:val="none" w:sz="0" w:space="0" w:color="auto"/>
        <w:right w:val="none" w:sz="0" w:space="0" w:color="auto"/>
      </w:divBdr>
      <w:divsChild>
        <w:div w:id="87775196">
          <w:marLeft w:val="0"/>
          <w:marRight w:val="0"/>
          <w:marTop w:val="0"/>
          <w:marBottom w:val="0"/>
          <w:divBdr>
            <w:top w:val="none" w:sz="0" w:space="0" w:color="auto"/>
            <w:left w:val="none" w:sz="0" w:space="0" w:color="auto"/>
            <w:bottom w:val="none" w:sz="0" w:space="0" w:color="auto"/>
            <w:right w:val="none" w:sz="0" w:space="0" w:color="auto"/>
          </w:divBdr>
          <w:divsChild>
            <w:div w:id="63258181">
              <w:marLeft w:val="0"/>
              <w:marRight w:val="0"/>
              <w:marTop w:val="0"/>
              <w:marBottom w:val="0"/>
              <w:divBdr>
                <w:top w:val="none" w:sz="0" w:space="0" w:color="auto"/>
                <w:left w:val="none" w:sz="0" w:space="0" w:color="auto"/>
                <w:bottom w:val="none" w:sz="0" w:space="0" w:color="auto"/>
                <w:right w:val="none" w:sz="0" w:space="0" w:color="auto"/>
              </w:divBdr>
              <w:divsChild>
                <w:div w:id="1605192252">
                  <w:marLeft w:val="0"/>
                  <w:marRight w:val="0"/>
                  <w:marTop w:val="0"/>
                  <w:marBottom w:val="0"/>
                  <w:divBdr>
                    <w:top w:val="none" w:sz="0" w:space="0" w:color="auto"/>
                    <w:left w:val="none" w:sz="0" w:space="0" w:color="auto"/>
                    <w:bottom w:val="none" w:sz="0" w:space="0" w:color="auto"/>
                    <w:right w:val="none" w:sz="0" w:space="0" w:color="auto"/>
                  </w:divBdr>
                </w:div>
              </w:divsChild>
            </w:div>
            <w:div w:id="76095629">
              <w:marLeft w:val="0"/>
              <w:marRight w:val="0"/>
              <w:marTop w:val="0"/>
              <w:marBottom w:val="0"/>
              <w:divBdr>
                <w:top w:val="none" w:sz="0" w:space="0" w:color="auto"/>
                <w:left w:val="none" w:sz="0" w:space="0" w:color="auto"/>
                <w:bottom w:val="none" w:sz="0" w:space="0" w:color="auto"/>
                <w:right w:val="none" w:sz="0" w:space="0" w:color="auto"/>
              </w:divBdr>
              <w:divsChild>
                <w:div w:id="412043523">
                  <w:marLeft w:val="0"/>
                  <w:marRight w:val="0"/>
                  <w:marTop w:val="0"/>
                  <w:marBottom w:val="0"/>
                  <w:divBdr>
                    <w:top w:val="none" w:sz="0" w:space="0" w:color="auto"/>
                    <w:left w:val="none" w:sz="0" w:space="0" w:color="auto"/>
                    <w:bottom w:val="none" w:sz="0" w:space="0" w:color="auto"/>
                    <w:right w:val="none" w:sz="0" w:space="0" w:color="auto"/>
                  </w:divBdr>
                </w:div>
              </w:divsChild>
            </w:div>
            <w:div w:id="97604476">
              <w:marLeft w:val="0"/>
              <w:marRight w:val="0"/>
              <w:marTop w:val="0"/>
              <w:marBottom w:val="0"/>
              <w:divBdr>
                <w:top w:val="none" w:sz="0" w:space="0" w:color="auto"/>
                <w:left w:val="none" w:sz="0" w:space="0" w:color="auto"/>
                <w:bottom w:val="none" w:sz="0" w:space="0" w:color="auto"/>
                <w:right w:val="none" w:sz="0" w:space="0" w:color="auto"/>
              </w:divBdr>
              <w:divsChild>
                <w:div w:id="291403638">
                  <w:marLeft w:val="0"/>
                  <w:marRight w:val="0"/>
                  <w:marTop w:val="0"/>
                  <w:marBottom w:val="0"/>
                  <w:divBdr>
                    <w:top w:val="none" w:sz="0" w:space="0" w:color="auto"/>
                    <w:left w:val="none" w:sz="0" w:space="0" w:color="auto"/>
                    <w:bottom w:val="none" w:sz="0" w:space="0" w:color="auto"/>
                    <w:right w:val="none" w:sz="0" w:space="0" w:color="auto"/>
                  </w:divBdr>
                </w:div>
              </w:divsChild>
            </w:div>
            <w:div w:id="148328215">
              <w:marLeft w:val="0"/>
              <w:marRight w:val="0"/>
              <w:marTop w:val="0"/>
              <w:marBottom w:val="0"/>
              <w:divBdr>
                <w:top w:val="none" w:sz="0" w:space="0" w:color="auto"/>
                <w:left w:val="none" w:sz="0" w:space="0" w:color="auto"/>
                <w:bottom w:val="none" w:sz="0" w:space="0" w:color="auto"/>
                <w:right w:val="none" w:sz="0" w:space="0" w:color="auto"/>
              </w:divBdr>
              <w:divsChild>
                <w:div w:id="717895971">
                  <w:marLeft w:val="0"/>
                  <w:marRight w:val="0"/>
                  <w:marTop w:val="0"/>
                  <w:marBottom w:val="0"/>
                  <w:divBdr>
                    <w:top w:val="none" w:sz="0" w:space="0" w:color="auto"/>
                    <w:left w:val="none" w:sz="0" w:space="0" w:color="auto"/>
                    <w:bottom w:val="none" w:sz="0" w:space="0" w:color="auto"/>
                    <w:right w:val="none" w:sz="0" w:space="0" w:color="auto"/>
                  </w:divBdr>
                </w:div>
              </w:divsChild>
            </w:div>
            <w:div w:id="159780783">
              <w:marLeft w:val="0"/>
              <w:marRight w:val="0"/>
              <w:marTop w:val="0"/>
              <w:marBottom w:val="0"/>
              <w:divBdr>
                <w:top w:val="none" w:sz="0" w:space="0" w:color="auto"/>
                <w:left w:val="none" w:sz="0" w:space="0" w:color="auto"/>
                <w:bottom w:val="none" w:sz="0" w:space="0" w:color="auto"/>
                <w:right w:val="none" w:sz="0" w:space="0" w:color="auto"/>
              </w:divBdr>
              <w:divsChild>
                <w:div w:id="1806654147">
                  <w:marLeft w:val="0"/>
                  <w:marRight w:val="0"/>
                  <w:marTop w:val="0"/>
                  <w:marBottom w:val="0"/>
                  <w:divBdr>
                    <w:top w:val="none" w:sz="0" w:space="0" w:color="auto"/>
                    <w:left w:val="none" w:sz="0" w:space="0" w:color="auto"/>
                    <w:bottom w:val="none" w:sz="0" w:space="0" w:color="auto"/>
                    <w:right w:val="none" w:sz="0" w:space="0" w:color="auto"/>
                  </w:divBdr>
                </w:div>
              </w:divsChild>
            </w:div>
            <w:div w:id="198325060">
              <w:marLeft w:val="0"/>
              <w:marRight w:val="0"/>
              <w:marTop w:val="0"/>
              <w:marBottom w:val="0"/>
              <w:divBdr>
                <w:top w:val="none" w:sz="0" w:space="0" w:color="auto"/>
                <w:left w:val="none" w:sz="0" w:space="0" w:color="auto"/>
                <w:bottom w:val="none" w:sz="0" w:space="0" w:color="auto"/>
                <w:right w:val="none" w:sz="0" w:space="0" w:color="auto"/>
              </w:divBdr>
              <w:divsChild>
                <w:div w:id="1008096689">
                  <w:marLeft w:val="0"/>
                  <w:marRight w:val="0"/>
                  <w:marTop w:val="0"/>
                  <w:marBottom w:val="0"/>
                  <w:divBdr>
                    <w:top w:val="none" w:sz="0" w:space="0" w:color="auto"/>
                    <w:left w:val="none" w:sz="0" w:space="0" w:color="auto"/>
                    <w:bottom w:val="none" w:sz="0" w:space="0" w:color="auto"/>
                    <w:right w:val="none" w:sz="0" w:space="0" w:color="auto"/>
                  </w:divBdr>
                </w:div>
              </w:divsChild>
            </w:div>
            <w:div w:id="263728353">
              <w:marLeft w:val="0"/>
              <w:marRight w:val="0"/>
              <w:marTop w:val="0"/>
              <w:marBottom w:val="0"/>
              <w:divBdr>
                <w:top w:val="none" w:sz="0" w:space="0" w:color="auto"/>
                <w:left w:val="none" w:sz="0" w:space="0" w:color="auto"/>
                <w:bottom w:val="none" w:sz="0" w:space="0" w:color="auto"/>
                <w:right w:val="none" w:sz="0" w:space="0" w:color="auto"/>
              </w:divBdr>
              <w:divsChild>
                <w:div w:id="1861040623">
                  <w:marLeft w:val="0"/>
                  <w:marRight w:val="0"/>
                  <w:marTop w:val="0"/>
                  <w:marBottom w:val="0"/>
                  <w:divBdr>
                    <w:top w:val="none" w:sz="0" w:space="0" w:color="auto"/>
                    <w:left w:val="none" w:sz="0" w:space="0" w:color="auto"/>
                    <w:bottom w:val="none" w:sz="0" w:space="0" w:color="auto"/>
                    <w:right w:val="none" w:sz="0" w:space="0" w:color="auto"/>
                  </w:divBdr>
                </w:div>
              </w:divsChild>
            </w:div>
            <w:div w:id="332493936">
              <w:marLeft w:val="0"/>
              <w:marRight w:val="0"/>
              <w:marTop w:val="0"/>
              <w:marBottom w:val="0"/>
              <w:divBdr>
                <w:top w:val="none" w:sz="0" w:space="0" w:color="auto"/>
                <w:left w:val="none" w:sz="0" w:space="0" w:color="auto"/>
                <w:bottom w:val="none" w:sz="0" w:space="0" w:color="auto"/>
                <w:right w:val="none" w:sz="0" w:space="0" w:color="auto"/>
              </w:divBdr>
              <w:divsChild>
                <w:div w:id="665405809">
                  <w:marLeft w:val="0"/>
                  <w:marRight w:val="0"/>
                  <w:marTop w:val="0"/>
                  <w:marBottom w:val="0"/>
                  <w:divBdr>
                    <w:top w:val="none" w:sz="0" w:space="0" w:color="auto"/>
                    <w:left w:val="none" w:sz="0" w:space="0" w:color="auto"/>
                    <w:bottom w:val="none" w:sz="0" w:space="0" w:color="auto"/>
                    <w:right w:val="none" w:sz="0" w:space="0" w:color="auto"/>
                  </w:divBdr>
                </w:div>
              </w:divsChild>
            </w:div>
            <w:div w:id="359667778">
              <w:marLeft w:val="0"/>
              <w:marRight w:val="0"/>
              <w:marTop w:val="0"/>
              <w:marBottom w:val="0"/>
              <w:divBdr>
                <w:top w:val="none" w:sz="0" w:space="0" w:color="auto"/>
                <w:left w:val="none" w:sz="0" w:space="0" w:color="auto"/>
                <w:bottom w:val="none" w:sz="0" w:space="0" w:color="auto"/>
                <w:right w:val="none" w:sz="0" w:space="0" w:color="auto"/>
              </w:divBdr>
              <w:divsChild>
                <w:div w:id="1055204882">
                  <w:marLeft w:val="0"/>
                  <w:marRight w:val="0"/>
                  <w:marTop w:val="0"/>
                  <w:marBottom w:val="0"/>
                  <w:divBdr>
                    <w:top w:val="none" w:sz="0" w:space="0" w:color="auto"/>
                    <w:left w:val="none" w:sz="0" w:space="0" w:color="auto"/>
                    <w:bottom w:val="none" w:sz="0" w:space="0" w:color="auto"/>
                    <w:right w:val="none" w:sz="0" w:space="0" w:color="auto"/>
                  </w:divBdr>
                </w:div>
              </w:divsChild>
            </w:div>
            <w:div w:id="397362614">
              <w:marLeft w:val="0"/>
              <w:marRight w:val="0"/>
              <w:marTop w:val="0"/>
              <w:marBottom w:val="0"/>
              <w:divBdr>
                <w:top w:val="none" w:sz="0" w:space="0" w:color="auto"/>
                <w:left w:val="none" w:sz="0" w:space="0" w:color="auto"/>
                <w:bottom w:val="none" w:sz="0" w:space="0" w:color="auto"/>
                <w:right w:val="none" w:sz="0" w:space="0" w:color="auto"/>
              </w:divBdr>
              <w:divsChild>
                <w:div w:id="1049182116">
                  <w:marLeft w:val="0"/>
                  <w:marRight w:val="0"/>
                  <w:marTop w:val="0"/>
                  <w:marBottom w:val="0"/>
                  <w:divBdr>
                    <w:top w:val="none" w:sz="0" w:space="0" w:color="auto"/>
                    <w:left w:val="none" w:sz="0" w:space="0" w:color="auto"/>
                    <w:bottom w:val="none" w:sz="0" w:space="0" w:color="auto"/>
                    <w:right w:val="none" w:sz="0" w:space="0" w:color="auto"/>
                  </w:divBdr>
                </w:div>
              </w:divsChild>
            </w:div>
            <w:div w:id="398484286">
              <w:marLeft w:val="0"/>
              <w:marRight w:val="0"/>
              <w:marTop w:val="0"/>
              <w:marBottom w:val="0"/>
              <w:divBdr>
                <w:top w:val="none" w:sz="0" w:space="0" w:color="auto"/>
                <w:left w:val="none" w:sz="0" w:space="0" w:color="auto"/>
                <w:bottom w:val="none" w:sz="0" w:space="0" w:color="auto"/>
                <w:right w:val="none" w:sz="0" w:space="0" w:color="auto"/>
              </w:divBdr>
              <w:divsChild>
                <w:div w:id="1294796771">
                  <w:marLeft w:val="0"/>
                  <w:marRight w:val="0"/>
                  <w:marTop w:val="0"/>
                  <w:marBottom w:val="0"/>
                  <w:divBdr>
                    <w:top w:val="none" w:sz="0" w:space="0" w:color="auto"/>
                    <w:left w:val="none" w:sz="0" w:space="0" w:color="auto"/>
                    <w:bottom w:val="none" w:sz="0" w:space="0" w:color="auto"/>
                    <w:right w:val="none" w:sz="0" w:space="0" w:color="auto"/>
                  </w:divBdr>
                </w:div>
              </w:divsChild>
            </w:div>
            <w:div w:id="448667923">
              <w:marLeft w:val="0"/>
              <w:marRight w:val="0"/>
              <w:marTop w:val="0"/>
              <w:marBottom w:val="0"/>
              <w:divBdr>
                <w:top w:val="none" w:sz="0" w:space="0" w:color="auto"/>
                <w:left w:val="none" w:sz="0" w:space="0" w:color="auto"/>
                <w:bottom w:val="none" w:sz="0" w:space="0" w:color="auto"/>
                <w:right w:val="none" w:sz="0" w:space="0" w:color="auto"/>
              </w:divBdr>
              <w:divsChild>
                <w:div w:id="554660222">
                  <w:marLeft w:val="0"/>
                  <w:marRight w:val="0"/>
                  <w:marTop w:val="0"/>
                  <w:marBottom w:val="0"/>
                  <w:divBdr>
                    <w:top w:val="none" w:sz="0" w:space="0" w:color="auto"/>
                    <w:left w:val="none" w:sz="0" w:space="0" w:color="auto"/>
                    <w:bottom w:val="none" w:sz="0" w:space="0" w:color="auto"/>
                    <w:right w:val="none" w:sz="0" w:space="0" w:color="auto"/>
                  </w:divBdr>
                </w:div>
              </w:divsChild>
            </w:div>
            <w:div w:id="488061733">
              <w:marLeft w:val="0"/>
              <w:marRight w:val="0"/>
              <w:marTop w:val="0"/>
              <w:marBottom w:val="0"/>
              <w:divBdr>
                <w:top w:val="none" w:sz="0" w:space="0" w:color="auto"/>
                <w:left w:val="none" w:sz="0" w:space="0" w:color="auto"/>
                <w:bottom w:val="none" w:sz="0" w:space="0" w:color="auto"/>
                <w:right w:val="none" w:sz="0" w:space="0" w:color="auto"/>
              </w:divBdr>
              <w:divsChild>
                <w:div w:id="2025010367">
                  <w:marLeft w:val="0"/>
                  <w:marRight w:val="0"/>
                  <w:marTop w:val="0"/>
                  <w:marBottom w:val="0"/>
                  <w:divBdr>
                    <w:top w:val="none" w:sz="0" w:space="0" w:color="auto"/>
                    <w:left w:val="none" w:sz="0" w:space="0" w:color="auto"/>
                    <w:bottom w:val="none" w:sz="0" w:space="0" w:color="auto"/>
                    <w:right w:val="none" w:sz="0" w:space="0" w:color="auto"/>
                  </w:divBdr>
                </w:div>
              </w:divsChild>
            </w:div>
            <w:div w:id="547381840">
              <w:marLeft w:val="0"/>
              <w:marRight w:val="0"/>
              <w:marTop w:val="0"/>
              <w:marBottom w:val="0"/>
              <w:divBdr>
                <w:top w:val="none" w:sz="0" w:space="0" w:color="auto"/>
                <w:left w:val="none" w:sz="0" w:space="0" w:color="auto"/>
                <w:bottom w:val="none" w:sz="0" w:space="0" w:color="auto"/>
                <w:right w:val="none" w:sz="0" w:space="0" w:color="auto"/>
              </w:divBdr>
              <w:divsChild>
                <w:div w:id="1687294574">
                  <w:marLeft w:val="0"/>
                  <w:marRight w:val="0"/>
                  <w:marTop w:val="0"/>
                  <w:marBottom w:val="0"/>
                  <w:divBdr>
                    <w:top w:val="none" w:sz="0" w:space="0" w:color="auto"/>
                    <w:left w:val="none" w:sz="0" w:space="0" w:color="auto"/>
                    <w:bottom w:val="none" w:sz="0" w:space="0" w:color="auto"/>
                    <w:right w:val="none" w:sz="0" w:space="0" w:color="auto"/>
                  </w:divBdr>
                </w:div>
              </w:divsChild>
            </w:div>
            <w:div w:id="583297341">
              <w:marLeft w:val="0"/>
              <w:marRight w:val="0"/>
              <w:marTop w:val="0"/>
              <w:marBottom w:val="0"/>
              <w:divBdr>
                <w:top w:val="none" w:sz="0" w:space="0" w:color="auto"/>
                <w:left w:val="none" w:sz="0" w:space="0" w:color="auto"/>
                <w:bottom w:val="none" w:sz="0" w:space="0" w:color="auto"/>
                <w:right w:val="none" w:sz="0" w:space="0" w:color="auto"/>
              </w:divBdr>
              <w:divsChild>
                <w:div w:id="1726755534">
                  <w:marLeft w:val="0"/>
                  <w:marRight w:val="0"/>
                  <w:marTop w:val="0"/>
                  <w:marBottom w:val="0"/>
                  <w:divBdr>
                    <w:top w:val="none" w:sz="0" w:space="0" w:color="auto"/>
                    <w:left w:val="none" w:sz="0" w:space="0" w:color="auto"/>
                    <w:bottom w:val="none" w:sz="0" w:space="0" w:color="auto"/>
                    <w:right w:val="none" w:sz="0" w:space="0" w:color="auto"/>
                  </w:divBdr>
                </w:div>
              </w:divsChild>
            </w:div>
            <w:div w:id="607081040">
              <w:marLeft w:val="0"/>
              <w:marRight w:val="0"/>
              <w:marTop w:val="0"/>
              <w:marBottom w:val="0"/>
              <w:divBdr>
                <w:top w:val="none" w:sz="0" w:space="0" w:color="auto"/>
                <w:left w:val="none" w:sz="0" w:space="0" w:color="auto"/>
                <w:bottom w:val="none" w:sz="0" w:space="0" w:color="auto"/>
                <w:right w:val="none" w:sz="0" w:space="0" w:color="auto"/>
              </w:divBdr>
              <w:divsChild>
                <w:div w:id="760300880">
                  <w:marLeft w:val="0"/>
                  <w:marRight w:val="0"/>
                  <w:marTop w:val="0"/>
                  <w:marBottom w:val="0"/>
                  <w:divBdr>
                    <w:top w:val="none" w:sz="0" w:space="0" w:color="auto"/>
                    <w:left w:val="none" w:sz="0" w:space="0" w:color="auto"/>
                    <w:bottom w:val="none" w:sz="0" w:space="0" w:color="auto"/>
                    <w:right w:val="none" w:sz="0" w:space="0" w:color="auto"/>
                  </w:divBdr>
                </w:div>
              </w:divsChild>
            </w:div>
            <w:div w:id="632756651">
              <w:marLeft w:val="0"/>
              <w:marRight w:val="0"/>
              <w:marTop w:val="0"/>
              <w:marBottom w:val="0"/>
              <w:divBdr>
                <w:top w:val="none" w:sz="0" w:space="0" w:color="auto"/>
                <w:left w:val="none" w:sz="0" w:space="0" w:color="auto"/>
                <w:bottom w:val="none" w:sz="0" w:space="0" w:color="auto"/>
                <w:right w:val="none" w:sz="0" w:space="0" w:color="auto"/>
              </w:divBdr>
              <w:divsChild>
                <w:div w:id="205071490">
                  <w:marLeft w:val="0"/>
                  <w:marRight w:val="0"/>
                  <w:marTop w:val="0"/>
                  <w:marBottom w:val="0"/>
                  <w:divBdr>
                    <w:top w:val="none" w:sz="0" w:space="0" w:color="auto"/>
                    <w:left w:val="none" w:sz="0" w:space="0" w:color="auto"/>
                    <w:bottom w:val="none" w:sz="0" w:space="0" w:color="auto"/>
                    <w:right w:val="none" w:sz="0" w:space="0" w:color="auto"/>
                  </w:divBdr>
                </w:div>
              </w:divsChild>
            </w:div>
            <w:div w:id="687876437">
              <w:marLeft w:val="0"/>
              <w:marRight w:val="0"/>
              <w:marTop w:val="0"/>
              <w:marBottom w:val="0"/>
              <w:divBdr>
                <w:top w:val="none" w:sz="0" w:space="0" w:color="auto"/>
                <w:left w:val="none" w:sz="0" w:space="0" w:color="auto"/>
                <w:bottom w:val="none" w:sz="0" w:space="0" w:color="auto"/>
                <w:right w:val="none" w:sz="0" w:space="0" w:color="auto"/>
              </w:divBdr>
              <w:divsChild>
                <w:div w:id="1095399934">
                  <w:marLeft w:val="0"/>
                  <w:marRight w:val="0"/>
                  <w:marTop w:val="0"/>
                  <w:marBottom w:val="0"/>
                  <w:divBdr>
                    <w:top w:val="none" w:sz="0" w:space="0" w:color="auto"/>
                    <w:left w:val="none" w:sz="0" w:space="0" w:color="auto"/>
                    <w:bottom w:val="none" w:sz="0" w:space="0" w:color="auto"/>
                    <w:right w:val="none" w:sz="0" w:space="0" w:color="auto"/>
                  </w:divBdr>
                </w:div>
              </w:divsChild>
            </w:div>
            <w:div w:id="727268651">
              <w:marLeft w:val="0"/>
              <w:marRight w:val="0"/>
              <w:marTop w:val="0"/>
              <w:marBottom w:val="0"/>
              <w:divBdr>
                <w:top w:val="none" w:sz="0" w:space="0" w:color="auto"/>
                <w:left w:val="none" w:sz="0" w:space="0" w:color="auto"/>
                <w:bottom w:val="none" w:sz="0" w:space="0" w:color="auto"/>
                <w:right w:val="none" w:sz="0" w:space="0" w:color="auto"/>
              </w:divBdr>
              <w:divsChild>
                <w:div w:id="1024402415">
                  <w:marLeft w:val="0"/>
                  <w:marRight w:val="0"/>
                  <w:marTop w:val="0"/>
                  <w:marBottom w:val="0"/>
                  <w:divBdr>
                    <w:top w:val="none" w:sz="0" w:space="0" w:color="auto"/>
                    <w:left w:val="none" w:sz="0" w:space="0" w:color="auto"/>
                    <w:bottom w:val="none" w:sz="0" w:space="0" w:color="auto"/>
                    <w:right w:val="none" w:sz="0" w:space="0" w:color="auto"/>
                  </w:divBdr>
                </w:div>
              </w:divsChild>
            </w:div>
            <w:div w:id="871891194">
              <w:marLeft w:val="0"/>
              <w:marRight w:val="0"/>
              <w:marTop w:val="0"/>
              <w:marBottom w:val="0"/>
              <w:divBdr>
                <w:top w:val="none" w:sz="0" w:space="0" w:color="auto"/>
                <w:left w:val="none" w:sz="0" w:space="0" w:color="auto"/>
                <w:bottom w:val="none" w:sz="0" w:space="0" w:color="auto"/>
                <w:right w:val="none" w:sz="0" w:space="0" w:color="auto"/>
              </w:divBdr>
              <w:divsChild>
                <w:div w:id="1415202622">
                  <w:marLeft w:val="0"/>
                  <w:marRight w:val="0"/>
                  <w:marTop w:val="0"/>
                  <w:marBottom w:val="0"/>
                  <w:divBdr>
                    <w:top w:val="none" w:sz="0" w:space="0" w:color="auto"/>
                    <w:left w:val="none" w:sz="0" w:space="0" w:color="auto"/>
                    <w:bottom w:val="none" w:sz="0" w:space="0" w:color="auto"/>
                    <w:right w:val="none" w:sz="0" w:space="0" w:color="auto"/>
                  </w:divBdr>
                </w:div>
              </w:divsChild>
            </w:div>
            <w:div w:id="908228806">
              <w:marLeft w:val="0"/>
              <w:marRight w:val="0"/>
              <w:marTop w:val="0"/>
              <w:marBottom w:val="0"/>
              <w:divBdr>
                <w:top w:val="none" w:sz="0" w:space="0" w:color="auto"/>
                <w:left w:val="none" w:sz="0" w:space="0" w:color="auto"/>
                <w:bottom w:val="none" w:sz="0" w:space="0" w:color="auto"/>
                <w:right w:val="none" w:sz="0" w:space="0" w:color="auto"/>
              </w:divBdr>
              <w:divsChild>
                <w:div w:id="212084583">
                  <w:marLeft w:val="0"/>
                  <w:marRight w:val="0"/>
                  <w:marTop w:val="0"/>
                  <w:marBottom w:val="0"/>
                  <w:divBdr>
                    <w:top w:val="none" w:sz="0" w:space="0" w:color="auto"/>
                    <w:left w:val="none" w:sz="0" w:space="0" w:color="auto"/>
                    <w:bottom w:val="none" w:sz="0" w:space="0" w:color="auto"/>
                    <w:right w:val="none" w:sz="0" w:space="0" w:color="auto"/>
                  </w:divBdr>
                </w:div>
              </w:divsChild>
            </w:div>
            <w:div w:id="979919006">
              <w:marLeft w:val="0"/>
              <w:marRight w:val="0"/>
              <w:marTop w:val="0"/>
              <w:marBottom w:val="0"/>
              <w:divBdr>
                <w:top w:val="none" w:sz="0" w:space="0" w:color="auto"/>
                <w:left w:val="none" w:sz="0" w:space="0" w:color="auto"/>
                <w:bottom w:val="none" w:sz="0" w:space="0" w:color="auto"/>
                <w:right w:val="none" w:sz="0" w:space="0" w:color="auto"/>
              </w:divBdr>
              <w:divsChild>
                <w:div w:id="2064787003">
                  <w:marLeft w:val="0"/>
                  <w:marRight w:val="0"/>
                  <w:marTop w:val="0"/>
                  <w:marBottom w:val="0"/>
                  <w:divBdr>
                    <w:top w:val="none" w:sz="0" w:space="0" w:color="auto"/>
                    <w:left w:val="none" w:sz="0" w:space="0" w:color="auto"/>
                    <w:bottom w:val="none" w:sz="0" w:space="0" w:color="auto"/>
                    <w:right w:val="none" w:sz="0" w:space="0" w:color="auto"/>
                  </w:divBdr>
                </w:div>
              </w:divsChild>
            </w:div>
            <w:div w:id="983465159">
              <w:marLeft w:val="0"/>
              <w:marRight w:val="0"/>
              <w:marTop w:val="0"/>
              <w:marBottom w:val="0"/>
              <w:divBdr>
                <w:top w:val="none" w:sz="0" w:space="0" w:color="auto"/>
                <w:left w:val="none" w:sz="0" w:space="0" w:color="auto"/>
                <w:bottom w:val="none" w:sz="0" w:space="0" w:color="auto"/>
                <w:right w:val="none" w:sz="0" w:space="0" w:color="auto"/>
              </w:divBdr>
              <w:divsChild>
                <w:div w:id="1507087954">
                  <w:marLeft w:val="0"/>
                  <w:marRight w:val="0"/>
                  <w:marTop w:val="0"/>
                  <w:marBottom w:val="0"/>
                  <w:divBdr>
                    <w:top w:val="none" w:sz="0" w:space="0" w:color="auto"/>
                    <w:left w:val="none" w:sz="0" w:space="0" w:color="auto"/>
                    <w:bottom w:val="none" w:sz="0" w:space="0" w:color="auto"/>
                    <w:right w:val="none" w:sz="0" w:space="0" w:color="auto"/>
                  </w:divBdr>
                </w:div>
              </w:divsChild>
            </w:div>
            <w:div w:id="987200827">
              <w:marLeft w:val="0"/>
              <w:marRight w:val="0"/>
              <w:marTop w:val="0"/>
              <w:marBottom w:val="0"/>
              <w:divBdr>
                <w:top w:val="none" w:sz="0" w:space="0" w:color="auto"/>
                <w:left w:val="none" w:sz="0" w:space="0" w:color="auto"/>
                <w:bottom w:val="none" w:sz="0" w:space="0" w:color="auto"/>
                <w:right w:val="none" w:sz="0" w:space="0" w:color="auto"/>
              </w:divBdr>
              <w:divsChild>
                <w:div w:id="1704280243">
                  <w:marLeft w:val="0"/>
                  <w:marRight w:val="0"/>
                  <w:marTop w:val="0"/>
                  <w:marBottom w:val="0"/>
                  <w:divBdr>
                    <w:top w:val="none" w:sz="0" w:space="0" w:color="auto"/>
                    <w:left w:val="none" w:sz="0" w:space="0" w:color="auto"/>
                    <w:bottom w:val="none" w:sz="0" w:space="0" w:color="auto"/>
                    <w:right w:val="none" w:sz="0" w:space="0" w:color="auto"/>
                  </w:divBdr>
                </w:div>
              </w:divsChild>
            </w:div>
            <w:div w:id="992417047">
              <w:marLeft w:val="0"/>
              <w:marRight w:val="0"/>
              <w:marTop w:val="0"/>
              <w:marBottom w:val="0"/>
              <w:divBdr>
                <w:top w:val="none" w:sz="0" w:space="0" w:color="auto"/>
                <w:left w:val="none" w:sz="0" w:space="0" w:color="auto"/>
                <w:bottom w:val="none" w:sz="0" w:space="0" w:color="auto"/>
                <w:right w:val="none" w:sz="0" w:space="0" w:color="auto"/>
              </w:divBdr>
              <w:divsChild>
                <w:div w:id="1699499956">
                  <w:marLeft w:val="0"/>
                  <w:marRight w:val="0"/>
                  <w:marTop w:val="0"/>
                  <w:marBottom w:val="0"/>
                  <w:divBdr>
                    <w:top w:val="none" w:sz="0" w:space="0" w:color="auto"/>
                    <w:left w:val="none" w:sz="0" w:space="0" w:color="auto"/>
                    <w:bottom w:val="none" w:sz="0" w:space="0" w:color="auto"/>
                    <w:right w:val="none" w:sz="0" w:space="0" w:color="auto"/>
                  </w:divBdr>
                </w:div>
              </w:divsChild>
            </w:div>
            <w:div w:id="1002976216">
              <w:marLeft w:val="0"/>
              <w:marRight w:val="0"/>
              <w:marTop w:val="0"/>
              <w:marBottom w:val="0"/>
              <w:divBdr>
                <w:top w:val="none" w:sz="0" w:space="0" w:color="auto"/>
                <w:left w:val="none" w:sz="0" w:space="0" w:color="auto"/>
                <w:bottom w:val="none" w:sz="0" w:space="0" w:color="auto"/>
                <w:right w:val="none" w:sz="0" w:space="0" w:color="auto"/>
              </w:divBdr>
              <w:divsChild>
                <w:div w:id="836381337">
                  <w:marLeft w:val="0"/>
                  <w:marRight w:val="0"/>
                  <w:marTop w:val="0"/>
                  <w:marBottom w:val="0"/>
                  <w:divBdr>
                    <w:top w:val="none" w:sz="0" w:space="0" w:color="auto"/>
                    <w:left w:val="none" w:sz="0" w:space="0" w:color="auto"/>
                    <w:bottom w:val="none" w:sz="0" w:space="0" w:color="auto"/>
                    <w:right w:val="none" w:sz="0" w:space="0" w:color="auto"/>
                  </w:divBdr>
                </w:div>
              </w:divsChild>
            </w:div>
            <w:div w:id="1047485463">
              <w:marLeft w:val="0"/>
              <w:marRight w:val="0"/>
              <w:marTop w:val="0"/>
              <w:marBottom w:val="0"/>
              <w:divBdr>
                <w:top w:val="none" w:sz="0" w:space="0" w:color="auto"/>
                <w:left w:val="none" w:sz="0" w:space="0" w:color="auto"/>
                <w:bottom w:val="none" w:sz="0" w:space="0" w:color="auto"/>
                <w:right w:val="none" w:sz="0" w:space="0" w:color="auto"/>
              </w:divBdr>
              <w:divsChild>
                <w:div w:id="1465081474">
                  <w:marLeft w:val="0"/>
                  <w:marRight w:val="0"/>
                  <w:marTop w:val="0"/>
                  <w:marBottom w:val="0"/>
                  <w:divBdr>
                    <w:top w:val="none" w:sz="0" w:space="0" w:color="auto"/>
                    <w:left w:val="none" w:sz="0" w:space="0" w:color="auto"/>
                    <w:bottom w:val="none" w:sz="0" w:space="0" w:color="auto"/>
                    <w:right w:val="none" w:sz="0" w:space="0" w:color="auto"/>
                  </w:divBdr>
                </w:div>
              </w:divsChild>
            </w:div>
            <w:div w:id="1058745597">
              <w:marLeft w:val="0"/>
              <w:marRight w:val="0"/>
              <w:marTop w:val="0"/>
              <w:marBottom w:val="0"/>
              <w:divBdr>
                <w:top w:val="none" w:sz="0" w:space="0" w:color="auto"/>
                <w:left w:val="none" w:sz="0" w:space="0" w:color="auto"/>
                <w:bottom w:val="none" w:sz="0" w:space="0" w:color="auto"/>
                <w:right w:val="none" w:sz="0" w:space="0" w:color="auto"/>
              </w:divBdr>
              <w:divsChild>
                <w:div w:id="2067677113">
                  <w:marLeft w:val="0"/>
                  <w:marRight w:val="0"/>
                  <w:marTop w:val="0"/>
                  <w:marBottom w:val="0"/>
                  <w:divBdr>
                    <w:top w:val="none" w:sz="0" w:space="0" w:color="auto"/>
                    <w:left w:val="none" w:sz="0" w:space="0" w:color="auto"/>
                    <w:bottom w:val="none" w:sz="0" w:space="0" w:color="auto"/>
                    <w:right w:val="none" w:sz="0" w:space="0" w:color="auto"/>
                  </w:divBdr>
                </w:div>
              </w:divsChild>
            </w:div>
            <w:div w:id="1206139179">
              <w:marLeft w:val="0"/>
              <w:marRight w:val="0"/>
              <w:marTop w:val="0"/>
              <w:marBottom w:val="0"/>
              <w:divBdr>
                <w:top w:val="none" w:sz="0" w:space="0" w:color="auto"/>
                <w:left w:val="none" w:sz="0" w:space="0" w:color="auto"/>
                <w:bottom w:val="none" w:sz="0" w:space="0" w:color="auto"/>
                <w:right w:val="none" w:sz="0" w:space="0" w:color="auto"/>
              </w:divBdr>
              <w:divsChild>
                <w:div w:id="2026125675">
                  <w:marLeft w:val="0"/>
                  <w:marRight w:val="0"/>
                  <w:marTop w:val="0"/>
                  <w:marBottom w:val="0"/>
                  <w:divBdr>
                    <w:top w:val="none" w:sz="0" w:space="0" w:color="auto"/>
                    <w:left w:val="none" w:sz="0" w:space="0" w:color="auto"/>
                    <w:bottom w:val="none" w:sz="0" w:space="0" w:color="auto"/>
                    <w:right w:val="none" w:sz="0" w:space="0" w:color="auto"/>
                  </w:divBdr>
                </w:div>
              </w:divsChild>
            </w:div>
            <w:div w:id="1320113951">
              <w:marLeft w:val="0"/>
              <w:marRight w:val="0"/>
              <w:marTop w:val="0"/>
              <w:marBottom w:val="0"/>
              <w:divBdr>
                <w:top w:val="none" w:sz="0" w:space="0" w:color="auto"/>
                <w:left w:val="none" w:sz="0" w:space="0" w:color="auto"/>
                <w:bottom w:val="none" w:sz="0" w:space="0" w:color="auto"/>
                <w:right w:val="none" w:sz="0" w:space="0" w:color="auto"/>
              </w:divBdr>
              <w:divsChild>
                <w:div w:id="1614753574">
                  <w:marLeft w:val="0"/>
                  <w:marRight w:val="0"/>
                  <w:marTop w:val="0"/>
                  <w:marBottom w:val="0"/>
                  <w:divBdr>
                    <w:top w:val="none" w:sz="0" w:space="0" w:color="auto"/>
                    <w:left w:val="none" w:sz="0" w:space="0" w:color="auto"/>
                    <w:bottom w:val="none" w:sz="0" w:space="0" w:color="auto"/>
                    <w:right w:val="none" w:sz="0" w:space="0" w:color="auto"/>
                  </w:divBdr>
                </w:div>
              </w:divsChild>
            </w:div>
            <w:div w:id="1355308397">
              <w:marLeft w:val="0"/>
              <w:marRight w:val="0"/>
              <w:marTop w:val="0"/>
              <w:marBottom w:val="0"/>
              <w:divBdr>
                <w:top w:val="none" w:sz="0" w:space="0" w:color="auto"/>
                <w:left w:val="none" w:sz="0" w:space="0" w:color="auto"/>
                <w:bottom w:val="none" w:sz="0" w:space="0" w:color="auto"/>
                <w:right w:val="none" w:sz="0" w:space="0" w:color="auto"/>
              </w:divBdr>
              <w:divsChild>
                <w:div w:id="949824464">
                  <w:marLeft w:val="0"/>
                  <w:marRight w:val="0"/>
                  <w:marTop w:val="0"/>
                  <w:marBottom w:val="0"/>
                  <w:divBdr>
                    <w:top w:val="none" w:sz="0" w:space="0" w:color="auto"/>
                    <w:left w:val="none" w:sz="0" w:space="0" w:color="auto"/>
                    <w:bottom w:val="none" w:sz="0" w:space="0" w:color="auto"/>
                    <w:right w:val="none" w:sz="0" w:space="0" w:color="auto"/>
                  </w:divBdr>
                </w:div>
              </w:divsChild>
            </w:div>
            <w:div w:id="1367490322">
              <w:marLeft w:val="0"/>
              <w:marRight w:val="0"/>
              <w:marTop w:val="0"/>
              <w:marBottom w:val="0"/>
              <w:divBdr>
                <w:top w:val="none" w:sz="0" w:space="0" w:color="auto"/>
                <w:left w:val="none" w:sz="0" w:space="0" w:color="auto"/>
                <w:bottom w:val="none" w:sz="0" w:space="0" w:color="auto"/>
                <w:right w:val="none" w:sz="0" w:space="0" w:color="auto"/>
              </w:divBdr>
              <w:divsChild>
                <w:div w:id="197787974">
                  <w:marLeft w:val="0"/>
                  <w:marRight w:val="0"/>
                  <w:marTop w:val="0"/>
                  <w:marBottom w:val="0"/>
                  <w:divBdr>
                    <w:top w:val="none" w:sz="0" w:space="0" w:color="auto"/>
                    <w:left w:val="none" w:sz="0" w:space="0" w:color="auto"/>
                    <w:bottom w:val="none" w:sz="0" w:space="0" w:color="auto"/>
                    <w:right w:val="none" w:sz="0" w:space="0" w:color="auto"/>
                  </w:divBdr>
                </w:div>
              </w:divsChild>
            </w:div>
            <w:div w:id="1387954114">
              <w:marLeft w:val="0"/>
              <w:marRight w:val="0"/>
              <w:marTop w:val="0"/>
              <w:marBottom w:val="0"/>
              <w:divBdr>
                <w:top w:val="none" w:sz="0" w:space="0" w:color="auto"/>
                <w:left w:val="none" w:sz="0" w:space="0" w:color="auto"/>
                <w:bottom w:val="none" w:sz="0" w:space="0" w:color="auto"/>
                <w:right w:val="none" w:sz="0" w:space="0" w:color="auto"/>
              </w:divBdr>
              <w:divsChild>
                <w:div w:id="805666610">
                  <w:marLeft w:val="0"/>
                  <w:marRight w:val="0"/>
                  <w:marTop w:val="0"/>
                  <w:marBottom w:val="0"/>
                  <w:divBdr>
                    <w:top w:val="none" w:sz="0" w:space="0" w:color="auto"/>
                    <w:left w:val="none" w:sz="0" w:space="0" w:color="auto"/>
                    <w:bottom w:val="none" w:sz="0" w:space="0" w:color="auto"/>
                    <w:right w:val="none" w:sz="0" w:space="0" w:color="auto"/>
                  </w:divBdr>
                </w:div>
              </w:divsChild>
            </w:div>
            <w:div w:id="1423449167">
              <w:marLeft w:val="0"/>
              <w:marRight w:val="0"/>
              <w:marTop w:val="0"/>
              <w:marBottom w:val="0"/>
              <w:divBdr>
                <w:top w:val="none" w:sz="0" w:space="0" w:color="auto"/>
                <w:left w:val="none" w:sz="0" w:space="0" w:color="auto"/>
                <w:bottom w:val="none" w:sz="0" w:space="0" w:color="auto"/>
                <w:right w:val="none" w:sz="0" w:space="0" w:color="auto"/>
              </w:divBdr>
              <w:divsChild>
                <w:div w:id="1191723628">
                  <w:marLeft w:val="0"/>
                  <w:marRight w:val="0"/>
                  <w:marTop w:val="0"/>
                  <w:marBottom w:val="0"/>
                  <w:divBdr>
                    <w:top w:val="none" w:sz="0" w:space="0" w:color="auto"/>
                    <w:left w:val="none" w:sz="0" w:space="0" w:color="auto"/>
                    <w:bottom w:val="none" w:sz="0" w:space="0" w:color="auto"/>
                    <w:right w:val="none" w:sz="0" w:space="0" w:color="auto"/>
                  </w:divBdr>
                </w:div>
              </w:divsChild>
            </w:div>
            <w:div w:id="1532264333">
              <w:marLeft w:val="0"/>
              <w:marRight w:val="0"/>
              <w:marTop w:val="0"/>
              <w:marBottom w:val="0"/>
              <w:divBdr>
                <w:top w:val="none" w:sz="0" w:space="0" w:color="auto"/>
                <w:left w:val="none" w:sz="0" w:space="0" w:color="auto"/>
                <w:bottom w:val="none" w:sz="0" w:space="0" w:color="auto"/>
                <w:right w:val="none" w:sz="0" w:space="0" w:color="auto"/>
              </w:divBdr>
              <w:divsChild>
                <w:div w:id="1955364552">
                  <w:marLeft w:val="0"/>
                  <w:marRight w:val="0"/>
                  <w:marTop w:val="0"/>
                  <w:marBottom w:val="0"/>
                  <w:divBdr>
                    <w:top w:val="none" w:sz="0" w:space="0" w:color="auto"/>
                    <w:left w:val="none" w:sz="0" w:space="0" w:color="auto"/>
                    <w:bottom w:val="none" w:sz="0" w:space="0" w:color="auto"/>
                    <w:right w:val="none" w:sz="0" w:space="0" w:color="auto"/>
                  </w:divBdr>
                </w:div>
              </w:divsChild>
            </w:div>
            <w:div w:id="1533111227">
              <w:marLeft w:val="0"/>
              <w:marRight w:val="0"/>
              <w:marTop w:val="0"/>
              <w:marBottom w:val="0"/>
              <w:divBdr>
                <w:top w:val="none" w:sz="0" w:space="0" w:color="auto"/>
                <w:left w:val="none" w:sz="0" w:space="0" w:color="auto"/>
                <w:bottom w:val="none" w:sz="0" w:space="0" w:color="auto"/>
                <w:right w:val="none" w:sz="0" w:space="0" w:color="auto"/>
              </w:divBdr>
              <w:divsChild>
                <w:div w:id="58479320">
                  <w:marLeft w:val="0"/>
                  <w:marRight w:val="0"/>
                  <w:marTop w:val="0"/>
                  <w:marBottom w:val="0"/>
                  <w:divBdr>
                    <w:top w:val="none" w:sz="0" w:space="0" w:color="auto"/>
                    <w:left w:val="none" w:sz="0" w:space="0" w:color="auto"/>
                    <w:bottom w:val="none" w:sz="0" w:space="0" w:color="auto"/>
                    <w:right w:val="none" w:sz="0" w:space="0" w:color="auto"/>
                  </w:divBdr>
                </w:div>
              </w:divsChild>
            </w:div>
            <w:div w:id="1546673267">
              <w:marLeft w:val="0"/>
              <w:marRight w:val="0"/>
              <w:marTop w:val="0"/>
              <w:marBottom w:val="0"/>
              <w:divBdr>
                <w:top w:val="none" w:sz="0" w:space="0" w:color="auto"/>
                <w:left w:val="none" w:sz="0" w:space="0" w:color="auto"/>
                <w:bottom w:val="none" w:sz="0" w:space="0" w:color="auto"/>
                <w:right w:val="none" w:sz="0" w:space="0" w:color="auto"/>
              </w:divBdr>
              <w:divsChild>
                <w:div w:id="897743099">
                  <w:marLeft w:val="0"/>
                  <w:marRight w:val="0"/>
                  <w:marTop w:val="0"/>
                  <w:marBottom w:val="0"/>
                  <w:divBdr>
                    <w:top w:val="none" w:sz="0" w:space="0" w:color="auto"/>
                    <w:left w:val="none" w:sz="0" w:space="0" w:color="auto"/>
                    <w:bottom w:val="none" w:sz="0" w:space="0" w:color="auto"/>
                    <w:right w:val="none" w:sz="0" w:space="0" w:color="auto"/>
                  </w:divBdr>
                </w:div>
              </w:divsChild>
            </w:div>
            <w:div w:id="1566260281">
              <w:marLeft w:val="0"/>
              <w:marRight w:val="0"/>
              <w:marTop w:val="0"/>
              <w:marBottom w:val="0"/>
              <w:divBdr>
                <w:top w:val="none" w:sz="0" w:space="0" w:color="auto"/>
                <w:left w:val="none" w:sz="0" w:space="0" w:color="auto"/>
                <w:bottom w:val="none" w:sz="0" w:space="0" w:color="auto"/>
                <w:right w:val="none" w:sz="0" w:space="0" w:color="auto"/>
              </w:divBdr>
              <w:divsChild>
                <w:div w:id="21134484">
                  <w:marLeft w:val="0"/>
                  <w:marRight w:val="0"/>
                  <w:marTop w:val="0"/>
                  <w:marBottom w:val="0"/>
                  <w:divBdr>
                    <w:top w:val="none" w:sz="0" w:space="0" w:color="auto"/>
                    <w:left w:val="none" w:sz="0" w:space="0" w:color="auto"/>
                    <w:bottom w:val="none" w:sz="0" w:space="0" w:color="auto"/>
                    <w:right w:val="none" w:sz="0" w:space="0" w:color="auto"/>
                  </w:divBdr>
                </w:div>
              </w:divsChild>
            </w:div>
            <w:div w:id="1593781974">
              <w:marLeft w:val="0"/>
              <w:marRight w:val="0"/>
              <w:marTop w:val="0"/>
              <w:marBottom w:val="0"/>
              <w:divBdr>
                <w:top w:val="none" w:sz="0" w:space="0" w:color="auto"/>
                <w:left w:val="none" w:sz="0" w:space="0" w:color="auto"/>
                <w:bottom w:val="none" w:sz="0" w:space="0" w:color="auto"/>
                <w:right w:val="none" w:sz="0" w:space="0" w:color="auto"/>
              </w:divBdr>
              <w:divsChild>
                <w:div w:id="1513103264">
                  <w:marLeft w:val="0"/>
                  <w:marRight w:val="0"/>
                  <w:marTop w:val="0"/>
                  <w:marBottom w:val="0"/>
                  <w:divBdr>
                    <w:top w:val="none" w:sz="0" w:space="0" w:color="auto"/>
                    <w:left w:val="none" w:sz="0" w:space="0" w:color="auto"/>
                    <w:bottom w:val="none" w:sz="0" w:space="0" w:color="auto"/>
                    <w:right w:val="none" w:sz="0" w:space="0" w:color="auto"/>
                  </w:divBdr>
                </w:div>
              </w:divsChild>
            </w:div>
            <w:div w:id="1647929332">
              <w:marLeft w:val="0"/>
              <w:marRight w:val="0"/>
              <w:marTop w:val="0"/>
              <w:marBottom w:val="0"/>
              <w:divBdr>
                <w:top w:val="none" w:sz="0" w:space="0" w:color="auto"/>
                <w:left w:val="none" w:sz="0" w:space="0" w:color="auto"/>
                <w:bottom w:val="none" w:sz="0" w:space="0" w:color="auto"/>
                <w:right w:val="none" w:sz="0" w:space="0" w:color="auto"/>
              </w:divBdr>
              <w:divsChild>
                <w:div w:id="153575620">
                  <w:marLeft w:val="0"/>
                  <w:marRight w:val="0"/>
                  <w:marTop w:val="0"/>
                  <w:marBottom w:val="0"/>
                  <w:divBdr>
                    <w:top w:val="none" w:sz="0" w:space="0" w:color="auto"/>
                    <w:left w:val="none" w:sz="0" w:space="0" w:color="auto"/>
                    <w:bottom w:val="none" w:sz="0" w:space="0" w:color="auto"/>
                    <w:right w:val="none" w:sz="0" w:space="0" w:color="auto"/>
                  </w:divBdr>
                </w:div>
              </w:divsChild>
            </w:div>
            <w:div w:id="1794862290">
              <w:marLeft w:val="0"/>
              <w:marRight w:val="0"/>
              <w:marTop w:val="0"/>
              <w:marBottom w:val="0"/>
              <w:divBdr>
                <w:top w:val="none" w:sz="0" w:space="0" w:color="auto"/>
                <w:left w:val="none" w:sz="0" w:space="0" w:color="auto"/>
                <w:bottom w:val="none" w:sz="0" w:space="0" w:color="auto"/>
                <w:right w:val="none" w:sz="0" w:space="0" w:color="auto"/>
              </w:divBdr>
              <w:divsChild>
                <w:div w:id="1358239782">
                  <w:marLeft w:val="0"/>
                  <w:marRight w:val="0"/>
                  <w:marTop w:val="0"/>
                  <w:marBottom w:val="0"/>
                  <w:divBdr>
                    <w:top w:val="none" w:sz="0" w:space="0" w:color="auto"/>
                    <w:left w:val="none" w:sz="0" w:space="0" w:color="auto"/>
                    <w:bottom w:val="none" w:sz="0" w:space="0" w:color="auto"/>
                    <w:right w:val="none" w:sz="0" w:space="0" w:color="auto"/>
                  </w:divBdr>
                </w:div>
              </w:divsChild>
            </w:div>
            <w:div w:id="1852066645">
              <w:marLeft w:val="0"/>
              <w:marRight w:val="0"/>
              <w:marTop w:val="0"/>
              <w:marBottom w:val="0"/>
              <w:divBdr>
                <w:top w:val="none" w:sz="0" w:space="0" w:color="auto"/>
                <w:left w:val="none" w:sz="0" w:space="0" w:color="auto"/>
                <w:bottom w:val="none" w:sz="0" w:space="0" w:color="auto"/>
                <w:right w:val="none" w:sz="0" w:space="0" w:color="auto"/>
              </w:divBdr>
              <w:divsChild>
                <w:div w:id="2026396878">
                  <w:marLeft w:val="0"/>
                  <w:marRight w:val="0"/>
                  <w:marTop w:val="0"/>
                  <w:marBottom w:val="0"/>
                  <w:divBdr>
                    <w:top w:val="none" w:sz="0" w:space="0" w:color="auto"/>
                    <w:left w:val="none" w:sz="0" w:space="0" w:color="auto"/>
                    <w:bottom w:val="none" w:sz="0" w:space="0" w:color="auto"/>
                    <w:right w:val="none" w:sz="0" w:space="0" w:color="auto"/>
                  </w:divBdr>
                </w:div>
              </w:divsChild>
            </w:div>
            <w:div w:id="1881283423">
              <w:marLeft w:val="0"/>
              <w:marRight w:val="0"/>
              <w:marTop w:val="0"/>
              <w:marBottom w:val="0"/>
              <w:divBdr>
                <w:top w:val="none" w:sz="0" w:space="0" w:color="auto"/>
                <w:left w:val="none" w:sz="0" w:space="0" w:color="auto"/>
                <w:bottom w:val="none" w:sz="0" w:space="0" w:color="auto"/>
                <w:right w:val="none" w:sz="0" w:space="0" w:color="auto"/>
              </w:divBdr>
              <w:divsChild>
                <w:div w:id="845170823">
                  <w:marLeft w:val="0"/>
                  <w:marRight w:val="0"/>
                  <w:marTop w:val="0"/>
                  <w:marBottom w:val="0"/>
                  <w:divBdr>
                    <w:top w:val="none" w:sz="0" w:space="0" w:color="auto"/>
                    <w:left w:val="none" w:sz="0" w:space="0" w:color="auto"/>
                    <w:bottom w:val="none" w:sz="0" w:space="0" w:color="auto"/>
                    <w:right w:val="none" w:sz="0" w:space="0" w:color="auto"/>
                  </w:divBdr>
                </w:div>
              </w:divsChild>
            </w:div>
            <w:div w:id="1913351488">
              <w:marLeft w:val="0"/>
              <w:marRight w:val="0"/>
              <w:marTop w:val="0"/>
              <w:marBottom w:val="0"/>
              <w:divBdr>
                <w:top w:val="none" w:sz="0" w:space="0" w:color="auto"/>
                <w:left w:val="none" w:sz="0" w:space="0" w:color="auto"/>
                <w:bottom w:val="none" w:sz="0" w:space="0" w:color="auto"/>
                <w:right w:val="none" w:sz="0" w:space="0" w:color="auto"/>
              </w:divBdr>
              <w:divsChild>
                <w:div w:id="176892213">
                  <w:marLeft w:val="0"/>
                  <w:marRight w:val="0"/>
                  <w:marTop w:val="0"/>
                  <w:marBottom w:val="0"/>
                  <w:divBdr>
                    <w:top w:val="none" w:sz="0" w:space="0" w:color="auto"/>
                    <w:left w:val="none" w:sz="0" w:space="0" w:color="auto"/>
                    <w:bottom w:val="none" w:sz="0" w:space="0" w:color="auto"/>
                    <w:right w:val="none" w:sz="0" w:space="0" w:color="auto"/>
                  </w:divBdr>
                </w:div>
              </w:divsChild>
            </w:div>
            <w:div w:id="1928226161">
              <w:marLeft w:val="0"/>
              <w:marRight w:val="0"/>
              <w:marTop w:val="0"/>
              <w:marBottom w:val="0"/>
              <w:divBdr>
                <w:top w:val="none" w:sz="0" w:space="0" w:color="auto"/>
                <w:left w:val="none" w:sz="0" w:space="0" w:color="auto"/>
                <w:bottom w:val="none" w:sz="0" w:space="0" w:color="auto"/>
                <w:right w:val="none" w:sz="0" w:space="0" w:color="auto"/>
              </w:divBdr>
              <w:divsChild>
                <w:div w:id="1649048831">
                  <w:marLeft w:val="0"/>
                  <w:marRight w:val="0"/>
                  <w:marTop w:val="0"/>
                  <w:marBottom w:val="0"/>
                  <w:divBdr>
                    <w:top w:val="none" w:sz="0" w:space="0" w:color="auto"/>
                    <w:left w:val="none" w:sz="0" w:space="0" w:color="auto"/>
                    <w:bottom w:val="none" w:sz="0" w:space="0" w:color="auto"/>
                    <w:right w:val="none" w:sz="0" w:space="0" w:color="auto"/>
                  </w:divBdr>
                </w:div>
              </w:divsChild>
            </w:div>
            <w:div w:id="2062822999">
              <w:marLeft w:val="0"/>
              <w:marRight w:val="0"/>
              <w:marTop w:val="0"/>
              <w:marBottom w:val="0"/>
              <w:divBdr>
                <w:top w:val="none" w:sz="0" w:space="0" w:color="auto"/>
                <w:left w:val="none" w:sz="0" w:space="0" w:color="auto"/>
                <w:bottom w:val="none" w:sz="0" w:space="0" w:color="auto"/>
                <w:right w:val="none" w:sz="0" w:space="0" w:color="auto"/>
              </w:divBdr>
              <w:divsChild>
                <w:div w:id="5836480">
                  <w:marLeft w:val="0"/>
                  <w:marRight w:val="0"/>
                  <w:marTop w:val="0"/>
                  <w:marBottom w:val="0"/>
                  <w:divBdr>
                    <w:top w:val="none" w:sz="0" w:space="0" w:color="auto"/>
                    <w:left w:val="none" w:sz="0" w:space="0" w:color="auto"/>
                    <w:bottom w:val="none" w:sz="0" w:space="0" w:color="auto"/>
                    <w:right w:val="none" w:sz="0" w:space="0" w:color="auto"/>
                  </w:divBdr>
                </w:div>
              </w:divsChild>
            </w:div>
            <w:div w:id="2077315684">
              <w:marLeft w:val="0"/>
              <w:marRight w:val="0"/>
              <w:marTop w:val="0"/>
              <w:marBottom w:val="0"/>
              <w:divBdr>
                <w:top w:val="none" w:sz="0" w:space="0" w:color="auto"/>
                <w:left w:val="none" w:sz="0" w:space="0" w:color="auto"/>
                <w:bottom w:val="none" w:sz="0" w:space="0" w:color="auto"/>
                <w:right w:val="none" w:sz="0" w:space="0" w:color="auto"/>
              </w:divBdr>
              <w:divsChild>
                <w:div w:id="1274170510">
                  <w:marLeft w:val="0"/>
                  <w:marRight w:val="0"/>
                  <w:marTop w:val="0"/>
                  <w:marBottom w:val="0"/>
                  <w:divBdr>
                    <w:top w:val="none" w:sz="0" w:space="0" w:color="auto"/>
                    <w:left w:val="none" w:sz="0" w:space="0" w:color="auto"/>
                    <w:bottom w:val="none" w:sz="0" w:space="0" w:color="auto"/>
                    <w:right w:val="none" w:sz="0" w:space="0" w:color="auto"/>
                  </w:divBdr>
                </w:div>
              </w:divsChild>
            </w:div>
            <w:div w:id="2130510864">
              <w:marLeft w:val="0"/>
              <w:marRight w:val="0"/>
              <w:marTop w:val="0"/>
              <w:marBottom w:val="0"/>
              <w:divBdr>
                <w:top w:val="none" w:sz="0" w:space="0" w:color="auto"/>
                <w:left w:val="none" w:sz="0" w:space="0" w:color="auto"/>
                <w:bottom w:val="none" w:sz="0" w:space="0" w:color="auto"/>
                <w:right w:val="none" w:sz="0" w:space="0" w:color="auto"/>
              </w:divBdr>
              <w:divsChild>
                <w:div w:id="191458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39545">
          <w:marLeft w:val="0"/>
          <w:marRight w:val="0"/>
          <w:marTop w:val="0"/>
          <w:marBottom w:val="0"/>
          <w:divBdr>
            <w:top w:val="none" w:sz="0" w:space="0" w:color="auto"/>
            <w:left w:val="none" w:sz="0" w:space="0" w:color="auto"/>
            <w:bottom w:val="none" w:sz="0" w:space="0" w:color="auto"/>
            <w:right w:val="none" w:sz="0" w:space="0" w:color="auto"/>
          </w:divBdr>
          <w:divsChild>
            <w:div w:id="504898471">
              <w:marLeft w:val="0"/>
              <w:marRight w:val="0"/>
              <w:marTop w:val="0"/>
              <w:marBottom w:val="0"/>
              <w:divBdr>
                <w:top w:val="none" w:sz="0" w:space="0" w:color="auto"/>
                <w:left w:val="none" w:sz="0" w:space="0" w:color="auto"/>
                <w:bottom w:val="none" w:sz="0" w:space="0" w:color="auto"/>
                <w:right w:val="none" w:sz="0" w:space="0" w:color="auto"/>
              </w:divBdr>
              <w:divsChild>
                <w:div w:id="116897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477747">
      <w:bodyDiv w:val="1"/>
      <w:marLeft w:val="0"/>
      <w:marRight w:val="0"/>
      <w:marTop w:val="0"/>
      <w:marBottom w:val="0"/>
      <w:divBdr>
        <w:top w:val="none" w:sz="0" w:space="0" w:color="auto"/>
        <w:left w:val="none" w:sz="0" w:space="0" w:color="auto"/>
        <w:bottom w:val="none" w:sz="0" w:space="0" w:color="auto"/>
        <w:right w:val="none" w:sz="0" w:space="0" w:color="auto"/>
      </w:divBdr>
      <w:divsChild>
        <w:div w:id="19090638">
          <w:marLeft w:val="0"/>
          <w:marRight w:val="0"/>
          <w:marTop w:val="0"/>
          <w:marBottom w:val="0"/>
          <w:divBdr>
            <w:top w:val="none" w:sz="0" w:space="0" w:color="auto"/>
            <w:left w:val="none" w:sz="0" w:space="0" w:color="auto"/>
            <w:bottom w:val="none" w:sz="0" w:space="0" w:color="auto"/>
            <w:right w:val="none" w:sz="0" w:space="0" w:color="auto"/>
          </w:divBdr>
          <w:divsChild>
            <w:div w:id="1604149835">
              <w:marLeft w:val="0"/>
              <w:marRight w:val="0"/>
              <w:marTop w:val="0"/>
              <w:marBottom w:val="0"/>
              <w:divBdr>
                <w:top w:val="none" w:sz="0" w:space="0" w:color="auto"/>
                <w:left w:val="none" w:sz="0" w:space="0" w:color="auto"/>
                <w:bottom w:val="none" w:sz="0" w:space="0" w:color="auto"/>
                <w:right w:val="none" w:sz="0" w:space="0" w:color="auto"/>
              </w:divBdr>
            </w:div>
          </w:divsChild>
        </w:div>
        <w:div w:id="44527306">
          <w:marLeft w:val="0"/>
          <w:marRight w:val="0"/>
          <w:marTop w:val="0"/>
          <w:marBottom w:val="0"/>
          <w:divBdr>
            <w:top w:val="none" w:sz="0" w:space="0" w:color="auto"/>
            <w:left w:val="none" w:sz="0" w:space="0" w:color="auto"/>
            <w:bottom w:val="none" w:sz="0" w:space="0" w:color="auto"/>
            <w:right w:val="none" w:sz="0" w:space="0" w:color="auto"/>
          </w:divBdr>
          <w:divsChild>
            <w:div w:id="439573647">
              <w:marLeft w:val="0"/>
              <w:marRight w:val="0"/>
              <w:marTop w:val="0"/>
              <w:marBottom w:val="0"/>
              <w:divBdr>
                <w:top w:val="none" w:sz="0" w:space="0" w:color="auto"/>
                <w:left w:val="none" w:sz="0" w:space="0" w:color="auto"/>
                <w:bottom w:val="none" w:sz="0" w:space="0" w:color="auto"/>
                <w:right w:val="none" w:sz="0" w:space="0" w:color="auto"/>
              </w:divBdr>
            </w:div>
          </w:divsChild>
        </w:div>
        <w:div w:id="355038656">
          <w:marLeft w:val="0"/>
          <w:marRight w:val="0"/>
          <w:marTop w:val="0"/>
          <w:marBottom w:val="0"/>
          <w:divBdr>
            <w:top w:val="none" w:sz="0" w:space="0" w:color="auto"/>
            <w:left w:val="none" w:sz="0" w:space="0" w:color="auto"/>
            <w:bottom w:val="none" w:sz="0" w:space="0" w:color="auto"/>
            <w:right w:val="none" w:sz="0" w:space="0" w:color="auto"/>
          </w:divBdr>
          <w:divsChild>
            <w:div w:id="1813518648">
              <w:marLeft w:val="0"/>
              <w:marRight w:val="0"/>
              <w:marTop w:val="0"/>
              <w:marBottom w:val="0"/>
              <w:divBdr>
                <w:top w:val="none" w:sz="0" w:space="0" w:color="auto"/>
                <w:left w:val="none" w:sz="0" w:space="0" w:color="auto"/>
                <w:bottom w:val="none" w:sz="0" w:space="0" w:color="auto"/>
                <w:right w:val="none" w:sz="0" w:space="0" w:color="auto"/>
              </w:divBdr>
            </w:div>
          </w:divsChild>
        </w:div>
        <w:div w:id="506214171">
          <w:marLeft w:val="0"/>
          <w:marRight w:val="0"/>
          <w:marTop w:val="0"/>
          <w:marBottom w:val="0"/>
          <w:divBdr>
            <w:top w:val="none" w:sz="0" w:space="0" w:color="auto"/>
            <w:left w:val="none" w:sz="0" w:space="0" w:color="auto"/>
            <w:bottom w:val="none" w:sz="0" w:space="0" w:color="auto"/>
            <w:right w:val="none" w:sz="0" w:space="0" w:color="auto"/>
          </w:divBdr>
          <w:divsChild>
            <w:div w:id="190268665">
              <w:marLeft w:val="0"/>
              <w:marRight w:val="0"/>
              <w:marTop w:val="0"/>
              <w:marBottom w:val="0"/>
              <w:divBdr>
                <w:top w:val="none" w:sz="0" w:space="0" w:color="auto"/>
                <w:left w:val="none" w:sz="0" w:space="0" w:color="auto"/>
                <w:bottom w:val="none" w:sz="0" w:space="0" w:color="auto"/>
                <w:right w:val="none" w:sz="0" w:space="0" w:color="auto"/>
              </w:divBdr>
            </w:div>
          </w:divsChild>
        </w:div>
        <w:div w:id="1476682761">
          <w:marLeft w:val="0"/>
          <w:marRight w:val="0"/>
          <w:marTop w:val="0"/>
          <w:marBottom w:val="0"/>
          <w:divBdr>
            <w:top w:val="none" w:sz="0" w:space="0" w:color="auto"/>
            <w:left w:val="none" w:sz="0" w:space="0" w:color="auto"/>
            <w:bottom w:val="none" w:sz="0" w:space="0" w:color="auto"/>
            <w:right w:val="none" w:sz="0" w:space="0" w:color="auto"/>
          </w:divBdr>
          <w:divsChild>
            <w:div w:id="503859868">
              <w:marLeft w:val="0"/>
              <w:marRight w:val="0"/>
              <w:marTop w:val="0"/>
              <w:marBottom w:val="0"/>
              <w:divBdr>
                <w:top w:val="none" w:sz="0" w:space="0" w:color="auto"/>
                <w:left w:val="none" w:sz="0" w:space="0" w:color="auto"/>
                <w:bottom w:val="none" w:sz="0" w:space="0" w:color="auto"/>
                <w:right w:val="none" w:sz="0" w:space="0" w:color="auto"/>
              </w:divBdr>
            </w:div>
          </w:divsChild>
        </w:div>
        <w:div w:id="1486245339">
          <w:marLeft w:val="0"/>
          <w:marRight w:val="0"/>
          <w:marTop w:val="0"/>
          <w:marBottom w:val="0"/>
          <w:divBdr>
            <w:top w:val="none" w:sz="0" w:space="0" w:color="auto"/>
            <w:left w:val="none" w:sz="0" w:space="0" w:color="auto"/>
            <w:bottom w:val="none" w:sz="0" w:space="0" w:color="auto"/>
            <w:right w:val="none" w:sz="0" w:space="0" w:color="auto"/>
          </w:divBdr>
          <w:divsChild>
            <w:div w:id="1547375840">
              <w:marLeft w:val="0"/>
              <w:marRight w:val="0"/>
              <w:marTop w:val="0"/>
              <w:marBottom w:val="0"/>
              <w:divBdr>
                <w:top w:val="none" w:sz="0" w:space="0" w:color="auto"/>
                <w:left w:val="none" w:sz="0" w:space="0" w:color="auto"/>
                <w:bottom w:val="none" w:sz="0" w:space="0" w:color="auto"/>
                <w:right w:val="none" w:sz="0" w:space="0" w:color="auto"/>
              </w:divBdr>
            </w:div>
          </w:divsChild>
        </w:div>
        <w:div w:id="1835800728">
          <w:marLeft w:val="0"/>
          <w:marRight w:val="0"/>
          <w:marTop w:val="0"/>
          <w:marBottom w:val="0"/>
          <w:divBdr>
            <w:top w:val="none" w:sz="0" w:space="0" w:color="auto"/>
            <w:left w:val="none" w:sz="0" w:space="0" w:color="auto"/>
            <w:bottom w:val="none" w:sz="0" w:space="0" w:color="auto"/>
            <w:right w:val="none" w:sz="0" w:space="0" w:color="auto"/>
          </w:divBdr>
          <w:divsChild>
            <w:div w:id="650405498">
              <w:marLeft w:val="0"/>
              <w:marRight w:val="0"/>
              <w:marTop w:val="0"/>
              <w:marBottom w:val="0"/>
              <w:divBdr>
                <w:top w:val="none" w:sz="0" w:space="0" w:color="auto"/>
                <w:left w:val="none" w:sz="0" w:space="0" w:color="auto"/>
                <w:bottom w:val="none" w:sz="0" w:space="0" w:color="auto"/>
                <w:right w:val="none" w:sz="0" w:space="0" w:color="auto"/>
              </w:divBdr>
            </w:div>
          </w:divsChild>
        </w:div>
        <w:div w:id="1911425736">
          <w:marLeft w:val="0"/>
          <w:marRight w:val="0"/>
          <w:marTop w:val="0"/>
          <w:marBottom w:val="0"/>
          <w:divBdr>
            <w:top w:val="none" w:sz="0" w:space="0" w:color="auto"/>
            <w:left w:val="none" w:sz="0" w:space="0" w:color="auto"/>
            <w:bottom w:val="none" w:sz="0" w:space="0" w:color="auto"/>
            <w:right w:val="none" w:sz="0" w:space="0" w:color="auto"/>
          </w:divBdr>
          <w:divsChild>
            <w:div w:id="405804220">
              <w:marLeft w:val="0"/>
              <w:marRight w:val="0"/>
              <w:marTop w:val="0"/>
              <w:marBottom w:val="0"/>
              <w:divBdr>
                <w:top w:val="none" w:sz="0" w:space="0" w:color="auto"/>
                <w:left w:val="none" w:sz="0" w:space="0" w:color="auto"/>
                <w:bottom w:val="none" w:sz="0" w:space="0" w:color="auto"/>
                <w:right w:val="none" w:sz="0" w:space="0" w:color="auto"/>
              </w:divBdr>
            </w:div>
          </w:divsChild>
        </w:div>
        <w:div w:id="1988392414">
          <w:marLeft w:val="0"/>
          <w:marRight w:val="0"/>
          <w:marTop w:val="0"/>
          <w:marBottom w:val="0"/>
          <w:divBdr>
            <w:top w:val="none" w:sz="0" w:space="0" w:color="auto"/>
            <w:left w:val="none" w:sz="0" w:space="0" w:color="auto"/>
            <w:bottom w:val="none" w:sz="0" w:space="0" w:color="auto"/>
            <w:right w:val="none" w:sz="0" w:space="0" w:color="auto"/>
          </w:divBdr>
          <w:divsChild>
            <w:div w:id="156310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7796">
      <w:bodyDiv w:val="1"/>
      <w:marLeft w:val="0"/>
      <w:marRight w:val="0"/>
      <w:marTop w:val="0"/>
      <w:marBottom w:val="0"/>
      <w:divBdr>
        <w:top w:val="none" w:sz="0" w:space="0" w:color="auto"/>
        <w:left w:val="none" w:sz="0" w:space="0" w:color="auto"/>
        <w:bottom w:val="none" w:sz="0" w:space="0" w:color="auto"/>
        <w:right w:val="none" w:sz="0" w:space="0" w:color="auto"/>
      </w:divBdr>
    </w:div>
    <w:div w:id="1990399709">
      <w:bodyDiv w:val="1"/>
      <w:marLeft w:val="0"/>
      <w:marRight w:val="0"/>
      <w:marTop w:val="0"/>
      <w:marBottom w:val="0"/>
      <w:divBdr>
        <w:top w:val="none" w:sz="0" w:space="0" w:color="auto"/>
        <w:left w:val="none" w:sz="0" w:space="0" w:color="auto"/>
        <w:bottom w:val="none" w:sz="0" w:space="0" w:color="auto"/>
        <w:right w:val="none" w:sz="0" w:space="0" w:color="auto"/>
      </w:divBdr>
      <w:divsChild>
        <w:div w:id="648094726">
          <w:marLeft w:val="0"/>
          <w:marRight w:val="0"/>
          <w:marTop w:val="0"/>
          <w:marBottom w:val="0"/>
          <w:divBdr>
            <w:top w:val="none" w:sz="0" w:space="0" w:color="auto"/>
            <w:left w:val="none" w:sz="0" w:space="0" w:color="auto"/>
            <w:bottom w:val="none" w:sz="0" w:space="0" w:color="auto"/>
            <w:right w:val="none" w:sz="0" w:space="0" w:color="auto"/>
          </w:divBdr>
          <w:divsChild>
            <w:div w:id="954751323">
              <w:marLeft w:val="0"/>
              <w:marRight w:val="0"/>
              <w:marTop w:val="0"/>
              <w:marBottom w:val="0"/>
              <w:divBdr>
                <w:top w:val="none" w:sz="0" w:space="0" w:color="auto"/>
                <w:left w:val="none" w:sz="0" w:space="0" w:color="auto"/>
                <w:bottom w:val="none" w:sz="0" w:space="0" w:color="auto"/>
                <w:right w:val="none" w:sz="0" w:space="0" w:color="auto"/>
              </w:divBdr>
              <w:divsChild>
                <w:div w:id="138352258">
                  <w:marLeft w:val="0"/>
                  <w:marRight w:val="0"/>
                  <w:marTop w:val="0"/>
                  <w:marBottom w:val="0"/>
                  <w:divBdr>
                    <w:top w:val="none" w:sz="0" w:space="0" w:color="auto"/>
                    <w:left w:val="none" w:sz="0" w:space="0" w:color="auto"/>
                    <w:bottom w:val="none" w:sz="0" w:space="0" w:color="auto"/>
                    <w:right w:val="none" w:sz="0" w:space="0" w:color="auto"/>
                  </w:divBdr>
                  <w:divsChild>
                    <w:div w:id="1031102838">
                      <w:marLeft w:val="0"/>
                      <w:marRight w:val="0"/>
                      <w:marTop w:val="0"/>
                      <w:marBottom w:val="0"/>
                      <w:divBdr>
                        <w:top w:val="none" w:sz="0" w:space="0" w:color="auto"/>
                        <w:left w:val="none" w:sz="0" w:space="0" w:color="auto"/>
                        <w:bottom w:val="none" w:sz="0" w:space="0" w:color="auto"/>
                        <w:right w:val="none" w:sz="0" w:space="0" w:color="auto"/>
                      </w:divBdr>
                    </w:div>
                  </w:divsChild>
                </w:div>
                <w:div w:id="515389242">
                  <w:marLeft w:val="0"/>
                  <w:marRight w:val="0"/>
                  <w:marTop w:val="0"/>
                  <w:marBottom w:val="0"/>
                  <w:divBdr>
                    <w:top w:val="none" w:sz="0" w:space="0" w:color="auto"/>
                    <w:left w:val="none" w:sz="0" w:space="0" w:color="auto"/>
                    <w:bottom w:val="none" w:sz="0" w:space="0" w:color="auto"/>
                    <w:right w:val="none" w:sz="0" w:space="0" w:color="auto"/>
                  </w:divBdr>
                  <w:divsChild>
                    <w:div w:id="1405682599">
                      <w:marLeft w:val="0"/>
                      <w:marRight w:val="0"/>
                      <w:marTop w:val="0"/>
                      <w:marBottom w:val="0"/>
                      <w:divBdr>
                        <w:top w:val="none" w:sz="0" w:space="0" w:color="auto"/>
                        <w:left w:val="none" w:sz="0" w:space="0" w:color="auto"/>
                        <w:bottom w:val="none" w:sz="0" w:space="0" w:color="auto"/>
                        <w:right w:val="none" w:sz="0" w:space="0" w:color="auto"/>
                      </w:divBdr>
                    </w:div>
                  </w:divsChild>
                </w:div>
                <w:div w:id="1365447419">
                  <w:marLeft w:val="0"/>
                  <w:marRight w:val="0"/>
                  <w:marTop w:val="0"/>
                  <w:marBottom w:val="0"/>
                  <w:divBdr>
                    <w:top w:val="none" w:sz="0" w:space="0" w:color="auto"/>
                    <w:left w:val="none" w:sz="0" w:space="0" w:color="auto"/>
                    <w:bottom w:val="none" w:sz="0" w:space="0" w:color="auto"/>
                    <w:right w:val="none" w:sz="0" w:space="0" w:color="auto"/>
                  </w:divBdr>
                  <w:divsChild>
                    <w:div w:id="2004044574">
                      <w:marLeft w:val="0"/>
                      <w:marRight w:val="0"/>
                      <w:marTop w:val="0"/>
                      <w:marBottom w:val="0"/>
                      <w:divBdr>
                        <w:top w:val="none" w:sz="0" w:space="0" w:color="auto"/>
                        <w:left w:val="none" w:sz="0" w:space="0" w:color="auto"/>
                        <w:bottom w:val="none" w:sz="0" w:space="0" w:color="auto"/>
                        <w:right w:val="none" w:sz="0" w:space="0" w:color="auto"/>
                      </w:divBdr>
                    </w:div>
                  </w:divsChild>
                </w:div>
                <w:div w:id="1513647760">
                  <w:marLeft w:val="0"/>
                  <w:marRight w:val="0"/>
                  <w:marTop w:val="0"/>
                  <w:marBottom w:val="0"/>
                  <w:divBdr>
                    <w:top w:val="none" w:sz="0" w:space="0" w:color="auto"/>
                    <w:left w:val="none" w:sz="0" w:space="0" w:color="auto"/>
                    <w:bottom w:val="none" w:sz="0" w:space="0" w:color="auto"/>
                    <w:right w:val="none" w:sz="0" w:space="0" w:color="auto"/>
                  </w:divBdr>
                  <w:divsChild>
                    <w:div w:id="1040666088">
                      <w:marLeft w:val="0"/>
                      <w:marRight w:val="0"/>
                      <w:marTop w:val="0"/>
                      <w:marBottom w:val="0"/>
                      <w:divBdr>
                        <w:top w:val="none" w:sz="0" w:space="0" w:color="auto"/>
                        <w:left w:val="none" w:sz="0" w:space="0" w:color="auto"/>
                        <w:bottom w:val="none" w:sz="0" w:space="0" w:color="auto"/>
                        <w:right w:val="none" w:sz="0" w:space="0" w:color="auto"/>
                      </w:divBdr>
                    </w:div>
                  </w:divsChild>
                </w:div>
                <w:div w:id="1592540593">
                  <w:marLeft w:val="0"/>
                  <w:marRight w:val="0"/>
                  <w:marTop w:val="0"/>
                  <w:marBottom w:val="0"/>
                  <w:divBdr>
                    <w:top w:val="none" w:sz="0" w:space="0" w:color="auto"/>
                    <w:left w:val="none" w:sz="0" w:space="0" w:color="auto"/>
                    <w:bottom w:val="none" w:sz="0" w:space="0" w:color="auto"/>
                    <w:right w:val="none" w:sz="0" w:space="0" w:color="auto"/>
                  </w:divBdr>
                  <w:divsChild>
                    <w:div w:id="750351130">
                      <w:marLeft w:val="0"/>
                      <w:marRight w:val="0"/>
                      <w:marTop w:val="0"/>
                      <w:marBottom w:val="0"/>
                      <w:divBdr>
                        <w:top w:val="none" w:sz="0" w:space="0" w:color="auto"/>
                        <w:left w:val="none" w:sz="0" w:space="0" w:color="auto"/>
                        <w:bottom w:val="none" w:sz="0" w:space="0" w:color="auto"/>
                        <w:right w:val="none" w:sz="0" w:space="0" w:color="auto"/>
                      </w:divBdr>
                    </w:div>
                  </w:divsChild>
                </w:div>
                <w:div w:id="1906448399">
                  <w:marLeft w:val="0"/>
                  <w:marRight w:val="0"/>
                  <w:marTop w:val="0"/>
                  <w:marBottom w:val="0"/>
                  <w:divBdr>
                    <w:top w:val="none" w:sz="0" w:space="0" w:color="auto"/>
                    <w:left w:val="none" w:sz="0" w:space="0" w:color="auto"/>
                    <w:bottom w:val="none" w:sz="0" w:space="0" w:color="auto"/>
                    <w:right w:val="none" w:sz="0" w:space="0" w:color="auto"/>
                  </w:divBdr>
                  <w:divsChild>
                    <w:div w:id="839274241">
                      <w:marLeft w:val="0"/>
                      <w:marRight w:val="0"/>
                      <w:marTop w:val="0"/>
                      <w:marBottom w:val="0"/>
                      <w:divBdr>
                        <w:top w:val="none" w:sz="0" w:space="0" w:color="auto"/>
                        <w:left w:val="none" w:sz="0" w:space="0" w:color="auto"/>
                        <w:bottom w:val="none" w:sz="0" w:space="0" w:color="auto"/>
                        <w:right w:val="none" w:sz="0" w:space="0" w:color="auto"/>
                      </w:divBdr>
                    </w:div>
                  </w:divsChild>
                </w:div>
                <w:div w:id="1968773533">
                  <w:marLeft w:val="0"/>
                  <w:marRight w:val="0"/>
                  <w:marTop w:val="0"/>
                  <w:marBottom w:val="0"/>
                  <w:divBdr>
                    <w:top w:val="none" w:sz="0" w:space="0" w:color="auto"/>
                    <w:left w:val="none" w:sz="0" w:space="0" w:color="auto"/>
                    <w:bottom w:val="none" w:sz="0" w:space="0" w:color="auto"/>
                    <w:right w:val="none" w:sz="0" w:space="0" w:color="auto"/>
                  </w:divBdr>
                  <w:divsChild>
                    <w:div w:id="198511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92380">
          <w:marLeft w:val="0"/>
          <w:marRight w:val="0"/>
          <w:marTop w:val="240"/>
          <w:marBottom w:val="0"/>
          <w:divBdr>
            <w:top w:val="none" w:sz="0" w:space="0" w:color="auto"/>
            <w:left w:val="none" w:sz="0" w:space="0" w:color="auto"/>
            <w:bottom w:val="none" w:sz="0" w:space="0" w:color="auto"/>
            <w:right w:val="none" w:sz="0" w:space="0" w:color="auto"/>
          </w:divBdr>
          <w:divsChild>
            <w:div w:id="2043094170">
              <w:marLeft w:val="0"/>
              <w:marRight w:val="0"/>
              <w:marTop w:val="0"/>
              <w:marBottom w:val="0"/>
              <w:divBdr>
                <w:top w:val="none" w:sz="0" w:space="0" w:color="auto"/>
                <w:left w:val="none" w:sz="0" w:space="0" w:color="auto"/>
                <w:bottom w:val="none" w:sz="0" w:space="0" w:color="auto"/>
                <w:right w:val="none" w:sz="0" w:space="0" w:color="auto"/>
              </w:divBdr>
              <w:divsChild>
                <w:div w:id="901984086">
                  <w:marLeft w:val="0"/>
                  <w:marRight w:val="0"/>
                  <w:marTop w:val="0"/>
                  <w:marBottom w:val="0"/>
                  <w:divBdr>
                    <w:top w:val="none" w:sz="0" w:space="0" w:color="auto"/>
                    <w:left w:val="none" w:sz="0" w:space="0" w:color="auto"/>
                    <w:bottom w:val="none" w:sz="0" w:space="0" w:color="auto"/>
                    <w:right w:val="none" w:sz="0" w:space="0" w:color="auto"/>
                  </w:divBdr>
                  <w:divsChild>
                    <w:div w:id="14821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251045">
          <w:marLeft w:val="0"/>
          <w:marRight w:val="0"/>
          <w:marTop w:val="0"/>
          <w:marBottom w:val="0"/>
          <w:divBdr>
            <w:top w:val="none" w:sz="0" w:space="0" w:color="auto"/>
            <w:left w:val="none" w:sz="0" w:space="0" w:color="auto"/>
            <w:bottom w:val="none" w:sz="0" w:space="0" w:color="auto"/>
            <w:right w:val="none" w:sz="0" w:space="0" w:color="auto"/>
          </w:divBdr>
          <w:divsChild>
            <w:div w:id="365761130">
              <w:marLeft w:val="0"/>
              <w:marRight w:val="0"/>
              <w:marTop w:val="0"/>
              <w:marBottom w:val="0"/>
              <w:divBdr>
                <w:top w:val="none" w:sz="0" w:space="0" w:color="auto"/>
                <w:left w:val="none" w:sz="0" w:space="0" w:color="auto"/>
                <w:bottom w:val="none" w:sz="0" w:space="0" w:color="auto"/>
                <w:right w:val="none" w:sz="0" w:space="0" w:color="auto"/>
              </w:divBdr>
              <w:divsChild>
                <w:div w:id="105276170">
                  <w:marLeft w:val="0"/>
                  <w:marRight w:val="0"/>
                  <w:marTop w:val="0"/>
                  <w:marBottom w:val="0"/>
                  <w:divBdr>
                    <w:top w:val="none" w:sz="0" w:space="0" w:color="auto"/>
                    <w:left w:val="none" w:sz="0" w:space="0" w:color="auto"/>
                    <w:bottom w:val="none" w:sz="0" w:space="0" w:color="auto"/>
                    <w:right w:val="none" w:sz="0" w:space="0" w:color="auto"/>
                  </w:divBdr>
                  <w:divsChild>
                    <w:div w:id="2074111014">
                      <w:marLeft w:val="0"/>
                      <w:marRight w:val="0"/>
                      <w:marTop w:val="0"/>
                      <w:marBottom w:val="0"/>
                      <w:divBdr>
                        <w:top w:val="none" w:sz="0" w:space="0" w:color="auto"/>
                        <w:left w:val="none" w:sz="0" w:space="0" w:color="auto"/>
                        <w:bottom w:val="none" w:sz="0" w:space="0" w:color="auto"/>
                        <w:right w:val="none" w:sz="0" w:space="0" w:color="auto"/>
                      </w:divBdr>
                    </w:div>
                  </w:divsChild>
                </w:div>
                <w:div w:id="123619917">
                  <w:marLeft w:val="0"/>
                  <w:marRight w:val="0"/>
                  <w:marTop w:val="0"/>
                  <w:marBottom w:val="0"/>
                  <w:divBdr>
                    <w:top w:val="none" w:sz="0" w:space="0" w:color="auto"/>
                    <w:left w:val="none" w:sz="0" w:space="0" w:color="auto"/>
                    <w:bottom w:val="none" w:sz="0" w:space="0" w:color="auto"/>
                    <w:right w:val="none" w:sz="0" w:space="0" w:color="auto"/>
                  </w:divBdr>
                  <w:divsChild>
                    <w:div w:id="23749602">
                      <w:marLeft w:val="0"/>
                      <w:marRight w:val="0"/>
                      <w:marTop w:val="0"/>
                      <w:marBottom w:val="0"/>
                      <w:divBdr>
                        <w:top w:val="none" w:sz="0" w:space="0" w:color="auto"/>
                        <w:left w:val="none" w:sz="0" w:space="0" w:color="auto"/>
                        <w:bottom w:val="none" w:sz="0" w:space="0" w:color="auto"/>
                        <w:right w:val="none" w:sz="0" w:space="0" w:color="auto"/>
                      </w:divBdr>
                    </w:div>
                  </w:divsChild>
                </w:div>
                <w:div w:id="154952477">
                  <w:marLeft w:val="0"/>
                  <w:marRight w:val="0"/>
                  <w:marTop w:val="0"/>
                  <w:marBottom w:val="0"/>
                  <w:divBdr>
                    <w:top w:val="none" w:sz="0" w:space="0" w:color="auto"/>
                    <w:left w:val="none" w:sz="0" w:space="0" w:color="auto"/>
                    <w:bottom w:val="none" w:sz="0" w:space="0" w:color="auto"/>
                    <w:right w:val="none" w:sz="0" w:space="0" w:color="auto"/>
                  </w:divBdr>
                  <w:divsChild>
                    <w:div w:id="1923487749">
                      <w:marLeft w:val="0"/>
                      <w:marRight w:val="0"/>
                      <w:marTop w:val="0"/>
                      <w:marBottom w:val="0"/>
                      <w:divBdr>
                        <w:top w:val="none" w:sz="0" w:space="0" w:color="auto"/>
                        <w:left w:val="none" w:sz="0" w:space="0" w:color="auto"/>
                        <w:bottom w:val="none" w:sz="0" w:space="0" w:color="auto"/>
                        <w:right w:val="none" w:sz="0" w:space="0" w:color="auto"/>
                      </w:divBdr>
                    </w:div>
                  </w:divsChild>
                </w:div>
                <w:div w:id="159782576">
                  <w:marLeft w:val="0"/>
                  <w:marRight w:val="0"/>
                  <w:marTop w:val="0"/>
                  <w:marBottom w:val="0"/>
                  <w:divBdr>
                    <w:top w:val="none" w:sz="0" w:space="0" w:color="auto"/>
                    <w:left w:val="none" w:sz="0" w:space="0" w:color="auto"/>
                    <w:bottom w:val="none" w:sz="0" w:space="0" w:color="auto"/>
                    <w:right w:val="none" w:sz="0" w:space="0" w:color="auto"/>
                  </w:divBdr>
                  <w:divsChild>
                    <w:div w:id="1102460969">
                      <w:marLeft w:val="0"/>
                      <w:marRight w:val="0"/>
                      <w:marTop w:val="0"/>
                      <w:marBottom w:val="0"/>
                      <w:divBdr>
                        <w:top w:val="none" w:sz="0" w:space="0" w:color="auto"/>
                        <w:left w:val="none" w:sz="0" w:space="0" w:color="auto"/>
                        <w:bottom w:val="none" w:sz="0" w:space="0" w:color="auto"/>
                        <w:right w:val="none" w:sz="0" w:space="0" w:color="auto"/>
                      </w:divBdr>
                    </w:div>
                  </w:divsChild>
                </w:div>
                <w:div w:id="171116375">
                  <w:marLeft w:val="0"/>
                  <w:marRight w:val="0"/>
                  <w:marTop w:val="0"/>
                  <w:marBottom w:val="0"/>
                  <w:divBdr>
                    <w:top w:val="none" w:sz="0" w:space="0" w:color="auto"/>
                    <w:left w:val="none" w:sz="0" w:space="0" w:color="auto"/>
                    <w:bottom w:val="none" w:sz="0" w:space="0" w:color="auto"/>
                    <w:right w:val="none" w:sz="0" w:space="0" w:color="auto"/>
                  </w:divBdr>
                  <w:divsChild>
                    <w:div w:id="1729566929">
                      <w:marLeft w:val="0"/>
                      <w:marRight w:val="0"/>
                      <w:marTop w:val="0"/>
                      <w:marBottom w:val="0"/>
                      <w:divBdr>
                        <w:top w:val="none" w:sz="0" w:space="0" w:color="auto"/>
                        <w:left w:val="none" w:sz="0" w:space="0" w:color="auto"/>
                        <w:bottom w:val="none" w:sz="0" w:space="0" w:color="auto"/>
                        <w:right w:val="none" w:sz="0" w:space="0" w:color="auto"/>
                      </w:divBdr>
                    </w:div>
                  </w:divsChild>
                </w:div>
                <w:div w:id="263850793">
                  <w:marLeft w:val="0"/>
                  <w:marRight w:val="0"/>
                  <w:marTop w:val="0"/>
                  <w:marBottom w:val="0"/>
                  <w:divBdr>
                    <w:top w:val="none" w:sz="0" w:space="0" w:color="auto"/>
                    <w:left w:val="none" w:sz="0" w:space="0" w:color="auto"/>
                    <w:bottom w:val="none" w:sz="0" w:space="0" w:color="auto"/>
                    <w:right w:val="none" w:sz="0" w:space="0" w:color="auto"/>
                  </w:divBdr>
                  <w:divsChild>
                    <w:div w:id="432557809">
                      <w:marLeft w:val="0"/>
                      <w:marRight w:val="0"/>
                      <w:marTop w:val="0"/>
                      <w:marBottom w:val="0"/>
                      <w:divBdr>
                        <w:top w:val="none" w:sz="0" w:space="0" w:color="auto"/>
                        <w:left w:val="none" w:sz="0" w:space="0" w:color="auto"/>
                        <w:bottom w:val="none" w:sz="0" w:space="0" w:color="auto"/>
                        <w:right w:val="none" w:sz="0" w:space="0" w:color="auto"/>
                      </w:divBdr>
                    </w:div>
                  </w:divsChild>
                </w:div>
                <w:div w:id="357051815">
                  <w:marLeft w:val="0"/>
                  <w:marRight w:val="0"/>
                  <w:marTop w:val="0"/>
                  <w:marBottom w:val="0"/>
                  <w:divBdr>
                    <w:top w:val="none" w:sz="0" w:space="0" w:color="auto"/>
                    <w:left w:val="none" w:sz="0" w:space="0" w:color="auto"/>
                    <w:bottom w:val="none" w:sz="0" w:space="0" w:color="auto"/>
                    <w:right w:val="none" w:sz="0" w:space="0" w:color="auto"/>
                  </w:divBdr>
                  <w:divsChild>
                    <w:div w:id="504784937">
                      <w:marLeft w:val="0"/>
                      <w:marRight w:val="0"/>
                      <w:marTop w:val="0"/>
                      <w:marBottom w:val="0"/>
                      <w:divBdr>
                        <w:top w:val="none" w:sz="0" w:space="0" w:color="auto"/>
                        <w:left w:val="none" w:sz="0" w:space="0" w:color="auto"/>
                        <w:bottom w:val="none" w:sz="0" w:space="0" w:color="auto"/>
                        <w:right w:val="none" w:sz="0" w:space="0" w:color="auto"/>
                      </w:divBdr>
                    </w:div>
                  </w:divsChild>
                </w:div>
                <w:div w:id="362631151">
                  <w:marLeft w:val="0"/>
                  <w:marRight w:val="0"/>
                  <w:marTop w:val="0"/>
                  <w:marBottom w:val="0"/>
                  <w:divBdr>
                    <w:top w:val="none" w:sz="0" w:space="0" w:color="auto"/>
                    <w:left w:val="none" w:sz="0" w:space="0" w:color="auto"/>
                    <w:bottom w:val="none" w:sz="0" w:space="0" w:color="auto"/>
                    <w:right w:val="none" w:sz="0" w:space="0" w:color="auto"/>
                  </w:divBdr>
                  <w:divsChild>
                    <w:div w:id="1103920160">
                      <w:marLeft w:val="0"/>
                      <w:marRight w:val="0"/>
                      <w:marTop w:val="0"/>
                      <w:marBottom w:val="0"/>
                      <w:divBdr>
                        <w:top w:val="none" w:sz="0" w:space="0" w:color="auto"/>
                        <w:left w:val="none" w:sz="0" w:space="0" w:color="auto"/>
                        <w:bottom w:val="none" w:sz="0" w:space="0" w:color="auto"/>
                        <w:right w:val="none" w:sz="0" w:space="0" w:color="auto"/>
                      </w:divBdr>
                    </w:div>
                  </w:divsChild>
                </w:div>
                <w:div w:id="415370429">
                  <w:marLeft w:val="0"/>
                  <w:marRight w:val="0"/>
                  <w:marTop w:val="0"/>
                  <w:marBottom w:val="0"/>
                  <w:divBdr>
                    <w:top w:val="none" w:sz="0" w:space="0" w:color="auto"/>
                    <w:left w:val="none" w:sz="0" w:space="0" w:color="auto"/>
                    <w:bottom w:val="none" w:sz="0" w:space="0" w:color="auto"/>
                    <w:right w:val="none" w:sz="0" w:space="0" w:color="auto"/>
                  </w:divBdr>
                  <w:divsChild>
                    <w:div w:id="2108453933">
                      <w:marLeft w:val="0"/>
                      <w:marRight w:val="0"/>
                      <w:marTop w:val="0"/>
                      <w:marBottom w:val="0"/>
                      <w:divBdr>
                        <w:top w:val="none" w:sz="0" w:space="0" w:color="auto"/>
                        <w:left w:val="none" w:sz="0" w:space="0" w:color="auto"/>
                        <w:bottom w:val="none" w:sz="0" w:space="0" w:color="auto"/>
                        <w:right w:val="none" w:sz="0" w:space="0" w:color="auto"/>
                      </w:divBdr>
                    </w:div>
                  </w:divsChild>
                </w:div>
                <w:div w:id="487595314">
                  <w:marLeft w:val="0"/>
                  <w:marRight w:val="0"/>
                  <w:marTop w:val="0"/>
                  <w:marBottom w:val="0"/>
                  <w:divBdr>
                    <w:top w:val="none" w:sz="0" w:space="0" w:color="auto"/>
                    <w:left w:val="none" w:sz="0" w:space="0" w:color="auto"/>
                    <w:bottom w:val="none" w:sz="0" w:space="0" w:color="auto"/>
                    <w:right w:val="none" w:sz="0" w:space="0" w:color="auto"/>
                  </w:divBdr>
                  <w:divsChild>
                    <w:div w:id="375004416">
                      <w:marLeft w:val="0"/>
                      <w:marRight w:val="0"/>
                      <w:marTop w:val="0"/>
                      <w:marBottom w:val="0"/>
                      <w:divBdr>
                        <w:top w:val="none" w:sz="0" w:space="0" w:color="auto"/>
                        <w:left w:val="none" w:sz="0" w:space="0" w:color="auto"/>
                        <w:bottom w:val="none" w:sz="0" w:space="0" w:color="auto"/>
                        <w:right w:val="none" w:sz="0" w:space="0" w:color="auto"/>
                      </w:divBdr>
                    </w:div>
                  </w:divsChild>
                </w:div>
                <w:div w:id="510417031">
                  <w:marLeft w:val="0"/>
                  <w:marRight w:val="0"/>
                  <w:marTop w:val="0"/>
                  <w:marBottom w:val="0"/>
                  <w:divBdr>
                    <w:top w:val="none" w:sz="0" w:space="0" w:color="auto"/>
                    <w:left w:val="none" w:sz="0" w:space="0" w:color="auto"/>
                    <w:bottom w:val="none" w:sz="0" w:space="0" w:color="auto"/>
                    <w:right w:val="none" w:sz="0" w:space="0" w:color="auto"/>
                  </w:divBdr>
                  <w:divsChild>
                    <w:div w:id="1827894808">
                      <w:marLeft w:val="0"/>
                      <w:marRight w:val="0"/>
                      <w:marTop w:val="0"/>
                      <w:marBottom w:val="0"/>
                      <w:divBdr>
                        <w:top w:val="none" w:sz="0" w:space="0" w:color="auto"/>
                        <w:left w:val="none" w:sz="0" w:space="0" w:color="auto"/>
                        <w:bottom w:val="none" w:sz="0" w:space="0" w:color="auto"/>
                        <w:right w:val="none" w:sz="0" w:space="0" w:color="auto"/>
                      </w:divBdr>
                    </w:div>
                  </w:divsChild>
                </w:div>
                <w:div w:id="564801019">
                  <w:marLeft w:val="0"/>
                  <w:marRight w:val="0"/>
                  <w:marTop w:val="0"/>
                  <w:marBottom w:val="0"/>
                  <w:divBdr>
                    <w:top w:val="none" w:sz="0" w:space="0" w:color="auto"/>
                    <w:left w:val="none" w:sz="0" w:space="0" w:color="auto"/>
                    <w:bottom w:val="none" w:sz="0" w:space="0" w:color="auto"/>
                    <w:right w:val="none" w:sz="0" w:space="0" w:color="auto"/>
                  </w:divBdr>
                  <w:divsChild>
                    <w:div w:id="1662465325">
                      <w:marLeft w:val="0"/>
                      <w:marRight w:val="0"/>
                      <w:marTop w:val="0"/>
                      <w:marBottom w:val="0"/>
                      <w:divBdr>
                        <w:top w:val="none" w:sz="0" w:space="0" w:color="auto"/>
                        <w:left w:val="none" w:sz="0" w:space="0" w:color="auto"/>
                        <w:bottom w:val="none" w:sz="0" w:space="0" w:color="auto"/>
                        <w:right w:val="none" w:sz="0" w:space="0" w:color="auto"/>
                      </w:divBdr>
                    </w:div>
                  </w:divsChild>
                </w:div>
                <w:div w:id="579603484">
                  <w:marLeft w:val="0"/>
                  <w:marRight w:val="0"/>
                  <w:marTop w:val="0"/>
                  <w:marBottom w:val="0"/>
                  <w:divBdr>
                    <w:top w:val="none" w:sz="0" w:space="0" w:color="auto"/>
                    <w:left w:val="none" w:sz="0" w:space="0" w:color="auto"/>
                    <w:bottom w:val="none" w:sz="0" w:space="0" w:color="auto"/>
                    <w:right w:val="none" w:sz="0" w:space="0" w:color="auto"/>
                  </w:divBdr>
                  <w:divsChild>
                    <w:div w:id="1138885960">
                      <w:marLeft w:val="0"/>
                      <w:marRight w:val="0"/>
                      <w:marTop w:val="0"/>
                      <w:marBottom w:val="0"/>
                      <w:divBdr>
                        <w:top w:val="none" w:sz="0" w:space="0" w:color="auto"/>
                        <w:left w:val="none" w:sz="0" w:space="0" w:color="auto"/>
                        <w:bottom w:val="none" w:sz="0" w:space="0" w:color="auto"/>
                        <w:right w:val="none" w:sz="0" w:space="0" w:color="auto"/>
                      </w:divBdr>
                    </w:div>
                  </w:divsChild>
                </w:div>
                <w:div w:id="631860503">
                  <w:marLeft w:val="0"/>
                  <w:marRight w:val="0"/>
                  <w:marTop w:val="0"/>
                  <w:marBottom w:val="0"/>
                  <w:divBdr>
                    <w:top w:val="none" w:sz="0" w:space="0" w:color="auto"/>
                    <w:left w:val="none" w:sz="0" w:space="0" w:color="auto"/>
                    <w:bottom w:val="none" w:sz="0" w:space="0" w:color="auto"/>
                    <w:right w:val="none" w:sz="0" w:space="0" w:color="auto"/>
                  </w:divBdr>
                  <w:divsChild>
                    <w:div w:id="330253438">
                      <w:marLeft w:val="0"/>
                      <w:marRight w:val="0"/>
                      <w:marTop w:val="0"/>
                      <w:marBottom w:val="0"/>
                      <w:divBdr>
                        <w:top w:val="none" w:sz="0" w:space="0" w:color="auto"/>
                        <w:left w:val="none" w:sz="0" w:space="0" w:color="auto"/>
                        <w:bottom w:val="none" w:sz="0" w:space="0" w:color="auto"/>
                        <w:right w:val="none" w:sz="0" w:space="0" w:color="auto"/>
                      </w:divBdr>
                    </w:div>
                  </w:divsChild>
                </w:div>
                <w:div w:id="764303580">
                  <w:marLeft w:val="0"/>
                  <w:marRight w:val="0"/>
                  <w:marTop w:val="0"/>
                  <w:marBottom w:val="0"/>
                  <w:divBdr>
                    <w:top w:val="none" w:sz="0" w:space="0" w:color="auto"/>
                    <w:left w:val="none" w:sz="0" w:space="0" w:color="auto"/>
                    <w:bottom w:val="none" w:sz="0" w:space="0" w:color="auto"/>
                    <w:right w:val="none" w:sz="0" w:space="0" w:color="auto"/>
                  </w:divBdr>
                  <w:divsChild>
                    <w:div w:id="2049836677">
                      <w:marLeft w:val="0"/>
                      <w:marRight w:val="0"/>
                      <w:marTop w:val="0"/>
                      <w:marBottom w:val="0"/>
                      <w:divBdr>
                        <w:top w:val="none" w:sz="0" w:space="0" w:color="auto"/>
                        <w:left w:val="none" w:sz="0" w:space="0" w:color="auto"/>
                        <w:bottom w:val="none" w:sz="0" w:space="0" w:color="auto"/>
                        <w:right w:val="none" w:sz="0" w:space="0" w:color="auto"/>
                      </w:divBdr>
                    </w:div>
                  </w:divsChild>
                </w:div>
                <w:div w:id="807288043">
                  <w:marLeft w:val="0"/>
                  <w:marRight w:val="0"/>
                  <w:marTop w:val="0"/>
                  <w:marBottom w:val="0"/>
                  <w:divBdr>
                    <w:top w:val="none" w:sz="0" w:space="0" w:color="auto"/>
                    <w:left w:val="none" w:sz="0" w:space="0" w:color="auto"/>
                    <w:bottom w:val="none" w:sz="0" w:space="0" w:color="auto"/>
                    <w:right w:val="none" w:sz="0" w:space="0" w:color="auto"/>
                  </w:divBdr>
                  <w:divsChild>
                    <w:div w:id="791020512">
                      <w:marLeft w:val="0"/>
                      <w:marRight w:val="0"/>
                      <w:marTop w:val="0"/>
                      <w:marBottom w:val="0"/>
                      <w:divBdr>
                        <w:top w:val="none" w:sz="0" w:space="0" w:color="auto"/>
                        <w:left w:val="none" w:sz="0" w:space="0" w:color="auto"/>
                        <w:bottom w:val="none" w:sz="0" w:space="0" w:color="auto"/>
                        <w:right w:val="none" w:sz="0" w:space="0" w:color="auto"/>
                      </w:divBdr>
                    </w:div>
                  </w:divsChild>
                </w:div>
                <w:div w:id="916597632">
                  <w:marLeft w:val="0"/>
                  <w:marRight w:val="0"/>
                  <w:marTop w:val="0"/>
                  <w:marBottom w:val="0"/>
                  <w:divBdr>
                    <w:top w:val="none" w:sz="0" w:space="0" w:color="auto"/>
                    <w:left w:val="none" w:sz="0" w:space="0" w:color="auto"/>
                    <w:bottom w:val="none" w:sz="0" w:space="0" w:color="auto"/>
                    <w:right w:val="none" w:sz="0" w:space="0" w:color="auto"/>
                  </w:divBdr>
                  <w:divsChild>
                    <w:div w:id="1666546968">
                      <w:marLeft w:val="0"/>
                      <w:marRight w:val="0"/>
                      <w:marTop w:val="0"/>
                      <w:marBottom w:val="0"/>
                      <w:divBdr>
                        <w:top w:val="none" w:sz="0" w:space="0" w:color="auto"/>
                        <w:left w:val="none" w:sz="0" w:space="0" w:color="auto"/>
                        <w:bottom w:val="none" w:sz="0" w:space="0" w:color="auto"/>
                        <w:right w:val="none" w:sz="0" w:space="0" w:color="auto"/>
                      </w:divBdr>
                    </w:div>
                  </w:divsChild>
                </w:div>
                <w:div w:id="971716399">
                  <w:marLeft w:val="0"/>
                  <w:marRight w:val="0"/>
                  <w:marTop w:val="0"/>
                  <w:marBottom w:val="0"/>
                  <w:divBdr>
                    <w:top w:val="none" w:sz="0" w:space="0" w:color="auto"/>
                    <w:left w:val="none" w:sz="0" w:space="0" w:color="auto"/>
                    <w:bottom w:val="none" w:sz="0" w:space="0" w:color="auto"/>
                    <w:right w:val="none" w:sz="0" w:space="0" w:color="auto"/>
                  </w:divBdr>
                  <w:divsChild>
                    <w:div w:id="307787973">
                      <w:marLeft w:val="0"/>
                      <w:marRight w:val="0"/>
                      <w:marTop w:val="0"/>
                      <w:marBottom w:val="0"/>
                      <w:divBdr>
                        <w:top w:val="none" w:sz="0" w:space="0" w:color="auto"/>
                        <w:left w:val="none" w:sz="0" w:space="0" w:color="auto"/>
                        <w:bottom w:val="none" w:sz="0" w:space="0" w:color="auto"/>
                        <w:right w:val="none" w:sz="0" w:space="0" w:color="auto"/>
                      </w:divBdr>
                    </w:div>
                  </w:divsChild>
                </w:div>
                <w:div w:id="989089726">
                  <w:marLeft w:val="0"/>
                  <w:marRight w:val="0"/>
                  <w:marTop w:val="0"/>
                  <w:marBottom w:val="0"/>
                  <w:divBdr>
                    <w:top w:val="none" w:sz="0" w:space="0" w:color="auto"/>
                    <w:left w:val="none" w:sz="0" w:space="0" w:color="auto"/>
                    <w:bottom w:val="none" w:sz="0" w:space="0" w:color="auto"/>
                    <w:right w:val="none" w:sz="0" w:space="0" w:color="auto"/>
                  </w:divBdr>
                  <w:divsChild>
                    <w:div w:id="426778971">
                      <w:marLeft w:val="0"/>
                      <w:marRight w:val="0"/>
                      <w:marTop w:val="0"/>
                      <w:marBottom w:val="0"/>
                      <w:divBdr>
                        <w:top w:val="none" w:sz="0" w:space="0" w:color="auto"/>
                        <w:left w:val="none" w:sz="0" w:space="0" w:color="auto"/>
                        <w:bottom w:val="none" w:sz="0" w:space="0" w:color="auto"/>
                        <w:right w:val="none" w:sz="0" w:space="0" w:color="auto"/>
                      </w:divBdr>
                    </w:div>
                  </w:divsChild>
                </w:div>
                <w:div w:id="1024288594">
                  <w:marLeft w:val="0"/>
                  <w:marRight w:val="0"/>
                  <w:marTop w:val="0"/>
                  <w:marBottom w:val="0"/>
                  <w:divBdr>
                    <w:top w:val="none" w:sz="0" w:space="0" w:color="auto"/>
                    <w:left w:val="none" w:sz="0" w:space="0" w:color="auto"/>
                    <w:bottom w:val="none" w:sz="0" w:space="0" w:color="auto"/>
                    <w:right w:val="none" w:sz="0" w:space="0" w:color="auto"/>
                  </w:divBdr>
                  <w:divsChild>
                    <w:div w:id="1331133136">
                      <w:marLeft w:val="0"/>
                      <w:marRight w:val="0"/>
                      <w:marTop w:val="0"/>
                      <w:marBottom w:val="0"/>
                      <w:divBdr>
                        <w:top w:val="none" w:sz="0" w:space="0" w:color="auto"/>
                        <w:left w:val="none" w:sz="0" w:space="0" w:color="auto"/>
                        <w:bottom w:val="none" w:sz="0" w:space="0" w:color="auto"/>
                        <w:right w:val="none" w:sz="0" w:space="0" w:color="auto"/>
                      </w:divBdr>
                    </w:div>
                  </w:divsChild>
                </w:div>
                <w:div w:id="1030952497">
                  <w:marLeft w:val="0"/>
                  <w:marRight w:val="0"/>
                  <w:marTop w:val="0"/>
                  <w:marBottom w:val="0"/>
                  <w:divBdr>
                    <w:top w:val="none" w:sz="0" w:space="0" w:color="auto"/>
                    <w:left w:val="none" w:sz="0" w:space="0" w:color="auto"/>
                    <w:bottom w:val="none" w:sz="0" w:space="0" w:color="auto"/>
                    <w:right w:val="none" w:sz="0" w:space="0" w:color="auto"/>
                  </w:divBdr>
                  <w:divsChild>
                    <w:div w:id="1979798789">
                      <w:marLeft w:val="0"/>
                      <w:marRight w:val="0"/>
                      <w:marTop w:val="0"/>
                      <w:marBottom w:val="0"/>
                      <w:divBdr>
                        <w:top w:val="none" w:sz="0" w:space="0" w:color="auto"/>
                        <w:left w:val="none" w:sz="0" w:space="0" w:color="auto"/>
                        <w:bottom w:val="none" w:sz="0" w:space="0" w:color="auto"/>
                        <w:right w:val="none" w:sz="0" w:space="0" w:color="auto"/>
                      </w:divBdr>
                    </w:div>
                  </w:divsChild>
                </w:div>
                <w:div w:id="1067609781">
                  <w:marLeft w:val="0"/>
                  <w:marRight w:val="0"/>
                  <w:marTop w:val="0"/>
                  <w:marBottom w:val="0"/>
                  <w:divBdr>
                    <w:top w:val="none" w:sz="0" w:space="0" w:color="auto"/>
                    <w:left w:val="none" w:sz="0" w:space="0" w:color="auto"/>
                    <w:bottom w:val="none" w:sz="0" w:space="0" w:color="auto"/>
                    <w:right w:val="none" w:sz="0" w:space="0" w:color="auto"/>
                  </w:divBdr>
                  <w:divsChild>
                    <w:div w:id="524943412">
                      <w:marLeft w:val="0"/>
                      <w:marRight w:val="0"/>
                      <w:marTop w:val="0"/>
                      <w:marBottom w:val="0"/>
                      <w:divBdr>
                        <w:top w:val="none" w:sz="0" w:space="0" w:color="auto"/>
                        <w:left w:val="none" w:sz="0" w:space="0" w:color="auto"/>
                        <w:bottom w:val="none" w:sz="0" w:space="0" w:color="auto"/>
                        <w:right w:val="none" w:sz="0" w:space="0" w:color="auto"/>
                      </w:divBdr>
                    </w:div>
                  </w:divsChild>
                </w:div>
                <w:div w:id="1073234522">
                  <w:marLeft w:val="0"/>
                  <w:marRight w:val="0"/>
                  <w:marTop w:val="0"/>
                  <w:marBottom w:val="0"/>
                  <w:divBdr>
                    <w:top w:val="none" w:sz="0" w:space="0" w:color="auto"/>
                    <w:left w:val="none" w:sz="0" w:space="0" w:color="auto"/>
                    <w:bottom w:val="none" w:sz="0" w:space="0" w:color="auto"/>
                    <w:right w:val="none" w:sz="0" w:space="0" w:color="auto"/>
                  </w:divBdr>
                  <w:divsChild>
                    <w:div w:id="98109772">
                      <w:marLeft w:val="0"/>
                      <w:marRight w:val="0"/>
                      <w:marTop w:val="0"/>
                      <w:marBottom w:val="0"/>
                      <w:divBdr>
                        <w:top w:val="none" w:sz="0" w:space="0" w:color="auto"/>
                        <w:left w:val="none" w:sz="0" w:space="0" w:color="auto"/>
                        <w:bottom w:val="none" w:sz="0" w:space="0" w:color="auto"/>
                        <w:right w:val="none" w:sz="0" w:space="0" w:color="auto"/>
                      </w:divBdr>
                    </w:div>
                  </w:divsChild>
                </w:div>
                <w:div w:id="1178155392">
                  <w:marLeft w:val="0"/>
                  <w:marRight w:val="0"/>
                  <w:marTop w:val="0"/>
                  <w:marBottom w:val="0"/>
                  <w:divBdr>
                    <w:top w:val="none" w:sz="0" w:space="0" w:color="auto"/>
                    <w:left w:val="none" w:sz="0" w:space="0" w:color="auto"/>
                    <w:bottom w:val="none" w:sz="0" w:space="0" w:color="auto"/>
                    <w:right w:val="none" w:sz="0" w:space="0" w:color="auto"/>
                  </w:divBdr>
                  <w:divsChild>
                    <w:div w:id="770125926">
                      <w:marLeft w:val="0"/>
                      <w:marRight w:val="0"/>
                      <w:marTop w:val="0"/>
                      <w:marBottom w:val="0"/>
                      <w:divBdr>
                        <w:top w:val="none" w:sz="0" w:space="0" w:color="auto"/>
                        <w:left w:val="none" w:sz="0" w:space="0" w:color="auto"/>
                        <w:bottom w:val="none" w:sz="0" w:space="0" w:color="auto"/>
                        <w:right w:val="none" w:sz="0" w:space="0" w:color="auto"/>
                      </w:divBdr>
                    </w:div>
                  </w:divsChild>
                </w:div>
                <w:div w:id="1207991094">
                  <w:marLeft w:val="0"/>
                  <w:marRight w:val="0"/>
                  <w:marTop w:val="0"/>
                  <w:marBottom w:val="0"/>
                  <w:divBdr>
                    <w:top w:val="none" w:sz="0" w:space="0" w:color="auto"/>
                    <w:left w:val="none" w:sz="0" w:space="0" w:color="auto"/>
                    <w:bottom w:val="none" w:sz="0" w:space="0" w:color="auto"/>
                    <w:right w:val="none" w:sz="0" w:space="0" w:color="auto"/>
                  </w:divBdr>
                  <w:divsChild>
                    <w:div w:id="2065136107">
                      <w:marLeft w:val="0"/>
                      <w:marRight w:val="0"/>
                      <w:marTop w:val="0"/>
                      <w:marBottom w:val="0"/>
                      <w:divBdr>
                        <w:top w:val="none" w:sz="0" w:space="0" w:color="auto"/>
                        <w:left w:val="none" w:sz="0" w:space="0" w:color="auto"/>
                        <w:bottom w:val="none" w:sz="0" w:space="0" w:color="auto"/>
                        <w:right w:val="none" w:sz="0" w:space="0" w:color="auto"/>
                      </w:divBdr>
                    </w:div>
                  </w:divsChild>
                </w:div>
                <w:div w:id="1224873128">
                  <w:marLeft w:val="0"/>
                  <w:marRight w:val="0"/>
                  <w:marTop w:val="0"/>
                  <w:marBottom w:val="0"/>
                  <w:divBdr>
                    <w:top w:val="none" w:sz="0" w:space="0" w:color="auto"/>
                    <w:left w:val="none" w:sz="0" w:space="0" w:color="auto"/>
                    <w:bottom w:val="none" w:sz="0" w:space="0" w:color="auto"/>
                    <w:right w:val="none" w:sz="0" w:space="0" w:color="auto"/>
                  </w:divBdr>
                  <w:divsChild>
                    <w:div w:id="344216320">
                      <w:marLeft w:val="0"/>
                      <w:marRight w:val="0"/>
                      <w:marTop w:val="0"/>
                      <w:marBottom w:val="0"/>
                      <w:divBdr>
                        <w:top w:val="none" w:sz="0" w:space="0" w:color="auto"/>
                        <w:left w:val="none" w:sz="0" w:space="0" w:color="auto"/>
                        <w:bottom w:val="none" w:sz="0" w:space="0" w:color="auto"/>
                        <w:right w:val="none" w:sz="0" w:space="0" w:color="auto"/>
                      </w:divBdr>
                    </w:div>
                  </w:divsChild>
                </w:div>
                <w:div w:id="1320112458">
                  <w:marLeft w:val="0"/>
                  <w:marRight w:val="0"/>
                  <w:marTop w:val="0"/>
                  <w:marBottom w:val="0"/>
                  <w:divBdr>
                    <w:top w:val="none" w:sz="0" w:space="0" w:color="auto"/>
                    <w:left w:val="none" w:sz="0" w:space="0" w:color="auto"/>
                    <w:bottom w:val="none" w:sz="0" w:space="0" w:color="auto"/>
                    <w:right w:val="none" w:sz="0" w:space="0" w:color="auto"/>
                  </w:divBdr>
                  <w:divsChild>
                    <w:div w:id="435171814">
                      <w:marLeft w:val="0"/>
                      <w:marRight w:val="0"/>
                      <w:marTop w:val="0"/>
                      <w:marBottom w:val="0"/>
                      <w:divBdr>
                        <w:top w:val="none" w:sz="0" w:space="0" w:color="auto"/>
                        <w:left w:val="none" w:sz="0" w:space="0" w:color="auto"/>
                        <w:bottom w:val="none" w:sz="0" w:space="0" w:color="auto"/>
                        <w:right w:val="none" w:sz="0" w:space="0" w:color="auto"/>
                      </w:divBdr>
                    </w:div>
                  </w:divsChild>
                </w:div>
                <w:div w:id="1346588748">
                  <w:marLeft w:val="0"/>
                  <w:marRight w:val="0"/>
                  <w:marTop w:val="0"/>
                  <w:marBottom w:val="0"/>
                  <w:divBdr>
                    <w:top w:val="none" w:sz="0" w:space="0" w:color="auto"/>
                    <w:left w:val="none" w:sz="0" w:space="0" w:color="auto"/>
                    <w:bottom w:val="none" w:sz="0" w:space="0" w:color="auto"/>
                    <w:right w:val="none" w:sz="0" w:space="0" w:color="auto"/>
                  </w:divBdr>
                  <w:divsChild>
                    <w:div w:id="106777617">
                      <w:marLeft w:val="0"/>
                      <w:marRight w:val="0"/>
                      <w:marTop w:val="0"/>
                      <w:marBottom w:val="0"/>
                      <w:divBdr>
                        <w:top w:val="none" w:sz="0" w:space="0" w:color="auto"/>
                        <w:left w:val="none" w:sz="0" w:space="0" w:color="auto"/>
                        <w:bottom w:val="none" w:sz="0" w:space="0" w:color="auto"/>
                        <w:right w:val="none" w:sz="0" w:space="0" w:color="auto"/>
                      </w:divBdr>
                    </w:div>
                  </w:divsChild>
                </w:div>
                <w:div w:id="1392076720">
                  <w:marLeft w:val="0"/>
                  <w:marRight w:val="0"/>
                  <w:marTop w:val="0"/>
                  <w:marBottom w:val="0"/>
                  <w:divBdr>
                    <w:top w:val="none" w:sz="0" w:space="0" w:color="auto"/>
                    <w:left w:val="none" w:sz="0" w:space="0" w:color="auto"/>
                    <w:bottom w:val="none" w:sz="0" w:space="0" w:color="auto"/>
                    <w:right w:val="none" w:sz="0" w:space="0" w:color="auto"/>
                  </w:divBdr>
                  <w:divsChild>
                    <w:div w:id="1622111132">
                      <w:marLeft w:val="0"/>
                      <w:marRight w:val="0"/>
                      <w:marTop w:val="0"/>
                      <w:marBottom w:val="0"/>
                      <w:divBdr>
                        <w:top w:val="none" w:sz="0" w:space="0" w:color="auto"/>
                        <w:left w:val="none" w:sz="0" w:space="0" w:color="auto"/>
                        <w:bottom w:val="none" w:sz="0" w:space="0" w:color="auto"/>
                        <w:right w:val="none" w:sz="0" w:space="0" w:color="auto"/>
                      </w:divBdr>
                    </w:div>
                  </w:divsChild>
                </w:div>
                <w:div w:id="1457025845">
                  <w:marLeft w:val="0"/>
                  <w:marRight w:val="0"/>
                  <w:marTop w:val="0"/>
                  <w:marBottom w:val="0"/>
                  <w:divBdr>
                    <w:top w:val="none" w:sz="0" w:space="0" w:color="auto"/>
                    <w:left w:val="none" w:sz="0" w:space="0" w:color="auto"/>
                    <w:bottom w:val="none" w:sz="0" w:space="0" w:color="auto"/>
                    <w:right w:val="none" w:sz="0" w:space="0" w:color="auto"/>
                  </w:divBdr>
                  <w:divsChild>
                    <w:div w:id="1031760399">
                      <w:marLeft w:val="0"/>
                      <w:marRight w:val="0"/>
                      <w:marTop w:val="0"/>
                      <w:marBottom w:val="0"/>
                      <w:divBdr>
                        <w:top w:val="none" w:sz="0" w:space="0" w:color="auto"/>
                        <w:left w:val="none" w:sz="0" w:space="0" w:color="auto"/>
                        <w:bottom w:val="none" w:sz="0" w:space="0" w:color="auto"/>
                        <w:right w:val="none" w:sz="0" w:space="0" w:color="auto"/>
                      </w:divBdr>
                    </w:div>
                  </w:divsChild>
                </w:div>
                <w:div w:id="1486506266">
                  <w:marLeft w:val="0"/>
                  <w:marRight w:val="0"/>
                  <w:marTop w:val="0"/>
                  <w:marBottom w:val="0"/>
                  <w:divBdr>
                    <w:top w:val="none" w:sz="0" w:space="0" w:color="auto"/>
                    <w:left w:val="none" w:sz="0" w:space="0" w:color="auto"/>
                    <w:bottom w:val="none" w:sz="0" w:space="0" w:color="auto"/>
                    <w:right w:val="none" w:sz="0" w:space="0" w:color="auto"/>
                  </w:divBdr>
                  <w:divsChild>
                    <w:div w:id="639850357">
                      <w:marLeft w:val="0"/>
                      <w:marRight w:val="0"/>
                      <w:marTop w:val="0"/>
                      <w:marBottom w:val="0"/>
                      <w:divBdr>
                        <w:top w:val="none" w:sz="0" w:space="0" w:color="auto"/>
                        <w:left w:val="none" w:sz="0" w:space="0" w:color="auto"/>
                        <w:bottom w:val="none" w:sz="0" w:space="0" w:color="auto"/>
                        <w:right w:val="none" w:sz="0" w:space="0" w:color="auto"/>
                      </w:divBdr>
                    </w:div>
                  </w:divsChild>
                </w:div>
                <w:div w:id="1585338112">
                  <w:marLeft w:val="0"/>
                  <w:marRight w:val="0"/>
                  <w:marTop w:val="0"/>
                  <w:marBottom w:val="0"/>
                  <w:divBdr>
                    <w:top w:val="none" w:sz="0" w:space="0" w:color="auto"/>
                    <w:left w:val="none" w:sz="0" w:space="0" w:color="auto"/>
                    <w:bottom w:val="none" w:sz="0" w:space="0" w:color="auto"/>
                    <w:right w:val="none" w:sz="0" w:space="0" w:color="auto"/>
                  </w:divBdr>
                  <w:divsChild>
                    <w:div w:id="1480615505">
                      <w:marLeft w:val="0"/>
                      <w:marRight w:val="0"/>
                      <w:marTop w:val="0"/>
                      <w:marBottom w:val="0"/>
                      <w:divBdr>
                        <w:top w:val="none" w:sz="0" w:space="0" w:color="auto"/>
                        <w:left w:val="none" w:sz="0" w:space="0" w:color="auto"/>
                        <w:bottom w:val="none" w:sz="0" w:space="0" w:color="auto"/>
                        <w:right w:val="none" w:sz="0" w:space="0" w:color="auto"/>
                      </w:divBdr>
                    </w:div>
                  </w:divsChild>
                </w:div>
                <w:div w:id="1610241557">
                  <w:marLeft w:val="0"/>
                  <w:marRight w:val="0"/>
                  <w:marTop w:val="0"/>
                  <w:marBottom w:val="0"/>
                  <w:divBdr>
                    <w:top w:val="none" w:sz="0" w:space="0" w:color="auto"/>
                    <w:left w:val="none" w:sz="0" w:space="0" w:color="auto"/>
                    <w:bottom w:val="none" w:sz="0" w:space="0" w:color="auto"/>
                    <w:right w:val="none" w:sz="0" w:space="0" w:color="auto"/>
                  </w:divBdr>
                  <w:divsChild>
                    <w:div w:id="921451964">
                      <w:marLeft w:val="0"/>
                      <w:marRight w:val="0"/>
                      <w:marTop w:val="0"/>
                      <w:marBottom w:val="0"/>
                      <w:divBdr>
                        <w:top w:val="none" w:sz="0" w:space="0" w:color="auto"/>
                        <w:left w:val="none" w:sz="0" w:space="0" w:color="auto"/>
                        <w:bottom w:val="none" w:sz="0" w:space="0" w:color="auto"/>
                        <w:right w:val="none" w:sz="0" w:space="0" w:color="auto"/>
                      </w:divBdr>
                    </w:div>
                  </w:divsChild>
                </w:div>
                <w:div w:id="1620991125">
                  <w:marLeft w:val="0"/>
                  <w:marRight w:val="0"/>
                  <w:marTop w:val="0"/>
                  <w:marBottom w:val="0"/>
                  <w:divBdr>
                    <w:top w:val="none" w:sz="0" w:space="0" w:color="auto"/>
                    <w:left w:val="none" w:sz="0" w:space="0" w:color="auto"/>
                    <w:bottom w:val="none" w:sz="0" w:space="0" w:color="auto"/>
                    <w:right w:val="none" w:sz="0" w:space="0" w:color="auto"/>
                  </w:divBdr>
                  <w:divsChild>
                    <w:div w:id="445003325">
                      <w:marLeft w:val="0"/>
                      <w:marRight w:val="0"/>
                      <w:marTop w:val="0"/>
                      <w:marBottom w:val="0"/>
                      <w:divBdr>
                        <w:top w:val="none" w:sz="0" w:space="0" w:color="auto"/>
                        <w:left w:val="none" w:sz="0" w:space="0" w:color="auto"/>
                        <w:bottom w:val="none" w:sz="0" w:space="0" w:color="auto"/>
                        <w:right w:val="none" w:sz="0" w:space="0" w:color="auto"/>
                      </w:divBdr>
                    </w:div>
                  </w:divsChild>
                </w:div>
                <w:div w:id="1639217476">
                  <w:marLeft w:val="0"/>
                  <w:marRight w:val="0"/>
                  <w:marTop w:val="0"/>
                  <w:marBottom w:val="0"/>
                  <w:divBdr>
                    <w:top w:val="none" w:sz="0" w:space="0" w:color="auto"/>
                    <w:left w:val="none" w:sz="0" w:space="0" w:color="auto"/>
                    <w:bottom w:val="none" w:sz="0" w:space="0" w:color="auto"/>
                    <w:right w:val="none" w:sz="0" w:space="0" w:color="auto"/>
                  </w:divBdr>
                  <w:divsChild>
                    <w:div w:id="297271976">
                      <w:marLeft w:val="0"/>
                      <w:marRight w:val="0"/>
                      <w:marTop w:val="0"/>
                      <w:marBottom w:val="0"/>
                      <w:divBdr>
                        <w:top w:val="none" w:sz="0" w:space="0" w:color="auto"/>
                        <w:left w:val="none" w:sz="0" w:space="0" w:color="auto"/>
                        <w:bottom w:val="none" w:sz="0" w:space="0" w:color="auto"/>
                        <w:right w:val="none" w:sz="0" w:space="0" w:color="auto"/>
                      </w:divBdr>
                    </w:div>
                  </w:divsChild>
                </w:div>
                <w:div w:id="1665547676">
                  <w:marLeft w:val="0"/>
                  <w:marRight w:val="0"/>
                  <w:marTop w:val="0"/>
                  <w:marBottom w:val="0"/>
                  <w:divBdr>
                    <w:top w:val="none" w:sz="0" w:space="0" w:color="auto"/>
                    <w:left w:val="none" w:sz="0" w:space="0" w:color="auto"/>
                    <w:bottom w:val="none" w:sz="0" w:space="0" w:color="auto"/>
                    <w:right w:val="none" w:sz="0" w:space="0" w:color="auto"/>
                  </w:divBdr>
                  <w:divsChild>
                    <w:div w:id="1143234966">
                      <w:marLeft w:val="0"/>
                      <w:marRight w:val="0"/>
                      <w:marTop w:val="0"/>
                      <w:marBottom w:val="0"/>
                      <w:divBdr>
                        <w:top w:val="none" w:sz="0" w:space="0" w:color="auto"/>
                        <w:left w:val="none" w:sz="0" w:space="0" w:color="auto"/>
                        <w:bottom w:val="none" w:sz="0" w:space="0" w:color="auto"/>
                        <w:right w:val="none" w:sz="0" w:space="0" w:color="auto"/>
                      </w:divBdr>
                    </w:div>
                  </w:divsChild>
                </w:div>
                <w:div w:id="1685205898">
                  <w:marLeft w:val="0"/>
                  <w:marRight w:val="0"/>
                  <w:marTop w:val="0"/>
                  <w:marBottom w:val="0"/>
                  <w:divBdr>
                    <w:top w:val="none" w:sz="0" w:space="0" w:color="auto"/>
                    <w:left w:val="none" w:sz="0" w:space="0" w:color="auto"/>
                    <w:bottom w:val="none" w:sz="0" w:space="0" w:color="auto"/>
                    <w:right w:val="none" w:sz="0" w:space="0" w:color="auto"/>
                  </w:divBdr>
                  <w:divsChild>
                    <w:div w:id="1286043625">
                      <w:marLeft w:val="0"/>
                      <w:marRight w:val="0"/>
                      <w:marTop w:val="0"/>
                      <w:marBottom w:val="0"/>
                      <w:divBdr>
                        <w:top w:val="none" w:sz="0" w:space="0" w:color="auto"/>
                        <w:left w:val="none" w:sz="0" w:space="0" w:color="auto"/>
                        <w:bottom w:val="none" w:sz="0" w:space="0" w:color="auto"/>
                        <w:right w:val="none" w:sz="0" w:space="0" w:color="auto"/>
                      </w:divBdr>
                    </w:div>
                  </w:divsChild>
                </w:div>
                <w:div w:id="1775706406">
                  <w:marLeft w:val="0"/>
                  <w:marRight w:val="0"/>
                  <w:marTop w:val="0"/>
                  <w:marBottom w:val="0"/>
                  <w:divBdr>
                    <w:top w:val="none" w:sz="0" w:space="0" w:color="auto"/>
                    <w:left w:val="none" w:sz="0" w:space="0" w:color="auto"/>
                    <w:bottom w:val="none" w:sz="0" w:space="0" w:color="auto"/>
                    <w:right w:val="none" w:sz="0" w:space="0" w:color="auto"/>
                  </w:divBdr>
                  <w:divsChild>
                    <w:div w:id="2141725621">
                      <w:marLeft w:val="0"/>
                      <w:marRight w:val="0"/>
                      <w:marTop w:val="0"/>
                      <w:marBottom w:val="0"/>
                      <w:divBdr>
                        <w:top w:val="none" w:sz="0" w:space="0" w:color="auto"/>
                        <w:left w:val="none" w:sz="0" w:space="0" w:color="auto"/>
                        <w:bottom w:val="none" w:sz="0" w:space="0" w:color="auto"/>
                        <w:right w:val="none" w:sz="0" w:space="0" w:color="auto"/>
                      </w:divBdr>
                    </w:div>
                  </w:divsChild>
                </w:div>
                <w:div w:id="1790273555">
                  <w:marLeft w:val="0"/>
                  <w:marRight w:val="0"/>
                  <w:marTop w:val="0"/>
                  <w:marBottom w:val="0"/>
                  <w:divBdr>
                    <w:top w:val="none" w:sz="0" w:space="0" w:color="auto"/>
                    <w:left w:val="none" w:sz="0" w:space="0" w:color="auto"/>
                    <w:bottom w:val="none" w:sz="0" w:space="0" w:color="auto"/>
                    <w:right w:val="none" w:sz="0" w:space="0" w:color="auto"/>
                  </w:divBdr>
                  <w:divsChild>
                    <w:div w:id="739718577">
                      <w:marLeft w:val="0"/>
                      <w:marRight w:val="0"/>
                      <w:marTop w:val="0"/>
                      <w:marBottom w:val="0"/>
                      <w:divBdr>
                        <w:top w:val="none" w:sz="0" w:space="0" w:color="auto"/>
                        <w:left w:val="none" w:sz="0" w:space="0" w:color="auto"/>
                        <w:bottom w:val="none" w:sz="0" w:space="0" w:color="auto"/>
                        <w:right w:val="none" w:sz="0" w:space="0" w:color="auto"/>
                      </w:divBdr>
                    </w:div>
                  </w:divsChild>
                </w:div>
                <w:div w:id="1801066445">
                  <w:marLeft w:val="0"/>
                  <w:marRight w:val="0"/>
                  <w:marTop w:val="0"/>
                  <w:marBottom w:val="0"/>
                  <w:divBdr>
                    <w:top w:val="none" w:sz="0" w:space="0" w:color="auto"/>
                    <w:left w:val="none" w:sz="0" w:space="0" w:color="auto"/>
                    <w:bottom w:val="none" w:sz="0" w:space="0" w:color="auto"/>
                    <w:right w:val="none" w:sz="0" w:space="0" w:color="auto"/>
                  </w:divBdr>
                  <w:divsChild>
                    <w:div w:id="1821576399">
                      <w:marLeft w:val="0"/>
                      <w:marRight w:val="0"/>
                      <w:marTop w:val="0"/>
                      <w:marBottom w:val="0"/>
                      <w:divBdr>
                        <w:top w:val="none" w:sz="0" w:space="0" w:color="auto"/>
                        <w:left w:val="none" w:sz="0" w:space="0" w:color="auto"/>
                        <w:bottom w:val="none" w:sz="0" w:space="0" w:color="auto"/>
                        <w:right w:val="none" w:sz="0" w:space="0" w:color="auto"/>
                      </w:divBdr>
                    </w:div>
                  </w:divsChild>
                </w:div>
                <w:div w:id="1867523173">
                  <w:marLeft w:val="0"/>
                  <w:marRight w:val="0"/>
                  <w:marTop w:val="0"/>
                  <w:marBottom w:val="0"/>
                  <w:divBdr>
                    <w:top w:val="none" w:sz="0" w:space="0" w:color="auto"/>
                    <w:left w:val="none" w:sz="0" w:space="0" w:color="auto"/>
                    <w:bottom w:val="none" w:sz="0" w:space="0" w:color="auto"/>
                    <w:right w:val="none" w:sz="0" w:space="0" w:color="auto"/>
                  </w:divBdr>
                  <w:divsChild>
                    <w:div w:id="1470123510">
                      <w:marLeft w:val="0"/>
                      <w:marRight w:val="0"/>
                      <w:marTop w:val="0"/>
                      <w:marBottom w:val="0"/>
                      <w:divBdr>
                        <w:top w:val="none" w:sz="0" w:space="0" w:color="auto"/>
                        <w:left w:val="none" w:sz="0" w:space="0" w:color="auto"/>
                        <w:bottom w:val="none" w:sz="0" w:space="0" w:color="auto"/>
                        <w:right w:val="none" w:sz="0" w:space="0" w:color="auto"/>
                      </w:divBdr>
                    </w:div>
                  </w:divsChild>
                </w:div>
                <w:div w:id="1876380486">
                  <w:marLeft w:val="0"/>
                  <w:marRight w:val="0"/>
                  <w:marTop w:val="0"/>
                  <w:marBottom w:val="0"/>
                  <w:divBdr>
                    <w:top w:val="none" w:sz="0" w:space="0" w:color="auto"/>
                    <w:left w:val="none" w:sz="0" w:space="0" w:color="auto"/>
                    <w:bottom w:val="none" w:sz="0" w:space="0" w:color="auto"/>
                    <w:right w:val="none" w:sz="0" w:space="0" w:color="auto"/>
                  </w:divBdr>
                  <w:divsChild>
                    <w:div w:id="1132022095">
                      <w:marLeft w:val="0"/>
                      <w:marRight w:val="0"/>
                      <w:marTop w:val="0"/>
                      <w:marBottom w:val="0"/>
                      <w:divBdr>
                        <w:top w:val="none" w:sz="0" w:space="0" w:color="auto"/>
                        <w:left w:val="none" w:sz="0" w:space="0" w:color="auto"/>
                        <w:bottom w:val="none" w:sz="0" w:space="0" w:color="auto"/>
                        <w:right w:val="none" w:sz="0" w:space="0" w:color="auto"/>
                      </w:divBdr>
                    </w:div>
                  </w:divsChild>
                </w:div>
                <w:div w:id="1984851521">
                  <w:marLeft w:val="0"/>
                  <w:marRight w:val="0"/>
                  <w:marTop w:val="0"/>
                  <w:marBottom w:val="0"/>
                  <w:divBdr>
                    <w:top w:val="none" w:sz="0" w:space="0" w:color="auto"/>
                    <w:left w:val="none" w:sz="0" w:space="0" w:color="auto"/>
                    <w:bottom w:val="none" w:sz="0" w:space="0" w:color="auto"/>
                    <w:right w:val="none" w:sz="0" w:space="0" w:color="auto"/>
                  </w:divBdr>
                  <w:divsChild>
                    <w:div w:id="1534342037">
                      <w:marLeft w:val="0"/>
                      <w:marRight w:val="0"/>
                      <w:marTop w:val="0"/>
                      <w:marBottom w:val="0"/>
                      <w:divBdr>
                        <w:top w:val="none" w:sz="0" w:space="0" w:color="auto"/>
                        <w:left w:val="none" w:sz="0" w:space="0" w:color="auto"/>
                        <w:bottom w:val="none" w:sz="0" w:space="0" w:color="auto"/>
                        <w:right w:val="none" w:sz="0" w:space="0" w:color="auto"/>
                      </w:divBdr>
                    </w:div>
                  </w:divsChild>
                </w:div>
                <w:div w:id="2144618931">
                  <w:marLeft w:val="0"/>
                  <w:marRight w:val="0"/>
                  <w:marTop w:val="0"/>
                  <w:marBottom w:val="0"/>
                  <w:divBdr>
                    <w:top w:val="none" w:sz="0" w:space="0" w:color="auto"/>
                    <w:left w:val="none" w:sz="0" w:space="0" w:color="auto"/>
                    <w:bottom w:val="none" w:sz="0" w:space="0" w:color="auto"/>
                    <w:right w:val="none" w:sz="0" w:space="0" w:color="auto"/>
                  </w:divBdr>
                  <w:divsChild>
                    <w:div w:id="9331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gi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gif"/><Relationship Id="rId10" Type="http://schemas.openxmlformats.org/officeDocument/2006/relationships/image" Target="media/image2.w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signal01@bigpond.net.au" TargetMode="External"/><Relationship Id="rId14"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4C0193-B274-4BB2-A2EB-55C47ABB8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18</Pages>
  <Words>10370</Words>
  <Characters>59111</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Saskia Peachey</Company>
  <LinksUpToDate>false</LinksUpToDate>
  <CharactersWithSpaces>69343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Waugh</dc:creator>
  <cp:keywords/>
  <dc:description/>
  <cp:lastModifiedBy>Andrew Waugh</cp:lastModifiedBy>
  <cp:revision>5</cp:revision>
  <cp:lastPrinted>2017-10-29T02:01:00Z</cp:lastPrinted>
  <dcterms:created xsi:type="dcterms:W3CDTF">2017-10-29T02:01:00Z</dcterms:created>
  <dcterms:modified xsi:type="dcterms:W3CDTF">2017-11-06T09:06:00Z</dcterms:modified>
</cp:coreProperties>
</file>