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0E5D66" w14:textId="41560DB1" w:rsidR="00490D04" w:rsidRPr="00490D04" w:rsidRDefault="00B576E0" w:rsidP="00490D04">
      <w:pPr>
        <w:pStyle w:val="Title"/>
        <w:spacing w:before="2268"/>
        <w:outlineLvl w:val="0"/>
        <w:rPr>
          <w:sz w:val="96"/>
          <w:szCs w:val="96"/>
        </w:rPr>
      </w:pPr>
      <w:bookmarkStart w:id="0" w:name="_Toc35431771"/>
      <w:bookmarkStart w:id="1" w:name="_Ref11127002"/>
      <w:r w:rsidRPr="00490D04">
        <w:rPr>
          <w:sz w:val="96"/>
          <w:szCs w:val="96"/>
        </w:rPr>
        <w:t>V</w:t>
      </w:r>
      <w:bookmarkEnd w:id="0"/>
      <w:r w:rsidR="00D655A4">
        <w:rPr>
          <w:sz w:val="96"/>
          <w:szCs w:val="96"/>
        </w:rPr>
        <w:t>PA</w:t>
      </w:r>
    </w:p>
    <w:p w14:paraId="5921D617" w14:textId="77777777" w:rsidR="0031284D" w:rsidRDefault="0002605A" w:rsidP="0031284D">
      <w:pPr>
        <w:pStyle w:val="Title"/>
        <w:outlineLvl w:val="0"/>
      </w:pPr>
      <w:bookmarkStart w:id="2" w:name="_Toc35431772"/>
      <w:r>
        <w:t>Manual</w:t>
      </w:r>
      <w:bookmarkEnd w:id="2"/>
    </w:p>
    <w:p w14:paraId="021F0781" w14:textId="5633FDFC" w:rsidR="0031284D" w:rsidRDefault="0031284D" w:rsidP="0031284D">
      <w:pPr>
        <w:pStyle w:val="Title"/>
        <w:outlineLvl w:val="0"/>
      </w:pPr>
      <w:bookmarkStart w:id="3" w:name="_Toc35431773"/>
      <w:r>
        <w:t>(</w:t>
      </w:r>
      <w:r w:rsidR="00490D04">
        <w:t xml:space="preserve">version </w:t>
      </w:r>
      <w:r w:rsidR="00D655A4">
        <w:t>0</w:t>
      </w:r>
      <w:r>
        <w:t>.</w:t>
      </w:r>
      <w:r w:rsidR="004755E2">
        <w:t>1</w:t>
      </w:r>
      <w:r>
        <w:t>)</w:t>
      </w:r>
      <w:bookmarkEnd w:id="3"/>
    </w:p>
    <w:p w14:paraId="7B6F8D7E" w14:textId="77777777" w:rsidR="00490D04" w:rsidRDefault="00490D04" w:rsidP="00490D04">
      <w:pPr>
        <w:pStyle w:val="Title"/>
        <w:spacing w:before="5670"/>
        <w:outlineLvl w:val="0"/>
      </w:pPr>
      <w:bookmarkStart w:id="4" w:name="_Toc35431774"/>
      <w:r>
        <w:t xml:space="preserve">Public Record Office </w:t>
      </w:r>
      <w:smartTag w:uri="urn:schemas-microsoft-com:office:smarttags" w:element="place">
        <w:smartTag w:uri="urn:schemas-microsoft-com:office:smarttags" w:element="State">
          <w:r>
            <w:t>Victoria</w:t>
          </w:r>
        </w:smartTag>
      </w:smartTag>
      <w:bookmarkEnd w:id="4"/>
    </w:p>
    <w:bookmarkEnd w:id="1"/>
    <w:p w14:paraId="01940C5F" w14:textId="542DACB6" w:rsidR="00490D04" w:rsidRDefault="00490D04" w:rsidP="00490D04">
      <w:pPr>
        <w:pStyle w:val="BodyText"/>
        <w:pageBreakBefore/>
      </w:pPr>
      <w:r>
        <w:lastRenderedPageBreak/>
        <w:t>Copyright 20</w:t>
      </w:r>
      <w:r w:rsidR="00755F1A">
        <w:t>2</w:t>
      </w:r>
      <w:r w:rsidR="00D655A4">
        <w:t>1</w:t>
      </w:r>
      <w:r>
        <w:t>, Public Record Office Victoria</w:t>
      </w:r>
    </w:p>
    <w:p w14:paraId="27AB4ACA" w14:textId="77777777" w:rsidR="00490D04" w:rsidRDefault="00490D04" w:rsidP="00490D04">
      <w:pPr>
        <w:pStyle w:val="BodyText"/>
      </w:pPr>
      <w:r>
        <w:t>Further copies of this document can be obtained from the PROV Web site</w:t>
      </w:r>
      <w:r>
        <w:br/>
      </w:r>
      <w:hyperlink r:id="rId8" w:history="1">
        <w:r>
          <w:rPr>
            <w:rStyle w:val="Hyperlink"/>
          </w:rPr>
          <w:t>http://www.prov.vic.gov.au/</w:t>
        </w:r>
      </w:hyperlink>
    </w:p>
    <w:p w14:paraId="7160FCA6" w14:textId="77777777" w:rsidR="00490D04" w:rsidRDefault="00490D04" w:rsidP="00490D04">
      <w:pPr>
        <w:pStyle w:val="BodyText"/>
      </w:pPr>
      <w:r>
        <w:t xml:space="preserve">The State of </w:t>
      </w:r>
      <w:smartTag w:uri="urn:schemas-microsoft-com:office:smarttags" w:element="place">
        <w:smartTag w:uri="urn:schemas-microsoft-com:office:smarttags" w:element="State">
          <w:r>
            <w:t>Victoria</w:t>
          </w:r>
        </w:smartTag>
      </w:smartTag>
      <w:r>
        <w:t xml:space="preserve"> gives no warranty that the information in this version is correct or complete, error free or contains no omissions. The State of </w:t>
      </w:r>
      <w:smartTag w:uri="urn:schemas-microsoft-com:office:smarttags" w:element="place">
        <w:smartTag w:uri="urn:schemas-microsoft-com:office:smarttags" w:element="State">
          <w:r>
            <w:t>Victoria</w:t>
          </w:r>
        </w:smartTag>
      </w:smartTag>
      <w:r>
        <w:t xml:space="preserve"> shall not be liable for any loss howsoever caused whether due to negligence or otherwise arising from the use of this Specification.</w:t>
      </w:r>
    </w:p>
    <w:p w14:paraId="30C96CC5" w14:textId="77777777" w:rsidR="00490D04" w:rsidRDefault="00490D04" w:rsidP="00490D04">
      <w:pPr>
        <w:pStyle w:val="StText"/>
      </w:pPr>
    </w:p>
    <w:tbl>
      <w:tblPr>
        <w:tblW w:w="8505" w:type="dxa"/>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3"/>
        <w:gridCol w:w="1559"/>
        <w:gridCol w:w="5953"/>
      </w:tblGrid>
      <w:tr w:rsidR="00490D04" w14:paraId="5CD39CED" w14:textId="77777777" w:rsidTr="00D655A4">
        <w:tc>
          <w:tcPr>
            <w:tcW w:w="993" w:type="dxa"/>
          </w:tcPr>
          <w:p w14:paraId="3A5E988F" w14:textId="77777777" w:rsidR="00490D04" w:rsidRDefault="00490D04" w:rsidP="00061B10">
            <w:pPr>
              <w:pStyle w:val="TableBody"/>
            </w:pPr>
            <w:r>
              <w:t>Version</w:t>
            </w:r>
          </w:p>
        </w:tc>
        <w:tc>
          <w:tcPr>
            <w:tcW w:w="1559" w:type="dxa"/>
          </w:tcPr>
          <w:p w14:paraId="5A0F7B5E" w14:textId="77777777" w:rsidR="00490D04" w:rsidRDefault="00490D04" w:rsidP="00061B10">
            <w:pPr>
              <w:pStyle w:val="TableBody"/>
            </w:pPr>
            <w:r>
              <w:t>Version</w:t>
            </w:r>
            <w:r>
              <w:br/>
              <w:t>Date</w:t>
            </w:r>
          </w:p>
        </w:tc>
        <w:tc>
          <w:tcPr>
            <w:tcW w:w="5953" w:type="dxa"/>
          </w:tcPr>
          <w:p w14:paraId="1EFCA1B0" w14:textId="77777777" w:rsidR="00490D04" w:rsidRDefault="00490D04" w:rsidP="00061B10">
            <w:pPr>
              <w:pStyle w:val="TableBody"/>
            </w:pPr>
            <w:r>
              <w:t>Details</w:t>
            </w:r>
          </w:p>
        </w:tc>
      </w:tr>
      <w:tr w:rsidR="00490D04" w14:paraId="0D5459DD" w14:textId="77777777" w:rsidTr="00D655A4">
        <w:tc>
          <w:tcPr>
            <w:tcW w:w="993" w:type="dxa"/>
          </w:tcPr>
          <w:p w14:paraId="3D380E95" w14:textId="77777777" w:rsidR="00490D04" w:rsidRDefault="00490D04" w:rsidP="00061B10">
            <w:pPr>
              <w:pStyle w:val="TableBody"/>
            </w:pPr>
            <w:r>
              <w:t>1.0</w:t>
            </w:r>
          </w:p>
        </w:tc>
        <w:tc>
          <w:tcPr>
            <w:tcW w:w="1559" w:type="dxa"/>
          </w:tcPr>
          <w:p w14:paraId="2A9445D8" w14:textId="77777777" w:rsidR="00490D04" w:rsidRDefault="00FF26B2" w:rsidP="00061B10">
            <w:pPr>
              <w:pStyle w:val="TableBody"/>
            </w:pPr>
            <w:r>
              <w:t>22</w:t>
            </w:r>
            <w:r w:rsidR="00490D04">
              <w:t xml:space="preserve"> </w:t>
            </w:r>
            <w:r>
              <w:t>May</w:t>
            </w:r>
            <w:r w:rsidR="00490D04">
              <w:t xml:space="preserve"> 2006</w:t>
            </w:r>
          </w:p>
        </w:tc>
        <w:tc>
          <w:tcPr>
            <w:tcW w:w="5953" w:type="dxa"/>
          </w:tcPr>
          <w:p w14:paraId="15482F89" w14:textId="77777777" w:rsidR="00490D04" w:rsidRDefault="00490D04" w:rsidP="00061B10">
            <w:pPr>
              <w:pStyle w:val="TableBody"/>
            </w:pPr>
            <w:r>
              <w:t>Released</w:t>
            </w:r>
          </w:p>
        </w:tc>
      </w:tr>
    </w:tbl>
    <w:p w14:paraId="502E0208" w14:textId="77777777" w:rsidR="00F948D5" w:rsidRDefault="00F948D5" w:rsidP="00490D04">
      <w:pPr>
        <w:pStyle w:val="UnnumberedHeading1"/>
        <w:pageBreakBefore/>
      </w:pPr>
      <w:r>
        <w:lastRenderedPageBreak/>
        <w:t>Contents</w:t>
      </w:r>
    </w:p>
    <w:p w14:paraId="1010D3C9" w14:textId="7A5B526A" w:rsidR="00407ED7" w:rsidRPr="00466004" w:rsidRDefault="003613E7">
      <w:pPr>
        <w:pStyle w:val="TOC1"/>
        <w:rPr>
          <w:rFonts w:ascii="Calibri" w:hAnsi="Calibri"/>
          <w:noProof/>
        </w:rPr>
      </w:pPr>
      <w:r>
        <w:fldChar w:fldCharType="begin"/>
      </w:r>
      <w:r>
        <w:instrText xml:space="preserve"> TOC \o "1-3" \h \z \u </w:instrText>
      </w:r>
      <w:r>
        <w:fldChar w:fldCharType="separate"/>
      </w:r>
      <w:hyperlink w:anchor="_Toc35431771" w:history="1">
        <w:r w:rsidR="00407ED7" w:rsidRPr="00FB1977">
          <w:rPr>
            <w:rStyle w:val="Hyperlink"/>
            <w:noProof/>
          </w:rPr>
          <w:t>V2Check</w:t>
        </w:r>
        <w:r w:rsidR="00407ED7">
          <w:rPr>
            <w:noProof/>
            <w:webHidden/>
          </w:rPr>
          <w:tab/>
        </w:r>
        <w:r w:rsidR="00407ED7">
          <w:rPr>
            <w:noProof/>
            <w:webHidden/>
          </w:rPr>
          <w:fldChar w:fldCharType="begin"/>
        </w:r>
        <w:r w:rsidR="00407ED7">
          <w:rPr>
            <w:noProof/>
            <w:webHidden/>
          </w:rPr>
          <w:instrText xml:space="preserve"> PAGEREF _Toc35431771 \h </w:instrText>
        </w:r>
        <w:r w:rsidR="00407ED7">
          <w:rPr>
            <w:noProof/>
            <w:webHidden/>
          </w:rPr>
        </w:r>
        <w:r w:rsidR="00407ED7">
          <w:rPr>
            <w:noProof/>
            <w:webHidden/>
          </w:rPr>
          <w:fldChar w:fldCharType="separate"/>
        </w:r>
        <w:r w:rsidR="00F22C05">
          <w:rPr>
            <w:noProof/>
            <w:webHidden/>
          </w:rPr>
          <w:t>1</w:t>
        </w:r>
        <w:r w:rsidR="00407ED7">
          <w:rPr>
            <w:noProof/>
            <w:webHidden/>
          </w:rPr>
          <w:fldChar w:fldCharType="end"/>
        </w:r>
      </w:hyperlink>
    </w:p>
    <w:p w14:paraId="7099888E" w14:textId="10C2893D" w:rsidR="00407ED7" w:rsidRPr="00466004" w:rsidRDefault="00D655A4">
      <w:pPr>
        <w:pStyle w:val="TOC1"/>
        <w:rPr>
          <w:rFonts w:ascii="Calibri" w:hAnsi="Calibri"/>
          <w:noProof/>
        </w:rPr>
      </w:pPr>
      <w:hyperlink w:anchor="_Toc35431772" w:history="1">
        <w:r w:rsidR="00407ED7" w:rsidRPr="00FB1977">
          <w:rPr>
            <w:rStyle w:val="Hyperlink"/>
            <w:noProof/>
          </w:rPr>
          <w:t>Manual</w:t>
        </w:r>
        <w:r w:rsidR="00407ED7">
          <w:rPr>
            <w:noProof/>
            <w:webHidden/>
          </w:rPr>
          <w:tab/>
        </w:r>
        <w:r w:rsidR="00407ED7">
          <w:rPr>
            <w:noProof/>
            <w:webHidden/>
          </w:rPr>
          <w:fldChar w:fldCharType="begin"/>
        </w:r>
        <w:r w:rsidR="00407ED7">
          <w:rPr>
            <w:noProof/>
            <w:webHidden/>
          </w:rPr>
          <w:instrText xml:space="preserve"> PAGEREF _Toc35431772 \h </w:instrText>
        </w:r>
        <w:r w:rsidR="00407ED7">
          <w:rPr>
            <w:noProof/>
            <w:webHidden/>
          </w:rPr>
        </w:r>
        <w:r w:rsidR="00407ED7">
          <w:rPr>
            <w:noProof/>
            <w:webHidden/>
          </w:rPr>
          <w:fldChar w:fldCharType="separate"/>
        </w:r>
        <w:r w:rsidR="00F22C05">
          <w:rPr>
            <w:noProof/>
            <w:webHidden/>
          </w:rPr>
          <w:t>1</w:t>
        </w:r>
        <w:r w:rsidR="00407ED7">
          <w:rPr>
            <w:noProof/>
            <w:webHidden/>
          </w:rPr>
          <w:fldChar w:fldCharType="end"/>
        </w:r>
      </w:hyperlink>
    </w:p>
    <w:p w14:paraId="4D1894D0" w14:textId="2ED56B68" w:rsidR="00407ED7" w:rsidRPr="00466004" w:rsidRDefault="00D655A4">
      <w:pPr>
        <w:pStyle w:val="TOC1"/>
        <w:rPr>
          <w:rFonts w:ascii="Calibri" w:hAnsi="Calibri"/>
          <w:noProof/>
        </w:rPr>
      </w:pPr>
      <w:hyperlink w:anchor="_Toc35431773" w:history="1">
        <w:r w:rsidR="00407ED7" w:rsidRPr="00FB1977">
          <w:rPr>
            <w:rStyle w:val="Hyperlink"/>
            <w:noProof/>
          </w:rPr>
          <w:t>(version 3.0)</w:t>
        </w:r>
        <w:r w:rsidR="00407ED7">
          <w:rPr>
            <w:noProof/>
            <w:webHidden/>
          </w:rPr>
          <w:tab/>
        </w:r>
        <w:r w:rsidR="00407ED7">
          <w:rPr>
            <w:noProof/>
            <w:webHidden/>
          </w:rPr>
          <w:fldChar w:fldCharType="begin"/>
        </w:r>
        <w:r w:rsidR="00407ED7">
          <w:rPr>
            <w:noProof/>
            <w:webHidden/>
          </w:rPr>
          <w:instrText xml:space="preserve"> PAGEREF _Toc35431773 \h </w:instrText>
        </w:r>
        <w:r w:rsidR="00407ED7">
          <w:rPr>
            <w:noProof/>
            <w:webHidden/>
          </w:rPr>
        </w:r>
        <w:r w:rsidR="00407ED7">
          <w:rPr>
            <w:noProof/>
            <w:webHidden/>
          </w:rPr>
          <w:fldChar w:fldCharType="separate"/>
        </w:r>
        <w:r w:rsidR="00F22C05">
          <w:rPr>
            <w:noProof/>
            <w:webHidden/>
          </w:rPr>
          <w:t>1</w:t>
        </w:r>
        <w:r w:rsidR="00407ED7">
          <w:rPr>
            <w:noProof/>
            <w:webHidden/>
          </w:rPr>
          <w:fldChar w:fldCharType="end"/>
        </w:r>
      </w:hyperlink>
    </w:p>
    <w:p w14:paraId="4311D8B0" w14:textId="542A61F9" w:rsidR="00407ED7" w:rsidRPr="00466004" w:rsidRDefault="00D655A4">
      <w:pPr>
        <w:pStyle w:val="TOC1"/>
        <w:rPr>
          <w:rFonts w:ascii="Calibri" w:hAnsi="Calibri"/>
          <w:noProof/>
        </w:rPr>
      </w:pPr>
      <w:hyperlink w:anchor="_Toc35431774" w:history="1">
        <w:r w:rsidR="00407ED7" w:rsidRPr="00FB1977">
          <w:rPr>
            <w:rStyle w:val="Hyperlink"/>
            <w:noProof/>
          </w:rPr>
          <w:t>Public Record Office Victoria</w:t>
        </w:r>
        <w:r w:rsidR="00407ED7">
          <w:rPr>
            <w:noProof/>
            <w:webHidden/>
          </w:rPr>
          <w:tab/>
        </w:r>
        <w:r w:rsidR="00407ED7">
          <w:rPr>
            <w:noProof/>
            <w:webHidden/>
          </w:rPr>
          <w:fldChar w:fldCharType="begin"/>
        </w:r>
        <w:r w:rsidR="00407ED7">
          <w:rPr>
            <w:noProof/>
            <w:webHidden/>
          </w:rPr>
          <w:instrText xml:space="preserve"> PAGEREF _Toc35431774 \h </w:instrText>
        </w:r>
        <w:r w:rsidR="00407ED7">
          <w:rPr>
            <w:noProof/>
            <w:webHidden/>
          </w:rPr>
        </w:r>
        <w:r w:rsidR="00407ED7">
          <w:rPr>
            <w:noProof/>
            <w:webHidden/>
          </w:rPr>
          <w:fldChar w:fldCharType="separate"/>
        </w:r>
        <w:r w:rsidR="00F22C05">
          <w:rPr>
            <w:noProof/>
            <w:webHidden/>
          </w:rPr>
          <w:t>1</w:t>
        </w:r>
        <w:r w:rsidR="00407ED7">
          <w:rPr>
            <w:noProof/>
            <w:webHidden/>
          </w:rPr>
          <w:fldChar w:fldCharType="end"/>
        </w:r>
      </w:hyperlink>
    </w:p>
    <w:p w14:paraId="1EB2ABB6" w14:textId="2C70A048" w:rsidR="00407ED7" w:rsidRPr="00466004" w:rsidRDefault="00D655A4">
      <w:pPr>
        <w:pStyle w:val="TOC1"/>
        <w:rPr>
          <w:rFonts w:ascii="Calibri" w:hAnsi="Calibri"/>
          <w:noProof/>
        </w:rPr>
      </w:pPr>
      <w:hyperlink w:anchor="_Toc35431775" w:history="1">
        <w:r w:rsidR="00407ED7" w:rsidRPr="00FB1977">
          <w:rPr>
            <w:rStyle w:val="Hyperlink"/>
            <w:noProof/>
          </w:rPr>
          <w:t>1.</w:t>
        </w:r>
        <w:r w:rsidR="00407ED7" w:rsidRPr="00466004">
          <w:rPr>
            <w:rFonts w:ascii="Calibri" w:hAnsi="Calibri"/>
            <w:noProof/>
          </w:rPr>
          <w:tab/>
        </w:r>
        <w:r w:rsidR="00407ED7" w:rsidRPr="00FB1977">
          <w:rPr>
            <w:rStyle w:val="Hyperlink"/>
            <w:noProof/>
          </w:rPr>
          <w:t>Purpose of Document</w:t>
        </w:r>
        <w:r w:rsidR="00407ED7">
          <w:rPr>
            <w:noProof/>
            <w:webHidden/>
          </w:rPr>
          <w:tab/>
        </w:r>
        <w:r w:rsidR="00407ED7">
          <w:rPr>
            <w:noProof/>
            <w:webHidden/>
          </w:rPr>
          <w:fldChar w:fldCharType="begin"/>
        </w:r>
        <w:r w:rsidR="00407ED7">
          <w:rPr>
            <w:noProof/>
            <w:webHidden/>
          </w:rPr>
          <w:instrText xml:space="preserve"> PAGEREF _Toc35431775 \h </w:instrText>
        </w:r>
        <w:r w:rsidR="00407ED7">
          <w:rPr>
            <w:noProof/>
            <w:webHidden/>
          </w:rPr>
        </w:r>
        <w:r w:rsidR="00407ED7">
          <w:rPr>
            <w:noProof/>
            <w:webHidden/>
          </w:rPr>
          <w:fldChar w:fldCharType="separate"/>
        </w:r>
        <w:r w:rsidR="00F22C05">
          <w:rPr>
            <w:noProof/>
            <w:webHidden/>
          </w:rPr>
          <w:t>4</w:t>
        </w:r>
        <w:r w:rsidR="00407ED7">
          <w:rPr>
            <w:noProof/>
            <w:webHidden/>
          </w:rPr>
          <w:fldChar w:fldCharType="end"/>
        </w:r>
      </w:hyperlink>
    </w:p>
    <w:p w14:paraId="47721B71" w14:textId="5F7D5FD3" w:rsidR="00407ED7" w:rsidRPr="00466004" w:rsidRDefault="00D655A4">
      <w:pPr>
        <w:pStyle w:val="TOC1"/>
        <w:rPr>
          <w:rFonts w:ascii="Calibri" w:hAnsi="Calibri"/>
          <w:noProof/>
        </w:rPr>
      </w:pPr>
      <w:hyperlink w:anchor="_Toc35431776" w:history="1">
        <w:r w:rsidR="00407ED7" w:rsidRPr="00FB1977">
          <w:rPr>
            <w:rStyle w:val="Hyperlink"/>
            <w:noProof/>
          </w:rPr>
          <w:t>2.</w:t>
        </w:r>
        <w:r w:rsidR="00407ED7" w:rsidRPr="00466004">
          <w:rPr>
            <w:rFonts w:ascii="Calibri" w:hAnsi="Calibri"/>
            <w:noProof/>
          </w:rPr>
          <w:tab/>
        </w:r>
        <w:r w:rsidR="00407ED7" w:rsidRPr="00FB1977">
          <w:rPr>
            <w:rStyle w:val="Hyperlink"/>
            <w:noProof/>
          </w:rPr>
          <w:t>Overview of running VEO Check II</w:t>
        </w:r>
        <w:r w:rsidR="00407ED7">
          <w:rPr>
            <w:noProof/>
            <w:webHidden/>
          </w:rPr>
          <w:tab/>
        </w:r>
        <w:r w:rsidR="00407ED7">
          <w:rPr>
            <w:noProof/>
            <w:webHidden/>
          </w:rPr>
          <w:fldChar w:fldCharType="begin"/>
        </w:r>
        <w:r w:rsidR="00407ED7">
          <w:rPr>
            <w:noProof/>
            <w:webHidden/>
          </w:rPr>
          <w:instrText xml:space="preserve"> PAGEREF _Toc35431776 \h </w:instrText>
        </w:r>
        <w:r w:rsidR="00407ED7">
          <w:rPr>
            <w:noProof/>
            <w:webHidden/>
          </w:rPr>
        </w:r>
        <w:r w:rsidR="00407ED7">
          <w:rPr>
            <w:noProof/>
            <w:webHidden/>
          </w:rPr>
          <w:fldChar w:fldCharType="separate"/>
        </w:r>
        <w:r w:rsidR="00F22C05">
          <w:rPr>
            <w:noProof/>
            <w:webHidden/>
          </w:rPr>
          <w:t>4</w:t>
        </w:r>
        <w:r w:rsidR="00407ED7">
          <w:rPr>
            <w:noProof/>
            <w:webHidden/>
          </w:rPr>
          <w:fldChar w:fldCharType="end"/>
        </w:r>
      </w:hyperlink>
    </w:p>
    <w:p w14:paraId="7F938BF9" w14:textId="0016C684" w:rsidR="00407ED7" w:rsidRPr="00466004" w:rsidRDefault="00D655A4">
      <w:pPr>
        <w:pStyle w:val="TOC1"/>
        <w:rPr>
          <w:rFonts w:ascii="Calibri" w:hAnsi="Calibri"/>
          <w:noProof/>
        </w:rPr>
      </w:pPr>
      <w:hyperlink w:anchor="_Toc35431777" w:history="1">
        <w:r w:rsidR="00407ED7" w:rsidRPr="00FB1977">
          <w:rPr>
            <w:rStyle w:val="Hyperlink"/>
            <w:noProof/>
          </w:rPr>
          <w:t>3.</w:t>
        </w:r>
        <w:r w:rsidR="00407ED7" w:rsidRPr="00466004">
          <w:rPr>
            <w:rFonts w:ascii="Calibri" w:hAnsi="Calibri"/>
            <w:noProof/>
          </w:rPr>
          <w:tab/>
        </w:r>
        <w:r w:rsidR="00407ED7" w:rsidRPr="00FB1977">
          <w:rPr>
            <w:rStyle w:val="Hyperlink"/>
            <w:noProof/>
          </w:rPr>
          <w:t>Detailed invocation instructions</w:t>
        </w:r>
        <w:r w:rsidR="00407ED7">
          <w:rPr>
            <w:noProof/>
            <w:webHidden/>
          </w:rPr>
          <w:tab/>
        </w:r>
        <w:r w:rsidR="00407ED7">
          <w:rPr>
            <w:noProof/>
            <w:webHidden/>
          </w:rPr>
          <w:fldChar w:fldCharType="begin"/>
        </w:r>
        <w:r w:rsidR="00407ED7">
          <w:rPr>
            <w:noProof/>
            <w:webHidden/>
          </w:rPr>
          <w:instrText xml:space="preserve"> PAGEREF _Toc35431777 \h </w:instrText>
        </w:r>
        <w:r w:rsidR="00407ED7">
          <w:rPr>
            <w:noProof/>
            <w:webHidden/>
          </w:rPr>
        </w:r>
        <w:r w:rsidR="00407ED7">
          <w:rPr>
            <w:noProof/>
            <w:webHidden/>
          </w:rPr>
          <w:fldChar w:fldCharType="separate"/>
        </w:r>
        <w:r w:rsidR="00F22C05">
          <w:rPr>
            <w:noProof/>
            <w:webHidden/>
          </w:rPr>
          <w:t>4</w:t>
        </w:r>
        <w:r w:rsidR="00407ED7">
          <w:rPr>
            <w:noProof/>
            <w:webHidden/>
          </w:rPr>
          <w:fldChar w:fldCharType="end"/>
        </w:r>
      </w:hyperlink>
    </w:p>
    <w:p w14:paraId="5A6DCC10" w14:textId="62FF40DC" w:rsidR="00407ED7" w:rsidRPr="00466004" w:rsidRDefault="00D655A4">
      <w:pPr>
        <w:pStyle w:val="TOC2"/>
        <w:rPr>
          <w:rFonts w:ascii="Calibri" w:hAnsi="Calibri"/>
          <w:noProof/>
          <w:sz w:val="22"/>
          <w:szCs w:val="22"/>
        </w:rPr>
      </w:pPr>
      <w:hyperlink w:anchor="_Toc35431778" w:history="1">
        <w:r w:rsidR="00407ED7" w:rsidRPr="00FB1977">
          <w:rPr>
            <w:rStyle w:val="Hyperlink"/>
            <w:noProof/>
          </w:rPr>
          <w:t>3.1.</w:t>
        </w:r>
        <w:r w:rsidR="00407ED7" w:rsidRPr="00466004">
          <w:rPr>
            <w:rFonts w:ascii="Calibri" w:hAnsi="Calibri"/>
            <w:noProof/>
            <w:sz w:val="22"/>
            <w:szCs w:val="22"/>
          </w:rPr>
          <w:tab/>
        </w:r>
        <w:r w:rsidR="00407ED7" w:rsidRPr="00FB1977">
          <w:rPr>
            <w:rStyle w:val="Hyperlink"/>
            <w:noProof/>
          </w:rPr>
          <w:t>Requirements</w:t>
        </w:r>
        <w:r w:rsidR="00407ED7">
          <w:rPr>
            <w:noProof/>
            <w:webHidden/>
          </w:rPr>
          <w:tab/>
        </w:r>
        <w:r w:rsidR="00407ED7">
          <w:rPr>
            <w:noProof/>
            <w:webHidden/>
          </w:rPr>
          <w:fldChar w:fldCharType="begin"/>
        </w:r>
        <w:r w:rsidR="00407ED7">
          <w:rPr>
            <w:noProof/>
            <w:webHidden/>
          </w:rPr>
          <w:instrText xml:space="preserve"> PAGEREF _Toc35431778 \h </w:instrText>
        </w:r>
        <w:r w:rsidR="00407ED7">
          <w:rPr>
            <w:noProof/>
            <w:webHidden/>
          </w:rPr>
        </w:r>
        <w:r w:rsidR="00407ED7">
          <w:rPr>
            <w:noProof/>
            <w:webHidden/>
          </w:rPr>
          <w:fldChar w:fldCharType="separate"/>
        </w:r>
        <w:r w:rsidR="00F22C05">
          <w:rPr>
            <w:noProof/>
            <w:webHidden/>
          </w:rPr>
          <w:t>4</w:t>
        </w:r>
        <w:r w:rsidR="00407ED7">
          <w:rPr>
            <w:noProof/>
            <w:webHidden/>
          </w:rPr>
          <w:fldChar w:fldCharType="end"/>
        </w:r>
      </w:hyperlink>
    </w:p>
    <w:p w14:paraId="413A5E59" w14:textId="356AA4DB" w:rsidR="00407ED7" w:rsidRPr="00466004" w:rsidRDefault="00D655A4">
      <w:pPr>
        <w:pStyle w:val="TOC2"/>
        <w:rPr>
          <w:rFonts w:ascii="Calibri" w:hAnsi="Calibri"/>
          <w:noProof/>
          <w:sz w:val="22"/>
          <w:szCs w:val="22"/>
        </w:rPr>
      </w:pPr>
      <w:hyperlink w:anchor="_Toc35431779" w:history="1">
        <w:r w:rsidR="00407ED7" w:rsidRPr="00FB1977">
          <w:rPr>
            <w:rStyle w:val="Hyperlink"/>
            <w:noProof/>
          </w:rPr>
          <w:t>3.2.</w:t>
        </w:r>
        <w:r w:rsidR="00407ED7" w:rsidRPr="00466004">
          <w:rPr>
            <w:rFonts w:ascii="Calibri" w:hAnsi="Calibri"/>
            <w:noProof/>
            <w:sz w:val="22"/>
            <w:szCs w:val="22"/>
          </w:rPr>
          <w:tab/>
        </w:r>
        <w:r w:rsidR="00407ED7" w:rsidRPr="00FB1977">
          <w:rPr>
            <w:rStyle w:val="Hyperlink"/>
            <w:noProof/>
          </w:rPr>
          <w:t>Installation of V2Check</w:t>
        </w:r>
        <w:r w:rsidR="00407ED7">
          <w:rPr>
            <w:noProof/>
            <w:webHidden/>
          </w:rPr>
          <w:tab/>
        </w:r>
        <w:r w:rsidR="00407ED7">
          <w:rPr>
            <w:noProof/>
            <w:webHidden/>
          </w:rPr>
          <w:fldChar w:fldCharType="begin"/>
        </w:r>
        <w:r w:rsidR="00407ED7">
          <w:rPr>
            <w:noProof/>
            <w:webHidden/>
          </w:rPr>
          <w:instrText xml:space="preserve"> PAGEREF _Toc35431779 \h </w:instrText>
        </w:r>
        <w:r w:rsidR="00407ED7">
          <w:rPr>
            <w:noProof/>
            <w:webHidden/>
          </w:rPr>
        </w:r>
        <w:r w:rsidR="00407ED7">
          <w:rPr>
            <w:noProof/>
            <w:webHidden/>
          </w:rPr>
          <w:fldChar w:fldCharType="separate"/>
        </w:r>
        <w:r w:rsidR="00F22C05">
          <w:rPr>
            <w:noProof/>
            <w:webHidden/>
          </w:rPr>
          <w:t>4</w:t>
        </w:r>
        <w:r w:rsidR="00407ED7">
          <w:rPr>
            <w:noProof/>
            <w:webHidden/>
          </w:rPr>
          <w:fldChar w:fldCharType="end"/>
        </w:r>
      </w:hyperlink>
    </w:p>
    <w:p w14:paraId="774262AE" w14:textId="4A84F67C" w:rsidR="00407ED7" w:rsidRPr="00466004" w:rsidRDefault="00D655A4">
      <w:pPr>
        <w:pStyle w:val="TOC3"/>
        <w:rPr>
          <w:rFonts w:ascii="Calibri" w:hAnsi="Calibri"/>
          <w:noProof/>
          <w:sz w:val="22"/>
          <w:szCs w:val="22"/>
        </w:rPr>
      </w:pPr>
      <w:hyperlink w:anchor="_Toc35431780" w:history="1">
        <w:r w:rsidR="00407ED7" w:rsidRPr="00FB1977">
          <w:rPr>
            <w:rStyle w:val="Hyperlink"/>
            <w:noProof/>
          </w:rPr>
          <w:t>3.2.1.</w:t>
        </w:r>
        <w:r w:rsidR="00407ED7" w:rsidRPr="00466004">
          <w:rPr>
            <w:rFonts w:ascii="Calibri" w:hAnsi="Calibri"/>
            <w:noProof/>
            <w:sz w:val="22"/>
            <w:szCs w:val="22"/>
          </w:rPr>
          <w:tab/>
        </w:r>
        <w:r w:rsidR="00407ED7" w:rsidRPr="00FB1977">
          <w:rPr>
            <w:rStyle w:val="Hyperlink"/>
            <w:noProof/>
          </w:rPr>
          <w:t>Installing V2Check</w:t>
        </w:r>
        <w:r w:rsidR="00407ED7">
          <w:rPr>
            <w:noProof/>
            <w:webHidden/>
          </w:rPr>
          <w:tab/>
        </w:r>
        <w:r w:rsidR="00407ED7">
          <w:rPr>
            <w:noProof/>
            <w:webHidden/>
          </w:rPr>
          <w:fldChar w:fldCharType="begin"/>
        </w:r>
        <w:r w:rsidR="00407ED7">
          <w:rPr>
            <w:noProof/>
            <w:webHidden/>
          </w:rPr>
          <w:instrText xml:space="preserve"> PAGEREF _Toc35431780 \h </w:instrText>
        </w:r>
        <w:r w:rsidR="00407ED7">
          <w:rPr>
            <w:noProof/>
            <w:webHidden/>
          </w:rPr>
        </w:r>
        <w:r w:rsidR="00407ED7">
          <w:rPr>
            <w:noProof/>
            <w:webHidden/>
          </w:rPr>
          <w:fldChar w:fldCharType="separate"/>
        </w:r>
        <w:r w:rsidR="00F22C05">
          <w:rPr>
            <w:noProof/>
            <w:webHidden/>
          </w:rPr>
          <w:t>4</w:t>
        </w:r>
        <w:r w:rsidR="00407ED7">
          <w:rPr>
            <w:noProof/>
            <w:webHidden/>
          </w:rPr>
          <w:fldChar w:fldCharType="end"/>
        </w:r>
      </w:hyperlink>
    </w:p>
    <w:p w14:paraId="48D0B20F" w14:textId="55C8B3F2" w:rsidR="00407ED7" w:rsidRPr="00466004" w:rsidRDefault="00D655A4">
      <w:pPr>
        <w:pStyle w:val="TOC3"/>
        <w:rPr>
          <w:rFonts w:ascii="Calibri" w:hAnsi="Calibri"/>
          <w:noProof/>
          <w:sz w:val="22"/>
          <w:szCs w:val="22"/>
        </w:rPr>
      </w:pPr>
      <w:hyperlink w:anchor="_Toc35431781" w:history="1">
        <w:r w:rsidR="00407ED7" w:rsidRPr="00FB1977">
          <w:rPr>
            <w:rStyle w:val="Hyperlink"/>
            <w:noProof/>
          </w:rPr>
          <w:t>3.2.2.</w:t>
        </w:r>
        <w:r w:rsidR="00407ED7" w:rsidRPr="00466004">
          <w:rPr>
            <w:rFonts w:ascii="Calibri" w:hAnsi="Calibri"/>
            <w:noProof/>
            <w:sz w:val="22"/>
            <w:szCs w:val="22"/>
          </w:rPr>
          <w:tab/>
        </w:r>
        <w:r w:rsidR="00407ED7" w:rsidRPr="00FB1977">
          <w:rPr>
            <w:rStyle w:val="Hyperlink"/>
            <w:noProof/>
          </w:rPr>
          <w:t>Installing Java</w:t>
        </w:r>
        <w:r w:rsidR="00407ED7">
          <w:rPr>
            <w:noProof/>
            <w:webHidden/>
          </w:rPr>
          <w:tab/>
        </w:r>
        <w:r w:rsidR="00407ED7">
          <w:rPr>
            <w:noProof/>
            <w:webHidden/>
          </w:rPr>
          <w:fldChar w:fldCharType="begin"/>
        </w:r>
        <w:r w:rsidR="00407ED7">
          <w:rPr>
            <w:noProof/>
            <w:webHidden/>
          </w:rPr>
          <w:instrText xml:space="preserve"> PAGEREF _Toc35431781 \h </w:instrText>
        </w:r>
        <w:r w:rsidR="00407ED7">
          <w:rPr>
            <w:noProof/>
            <w:webHidden/>
          </w:rPr>
        </w:r>
        <w:r w:rsidR="00407ED7">
          <w:rPr>
            <w:noProof/>
            <w:webHidden/>
          </w:rPr>
          <w:fldChar w:fldCharType="separate"/>
        </w:r>
        <w:r w:rsidR="00F22C05">
          <w:rPr>
            <w:noProof/>
            <w:webHidden/>
          </w:rPr>
          <w:t>4</w:t>
        </w:r>
        <w:r w:rsidR="00407ED7">
          <w:rPr>
            <w:noProof/>
            <w:webHidden/>
          </w:rPr>
          <w:fldChar w:fldCharType="end"/>
        </w:r>
      </w:hyperlink>
    </w:p>
    <w:p w14:paraId="094BC53D" w14:textId="5CDF3132" w:rsidR="00407ED7" w:rsidRPr="00466004" w:rsidRDefault="00D655A4">
      <w:pPr>
        <w:pStyle w:val="TOC3"/>
        <w:rPr>
          <w:rFonts w:ascii="Calibri" w:hAnsi="Calibri"/>
          <w:noProof/>
          <w:sz w:val="22"/>
          <w:szCs w:val="22"/>
        </w:rPr>
      </w:pPr>
      <w:hyperlink w:anchor="_Toc35431782" w:history="1">
        <w:r w:rsidR="00407ED7" w:rsidRPr="00FB1977">
          <w:rPr>
            <w:rStyle w:val="Hyperlink"/>
            <w:noProof/>
          </w:rPr>
          <w:t>3.2.3.</w:t>
        </w:r>
        <w:r w:rsidR="00407ED7" w:rsidRPr="00466004">
          <w:rPr>
            <w:rFonts w:ascii="Calibri" w:hAnsi="Calibri"/>
            <w:noProof/>
            <w:sz w:val="22"/>
            <w:szCs w:val="22"/>
          </w:rPr>
          <w:tab/>
        </w:r>
        <w:r w:rsidR="00407ED7" w:rsidRPr="00FB1977">
          <w:rPr>
            <w:rStyle w:val="Hyperlink"/>
            <w:noProof/>
          </w:rPr>
          <w:t>Configuring V2Check</w:t>
        </w:r>
        <w:r w:rsidR="00407ED7">
          <w:rPr>
            <w:noProof/>
            <w:webHidden/>
          </w:rPr>
          <w:tab/>
        </w:r>
        <w:r w:rsidR="00407ED7">
          <w:rPr>
            <w:noProof/>
            <w:webHidden/>
          </w:rPr>
          <w:fldChar w:fldCharType="begin"/>
        </w:r>
        <w:r w:rsidR="00407ED7">
          <w:rPr>
            <w:noProof/>
            <w:webHidden/>
          </w:rPr>
          <w:instrText xml:space="preserve"> PAGEREF _Toc35431782 \h </w:instrText>
        </w:r>
        <w:r w:rsidR="00407ED7">
          <w:rPr>
            <w:noProof/>
            <w:webHidden/>
          </w:rPr>
        </w:r>
        <w:r w:rsidR="00407ED7">
          <w:rPr>
            <w:noProof/>
            <w:webHidden/>
          </w:rPr>
          <w:fldChar w:fldCharType="separate"/>
        </w:r>
        <w:r w:rsidR="00F22C05">
          <w:rPr>
            <w:noProof/>
            <w:webHidden/>
          </w:rPr>
          <w:t>4</w:t>
        </w:r>
        <w:r w:rsidR="00407ED7">
          <w:rPr>
            <w:noProof/>
            <w:webHidden/>
          </w:rPr>
          <w:fldChar w:fldCharType="end"/>
        </w:r>
      </w:hyperlink>
    </w:p>
    <w:p w14:paraId="3ADA7C31" w14:textId="3772AE78" w:rsidR="00407ED7" w:rsidRPr="00466004" w:rsidRDefault="00D655A4">
      <w:pPr>
        <w:pStyle w:val="TOC2"/>
        <w:rPr>
          <w:rFonts w:ascii="Calibri" w:hAnsi="Calibri"/>
          <w:noProof/>
          <w:sz w:val="22"/>
          <w:szCs w:val="22"/>
        </w:rPr>
      </w:pPr>
      <w:hyperlink w:anchor="_Toc35431783" w:history="1">
        <w:r w:rsidR="00407ED7" w:rsidRPr="00FB1977">
          <w:rPr>
            <w:rStyle w:val="Hyperlink"/>
            <w:noProof/>
          </w:rPr>
          <w:t>3.3.</w:t>
        </w:r>
        <w:r w:rsidR="00407ED7" w:rsidRPr="00466004">
          <w:rPr>
            <w:rFonts w:ascii="Calibri" w:hAnsi="Calibri"/>
            <w:noProof/>
            <w:sz w:val="22"/>
            <w:szCs w:val="22"/>
          </w:rPr>
          <w:tab/>
        </w:r>
        <w:r w:rsidR="00407ED7" w:rsidRPr="00FB1977">
          <w:rPr>
            <w:rStyle w:val="Hyperlink"/>
            <w:noProof/>
          </w:rPr>
          <w:t>Running VEOCheck3</w:t>
        </w:r>
        <w:r w:rsidR="00407ED7">
          <w:rPr>
            <w:noProof/>
            <w:webHidden/>
          </w:rPr>
          <w:tab/>
        </w:r>
        <w:r w:rsidR="00407ED7">
          <w:rPr>
            <w:noProof/>
            <w:webHidden/>
          </w:rPr>
          <w:fldChar w:fldCharType="begin"/>
        </w:r>
        <w:r w:rsidR="00407ED7">
          <w:rPr>
            <w:noProof/>
            <w:webHidden/>
          </w:rPr>
          <w:instrText xml:space="preserve"> PAGEREF _Toc35431783 \h </w:instrText>
        </w:r>
        <w:r w:rsidR="00407ED7">
          <w:rPr>
            <w:noProof/>
            <w:webHidden/>
          </w:rPr>
        </w:r>
        <w:r w:rsidR="00407ED7">
          <w:rPr>
            <w:noProof/>
            <w:webHidden/>
          </w:rPr>
          <w:fldChar w:fldCharType="separate"/>
        </w:r>
        <w:r w:rsidR="00F22C05">
          <w:rPr>
            <w:noProof/>
            <w:webHidden/>
          </w:rPr>
          <w:t>4</w:t>
        </w:r>
        <w:r w:rsidR="00407ED7">
          <w:rPr>
            <w:noProof/>
            <w:webHidden/>
          </w:rPr>
          <w:fldChar w:fldCharType="end"/>
        </w:r>
      </w:hyperlink>
    </w:p>
    <w:p w14:paraId="6ADB4521" w14:textId="0B8F941B" w:rsidR="00407ED7" w:rsidRPr="00466004" w:rsidRDefault="00D655A4">
      <w:pPr>
        <w:pStyle w:val="TOC3"/>
        <w:rPr>
          <w:rFonts w:ascii="Calibri" w:hAnsi="Calibri"/>
          <w:noProof/>
          <w:sz w:val="22"/>
          <w:szCs w:val="22"/>
        </w:rPr>
      </w:pPr>
      <w:hyperlink w:anchor="_Toc35431784" w:history="1">
        <w:r w:rsidR="00407ED7" w:rsidRPr="00FB1977">
          <w:rPr>
            <w:rStyle w:val="Hyperlink"/>
            <w:noProof/>
          </w:rPr>
          <w:t>3.3.1.</w:t>
        </w:r>
        <w:r w:rsidR="00407ED7" w:rsidRPr="00466004">
          <w:rPr>
            <w:rFonts w:ascii="Calibri" w:hAnsi="Calibri"/>
            <w:noProof/>
            <w:sz w:val="22"/>
            <w:szCs w:val="22"/>
          </w:rPr>
          <w:tab/>
        </w:r>
        <w:r w:rsidR="00407ED7" w:rsidRPr="00FB1977">
          <w:rPr>
            <w:rStyle w:val="Hyperlink"/>
            <w:noProof/>
          </w:rPr>
          <w:t>Placement of VEOs</w:t>
        </w:r>
        <w:r w:rsidR="00407ED7">
          <w:rPr>
            <w:noProof/>
            <w:webHidden/>
          </w:rPr>
          <w:tab/>
        </w:r>
        <w:r w:rsidR="00407ED7">
          <w:rPr>
            <w:noProof/>
            <w:webHidden/>
          </w:rPr>
          <w:fldChar w:fldCharType="begin"/>
        </w:r>
        <w:r w:rsidR="00407ED7">
          <w:rPr>
            <w:noProof/>
            <w:webHidden/>
          </w:rPr>
          <w:instrText xml:space="preserve"> PAGEREF _Toc35431784 \h </w:instrText>
        </w:r>
        <w:r w:rsidR="00407ED7">
          <w:rPr>
            <w:noProof/>
            <w:webHidden/>
          </w:rPr>
        </w:r>
        <w:r w:rsidR="00407ED7">
          <w:rPr>
            <w:noProof/>
            <w:webHidden/>
          </w:rPr>
          <w:fldChar w:fldCharType="separate"/>
        </w:r>
        <w:r w:rsidR="00F22C05">
          <w:rPr>
            <w:noProof/>
            <w:webHidden/>
          </w:rPr>
          <w:t>4</w:t>
        </w:r>
        <w:r w:rsidR="00407ED7">
          <w:rPr>
            <w:noProof/>
            <w:webHidden/>
          </w:rPr>
          <w:fldChar w:fldCharType="end"/>
        </w:r>
      </w:hyperlink>
    </w:p>
    <w:p w14:paraId="78F80150" w14:textId="6F54F8DB" w:rsidR="00407ED7" w:rsidRPr="00466004" w:rsidRDefault="00D655A4">
      <w:pPr>
        <w:pStyle w:val="TOC3"/>
        <w:rPr>
          <w:rFonts w:ascii="Calibri" w:hAnsi="Calibri"/>
          <w:noProof/>
          <w:sz w:val="22"/>
          <w:szCs w:val="22"/>
        </w:rPr>
      </w:pPr>
      <w:hyperlink w:anchor="_Toc35431785" w:history="1">
        <w:r w:rsidR="00407ED7" w:rsidRPr="00FB1977">
          <w:rPr>
            <w:rStyle w:val="Hyperlink"/>
            <w:noProof/>
          </w:rPr>
          <w:t>3.3.2.</w:t>
        </w:r>
        <w:r w:rsidR="00407ED7" w:rsidRPr="00466004">
          <w:rPr>
            <w:rFonts w:ascii="Calibri" w:hAnsi="Calibri"/>
            <w:noProof/>
            <w:sz w:val="22"/>
            <w:szCs w:val="22"/>
          </w:rPr>
          <w:tab/>
        </w:r>
        <w:r w:rsidR="00407ED7" w:rsidRPr="00FB1977">
          <w:rPr>
            <w:rStyle w:val="Hyperlink"/>
            <w:noProof/>
          </w:rPr>
          <w:t>Test options</w:t>
        </w:r>
        <w:r w:rsidR="00407ED7">
          <w:rPr>
            <w:noProof/>
            <w:webHidden/>
          </w:rPr>
          <w:tab/>
        </w:r>
        <w:r w:rsidR="00407ED7">
          <w:rPr>
            <w:noProof/>
            <w:webHidden/>
          </w:rPr>
          <w:fldChar w:fldCharType="begin"/>
        </w:r>
        <w:r w:rsidR="00407ED7">
          <w:rPr>
            <w:noProof/>
            <w:webHidden/>
          </w:rPr>
          <w:instrText xml:space="preserve"> PAGEREF _Toc35431785 \h </w:instrText>
        </w:r>
        <w:r w:rsidR="00407ED7">
          <w:rPr>
            <w:noProof/>
            <w:webHidden/>
          </w:rPr>
        </w:r>
        <w:r w:rsidR="00407ED7">
          <w:rPr>
            <w:noProof/>
            <w:webHidden/>
          </w:rPr>
          <w:fldChar w:fldCharType="separate"/>
        </w:r>
        <w:r w:rsidR="00F22C05">
          <w:rPr>
            <w:noProof/>
            <w:webHidden/>
          </w:rPr>
          <w:t>5</w:t>
        </w:r>
        <w:r w:rsidR="00407ED7">
          <w:rPr>
            <w:noProof/>
            <w:webHidden/>
          </w:rPr>
          <w:fldChar w:fldCharType="end"/>
        </w:r>
      </w:hyperlink>
    </w:p>
    <w:p w14:paraId="5D5763DB" w14:textId="756726CA" w:rsidR="00407ED7" w:rsidRPr="00466004" w:rsidRDefault="00D655A4">
      <w:pPr>
        <w:pStyle w:val="TOC3"/>
        <w:rPr>
          <w:rFonts w:ascii="Calibri" w:hAnsi="Calibri"/>
          <w:noProof/>
          <w:sz w:val="22"/>
          <w:szCs w:val="22"/>
        </w:rPr>
      </w:pPr>
      <w:hyperlink w:anchor="_Toc35431786" w:history="1">
        <w:r w:rsidR="00407ED7" w:rsidRPr="00FB1977">
          <w:rPr>
            <w:rStyle w:val="Hyperlink"/>
            <w:noProof/>
          </w:rPr>
          <w:t>3.3.3.</w:t>
        </w:r>
        <w:r w:rsidR="00407ED7" w:rsidRPr="00466004">
          <w:rPr>
            <w:rFonts w:ascii="Calibri" w:hAnsi="Calibri"/>
            <w:noProof/>
            <w:sz w:val="22"/>
            <w:szCs w:val="22"/>
          </w:rPr>
          <w:tab/>
        </w:r>
        <w:r w:rsidR="00407ED7" w:rsidRPr="00FB1977">
          <w:rPr>
            <w:rStyle w:val="Hyperlink"/>
            <w:noProof/>
          </w:rPr>
          <w:t>Running V2Check from the command line</w:t>
        </w:r>
        <w:r w:rsidR="00407ED7">
          <w:rPr>
            <w:noProof/>
            <w:webHidden/>
          </w:rPr>
          <w:tab/>
        </w:r>
        <w:r w:rsidR="00407ED7">
          <w:rPr>
            <w:noProof/>
            <w:webHidden/>
          </w:rPr>
          <w:fldChar w:fldCharType="begin"/>
        </w:r>
        <w:r w:rsidR="00407ED7">
          <w:rPr>
            <w:noProof/>
            <w:webHidden/>
          </w:rPr>
          <w:instrText xml:space="preserve"> PAGEREF _Toc35431786 \h </w:instrText>
        </w:r>
        <w:r w:rsidR="00407ED7">
          <w:rPr>
            <w:noProof/>
            <w:webHidden/>
          </w:rPr>
        </w:r>
        <w:r w:rsidR="00407ED7">
          <w:rPr>
            <w:noProof/>
            <w:webHidden/>
          </w:rPr>
          <w:fldChar w:fldCharType="separate"/>
        </w:r>
        <w:r w:rsidR="00F22C05">
          <w:rPr>
            <w:noProof/>
            <w:webHidden/>
          </w:rPr>
          <w:t>5</w:t>
        </w:r>
        <w:r w:rsidR="00407ED7">
          <w:rPr>
            <w:noProof/>
            <w:webHidden/>
          </w:rPr>
          <w:fldChar w:fldCharType="end"/>
        </w:r>
      </w:hyperlink>
    </w:p>
    <w:p w14:paraId="7C9EA3E5" w14:textId="145DDC3E" w:rsidR="00407ED7" w:rsidRPr="00466004" w:rsidRDefault="00D655A4">
      <w:pPr>
        <w:pStyle w:val="TOC3"/>
        <w:rPr>
          <w:rFonts w:ascii="Calibri" w:hAnsi="Calibri"/>
          <w:noProof/>
          <w:sz w:val="22"/>
          <w:szCs w:val="22"/>
        </w:rPr>
      </w:pPr>
      <w:hyperlink w:anchor="_Toc35431787" w:history="1">
        <w:r w:rsidR="00407ED7" w:rsidRPr="00FB1977">
          <w:rPr>
            <w:rStyle w:val="Hyperlink"/>
            <w:noProof/>
          </w:rPr>
          <w:t>3.3.4.</w:t>
        </w:r>
        <w:r w:rsidR="00407ED7" w:rsidRPr="00466004">
          <w:rPr>
            <w:rFonts w:ascii="Calibri" w:hAnsi="Calibri"/>
            <w:noProof/>
            <w:sz w:val="22"/>
            <w:szCs w:val="22"/>
          </w:rPr>
          <w:tab/>
        </w:r>
        <w:r w:rsidR="00407ED7" w:rsidRPr="00FB1977">
          <w:rPr>
            <w:rStyle w:val="Hyperlink"/>
            <w:noProof/>
          </w:rPr>
          <w:t>Running V2Check from the V2Check.bat file</w:t>
        </w:r>
        <w:r w:rsidR="00407ED7">
          <w:rPr>
            <w:noProof/>
            <w:webHidden/>
          </w:rPr>
          <w:tab/>
        </w:r>
        <w:r w:rsidR="00407ED7">
          <w:rPr>
            <w:noProof/>
            <w:webHidden/>
          </w:rPr>
          <w:fldChar w:fldCharType="begin"/>
        </w:r>
        <w:r w:rsidR="00407ED7">
          <w:rPr>
            <w:noProof/>
            <w:webHidden/>
          </w:rPr>
          <w:instrText xml:space="preserve"> PAGEREF _Toc35431787 \h </w:instrText>
        </w:r>
        <w:r w:rsidR="00407ED7">
          <w:rPr>
            <w:noProof/>
            <w:webHidden/>
          </w:rPr>
        </w:r>
        <w:r w:rsidR="00407ED7">
          <w:rPr>
            <w:noProof/>
            <w:webHidden/>
          </w:rPr>
          <w:fldChar w:fldCharType="separate"/>
        </w:r>
        <w:r w:rsidR="00F22C05">
          <w:rPr>
            <w:noProof/>
            <w:webHidden/>
          </w:rPr>
          <w:t>5</w:t>
        </w:r>
        <w:r w:rsidR="00407ED7">
          <w:rPr>
            <w:noProof/>
            <w:webHidden/>
          </w:rPr>
          <w:fldChar w:fldCharType="end"/>
        </w:r>
      </w:hyperlink>
    </w:p>
    <w:p w14:paraId="6D027223" w14:textId="21800353" w:rsidR="00407ED7" w:rsidRPr="00466004" w:rsidRDefault="00D655A4">
      <w:pPr>
        <w:pStyle w:val="TOC3"/>
        <w:rPr>
          <w:rFonts w:ascii="Calibri" w:hAnsi="Calibri"/>
          <w:noProof/>
          <w:sz w:val="22"/>
          <w:szCs w:val="22"/>
        </w:rPr>
      </w:pPr>
      <w:hyperlink w:anchor="_Toc35431788" w:history="1">
        <w:r w:rsidR="00407ED7" w:rsidRPr="00FB1977">
          <w:rPr>
            <w:rStyle w:val="Hyperlink"/>
            <w:noProof/>
          </w:rPr>
          <w:t>3.3.5.</w:t>
        </w:r>
        <w:r w:rsidR="00407ED7" w:rsidRPr="00466004">
          <w:rPr>
            <w:rFonts w:ascii="Calibri" w:hAnsi="Calibri"/>
            <w:noProof/>
            <w:sz w:val="22"/>
            <w:szCs w:val="22"/>
          </w:rPr>
          <w:tab/>
        </w:r>
        <w:r w:rsidR="00407ED7" w:rsidRPr="00FB1977">
          <w:rPr>
            <w:rStyle w:val="Hyperlink"/>
            <w:noProof/>
          </w:rPr>
          <w:t>Run the test script</w:t>
        </w:r>
        <w:r w:rsidR="00407ED7">
          <w:rPr>
            <w:noProof/>
            <w:webHidden/>
          </w:rPr>
          <w:tab/>
        </w:r>
        <w:r w:rsidR="00407ED7">
          <w:rPr>
            <w:noProof/>
            <w:webHidden/>
          </w:rPr>
          <w:fldChar w:fldCharType="begin"/>
        </w:r>
        <w:r w:rsidR="00407ED7">
          <w:rPr>
            <w:noProof/>
            <w:webHidden/>
          </w:rPr>
          <w:instrText xml:space="preserve"> PAGEREF _Toc35431788 \h </w:instrText>
        </w:r>
        <w:r w:rsidR="00407ED7">
          <w:rPr>
            <w:noProof/>
            <w:webHidden/>
          </w:rPr>
        </w:r>
        <w:r w:rsidR="00407ED7">
          <w:rPr>
            <w:noProof/>
            <w:webHidden/>
          </w:rPr>
          <w:fldChar w:fldCharType="separate"/>
        </w:r>
        <w:r w:rsidR="00F22C05">
          <w:rPr>
            <w:noProof/>
            <w:webHidden/>
          </w:rPr>
          <w:t>6</w:t>
        </w:r>
        <w:r w:rsidR="00407ED7">
          <w:rPr>
            <w:noProof/>
            <w:webHidden/>
          </w:rPr>
          <w:fldChar w:fldCharType="end"/>
        </w:r>
      </w:hyperlink>
    </w:p>
    <w:p w14:paraId="11E1A2ED" w14:textId="3B20C4F0" w:rsidR="00407ED7" w:rsidRPr="00466004" w:rsidRDefault="00D655A4">
      <w:pPr>
        <w:pStyle w:val="TOC1"/>
        <w:rPr>
          <w:rFonts w:ascii="Calibri" w:hAnsi="Calibri"/>
          <w:noProof/>
        </w:rPr>
      </w:pPr>
      <w:hyperlink w:anchor="_Toc35431789" w:history="1">
        <w:r w:rsidR="00407ED7" w:rsidRPr="00FB1977">
          <w:rPr>
            <w:rStyle w:val="Hyperlink"/>
            <w:noProof/>
          </w:rPr>
          <w:t>4.</w:t>
        </w:r>
        <w:r w:rsidR="00407ED7" w:rsidRPr="00466004">
          <w:rPr>
            <w:rFonts w:ascii="Calibri" w:hAnsi="Calibri"/>
            <w:noProof/>
          </w:rPr>
          <w:tab/>
        </w:r>
        <w:r w:rsidR="00407ED7" w:rsidRPr="00FB1977">
          <w:rPr>
            <w:rStyle w:val="Hyperlink"/>
            <w:noProof/>
          </w:rPr>
          <w:t>Interpreting the output</w:t>
        </w:r>
        <w:r w:rsidR="00407ED7">
          <w:rPr>
            <w:noProof/>
            <w:webHidden/>
          </w:rPr>
          <w:tab/>
        </w:r>
        <w:r w:rsidR="00407ED7">
          <w:rPr>
            <w:noProof/>
            <w:webHidden/>
          </w:rPr>
          <w:fldChar w:fldCharType="begin"/>
        </w:r>
        <w:r w:rsidR="00407ED7">
          <w:rPr>
            <w:noProof/>
            <w:webHidden/>
          </w:rPr>
          <w:instrText xml:space="preserve"> PAGEREF _Toc35431789 \h </w:instrText>
        </w:r>
        <w:r w:rsidR="00407ED7">
          <w:rPr>
            <w:noProof/>
            <w:webHidden/>
          </w:rPr>
        </w:r>
        <w:r w:rsidR="00407ED7">
          <w:rPr>
            <w:noProof/>
            <w:webHidden/>
          </w:rPr>
          <w:fldChar w:fldCharType="separate"/>
        </w:r>
        <w:r w:rsidR="00F22C05">
          <w:rPr>
            <w:noProof/>
            <w:webHidden/>
          </w:rPr>
          <w:t>6</w:t>
        </w:r>
        <w:r w:rsidR="00407ED7">
          <w:rPr>
            <w:noProof/>
            <w:webHidden/>
          </w:rPr>
          <w:fldChar w:fldCharType="end"/>
        </w:r>
      </w:hyperlink>
    </w:p>
    <w:p w14:paraId="18341B77" w14:textId="12214788" w:rsidR="00407ED7" w:rsidRPr="00466004" w:rsidRDefault="00D655A4">
      <w:pPr>
        <w:pStyle w:val="TOC2"/>
        <w:rPr>
          <w:rFonts w:ascii="Calibri" w:hAnsi="Calibri"/>
          <w:noProof/>
          <w:sz w:val="22"/>
          <w:szCs w:val="22"/>
        </w:rPr>
      </w:pPr>
      <w:hyperlink w:anchor="_Toc35431790" w:history="1">
        <w:r w:rsidR="00407ED7" w:rsidRPr="00FB1977">
          <w:rPr>
            <w:rStyle w:val="Hyperlink"/>
            <w:noProof/>
          </w:rPr>
          <w:t>4.1.</w:t>
        </w:r>
        <w:r w:rsidR="00407ED7" w:rsidRPr="00466004">
          <w:rPr>
            <w:rFonts w:ascii="Calibri" w:hAnsi="Calibri"/>
            <w:noProof/>
            <w:sz w:val="22"/>
            <w:szCs w:val="22"/>
          </w:rPr>
          <w:tab/>
        </w:r>
        <w:r w:rsidR="00407ED7" w:rsidRPr="00FB1977">
          <w:rPr>
            <w:rStyle w:val="Hyperlink"/>
            <w:noProof/>
          </w:rPr>
          <w:t>Preamble</w:t>
        </w:r>
        <w:r w:rsidR="00407ED7">
          <w:rPr>
            <w:noProof/>
            <w:webHidden/>
          </w:rPr>
          <w:tab/>
        </w:r>
        <w:r w:rsidR="00407ED7">
          <w:rPr>
            <w:noProof/>
            <w:webHidden/>
          </w:rPr>
          <w:fldChar w:fldCharType="begin"/>
        </w:r>
        <w:r w:rsidR="00407ED7">
          <w:rPr>
            <w:noProof/>
            <w:webHidden/>
          </w:rPr>
          <w:instrText xml:space="preserve"> PAGEREF _Toc35431790 \h </w:instrText>
        </w:r>
        <w:r w:rsidR="00407ED7">
          <w:rPr>
            <w:noProof/>
            <w:webHidden/>
          </w:rPr>
        </w:r>
        <w:r w:rsidR="00407ED7">
          <w:rPr>
            <w:noProof/>
            <w:webHidden/>
          </w:rPr>
          <w:fldChar w:fldCharType="separate"/>
        </w:r>
        <w:r w:rsidR="00F22C05">
          <w:rPr>
            <w:noProof/>
            <w:webHidden/>
          </w:rPr>
          <w:t>6</w:t>
        </w:r>
        <w:r w:rsidR="00407ED7">
          <w:rPr>
            <w:noProof/>
            <w:webHidden/>
          </w:rPr>
          <w:fldChar w:fldCharType="end"/>
        </w:r>
      </w:hyperlink>
    </w:p>
    <w:p w14:paraId="220E7501" w14:textId="26CAA65C" w:rsidR="00407ED7" w:rsidRPr="00466004" w:rsidRDefault="00D655A4">
      <w:pPr>
        <w:pStyle w:val="TOC2"/>
        <w:rPr>
          <w:rFonts w:ascii="Calibri" w:hAnsi="Calibri"/>
          <w:noProof/>
          <w:sz w:val="22"/>
          <w:szCs w:val="22"/>
        </w:rPr>
      </w:pPr>
      <w:hyperlink w:anchor="_Toc35431791" w:history="1">
        <w:r w:rsidR="00407ED7" w:rsidRPr="00FB1977">
          <w:rPr>
            <w:rStyle w:val="Hyperlink"/>
            <w:noProof/>
          </w:rPr>
          <w:t>4.2.</w:t>
        </w:r>
        <w:r w:rsidR="00407ED7" w:rsidRPr="00466004">
          <w:rPr>
            <w:rFonts w:ascii="Calibri" w:hAnsi="Calibri"/>
            <w:noProof/>
            <w:sz w:val="22"/>
            <w:szCs w:val="22"/>
          </w:rPr>
          <w:tab/>
        </w:r>
        <w:r w:rsidR="00407ED7" w:rsidRPr="00FB1977">
          <w:rPr>
            <w:rStyle w:val="Hyperlink"/>
            <w:noProof/>
          </w:rPr>
          <w:t>Test results</w:t>
        </w:r>
        <w:r w:rsidR="00407ED7">
          <w:rPr>
            <w:noProof/>
            <w:webHidden/>
          </w:rPr>
          <w:tab/>
        </w:r>
        <w:r w:rsidR="00407ED7">
          <w:rPr>
            <w:noProof/>
            <w:webHidden/>
          </w:rPr>
          <w:fldChar w:fldCharType="begin"/>
        </w:r>
        <w:r w:rsidR="00407ED7">
          <w:rPr>
            <w:noProof/>
            <w:webHidden/>
          </w:rPr>
          <w:instrText xml:space="preserve"> PAGEREF _Toc35431791 \h </w:instrText>
        </w:r>
        <w:r w:rsidR="00407ED7">
          <w:rPr>
            <w:noProof/>
            <w:webHidden/>
          </w:rPr>
        </w:r>
        <w:r w:rsidR="00407ED7">
          <w:rPr>
            <w:noProof/>
            <w:webHidden/>
          </w:rPr>
          <w:fldChar w:fldCharType="separate"/>
        </w:r>
        <w:r w:rsidR="00F22C05">
          <w:rPr>
            <w:noProof/>
            <w:webHidden/>
          </w:rPr>
          <w:t>6</w:t>
        </w:r>
        <w:r w:rsidR="00407ED7">
          <w:rPr>
            <w:noProof/>
            <w:webHidden/>
          </w:rPr>
          <w:fldChar w:fldCharType="end"/>
        </w:r>
      </w:hyperlink>
    </w:p>
    <w:p w14:paraId="1FAB79DD" w14:textId="51C33E7B" w:rsidR="00407ED7" w:rsidRPr="00466004" w:rsidRDefault="00D655A4">
      <w:pPr>
        <w:pStyle w:val="TOC2"/>
        <w:rPr>
          <w:rFonts w:ascii="Calibri" w:hAnsi="Calibri"/>
          <w:noProof/>
          <w:sz w:val="22"/>
          <w:szCs w:val="22"/>
        </w:rPr>
      </w:pPr>
      <w:hyperlink w:anchor="_Toc35431792" w:history="1">
        <w:r w:rsidR="00407ED7" w:rsidRPr="00FB1977">
          <w:rPr>
            <w:rStyle w:val="Hyperlink"/>
            <w:noProof/>
          </w:rPr>
          <w:t>4.3.</w:t>
        </w:r>
        <w:r w:rsidR="00407ED7" w:rsidRPr="00466004">
          <w:rPr>
            <w:rFonts w:ascii="Calibri" w:hAnsi="Calibri"/>
            <w:noProof/>
            <w:sz w:val="22"/>
            <w:szCs w:val="22"/>
          </w:rPr>
          <w:tab/>
        </w:r>
        <w:r w:rsidR="00407ED7" w:rsidRPr="00FB1977">
          <w:rPr>
            <w:rStyle w:val="Hyperlink"/>
            <w:noProof/>
          </w:rPr>
          <w:t>No errors</w:t>
        </w:r>
        <w:r w:rsidR="00407ED7">
          <w:rPr>
            <w:noProof/>
            <w:webHidden/>
          </w:rPr>
          <w:tab/>
        </w:r>
        <w:r w:rsidR="00407ED7">
          <w:rPr>
            <w:noProof/>
            <w:webHidden/>
          </w:rPr>
          <w:fldChar w:fldCharType="begin"/>
        </w:r>
        <w:r w:rsidR="00407ED7">
          <w:rPr>
            <w:noProof/>
            <w:webHidden/>
          </w:rPr>
          <w:instrText xml:space="preserve"> PAGEREF _Toc35431792 \h </w:instrText>
        </w:r>
        <w:r w:rsidR="00407ED7">
          <w:rPr>
            <w:noProof/>
            <w:webHidden/>
          </w:rPr>
        </w:r>
        <w:r w:rsidR="00407ED7">
          <w:rPr>
            <w:noProof/>
            <w:webHidden/>
          </w:rPr>
          <w:fldChar w:fldCharType="separate"/>
        </w:r>
        <w:r w:rsidR="00F22C05">
          <w:rPr>
            <w:noProof/>
            <w:webHidden/>
          </w:rPr>
          <w:t>6</w:t>
        </w:r>
        <w:r w:rsidR="00407ED7">
          <w:rPr>
            <w:noProof/>
            <w:webHidden/>
          </w:rPr>
          <w:fldChar w:fldCharType="end"/>
        </w:r>
      </w:hyperlink>
    </w:p>
    <w:p w14:paraId="106EC63D" w14:textId="32374840" w:rsidR="00407ED7" w:rsidRPr="00466004" w:rsidRDefault="00D655A4">
      <w:pPr>
        <w:pStyle w:val="TOC2"/>
        <w:rPr>
          <w:rFonts w:ascii="Calibri" w:hAnsi="Calibri"/>
          <w:noProof/>
          <w:sz w:val="22"/>
          <w:szCs w:val="22"/>
        </w:rPr>
      </w:pPr>
      <w:hyperlink w:anchor="_Toc35431793" w:history="1">
        <w:r w:rsidR="00407ED7" w:rsidRPr="00FB1977">
          <w:rPr>
            <w:rStyle w:val="Hyperlink"/>
            <w:noProof/>
          </w:rPr>
          <w:t>4.4.</w:t>
        </w:r>
        <w:r w:rsidR="00407ED7" w:rsidRPr="00466004">
          <w:rPr>
            <w:rFonts w:ascii="Calibri" w:hAnsi="Calibri"/>
            <w:noProof/>
            <w:sz w:val="22"/>
            <w:szCs w:val="22"/>
          </w:rPr>
          <w:tab/>
        </w:r>
        <w:r w:rsidR="00407ED7" w:rsidRPr="00FB1977">
          <w:rPr>
            <w:rStyle w:val="Hyperlink"/>
            <w:noProof/>
          </w:rPr>
          <w:t>XML Errors</w:t>
        </w:r>
        <w:r w:rsidR="00407ED7">
          <w:rPr>
            <w:noProof/>
            <w:webHidden/>
          </w:rPr>
          <w:tab/>
        </w:r>
        <w:r w:rsidR="00407ED7">
          <w:rPr>
            <w:noProof/>
            <w:webHidden/>
          </w:rPr>
          <w:fldChar w:fldCharType="begin"/>
        </w:r>
        <w:r w:rsidR="00407ED7">
          <w:rPr>
            <w:noProof/>
            <w:webHidden/>
          </w:rPr>
          <w:instrText xml:space="preserve"> PAGEREF _Toc35431793 \h </w:instrText>
        </w:r>
        <w:r w:rsidR="00407ED7">
          <w:rPr>
            <w:noProof/>
            <w:webHidden/>
          </w:rPr>
        </w:r>
        <w:r w:rsidR="00407ED7">
          <w:rPr>
            <w:noProof/>
            <w:webHidden/>
          </w:rPr>
          <w:fldChar w:fldCharType="separate"/>
        </w:r>
        <w:r w:rsidR="00F22C05">
          <w:rPr>
            <w:noProof/>
            <w:webHidden/>
          </w:rPr>
          <w:t>6</w:t>
        </w:r>
        <w:r w:rsidR="00407ED7">
          <w:rPr>
            <w:noProof/>
            <w:webHidden/>
          </w:rPr>
          <w:fldChar w:fldCharType="end"/>
        </w:r>
      </w:hyperlink>
    </w:p>
    <w:p w14:paraId="04B7D96C" w14:textId="3BCF2190" w:rsidR="00407ED7" w:rsidRPr="00466004" w:rsidRDefault="00D655A4">
      <w:pPr>
        <w:pStyle w:val="TOC2"/>
        <w:rPr>
          <w:rFonts w:ascii="Calibri" w:hAnsi="Calibri"/>
          <w:noProof/>
          <w:sz w:val="22"/>
          <w:szCs w:val="22"/>
        </w:rPr>
      </w:pPr>
      <w:hyperlink w:anchor="_Toc35431794" w:history="1">
        <w:r w:rsidR="00407ED7" w:rsidRPr="00FB1977">
          <w:rPr>
            <w:rStyle w:val="Hyperlink"/>
            <w:noProof/>
          </w:rPr>
          <w:t>4.5.</w:t>
        </w:r>
        <w:r w:rsidR="00407ED7" w:rsidRPr="00466004">
          <w:rPr>
            <w:rFonts w:ascii="Calibri" w:hAnsi="Calibri"/>
            <w:noProof/>
            <w:sz w:val="22"/>
            <w:szCs w:val="22"/>
          </w:rPr>
          <w:tab/>
        </w:r>
        <w:r w:rsidR="00407ED7" w:rsidRPr="00FB1977">
          <w:rPr>
            <w:rStyle w:val="Hyperlink"/>
            <w:noProof/>
          </w:rPr>
          <w:t>Value Errors</w:t>
        </w:r>
        <w:r w:rsidR="00407ED7">
          <w:rPr>
            <w:noProof/>
            <w:webHidden/>
          </w:rPr>
          <w:tab/>
        </w:r>
        <w:r w:rsidR="00407ED7">
          <w:rPr>
            <w:noProof/>
            <w:webHidden/>
          </w:rPr>
          <w:fldChar w:fldCharType="begin"/>
        </w:r>
        <w:r w:rsidR="00407ED7">
          <w:rPr>
            <w:noProof/>
            <w:webHidden/>
          </w:rPr>
          <w:instrText xml:space="preserve"> PAGEREF _Toc35431794 \h </w:instrText>
        </w:r>
        <w:r w:rsidR="00407ED7">
          <w:rPr>
            <w:noProof/>
            <w:webHidden/>
          </w:rPr>
        </w:r>
        <w:r w:rsidR="00407ED7">
          <w:rPr>
            <w:noProof/>
            <w:webHidden/>
          </w:rPr>
          <w:fldChar w:fldCharType="separate"/>
        </w:r>
        <w:r w:rsidR="00F22C05">
          <w:rPr>
            <w:noProof/>
            <w:webHidden/>
          </w:rPr>
          <w:t>7</w:t>
        </w:r>
        <w:r w:rsidR="00407ED7">
          <w:rPr>
            <w:noProof/>
            <w:webHidden/>
          </w:rPr>
          <w:fldChar w:fldCharType="end"/>
        </w:r>
      </w:hyperlink>
    </w:p>
    <w:p w14:paraId="1C1CADBF" w14:textId="135983AB" w:rsidR="00407ED7" w:rsidRPr="00466004" w:rsidRDefault="00D655A4">
      <w:pPr>
        <w:pStyle w:val="TOC3"/>
        <w:rPr>
          <w:rFonts w:ascii="Calibri" w:hAnsi="Calibri"/>
          <w:noProof/>
          <w:sz w:val="22"/>
          <w:szCs w:val="22"/>
        </w:rPr>
      </w:pPr>
      <w:hyperlink w:anchor="_Toc35431795" w:history="1">
        <w:r w:rsidR="00407ED7" w:rsidRPr="00FB1977">
          <w:rPr>
            <w:rStyle w:val="Hyperlink"/>
            <w:noProof/>
          </w:rPr>
          <w:t>4.5.1.</w:t>
        </w:r>
        <w:r w:rsidR="00407ED7" w:rsidRPr="00466004">
          <w:rPr>
            <w:rFonts w:ascii="Calibri" w:hAnsi="Calibri"/>
            <w:noProof/>
            <w:sz w:val="22"/>
            <w:szCs w:val="22"/>
          </w:rPr>
          <w:tab/>
        </w:r>
        <w:r w:rsidR="00407ED7" w:rsidRPr="00FB1977">
          <w:rPr>
            <w:rStyle w:val="Hyperlink"/>
            <w:noProof/>
          </w:rPr>
          <w:t>Empty Elements</w:t>
        </w:r>
        <w:r w:rsidR="00407ED7">
          <w:rPr>
            <w:noProof/>
            <w:webHidden/>
          </w:rPr>
          <w:tab/>
        </w:r>
        <w:r w:rsidR="00407ED7">
          <w:rPr>
            <w:noProof/>
            <w:webHidden/>
          </w:rPr>
          <w:fldChar w:fldCharType="begin"/>
        </w:r>
        <w:r w:rsidR="00407ED7">
          <w:rPr>
            <w:noProof/>
            <w:webHidden/>
          </w:rPr>
          <w:instrText xml:space="preserve"> PAGEREF _Toc35431795 \h </w:instrText>
        </w:r>
        <w:r w:rsidR="00407ED7">
          <w:rPr>
            <w:noProof/>
            <w:webHidden/>
          </w:rPr>
        </w:r>
        <w:r w:rsidR="00407ED7">
          <w:rPr>
            <w:noProof/>
            <w:webHidden/>
          </w:rPr>
          <w:fldChar w:fldCharType="separate"/>
        </w:r>
        <w:r w:rsidR="00F22C05">
          <w:rPr>
            <w:noProof/>
            <w:webHidden/>
          </w:rPr>
          <w:t>7</w:t>
        </w:r>
        <w:r w:rsidR="00407ED7">
          <w:rPr>
            <w:noProof/>
            <w:webHidden/>
          </w:rPr>
          <w:fldChar w:fldCharType="end"/>
        </w:r>
      </w:hyperlink>
    </w:p>
    <w:p w14:paraId="134243FE" w14:textId="305A5379" w:rsidR="00407ED7" w:rsidRPr="00466004" w:rsidRDefault="00D655A4">
      <w:pPr>
        <w:pStyle w:val="TOC3"/>
        <w:rPr>
          <w:rFonts w:ascii="Calibri" w:hAnsi="Calibri"/>
          <w:noProof/>
          <w:sz w:val="22"/>
          <w:szCs w:val="22"/>
        </w:rPr>
      </w:pPr>
      <w:hyperlink w:anchor="_Toc35431796" w:history="1">
        <w:r w:rsidR="00407ED7" w:rsidRPr="00FB1977">
          <w:rPr>
            <w:rStyle w:val="Hyperlink"/>
            <w:noProof/>
          </w:rPr>
          <w:t>4.5.2.</w:t>
        </w:r>
        <w:r w:rsidR="00407ED7" w:rsidRPr="00466004">
          <w:rPr>
            <w:rFonts w:ascii="Calibri" w:hAnsi="Calibri"/>
            <w:noProof/>
            <w:sz w:val="22"/>
            <w:szCs w:val="22"/>
          </w:rPr>
          <w:tab/>
        </w:r>
        <w:r w:rsidR="00407ED7" w:rsidRPr="00FB1977">
          <w:rPr>
            <w:rStyle w:val="Hyperlink"/>
            <w:noProof/>
          </w:rPr>
          <w:t>VAL1 Errors - Element Errors</w:t>
        </w:r>
        <w:r w:rsidR="00407ED7">
          <w:rPr>
            <w:noProof/>
            <w:webHidden/>
          </w:rPr>
          <w:tab/>
        </w:r>
        <w:r w:rsidR="00407ED7">
          <w:rPr>
            <w:noProof/>
            <w:webHidden/>
          </w:rPr>
          <w:fldChar w:fldCharType="begin"/>
        </w:r>
        <w:r w:rsidR="00407ED7">
          <w:rPr>
            <w:noProof/>
            <w:webHidden/>
          </w:rPr>
          <w:instrText xml:space="preserve"> PAGEREF _Toc35431796 \h </w:instrText>
        </w:r>
        <w:r w:rsidR="00407ED7">
          <w:rPr>
            <w:noProof/>
            <w:webHidden/>
          </w:rPr>
        </w:r>
        <w:r w:rsidR="00407ED7">
          <w:rPr>
            <w:noProof/>
            <w:webHidden/>
          </w:rPr>
          <w:fldChar w:fldCharType="separate"/>
        </w:r>
        <w:r w:rsidR="00F22C05">
          <w:rPr>
            <w:noProof/>
            <w:webHidden/>
          </w:rPr>
          <w:t>8</w:t>
        </w:r>
        <w:r w:rsidR="00407ED7">
          <w:rPr>
            <w:noProof/>
            <w:webHidden/>
          </w:rPr>
          <w:fldChar w:fldCharType="end"/>
        </w:r>
      </w:hyperlink>
    </w:p>
    <w:p w14:paraId="70372550" w14:textId="21A7405F" w:rsidR="00407ED7" w:rsidRPr="00466004" w:rsidRDefault="00D655A4">
      <w:pPr>
        <w:pStyle w:val="TOC3"/>
        <w:rPr>
          <w:rFonts w:ascii="Calibri" w:hAnsi="Calibri"/>
          <w:noProof/>
          <w:sz w:val="22"/>
          <w:szCs w:val="22"/>
        </w:rPr>
      </w:pPr>
      <w:hyperlink w:anchor="_Toc35431797" w:history="1">
        <w:r w:rsidR="00407ED7" w:rsidRPr="00FB1977">
          <w:rPr>
            <w:rStyle w:val="Hyperlink"/>
            <w:noProof/>
          </w:rPr>
          <w:t>4.5.3.</w:t>
        </w:r>
        <w:r w:rsidR="00407ED7" w:rsidRPr="00466004">
          <w:rPr>
            <w:rFonts w:ascii="Calibri" w:hAnsi="Calibri"/>
            <w:noProof/>
            <w:sz w:val="22"/>
            <w:szCs w:val="22"/>
          </w:rPr>
          <w:tab/>
        </w:r>
        <w:r w:rsidR="00407ED7" w:rsidRPr="00FB1977">
          <w:rPr>
            <w:rStyle w:val="Hyperlink"/>
            <w:noProof/>
          </w:rPr>
          <w:t>VAL2 Errors - Attribute Errors</w:t>
        </w:r>
        <w:r w:rsidR="00407ED7">
          <w:rPr>
            <w:noProof/>
            <w:webHidden/>
          </w:rPr>
          <w:tab/>
        </w:r>
        <w:r w:rsidR="00407ED7">
          <w:rPr>
            <w:noProof/>
            <w:webHidden/>
          </w:rPr>
          <w:fldChar w:fldCharType="begin"/>
        </w:r>
        <w:r w:rsidR="00407ED7">
          <w:rPr>
            <w:noProof/>
            <w:webHidden/>
          </w:rPr>
          <w:instrText xml:space="preserve"> PAGEREF _Toc35431797 \h </w:instrText>
        </w:r>
        <w:r w:rsidR="00407ED7">
          <w:rPr>
            <w:noProof/>
            <w:webHidden/>
          </w:rPr>
        </w:r>
        <w:r w:rsidR="00407ED7">
          <w:rPr>
            <w:noProof/>
            <w:webHidden/>
          </w:rPr>
          <w:fldChar w:fldCharType="separate"/>
        </w:r>
        <w:r w:rsidR="00F22C05">
          <w:rPr>
            <w:noProof/>
            <w:webHidden/>
          </w:rPr>
          <w:t>8</w:t>
        </w:r>
        <w:r w:rsidR="00407ED7">
          <w:rPr>
            <w:noProof/>
            <w:webHidden/>
          </w:rPr>
          <w:fldChar w:fldCharType="end"/>
        </w:r>
      </w:hyperlink>
    </w:p>
    <w:p w14:paraId="0E9F5731" w14:textId="1AD00588" w:rsidR="00407ED7" w:rsidRPr="00466004" w:rsidRDefault="00D655A4">
      <w:pPr>
        <w:pStyle w:val="TOC3"/>
        <w:rPr>
          <w:rFonts w:ascii="Calibri" w:hAnsi="Calibri"/>
          <w:noProof/>
          <w:sz w:val="22"/>
          <w:szCs w:val="22"/>
        </w:rPr>
      </w:pPr>
      <w:hyperlink w:anchor="_Toc35431798" w:history="1">
        <w:r w:rsidR="00407ED7" w:rsidRPr="00FB1977">
          <w:rPr>
            <w:rStyle w:val="Hyperlink"/>
            <w:noProof/>
          </w:rPr>
          <w:t>4.5.4.</w:t>
        </w:r>
        <w:r w:rsidR="00407ED7" w:rsidRPr="00466004">
          <w:rPr>
            <w:rFonts w:ascii="Calibri" w:hAnsi="Calibri"/>
            <w:noProof/>
            <w:sz w:val="22"/>
            <w:szCs w:val="22"/>
          </w:rPr>
          <w:tab/>
        </w:r>
        <w:r w:rsidR="00407ED7" w:rsidRPr="00FB1977">
          <w:rPr>
            <w:rStyle w:val="Hyperlink"/>
            <w:noProof/>
          </w:rPr>
          <w:t>VAL3 Errors - Element Value Errors</w:t>
        </w:r>
        <w:r w:rsidR="00407ED7">
          <w:rPr>
            <w:noProof/>
            <w:webHidden/>
          </w:rPr>
          <w:tab/>
        </w:r>
        <w:r w:rsidR="00407ED7">
          <w:rPr>
            <w:noProof/>
            <w:webHidden/>
          </w:rPr>
          <w:fldChar w:fldCharType="begin"/>
        </w:r>
        <w:r w:rsidR="00407ED7">
          <w:rPr>
            <w:noProof/>
            <w:webHidden/>
          </w:rPr>
          <w:instrText xml:space="preserve"> PAGEREF _Toc35431798 \h </w:instrText>
        </w:r>
        <w:r w:rsidR="00407ED7">
          <w:rPr>
            <w:noProof/>
            <w:webHidden/>
          </w:rPr>
        </w:r>
        <w:r w:rsidR="00407ED7">
          <w:rPr>
            <w:noProof/>
            <w:webHidden/>
          </w:rPr>
          <w:fldChar w:fldCharType="separate"/>
        </w:r>
        <w:r w:rsidR="00F22C05">
          <w:rPr>
            <w:noProof/>
            <w:webHidden/>
          </w:rPr>
          <w:t>8</w:t>
        </w:r>
        <w:r w:rsidR="00407ED7">
          <w:rPr>
            <w:noProof/>
            <w:webHidden/>
          </w:rPr>
          <w:fldChar w:fldCharType="end"/>
        </w:r>
      </w:hyperlink>
    </w:p>
    <w:p w14:paraId="11E0A049" w14:textId="3DE1C1BC" w:rsidR="00407ED7" w:rsidRPr="00466004" w:rsidRDefault="00D655A4">
      <w:pPr>
        <w:pStyle w:val="TOC3"/>
        <w:rPr>
          <w:rFonts w:ascii="Calibri" w:hAnsi="Calibri"/>
          <w:noProof/>
          <w:sz w:val="22"/>
          <w:szCs w:val="22"/>
        </w:rPr>
      </w:pPr>
      <w:hyperlink w:anchor="_Toc35431799" w:history="1">
        <w:r w:rsidR="00407ED7" w:rsidRPr="00FB1977">
          <w:rPr>
            <w:rStyle w:val="Hyperlink"/>
            <w:noProof/>
          </w:rPr>
          <w:t>4.5.5.</w:t>
        </w:r>
        <w:r w:rsidR="00407ED7" w:rsidRPr="00466004">
          <w:rPr>
            <w:rFonts w:ascii="Calibri" w:hAnsi="Calibri"/>
            <w:noProof/>
            <w:sz w:val="22"/>
            <w:szCs w:val="22"/>
          </w:rPr>
          <w:tab/>
        </w:r>
        <w:r w:rsidR="00407ED7" w:rsidRPr="00FB1977">
          <w:rPr>
            <w:rStyle w:val="Hyperlink"/>
            <w:noProof/>
          </w:rPr>
          <w:t>VAL4 Errors - Mandatory Element in a Version 2 VEO missing</w:t>
        </w:r>
        <w:r w:rsidR="00407ED7">
          <w:rPr>
            <w:noProof/>
            <w:webHidden/>
          </w:rPr>
          <w:tab/>
        </w:r>
        <w:r w:rsidR="00407ED7">
          <w:rPr>
            <w:noProof/>
            <w:webHidden/>
          </w:rPr>
          <w:fldChar w:fldCharType="begin"/>
        </w:r>
        <w:r w:rsidR="00407ED7">
          <w:rPr>
            <w:noProof/>
            <w:webHidden/>
          </w:rPr>
          <w:instrText xml:space="preserve"> PAGEREF _Toc35431799 \h </w:instrText>
        </w:r>
        <w:r w:rsidR="00407ED7">
          <w:rPr>
            <w:noProof/>
            <w:webHidden/>
          </w:rPr>
        </w:r>
        <w:r w:rsidR="00407ED7">
          <w:rPr>
            <w:noProof/>
            <w:webHidden/>
          </w:rPr>
          <w:fldChar w:fldCharType="separate"/>
        </w:r>
        <w:r w:rsidR="00F22C05">
          <w:rPr>
            <w:noProof/>
            <w:webHidden/>
          </w:rPr>
          <w:t>9</w:t>
        </w:r>
        <w:r w:rsidR="00407ED7">
          <w:rPr>
            <w:noProof/>
            <w:webHidden/>
          </w:rPr>
          <w:fldChar w:fldCharType="end"/>
        </w:r>
      </w:hyperlink>
    </w:p>
    <w:p w14:paraId="7171CDCF" w14:textId="51CB79AD" w:rsidR="00407ED7" w:rsidRPr="00466004" w:rsidRDefault="00D655A4">
      <w:pPr>
        <w:pStyle w:val="TOC3"/>
        <w:rPr>
          <w:rFonts w:ascii="Calibri" w:hAnsi="Calibri"/>
          <w:noProof/>
          <w:sz w:val="22"/>
          <w:szCs w:val="22"/>
        </w:rPr>
      </w:pPr>
      <w:hyperlink w:anchor="_Toc35431800" w:history="1">
        <w:r w:rsidR="00407ED7" w:rsidRPr="00FB1977">
          <w:rPr>
            <w:rStyle w:val="Hyperlink"/>
            <w:noProof/>
          </w:rPr>
          <w:t>4.5.6.</w:t>
        </w:r>
        <w:r w:rsidR="00407ED7" w:rsidRPr="00466004">
          <w:rPr>
            <w:rFonts w:ascii="Calibri" w:hAnsi="Calibri"/>
            <w:noProof/>
            <w:sz w:val="22"/>
            <w:szCs w:val="22"/>
          </w:rPr>
          <w:tab/>
        </w:r>
        <w:r w:rsidR="00407ED7" w:rsidRPr="00FB1977">
          <w:rPr>
            <w:rStyle w:val="Hyperlink"/>
            <w:noProof/>
          </w:rPr>
          <w:t>VAL5 Errors - Mandatory Element in a Version 1 VEO missing</w:t>
        </w:r>
        <w:r w:rsidR="00407ED7">
          <w:rPr>
            <w:noProof/>
            <w:webHidden/>
          </w:rPr>
          <w:tab/>
        </w:r>
        <w:r w:rsidR="00407ED7">
          <w:rPr>
            <w:noProof/>
            <w:webHidden/>
          </w:rPr>
          <w:fldChar w:fldCharType="begin"/>
        </w:r>
        <w:r w:rsidR="00407ED7">
          <w:rPr>
            <w:noProof/>
            <w:webHidden/>
          </w:rPr>
          <w:instrText xml:space="preserve"> PAGEREF _Toc35431800 \h </w:instrText>
        </w:r>
        <w:r w:rsidR="00407ED7">
          <w:rPr>
            <w:noProof/>
            <w:webHidden/>
          </w:rPr>
        </w:r>
        <w:r w:rsidR="00407ED7">
          <w:rPr>
            <w:noProof/>
            <w:webHidden/>
          </w:rPr>
          <w:fldChar w:fldCharType="separate"/>
        </w:r>
        <w:r w:rsidR="00F22C05">
          <w:rPr>
            <w:noProof/>
            <w:webHidden/>
          </w:rPr>
          <w:t>9</w:t>
        </w:r>
        <w:r w:rsidR="00407ED7">
          <w:rPr>
            <w:noProof/>
            <w:webHidden/>
          </w:rPr>
          <w:fldChar w:fldCharType="end"/>
        </w:r>
      </w:hyperlink>
    </w:p>
    <w:p w14:paraId="35F16E5E" w14:textId="752D78C6" w:rsidR="00407ED7" w:rsidRPr="00466004" w:rsidRDefault="00D655A4">
      <w:pPr>
        <w:pStyle w:val="TOC3"/>
        <w:rPr>
          <w:rFonts w:ascii="Calibri" w:hAnsi="Calibri"/>
          <w:noProof/>
          <w:sz w:val="22"/>
          <w:szCs w:val="22"/>
        </w:rPr>
      </w:pPr>
      <w:hyperlink w:anchor="_Toc35431801" w:history="1">
        <w:r w:rsidR="00407ED7" w:rsidRPr="00FB1977">
          <w:rPr>
            <w:rStyle w:val="Hyperlink"/>
            <w:noProof/>
          </w:rPr>
          <w:t>4.5.7.</w:t>
        </w:r>
        <w:r w:rsidR="00407ED7" w:rsidRPr="00466004">
          <w:rPr>
            <w:rFonts w:ascii="Calibri" w:hAnsi="Calibri"/>
            <w:noProof/>
            <w:sz w:val="22"/>
            <w:szCs w:val="22"/>
          </w:rPr>
          <w:tab/>
        </w:r>
        <w:r w:rsidR="00407ED7" w:rsidRPr="00FB1977">
          <w:rPr>
            <w:rStyle w:val="Hyperlink"/>
            <w:noProof/>
          </w:rPr>
          <w:t>VAL6 Errors - Mandatory Element missing</w:t>
        </w:r>
        <w:r w:rsidR="00407ED7">
          <w:rPr>
            <w:noProof/>
            <w:webHidden/>
          </w:rPr>
          <w:tab/>
        </w:r>
        <w:r w:rsidR="00407ED7">
          <w:rPr>
            <w:noProof/>
            <w:webHidden/>
          </w:rPr>
          <w:fldChar w:fldCharType="begin"/>
        </w:r>
        <w:r w:rsidR="00407ED7">
          <w:rPr>
            <w:noProof/>
            <w:webHidden/>
          </w:rPr>
          <w:instrText xml:space="preserve"> PAGEREF _Toc35431801 \h </w:instrText>
        </w:r>
        <w:r w:rsidR="00407ED7">
          <w:rPr>
            <w:noProof/>
            <w:webHidden/>
          </w:rPr>
        </w:r>
        <w:r w:rsidR="00407ED7">
          <w:rPr>
            <w:noProof/>
            <w:webHidden/>
          </w:rPr>
          <w:fldChar w:fldCharType="separate"/>
        </w:r>
        <w:r w:rsidR="00F22C05">
          <w:rPr>
            <w:noProof/>
            <w:webHidden/>
          </w:rPr>
          <w:t>9</w:t>
        </w:r>
        <w:r w:rsidR="00407ED7">
          <w:rPr>
            <w:noProof/>
            <w:webHidden/>
          </w:rPr>
          <w:fldChar w:fldCharType="end"/>
        </w:r>
      </w:hyperlink>
    </w:p>
    <w:p w14:paraId="0A23E2D8" w14:textId="68D5E490" w:rsidR="00407ED7" w:rsidRPr="00466004" w:rsidRDefault="00D655A4">
      <w:pPr>
        <w:pStyle w:val="TOC3"/>
        <w:rPr>
          <w:rFonts w:ascii="Calibri" w:hAnsi="Calibri"/>
          <w:noProof/>
          <w:sz w:val="22"/>
          <w:szCs w:val="22"/>
        </w:rPr>
      </w:pPr>
      <w:hyperlink w:anchor="_Toc35431802" w:history="1">
        <w:r w:rsidR="00407ED7" w:rsidRPr="00FB1977">
          <w:rPr>
            <w:rStyle w:val="Hyperlink"/>
            <w:noProof/>
          </w:rPr>
          <w:t>4.5.8.</w:t>
        </w:r>
        <w:r w:rsidR="00407ED7" w:rsidRPr="00466004">
          <w:rPr>
            <w:rFonts w:ascii="Calibri" w:hAnsi="Calibri"/>
            <w:noProof/>
            <w:sz w:val="22"/>
            <w:szCs w:val="22"/>
          </w:rPr>
          <w:tab/>
        </w:r>
        <w:r w:rsidR="00407ED7" w:rsidRPr="00FB1977">
          <w:rPr>
            <w:rStyle w:val="Hyperlink"/>
            <w:noProof/>
          </w:rPr>
          <w:t>VAL7 Errors - Version 2 feature in a Version 1 VEO</w:t>
        </w:r>
        <w:r w:rsidR="00407ED7">
          <w:rPr>
            <w:noProof/>
            <w:webHidden/>
          </w:rPr>
          <w:tab/>
        </w:r>
        <w:r w:rsidR="00407ED7">
          <w:rPr>
            <w:noProof/>
            <w:webHidden/>
          </w:rPr>
          <w:fldChar w:fldCharType="begin"/>
        </w:r>
        <w:r w:rsidR="00407ED7">
          <w:rPr>
            <w:noProof/>
            <w:webHidden/>
          </w:rPr>
          <w:instrText xml:space="preserve"> PAGEREF _Toc35431802 \h </w:instrText>
        </w:r>
        <w:r w:rsidR="00407ED7">
          <w:rPr>
            <w:noProof/>
            <w:webHidden/>
          </w:rPr>
        </w:r>
        <w:r w:rsidR="00407ED7">
          <w:rPr>
            <w:noProof/>
            <w:webHidden/>
          </w:rPr>
          <w:fldChar w:fldCharType="separate"/>
        </w:r>
        <w:r w:rsidR="00F22C05">
          <w:rPr>
            <w:noProof/>
            <w:webHidden/>
          </w:rPr>
          <w:t>10</w:t>
        </w:r>
        <w:r w:rsidR="00407ED7">
          <w:rPr>
            <w:noProof/>
            <w:webHidden/>
          </w:rPr>
          <w:fldChar w:fldCharType="end"/>
        </w:r>
      </w:hyperlink>
    </w:p>
    <w:p w14:paraId="1DC23204" w14:textId="6B4BBFE3" w:rsidR="00407ED7" w:rsidRPr="00466004" w:rsidRDefault="00D655A4">
      <w:pPr>
        <w:pStyle w:val="TOC3"/>
        <w:rPr>
          <w:rFonts w:ascii="Calibri" w:hAnsi="Calibri"/>
          <w:noProof/>
          <w:sz w:val="22"/>
          <w:szCs w:val="22"/>
        </w:rPr>
      </w:pPr>
      <w:hyperlink w:anchor="_Toc35431803" w:history="1">
        <w:r w:rsidR="00407ED7" w:rsidRPr="00FB1977">
          <w:rPr>
            <w:rStyle w:val="Hyperlink"/>
            <w:noProof/>
          </w:rPr>
          <w:t>4.5.9.</w:t>
        </w:r>
        <w:r w:rsidR="00407ED7" w:rsidRPr="00466004">
          <w:rPr>
            <w:rFonts w:ascii="Calibri" w:hAnsi="Calibri"/>
            <w:noProof/>
            <w:sz w:val="22"/>
            <w:szCs w:val="22"/>
          </w:rPr>
          <w:tab/>
        </w:r>
        <w:r w:rsidR="00407ED7" w:rsidRPr="00FB1977">
          <w:rPr>
            <w:rStyle w:val="Hyperlink"/>
            <w:noProof/>
          </w:rPr>
          <w:t>VAL9 Errors - Missing mandatory attribute in a Version 2 VEO</w:t>
        </w:r>
        <w:r w:rsidR="00407ED7">
          <w:rPr>
            <w:noProof/>
            <w:webHidden/>
          </w:rPr>
          <w:tab/>
        </w:r>
        <w:r w:rsidR="00407ED7">
          <w:rPr>
            <w:noProof/>
            <w:webHidden/>
          </w:rPr>
          <w:fldChar w:fldCharType="begin"/>
        </w:r>
        <w:r w:rsidR="00407ED7">
          <w:rPr>
            <w:noProof/>
            <w:webHidden/>
          </w:rPr>
          <w:instrText xml:space="preserve"> PAGEREF _Toc35431803 \h </w:instrText>
        </w:r>
        <w:r w:rsidR="00407ED7">
          <w:rPr>
            <w:noProof/>
            <w:webHidden/>
          </w:rPr>
        </w:r>
        <w:r w:rsidR="00407ED7">
          <w:rPr>
            <w:noProof/>
            <w:webHidden/>
          </w:rPr>
          <w:fldChar w:fldCharType="separate"/>
        </w:r>
        <w:r w:rsidR="00F22C05">
          <w:rPr>
            <w:noProof/>
            <w:webHidden/>
          </w:rPr>
          <w:t>10</w:t>
        </w:r>
        <w:r w:rsidR="00407ED7">
          <w:rPr>
            <w:noProof/>
            <w:webHidden/>
          </w:rPr>
          <w:fldChar w:fldCharType="end"/>
        </w:r>
      </w:hyperlink>
    </w:p>
    <w:p w14:paraId="3E058A1C" w14:textId="1C4716CF" w:rsidR="00407ED7" w:rsidRPr="00466004" w:rsidRDefault="00D655A4">
      <w:pPr>
        <w:pStyle w:val="TOC3"/>
        <w:rPr>
          <w:rFonts w:ascii="Calibri" w:hAnsi="Calibri"/>
          <w:noProof/>
          <w:sz w:val="22"/>
          <w:szCs w:val="22"/>
        </w:rPr>
      </w:pPr>
      <w:hyperlink w:anchor="_Toc35431804" w:history="1">
        <w:r w:rsidR="00407ED7" w:rsidRPr="00FB1977">
          <w:rPr>
            <w:rStyle w:val="Hyperlink"/>
            <w:noProof/>
          </w:rPr>
          <w:t>4.5.10.</w:t>
        </w:r>
        <w:r w:rsidR="00407ED7" w:rsidRPr="00466004">
          <w:rPr>
            <w:rFonts w:ascii="Calibri" w:hAnsi="Calibri"/>
            <w:noProof/>
            <w:sz w:val="22"/>
            <w:szCs w:val="22"/>
          </w:rPr>
          <w:tab/>
        </w:r>
        <w:r w:rsidR="00407ED7" w:rsidRPr="00FB1977">
          <w:rPr>
            <w:rStyle w:val="Hyperlink"/>
            <w:noProof/>
          </w:rPr>
          <w:t>VAL10 Error – No long term preservation format</w:t>
        </w:r>
        <w:r w:rsidR="00407ED7">
          <w:rPr>
            <w:noProof/>
            <w:webHidden/>
          </w:rPr>
          <w:tab/>
        </w:r>
        <w:r w:rsidR="00407ED7">
          <w:rPr>
            <w:noProof/>
            <w:webHidden/>
          </w:rPr>
          <w:fldChar w:fldCharType="begin"/>
        </w:r>
        <w:r w:rsidR="00407ED7">
          <w:rPr>
            <w:noProof/>
            <w:webHidden/>
          </w:rPr>
          <w:instrText xml:space="preserve"> PAGEREF _Toc35431804 \h </w:instrText>
        </w:r>
        <w:r w:rsidR="00407ED7">
          <w:rPr>
            <w:noProof/>
            <w:webHidden/>
          </w:rPr>
        </w:r>
        <w:r w:rsidR="00407ED7">
          <w:rPr>
            <w:noProof/>
            <w:webHidden/>
          </w:rPr>
          <w:fldChar w:fldCharType="separate"/>
        </w:r>
        <w:r w:rsidR="00F22C05">
          <w:rPr>
            <w:noProof/>
            <w:webHidden/>
          </w:rPr>
          <w:t>10</w:t>
        </w:r>
        <w:r w:rsidR="00407ED7">
          <w:rPr>
            <w:noProof/>
            <w:webHidden/>
          </w:rPr>
          <w:fldChar w:fldCharType="end"/>
        </w:r>
      </w:hyperlink>
    </w:p>
    <w:p w14:paraId="75903906" w14:textId="1218E8FF" w:rsidR="00407ED7" w:rsidRPr="00466004" w:rsidRDefault="00D655A4">
      <w:pPr>
        <w:pStyle w:val="TOC2"/>
        <w:rPr>
          <w:rFonts w:ascii="Calibri" w:hAnsi="Calibri"/>
          <w:noProof/>
          <w:sz w:val="22"/>
          <w:szCs w:val="22"/>
        </w:rPr>
      </w:pPr>
      <w:hyperlink w:anchor="_Toc35431805" w:history="1">
        <w:r w:rsidR="00407ED7" w:rsidRPr="00FB1977">
          <w:rPr>
            <w:rStyle w:val="Hyperlink"/>
            <w:noProof/>
          </w:rPr>
          <w:t>4.6.</w:t>
        </w:r>
        <w:r w:rsidR="00407ED7" w:rsidRPr="00466004">
          <w:rPr>
            <w:rFonts w:ascii="Calibri" w:hAnsi="Calibri"/>
            <w:noProof/>
            <w:sz w:val="22"/>
            <w:szCs w:val="22"/>
          </w:rPr>
          <w:tab/>
        </w:r>
        <w:r w:rsidR="00407ED7" w:rsidRPr="00FB1977">
          <w:rPr>
            <w:rStyle w:val="Hyperlink"/>
            <w:noProof/>
          </w:rPr>
          <w:t>Signature Errors</w:t>
        </w:r>
        <w:r w:rsidR="00407ED7">
          <w:rPr>
            <w:noProof/>
            <w:webHidden/>
          </w:rPr>
          <w:tab/>
        </w:r>
        <w:r w:rsidR="00407ED7">
          <w:rPr>
            <w:noProof/>
            <w:webHidden/>
          </w:rPr>
          <w:fldChar w:fldCharType="begin"/>
        </w:r>
        <w:r w:rsidR="00407ED7">
          <w:rPr>
            <w:noProof/>
            <w:webHidden/>
          </w:rPr>
          <w:instrText xml:space="preserve"> PAGEREF _Toc35431805 \h </w:instrText>
        </w:r>
        <w:r w:rsidR="00407ED7">
          <w:rPr>
            <w:noProof/>
            <w:webHidden/>
          </w:rPr>
        </w:r>
        <w:r w:rsidR="00407ED7">
          <w:rPr>
            <w:noProof/>
            <w:webHidden/>
          </w:rPr>
          <w:fldChar w:fldCharType="separate"/>
        </w:r>
        <w:r w:rsidR="00F22C05">
          <w:rPr>
            <w:noProof/>
            <w:webHidden/>
          </w:rPr>
          <w:t>11</w:t>
        </w:r>
        <w:r w:rsidR="00407ED7">
          <w:rPr>
            <w:noProof/>
            <w:webHidden/>
          </w:rPr>
          <w:fldChar w:fldCharType="end"/>
        </w:r>
      </w:hyperlink>
    </w:p>
    <w:p w14:paraId="38E887C0" w14:textId="3ACF2378" w:rsidR="00407ED7" w:rsidRPr="00466004" w:rsidRDefault="00D655A4">
      <w:pPr>
        <w:pStyle w:val="TOC3"/>
        <w:rPr>
          <w:rFonts w:ascii="Calibri" w:hAnsi="Calibri"/>
          <w:noProof/>
          <w:sz w:val="22"/>
          <w:szCs w:val="22"/>
        </w:rPr>
      </w:pPr>
      <w:hyperlink w:anchor="_Toc35431806" w:history="1">
        <w:r w:rsidR="00407ED7" w:rsidRPr="00FB1977">
          <w:rPr>
            <w:rStyle w:val="Hyperlink"/>
            <w:noProof/>
          </w:rPr>
          <w:t>4.6.1.</w:t>
        </w:r>
        <w:r w:rsidR="00407ED7" w:rsidRPr="00466004">
          <w:rPr>
            <w:rFonts w:ascii="Calibri" w:hAnsi="Calibri"/>
            <w:noProof/>
            <w:sz w:val="22"/>
            <w:szCs w:val="22"/>
          </w:rPr>
          <w:tab/>
        </w:r>
        <w:r w:rsidR="00407ED7" w:rsidRPr="00FB1977">
          <w:rPr>
            <w:rStyle w:val="Hyperlink"/>
            <w:noProof/>
          </w:rPr>
          <w:t>SIG8 Errors -- Signature or Lock Signature verification failures</w:t>
        </w:r>
        <w:r w:rsidR="00407ED7">
          <w:rPr>
            <w:noProof/>
            <w:webHidden/>
          </w:rPr>
          <w:tab/>
        </w:r>
        <w:r w:rsidR="00407ED7">
          <w:rPr>
            <w:noProof/>
            <w:webHidden/>
          </w:rPr>
          <w:fldChar w:fldCharType="begin"/>
        </w:r>
        <w:r w:rsidR="00407ED7">
          <w:rPr>
            <w:noProof/>
            <w:webHidden/>
          </w:rPr>
          <w:instrText xml:space="preserve"> PAGEREF _Toc35431806 \h </w:instrText>
        </w:r>
        <w:r w:rsidR="00407ED7">
          <w:rPr>
            <w:noProof/>
            <w:webHidden/>
          </w:rPr>
        </w:r>
        <w:r w:rsidR="00407ED7">
          <w:rPr>
            <w:noProof/>
            <w:webHidden/>
          </w:rPr>
          <w:fldChar w:fldCharType="separate"/>
        </w:r>
        <w:r w:rsidR="00F22C05">
          <w:rPr>
            <w:noProof/>
            <w:webHidden/>
          </w:rPr>
          <w:t>11</w:t>
        </w:r>
        <w:r w:rsidR="00407ED7">
          <w:rPr>
            <w:noProof/>
            <w:webHidden/>
          </w:rPr>
          <w:fldChar w:fldCharType="end"/>
        </w:r>
      </w:hyperlink>
    </w:p>
    <w:p w14:paraId="4BACB23B" w14:textId="3D79E63E" w:rsidR="00407ED7" w:rsidRPr="00466004" w:rsidRDefault="00D655A4">
      <w:pPr>
        <w:pStyle w:val="TOC3"/>
        <w:rPr>
          <w:rFonts w:ascii="Calibri" w:hAnsi="Calibri"/>
          <w:noProof/>
          <w:sz w:val="22"/>
          <w:szCs w:val="22"/>
        </w:rPr>
      </w:pPr>
      <w:hyperlink w:anchor="_Toc35431807" w:history="1">
        <w:r w:rsidR="00407ED7" w:rsidRPr="00FB1977">
          <w:rPr>
            <w:rStyle w:val="Hyperlink"/>
            <w:noProof/>
          </w:rPr>
          <w:t>4.6.2.</w:t>
        </w:r>
        <w:r w:rsidR="00407ED7" w:rsidRPr="00466004">
          <w:rPr>
            <w:rFonts w:ascii="Calibri" w:hAnsi="Calibri"/>
            <w:noProof/>
            <w:sz w:val="22"/>
            <w:szCs w:val="22"/>
          </w:rPr>
          <w:tab/>
        </w:r>
        <w:r w:rsidR="00407ED7" w:rsidRPr="00FB1977">
          <w:rPr>
            <w:rStyle w:val="Hyperlink"/>
            <w:noProof/>
          </w:rPr>
          <w:t>SIG9 -- Certificate verification failures</w:t>
        </w:r>
        <w:r w:rsidR="00407ED7">
          <w:rPr>
            <w:noProof/>
            <w:webHidden/>
          </w:rPr>
          <w:tab/>
        </w:r>
        <w:r w:rsidR="00407ED7">
          <w:rPr>
            <w:noProof/>
            <w:webHidden/>
          </w:rPr>
          <w:fldChar w:fldCharType="begin"/>
        </w:r>
        <w:r w:rsidR="00407ED7">
          <w:rPr>
            <w:noProof/>
            <w:webHidden/>
          </w:rPr>
          <w:instrText xml:space="preserve"> PAGEREF _Toc35431807 \h </w:instrText>
        </w:r>
        <w:r w:rsidR="00407ED7">
          <w:rPr>
            <w:noProof/>
            <w:webHidden/>
          </w:rPr>
        </w:r>
        <w:r w:rsidR="00407ED7">
          <w:rPr>
            <w:noProof/>
            <w:webHidden/>
          </w:rPr>
          <w:fldChar w:fldCharType="separate"/>
        </w:r>
        <w:r w:rsidR="00F22C05">
          <w:rPr>
            <w:noProof/>
            <w:webHidden/>
          </w:rPr>
          <w:t>12</w:t>
        </w:r>
        <w:r w:rsidR="00407ED7">
          <w:rPr>
            <w:noProof/>
            <w:webHidden/>
          </w:rPr>
          <w:fldChar w:fldCharType="end"/>
        </w:r>
      </w:hyperlink>
    </w:p>
    <w:p w14:paraId="3B3E6756" w14:textId="15EDCEE5" w:rsidR="00407ED7" w:rsidRPr="00466004" w:rsidRDefault="00D655A4">
      <w:pPr>
        <w:pStyle w:val="TOC2"/>
        <w:rPr>
          <w:rFonts w:ascii="Calibri" w:hAnsi="Calibri"/>
          <w:noProof/>
          <w:sz w:val="22"/>
          <w:szCs w:val="22"/>
        </w:rPr>
      </w:pPr>
      <w:hyperlink w:anchor="_Toc35431808" w:history="1">
        <w:r w:rsidR="00407ED7" w:rsidRPr="00FB1977">
          <w:rPr>
            <w:rStyle w:val="Hyperlink"/>
            <w:noProof/>
          </w:rPr>
          <w:t>4.7.</w:t>
        </w:r>
        <w:r w:rsidR="00407ED7" w:rsidRPr="00466004">
          <w:rPr>
            <w:rFonts w:ascii="Calibri" w:hAnsi="Calibri"/>
            <w:noProof/>
            <w:sz w:val="22"/>
            <w:szCs w:val="22"/>
          </w:rPr>
          <w:tab/>
        </w:r>
        <w:r w:rsidR="00407ED7" w:rsidRPr="00FB1977">
          <w:rPr>
            <w:rStyle w:val="Hyperlink"/>
            <w:noProof/>
          </w:rPr>
          <w:t>Encoding Content</w:t>
        </w:r>
        <w:r w:rsidR="00407ED7">
          <w:rPr>
            <w:noProof/>
            <w:webHidden/>
          </w:rPr>
          <w:tab/>
        </w:r>
        <w:r w:rsidR="00407ED7">
          <w:rPr>
            <w:noProof/>
            <w:webHidden/>
          </w:rPr>
          <w:fldChar w:fldCharType="begin"/>
        </w:r>
        <w:r w:rsidR="00407ED7">
          <w:rPr>
            <w:noProof/>
            <w:webHidden/>
          </w:rPr>
          <w:instrText xml:space="preserve"> PAGEREF _Toc35431808 \h </w:instrText>
        </w:r>
        <w:r w:rsidR="00407ED7">
          <w:rPr>
            <w:noProof/>
            <w:webHidden/>
          </w:rPr>
        </w:r>
        <w:r w:rsidR="00407ED7">
          <w:rPr>
            <w:noProof/>
            <w:webHidden/>
          </w:rPr>
          <w:fldChar w:fldCharType="separate"/>
        </w:r>
        <w:r w:rsidR="00F22C05">
          <w:rPr>
            <w:noProof/>
            <w:webHidden/>
          </w:rPr>
          <w:t>12</w:t>
        </w:r>
        <w:r w:rsidR="00407ED7">
          <w:rPr>
            <w:noProof/>
            <w:webHidden/>
          </w:rPr>
          <w:fldChar w:fldCharType="end"/>
        </w:r>
      </w:hyperlink>
    </w:p>
    <w:p w14:paraId="640F2947" w14:textId="730C87DB" w:rsidR="00407ED7" w:rsidRPr="00466004" w:rsidRDefault="00D655A4">
      <w:pPr>
        <w:pStyle w:val="TOC2"/>
        <w:rPr>
          <w:rFonts w:ascii="Calibri" w:hAnsi="Calibri"/>
          <w:noProof/>
          <w:sz w:val="22"/>
          <w:szCs w:val="22"/>
        </w:rPr>
      </w:pPr>
      <w:hyperlink w:anchor="_Toc35431809" w:history="1">
        <w:r w:rsidR="00407ED7" w:rsidRPr="00FB1977">
          <w:rPr>
            <w:rStyle w:val="Hyperlink"/>
            <w:noProof/>
          </w:rPr>
          <w:t>4.8.</w:t>
        </w:r>
        <w:r w:rsidR="00407ED7" w:rsidRPr="00466004">
          <w:rPr>
            <w:rFonts w:ascii="Calibri" w:hAnsi="Calibri"/>
            <w:noProof/>
            <w:sz w:val="22"/>
            <w:szCs w:val="22"/>
          </w:rPr>
          <w:tab/>
        </w:r>
        <w:r w:rsidR="00407ED7" w:rsidRPr="00FB1977">
          <w:rPr>
            <w:rStyle w:val="Hyperlink"/>
            <w:noProof/>
          </w:rPr>
          <w:t>Full Value and Attribute Dumps</w:t>
        </w:r>
        <w:r w:rsidR="00407ED7">
          <w:rPr>
            <w:noProof/>
            <w:webHidden/>
          </w:rPr>
          <w:tab/>
        </w:r>
        <w:r w:rsidR="00407ED7">
          <w:rPr>
            <w:noProof/>
            <w:webHidden/>
          </w:rPr>
          <w:fldChar w:fldCharType="begin"/>
        </w:r>
        <w:r w:rsidR="00407ED7">
          <w:rPr>
            <w:noProof/>
            <w:webHidden/>
          </w:rPr>
          <w:instrText xml:space="preserve"> PAGEREF _Toc35431809 \h </w:instrText>
        </w:r>
        <w:r w:rsidR="00407ED7">
          <w:rPr>
            <w:noProof/>
            <w:webHidden/>
          </w:rPr>
        </w:r>
        <w:r w:rsidR="00407ED7">
          <w:rPr>
            <w:noProof/>
            <w:webHidden/>
          </w:rPr>
          <w:fldChar w:fldCharType="separate"/>
        </w:r>
        <w:r w:rsidR="00F22C05">
          <w:rPr>
            <w:noProof/>
            <w:webHidden/>
          </w:rPr>
          <w:t>12</w:t>
        </w:r>
        <w:r w:rsidR="00407ED7">
          <w:rPr>
            <w:noProof/>
            <w:webHidden/>
          </w:rPr>
          <w:fldChar w:fldCharType="end"/>
        </w:r>
      </w:hyperlink>
    </w:p>
    <w:p w14:paraId="34AF7D3C" w14:textId="1419C4D1" w:rsidR="00407ED7" w:rsidRPr="00466004" w:rsidRDefault="00D655A4">
      <w:pPr>
        <w:pStyle w:val="TOC3"/>
        <w:rPr>
          <w:rFonts w:ascii="Calibri" w:hAnsi="Calibri"/>
          <w:noProof/>
          <w:sz w:val="22"/>
          <w:szCs w:val="22"/>
        </w:rPr>
      </w:pPr>
      <w:hyperlink w:anchor="_Toc35431810" w:history="1">
        <w:r w:rsidR="00407ED7" w:rsidRPr="00FB1977">
          <w:rPr>
            <w:rStyle w:val="Hyperlink"/>
            <w:noProof/>
          </w:rPr>
          <w:t>4.8.1.</w:t>
        </w:r>
        <w:r w:rsidR="00407ED7" w:rsidRPr="00466004">
          <w:rPr>
            <w:rFonts w:ascii="Calibri" w:hAnsi="Calibri"/>
            <w:noProof/>
            <w:sz w:val="22"/>
            <w:szCs w:val="22"/>
          </w:rPr>
          <w:tab/>
        </w:r>
        <w:r w:rsidR="00407ED7" w:rsidRPr="00FB1977">
          <w:rPr>
            <w:rStyle w:val="Hyperlink"/>
            <w:noProof/>
          </w:rPr>
          <w:t>List of Attributes</w:t>
        </w:r>
        <w:r w:rsidR="00407ED7">
          <w:rPr>
            <w:noProof/>
            <w:webHidden/>
          </w:rPr>
          <w:tab/>
        </w:r>
        <w:r w:rsidR="00407ED7">
          <w:rPr>
            <w:noProof/>
            <w:webHidden/>
          </w:rPr>
          <w:fldChar w:fldCharType="begin"/>
        </w:r>
        <w:r w:rsidR="00407ED7">
          <w:rPr>
            <w:noProof/>
            <w:webHidden/>
          </w:rPr>
          <w:instrText xml:space="preserve"> PAGEREF _Toc35431810 \h </w:instrText>
        </w:r>
        <w:r w:rsidR="00407ED7">
          <w:rPr>
            <w:noProof/>
            <w:webHidden/>
          </w:rPr>
        </w:r>
        <w:r w:rsidR="00407ED7">
          <w:rPr>
            <w:noProof/>
            <w:webHidden/>
          </w:rPr>
          <w:fldChar w:fldCharType="separate"/>
        </w:r>
        <w:r w:rsidR="00F22C05">
          <w:rPr>
            <w:noProof/>
            <w:webHidden/>
          </w:rPr>
          <w:t>13</w:t>
        </w:r>
        <w:r w:rsidR="00407ED7">
          <w:rPr>
            <w:noProof/>
            <w:webHidden/>
          </w:rPr>
          <w:fldChar w:fldCharType="end"/>
        </w:r>
      </w:hyperlink>
    </w:p>
    <w:p w14:paraId="4B64249D" w14:textId="0CB2D700" w:rsidR="00407ED7" w:rsidRPr="00466004" w:rsidRDefault="00D655A4">
      <w:pPr>
        <w:pStyle w:val="TOC3"/>
        <w:rPr>
          <w:rFonts w:ascii="Calibri" w:hAnsi="Calibri"/>
          <w:noProof/>
          <w:sz w:val="22"/>
          <w:szCs w:val="22"/>
        </w:rPr>
      </w:pPr>
      <w:hyperlink w:anchor="_Toc35431811" w:history="1">
        <w:r w:rsidR="00407ED7" w:rsidRPr="00FB1977">
          <w:rPr>
            <w:rStyle w:val="Hyperlink"/>
            <w:noProof/>
          </w:rPr>
          <w:t>4.8.2.</w:t>
        </w:r>
        <w:r w:rsidR="00407ED7" w:rsidRPr="00466004">
          <w:rPr>
            <w:rFonts w:ascii="Calibri" w:hAnsi="Calibri"/>
            <w:noProof/>
            <w:sz w:val="22"/>
            <w:szCs w:val="22"/>
          </w:rPr>
          <w:tab/>
        </w:r>
        <w:r w:rsidR="00407ED7" w:rsidRPr="00FB1977">
          <w:rPr>
            <w:rStyle w:val="Hyperlink"/>
            <w:noProof/>
          </w:rPr>
          <w:t>List of Elements</w:t>
        </w:r>
        <w:r w:rsidR="00407ED7">
          <w:rPr>
            <w:noProof/>
            <w:webHidden/>
          </w:rPr>
          <w:tab/>
        </w:r>
        <w:r w:rsidR="00407ED7">
          <w:rPr>
            <w:noProof/>
            <w:webHidden/>
          </w:rPr>
          <w:fldChar w:fldCharType="begin"/>
        </w:r>
        <w:r w:rsidR="00407ED7">
          <w:rPr>
            <w:noProof/>
            <w:webHidden/>
          </w:rPr>
          <w:instrText xml:space="preserve"> PAGEREF _Toc35431811 \h </w:instrText>
        </w:r>
        <w:r w:rsidR="00407ED7">
          <w:rPr>
            <w:noProof/>
            <w:webHidden/>
          </w:rPr>
        </w:r>
        <w:r w:rsidR="00407ED7">
          <w:rPr>
            <w:noProof/>
            <w:webHidden/>
          </w:rPr>
          <w:fldChar w:fldCharType="separate"/>
        </w:r>
        <w:r w:rsidR="00F22C05">
          <w:rPr>
            <w:noProof/>
            <w:webHidden/>
          </w:rPr>
          <w:t>14</w:t>
        </w:r>
        <w:r w:rsidR="00407ED7">
          <w:rPr>
            <w:noProof/>
            <w:webHidden/>
          </w:rPr>
          <w:fldChar w:fldCharType="end"/>
        </w:r>
      </w:hyperlink>
    </w:p>
    <w:p w14:paraId="5BDD6F41" w14:textId="77777777" w:rsidR="00F948D5" w:rsidRPr="00F948D5" w:rsidRDefault="003613E7" w:rsidP="00F948D5">
      <w:r>
        <w:rPr>
          <w:sz w:val="22"/>
          <w:szCs w:val="22"/>
        </w:rPr>
        <w:fldChar w:fldCharType="end"/>
      </w:r>
    </w:p>
    <w:p w14:paraId="5901F0BF" w14:textId="77777777" w:rsidR="004F0D73" w:rsidRDefault="00B576E0" w:rsidP="00F948D5">
      <w:pPr>
        <w:pStyle w:val="Heading1"/>
        <w:pageBreakBefore/>
      </w:pPr>
      <w:bookmarkStart w:id="5" w:name="_Toc35431775"/>
      <w:r>
        <w:lastRenderedPageBreak/>
        <w:t>Purpose of Document</w:t>
      </w:r>
      <w:bookmarkEnd w:id="5"/>
    </w:p>
    <w:p w14:paraId="714431A4" w14:textId="77777777" w:rsidR="00D655A4" w:rsidRDefault="00157143" w:rsidP="00157143">
      <w:pPr>
        <w:pStyle w:val="BodyText"/>
      </w:pPr>
      <w:r>
        <w:t xml:space="preserve">This document </w:t>
      </w:r>
      <w:r w:rsidR="0002605A">
        <w:t xml:space="preserve">describes how to run the </w:t>
      </w:r>
      <w:r>
        <w:t xml:space="preserve">tool that will test </w:t>
      </w:r>
      <w:r w:rsidR="00D655A4">
        <w:t xml:space="preserve">V2 &amp; V3 </w:t>
      </w:r>
      <w:r>
        <w:t>VEOs</w:t>
      </w:r>
      <w:r w:rsidR="00F14CF7">
        <w:t xml:space="preserve"> for compliance with </w:t>
      </w:r>
      <w:r w:rsidR="00D655A4">
        <w:t xml:space="preserve">the standards. This tool uses V2Check and </w:t>
      </w:r>
      <w:proofErr w:type="spellStart"/>
      <w:r w:rsidR="00D655A4">
        <w:t>VEOAnalysis.</w:t>
      </w:r>
      <w:proofErr w:type="spellEnd"/>
    </w:p>
    <w:p w14:paraId="3A7DAAF3" w14:textId="1450CB94" w:rsidR="00157143" w:rsidRPr="00157143" w:rsidRDefault="00D655A4" w:rsidP="00157143">
      <w:pPr>
        <w:pStyle w:val="BodyText"/>
      </w:pPr>
      <w:r>
        <w:t>Using the VPA tool has the advantage that it is not necessary to learn how to use the two other tools. It has the further advantage of being the tool that the new (2021) DA uses.</w:t>
      </w:r>
    </w:p>
    <w:p w14:paraId="021404C6" w14:textId="1A51E122" w:rsidR="00B576E0" w:rsidRDefault="00B576E0" w:rsidP="00490D04">
      <w:pPr>
        <w:pStyle w:val="Heading1"/>
      </w:pPr>
      <w:bookmarkStart w:id="6" w:name="_Toc35431776"/>
      <w:r>
        <w:t xml:space="preserve">Overview of </w:t>
      </w:r>
      <w:r w:rsidR="0002605A">
        <w:t xml:space="preserve">running </w:t>
      </w:r>
      <w:r>
        <w:t>V</w:t>
      </w:r>
      <w:bookmarkEnd w:id="6"/>
      <w:r w:rsidR="00D655A4">
        <w:t>PA</w:t>
      </w:r>
    </w:p>
    <w:p w14:paraId="5507C0E6" w14:textId="77777777" w:rsidR="0002605A" w:rsidRDefault="0002605A" w:rsidP="0002605A">
      <w:pPr>
        <w:pStyle w:val="BodyText"/>
      </w:pPr>
      <w:r>
        <w:t>To test VEOs, the user will</w:t>
      </w:r>
    </w:p>
    <w:p w14:paraId="25800E67" w14:textId="4884A143" w:rsidR="00E7582B" w:rsidRDefault="00E7582B" w:rsidP="00F14CF7">
      <w:pPr>
        <w:pStyle w:val="ListBullet"/>
      </w:pPr>
      <w:r>
        <w:t xml:space="preserve">Install the </w:t>
      </w:r>
      <w:r w:rsidR="00D655A4">
        <w:t>VPA</w:t>
      </w:r>
      <w:r>
        <w:t xml:space="preserve"> tool</w:t>
      </w:r>
      <w:r w:rsidR="00D655A4">
        <w:t xml:space="preserve"> (this will normally have already been done)</w:t>
      </w:r>
    </w:p>
    <w:p w14:paraId="3CB53D8A" w14:textId="77777777" w:rsidR="0002605A" w:rsidRDefault="0002605A" w:rsidP="00F14CF7">
      <w:pPr>
        <w:pStyle w:val="ListBullet"/>
      </w:pPr>
      <w:r>
        <w:t>Place all the VEOs in a single directory</w:t>
      </w:r>
    </w:p>
    <w:p w14:paraId="1006B2D9" w14:textId="19BE4894" w:rsidR="0002605A" w:rsidRDefault="0002605A" w:rsidP="00F14CF7">
      <w:pPr>
        <w:pStyle w:val="ListBullet"/>
      </w:pPr>
      <w:r>
        <w:t xml:space="preserve">Copy the </w:t>
      </w:r>
      <w:r w:rsidR="00D655A4">
        <w:t>VPA</w:t>
      </w:r>
      <w:r>
        <w:t>.bat file into the directory</w:t>
      </w:r>
    </w:p>
    <w:p w14:paraId="6C07EEE5" w14:textId="27A99361" w:rsidR="0002605A" w:rsidRDefault="0002605A" w:rsidP="00F14CF7">
      <w:pPr>
        <w:pStyle w:val="ListBullet"/>
      </w:pPr>
      <w:r>
        <w:t xml:space="preserve">Edit the </w:t>
      </w:r>
      <w:r w:rsidR="00D655A4">
        <w:t>VPA</w:t>
      </w:r>
      <w:r>
        <w:t>.bat file to change the command line arguments</w:t>
      </w:r>
      <w:r w:rsidR="00D655A4">
        <w:t xml:space="preserve"> (if required)</w:t>
      </w:r>
    </w:p>
    <w:p w14:paraId="0764ACA6" w14:textId="77777777" w:rsidR="0002605A" w:rsidRDefault="0002605A" w:rsidP="00F14CF7">
      <w:pPr>
        <w:pStyle w:val="ListBullet"/>
      </w:pPr>
      <w:r>
        <w:t>Start a MS-DOS command window</w:t>
      </w:r>
    </w:p>
    <w:p w14:paraId="3C400DAF" w14:textId="45FCCDEB" w:rsidR="0002605A" w:rsidRDefault="0002605A" w:rsidP="00F14CF7">
      <w:pPr>
        <w:pStyle w:val="ListBullet"/>
      </w:pPr>
      <w:r>
        <w:t xml:space="preserve">Run the </w:t>
      </w:r>
      <w:r w:rsidR="00D655A4">
        <w:t>VPA</w:t>
      </w:r>
      <w:r>
        <w:t>.bat file in command window</w:t>
      </w:r>
    </w:p>
    <w:p w14:paraId="0059C0F4" w14:textId="62FE6ED9" w:rsidR="00B576E0" w:rsidRDefault="0002605A" w:rsidP="00B576E0">
      <w:pPr>
        <w:pStyle w:val="Heading1"/>
      </w:pPr>
      <w:bookmarkStart w:id="7" w:name="_Toc35431777"/>
      <w:r>
        <w:t>Detailed invocation instructions</w:t>
      </w:r>
      <w:bookmarkEnd w:id="7"/>
    </w:p>
    <w:p w14:paraId="0E4C03F8" w14:textId="77777777" w:rsidR="005D6CDB" w:rsidRDefault="005D6CDB" w:rsidP="005D6CDB">
      <w:pPr>
        <w:pStyle w:val="Heading2"/>
      </w:pPr>
      <w:bookmarkStart w:id="8" w:name="_Toc35431778"/>
      <w:r>
        <w:t>Requirements</w:t>
      </w:r>
      <w:bookmarkEnd w:id="8"/>
    </w:p>
    <w:p w14:paraId="154104D5" w14:textId="230CD364" w:rsidR="005D6CDB" w:rsidRDefault="00755F1A" w:rsidP="005D6CDB">
      <w:pPr>
        <w:pStyle w:val="BodyText"/>
      </w:pPr>
      <w:r>
        <w:t>V</w:t>
      </w:r>
      <w:r w:rsidR="00D655A4">
        <w:t>PA</w:t>
      </w:r>
      <w:r w:rsidR="005D6CDB">
        <w:t xml:space="preserve"> requires</w:t>
      </w:r>
    </w:p>
    <w:p w14:paraId="7A632903" w14:textId="77777777" w:rsidR="005D6CDB" w:rsidRDefault="005D6CDB" w:rsidP="005D6CDB">
      <w:pPr>
        <w:pStyle w:val="ListBullet"/>
      </w:pPr>
      <w:r>
        <w:t>Java 1.</w:t>
      </w:r>
      <w:r w:rsidR="00755F1A">
        <w:t>8</w:t>
      </w:r>
      <w:r w:rsidR="00012971">
        <w:t xml:space="preserve"> (later version of Java have not been tested)</w:t>
      </w:r>
    </w:p>
    <w:p w14:paraId="49294EFB" w14:textId="47BBB131" w:rsidR="005D6CDB" w:rsidRDefault="00E7582B" w:rsidP="005D6CDB">
      <w:pPr>
        <w:pStyle w:val="Heading2"/>
      </w:pPr>
      <w:bookmarkStart w:id="9" w:name="_Toc35431779"/>
      <w:r>
        <w:t xml:space="preserve">Installation of </w:t>
      </w:r>
      <w:r w:rsidR="00755F1A">
        <w:t>V</w:t>
      </w:r>
      <w:bookmarkEnd w:id="9"/>
      <w:r w:rsidR="00D655A4">
        <w:t>PA</w:t>
      </w:r>
    </w:p>
    <w:p w14:paraId="50C7DF01" w14:textId="77777777" w:rsidR="00FF26B2" w:rsidRPr="00FF26B2" w:rsidRDefault="00012971" w:rsidP="00FF26B2">
      <w:pPr>
        <w:pStyle w:val="Heading3"/>
      </w:pPr>
      <w:bookmarkStart w:id="10" w:name="_Toc35431780"/>
      <w:r>
        <w:t xml:space="preserve">Installing </w:t>
      </w:r>
      <w:r w:rsidR="00755F1A">
        <w:t>V2Check</w:t>
      </w:r>
      <w:bookmarkEnd w:id="10"/>
    </w:p>
    <w:p w14:paraId="1EC311D1" w14:textId="77777777" w:rsidR="00012971" w:rsidRPr="00FF26B2" w:rsidRDefault="00012971" w:rsidP="00012971">
      <w:pPr>
        <w:pStyle w:val="BodyText"/>
      </w:pPr>
      <w:r>
        <w:t xml:space="preserve">Download </w:t>
      </w:r>
      <w:r w:rsidR="00755F1A">
        <w:t>VERS-V2-Package</w:t>
      </w:r>
      <w:r>
        <w:t xml:space="preserve">.zip from </w:t>
      </w:r>
      <w:r w:rsidR="00755F1A">
        <w:t>the VERS support page at prov.vic.gov.au</w:t>
      </w:r>
    </w:p>
    <w:p w14:paraId="3C8F3A58" w14:textId="77777777" w:rsidR="00012971" w:rsidRPr="00012971" w:rsidRDefault="00012971" w:rsidP="00012971">
      <w:pPr>
        <w:pStyle w:val="BodyText"/>
      </w:pPr>
      <w:r>
        <w:t>Extract the java source code to a suitable place on your hard drive.</w:t>
      </w:r>
    </w:p>
    <w:p w14:paraId="5DBE1D61" w14:textId="77777777" w:rsidR="00E7582B" w:rsidRPr="00E7582B" w:rsidRDefault="00E7582B" w:rsidP="00E7582B">
      <w:pPr>
        <w:pStyle w:val="Heading3"/>
      </w:pPr>
      <w:bookmarkStart w:id="11" w:name="_Toc35431781"/>
      <w:r>
        <w:t>Installing Java</w:t>
      </w:r>
      <w:bookmarkEnd w:id="11"/>
    </w:p>
    <w:p w14:paraId="617A0327" w14:textId="474A01B7" w:rsidR="00E7582B" w:rsidRDefault="00755F1A" w:rsidP="00E7582B">
      <w:pPr>
        <w:pStyle w:val="BodyText"/>
      </w:pPr>
      <w:r>
        <w:t>V</w:t>
      </w:r>
      <w:r w:rsidR="00D655A4">
        <w:t>PA</w:t>
      </w:r>
      <w:r w:rsidR="00E7582B">
        <w:t xml:space="preserve"> is a Java program and you need to have a Java</w:t>
      </w:r>
      <w:r w:rsidR="00012971">
        <w:t xml:space="preserve"> 1.</w:t>
      </w:r>
      <w:r>
        <w:t>8</w:t>
      </w:r>
      <w:r w:rsidR="00E7582B">
        <w:t xml:space="preserve"> runtime environment or software development kit installed on your computer.</w:t>
      </w:r>
    </w:p>
    <w:p w14:paraId="20D7E51B" w14:textId="521C0452" w:rsidR="00012971" w:rsidRDefault="005D6CDB" w:rsidP="00012971">
      <w:pPr>
        <w:pStyle w:val="Heading3"/>
      </w:pPr>
      <w:bookmarkStart w:id="12" w:name="_Toc35431782"/>
      <w:r>
        <w:t xml:space="preserve">Configuring </w:t>
      </w:r>
      <w:r w:rsidR="00755F1A">
        <w:t>V</w:t>
      </w:r>
      <w:bookmarkEnd w:id="12"/>
      <w:r w:rsidR="00D655A4">
        <w:t>PA</w:t>
      </w:r>
    </w:p>
    <w:p w14:paraId="157D12E7" w14:textId="558231CF" w:rsidR="005D6CDB" w:rsidRDefault="00755F1A" w:rsidP="00012971">
      <w:pPr>
        <w:pStyle w:val="BodyText"/>
      </w:pPr>
      <w:r>
        <w:t>V</w:t>
      </w:r>
      <w:r w:rsidR="00D655A4">
        <w:t>PA</w:t>
      </w:r>
      <w:r w:rsidR="00012971">
        <w:t xml:space="preserve"> can be run from the command line in an MS-DOS window, but an alternative is to run it using </w:t>
      </w:r>
      <w:r w:rsidR="005D6CDB">
        <w:t>a MS-DOS bat file (</w:t>
      </w:r>
      <w:r>
        <w:t>V</w:t>
      </w:r>
      <w:r w:rsidR="00D655A4">
        <w:t>PA</w:t>
      </w:r>
      <w:r w:rsidR="005D6CDB">
        <w:t>.bat)</w:t>
      </w:r>
      <w:r w:rsidR="004071B9">
        <w:t xml:space="preserve"> included in the Zip file</w:t>
      </w:r>
      <w:r w:rsidR="005D6CDB">
        <w:t xml:space="preserve">. The </w:t>
      </w:r>
      <w:r w:rsidR="00012971">
        <w:t>default</w:t>
      </w:r>
      <w:r w:rsidR="005D6CDB">
        <w:t xml:space="preserve"> contents of the bat file are shown below:</w:t>
      </w:r>
    </w:p>
    <w:p w14:paraId="0615C552" w14:textId="77777777" w:rsidR="00D655A4" w:rsidRPr="00D655A4" w:rsidRDefault="00D655A4" w:rsidP="00D655A4">
      <w:pPr>
        <w:pStyle w:val="BodyText"/>
        <w:rPr>
          <w:rFonts w:ascii="Courier" w:hAnsi="Courier" w:cs="Courier New"/>
          <w:sz w:val="18"/>
          <w:szCs w:val="18"/>
        </w:rPr>
      </w:pPr>
      <w:r w:rsidRPr="00D655A4">
        <w:rPr>
          <w:rFonts w:ascii="Courier" w:hAnsi="Courier" w:cs="Courier New"/>
          <w:sz w:val="18"/>
          <w:szCs w:val="18"/>
        </w:rPr>
        <w:t>@echo off</w:t>
      </w:r>
    </w:p>
    <w:p w14:paraId="0C3F9B4E" w14:textId="77777777" w:rsidR="00D655A4" w:rsidRPr="00D655A4" w:rsidRDefault="00D655A4" w:rsidP="00D655A4">
      <w:pPr>
        <w:pStyle w:val="BodyText"/>
        <w:spacing w:before="0"/>
        <w:rPr>
          <w:rFonts w:ascii="Courier" w:hAnsi="Courier" w:cs="Courier New"/>
          <w:sz w:val="18"/>
          <w:szCs w:val="18"/>
        </w:rPr>
      </w:pPr>
      <w:r w:rsidRPr="00D655A4">
        <w:rPr>
          <w:rFonts w:ascii="Courier" w:hAnsi="Courier" w:cs="Courier New"/>
          <w:sz w:val="18"/>
          <w:szCs w:val="18"/>
        </w:rPr>
        <w:t>if exist "J:/PROV/TECHNOLOGY MANAGEMENT/Application Development/VERS/</w:t>
      </w:r>
      <w:proofErr w:type="spellStart"/>
      <w:r w:rsidRPr="00D655A4">
        <w:rPr>
          <w:rFonts w:ascii="Courier" w:hAnsi="Courier" w:cs="Courier New"/>
          <w:sz w:val="18"/>
          <w:szCs w:val="18"/>
        </w:rPr>
        <w:t>VERSCode</w:t>
      </w:r>
      <w:proofErr w:type="spellEnd"/>
      <w:r w:rsidRPr="00D655A4">
        <w:rPr>
          <w:rFonts w:ascii="Courier" w:hAnsi="Courier" w:cs="Courier New"/>
          <w:sz w:val="18"/>
          <w:szCs w:val="18"/>
        </w:rPr>
        <w:t>" (</w:t>
      </w:r>
    </w:p>
    <w:p w14:paraId="7F35C1DE" w14:textId="77777777" w:rsidR="00D655A4" w:rsidRPr="00D655A4" w:rsidRDefault="00D655A4" w:rsidP="00D655A4">
      <w:pPr>
        <w:pStyle w:val="BodyText"/>
        <w:spacing w:before="0"/>
        <w:rPr>
          <w:rFonts w:ascii="Courier" w:hAnsi="Courier" w:cs="Courier New"/>
          <w:sz w:val="18"/>
          <w:szCs w:val="18"/>
        </w:rPr>
      </w:pPr>
      <w:r w:rsidRPr="00D655A4">
        <w:rPr>
          <w:rFonts w:ascii="Courier" w:hAnsi="Courier" w:cs="Courier New"/>
          <w:sz w:val="18"/>
          <w:szCs w:val="18"/>
        </w:rPr>
        <w:tab/>
        <w:t>set code="J:/PROV/TECHNOLOGY MANAGEMENT/Application Development/VERS/</w:t>
      </w:r>
      <w:proofErr w:type="spellStart"/>
      <w:r w:rsidRPr="00D655A4">
        <w:rPr>
          <w:rFonts w:ascii="Courier" w:hAnsi="Courier" w:cs="Courier New"/>
          <w:sz w:val="18"/>
          <w:szCs w:val="18"/>
        </w:rPr>
        <w:t>VERSCode</w:t>
      </w:r>
      <w:proofErr w:type="spellEnd"/>
      <w:r w:rsidRPr="00D655A4">
        <w:rPr>
          <w:rFonts w:ascii="Courier" w:hAnsi="Courier" w:cs="Courier New"/>
          <w:sz w:val="18"/>
          <w:szCs w:val="18"/>
        </w:rPr>
        <w:t>"</w:t>
      </w:r>
    </w:p>
    <w:p w14:paraId="4C5B6D3D" w14:textId="77777777" w:rsidR="00D655A4" w:rsidRPr="00D655A4" w:rsidRDefault="00D655A4" w:rsidP="00D655A4">
      <w:pPr>
        <w:pStyle w:val="BodyText"/>
        <w:spacing w:before="0"/>
        <w:rPr>
          <w:rFonts w:ascii="Courier" w:hAnsi="Courier" w:cs="Courier New"/>
          <w:sz w:val="18"/>
          <w:szCs w:val="18"/>
        </w:rPr>
      </w:pPr>
      <w:r w:rsidRPr="00D655A4">
        <w:rPr>
          <w:rFonts w:ascii="Courier" w:hAnsi="Courier" w:cs="Courier New"/>
          <w:sz w:val="18"/>
          <w:szCs w:val="18"/>
        </w:rPr>
        <w:t>) else (</w:t>
      </w:r>
    </w:p>
    <w:p w14:paraId="6A7AA648" w14:textId="77777777" w:rsidR="00D655A4" w:rsidRPr="00D655A4" w:rsidRDefault="00D655A4" w:rsidP="00D655A4">
      <w:pPr>
        <w:pStyle w:val="BodyText"/>
        <w:spacing w:before="0"/>
        <w:rPr>
          <w:rFonts w:ascii="Courier" w:hAnsi="Courier" w:cs="Courier New"/>
          <w:sz w:val="18"/>
          <w:szCs w:val="18"/>
        </w:rPr>
      </w:pPr>
      <w:r w:rsidRPr="00D655A4">
        <w:rPr>
          <w:rFonts w:ascii="Courier" w:hAnsi="Courier" w:cs="Courier New"/>
          <w:sz w:val="18"/>
          <w:szCs w:val="18"/>
        </w:rPr>
        <w:tab/>
        <w:t>set code="C:/Users/Andrew/Documents/Work/VERSCode"</w:t>
      </w:r>
    </w:p>
    <w:p w14:paraId="7E4A1249" w14:textId="77777777" w:rsidR="00D655A4" w:rsidRPr="00D655A4" w:rsidRDefault="00D655A4" w:rsidP="00D655A4">
      <w:pPr>
        <w:pStyle w:val="BodyText"/>
        <w:spacing w:before="0"/>
        <w:rPr>
          <w:rFonts w:ascii="Courier" w:hAnsi="Courier" w:cs="Courier New"/>
          <w:sz w:val="18"/>
          <w:szCs w:val="18"/>
        </w:rPr>
      </w:pPr>
      <w:r w:rsidRPr="00D655A4">
        <w:rPr>
          <w:rFonts w:ascii="Courier" w:hAnsi="Courier" w:cs="Courier New"/>
          <w:sz w:val="18"/>
          <w:szCs w:val="18"/>
        </w:rPr>
        <w:t>)</w:t>
      </w:r>
    </w:p>
    <w:p w14:paraId="095914EC" w14:textId="77777777" w:rsidR="00D655A4" w:rsidRDefault="00D655A4" w:rsidP="00D655A4">
      <w:pPr>
        <w:pStyle w:val="BodyText"/>
        <w:spacing w:before="0"/>
        <w:rPr>
          <w:rFonts w:ascii="Courier" w:hAnsi="Courier" w:cs="Courier New"/>
          <w:sz w:val="18"/>
          <w:szCs w:val="18"/>
        </w:rPr>
      </w:pPr>
      <w:r w:rsidRPr="00D655A4">
        <w:rPr>
          <w:rFonts w:ascii="Courier" w:hAnsi="Courier" w:cs="Courier New"/>
          <w:sz w:val="18"/>
          <w:szCs w:val="18"/>
        </w:rPr>
        <w:t>java -</w:t>
      </w:r>
      <w:proofErr w:type="spellStart"/>
      <w:r w:rsidRPr="00D655A4">
        <w:rPr>
          <w:rFonts w:ascii="Courier" w:hAnsi="Courier" w:cs="Courier New"/>
          <w:sz w:val="18"/>
          <w:szCs w:val="18"/>
        </w:rPr>
        <w:t>classpath</w:t>
      </w:r>
      <w:proofErr w:type="spellEnd"/>
      <w:r w:rsidRPr="00D655A4">
        <w:rPr>
          <w:rFonts w:ascii="Courier" w:hAnsi="Courier" w:cs="Courier New"/>
          <w:sz w:val="18"/>
          <w:szCs w:val="18"/>
        </w:rPr>
        <w:t xml:space="preserve"> %code%/VPA/</w:t>
      </w:r>
      <w:proofErr w:type="spellStart"/>
      <w:r w:rsidRPr="00D655A4">
        <w:rPr>
          <w:rFonts w:ascii="Courier" w:hAnsi="Courier" w:cs="Courier New"/>
          <w:sz w:val="18"/>
          <w:szCs w:val="18"/>
        </w:rPr>
        <w:t>dist</w:t>
      </w:r>
      <w:proofErr w:type="spellEnd"/>
      <w:r w:rsidRPr="00D655A4">
        <w:rPr>
          <w:rFonts w:ascii="Courier" w:hAnsi="Courier" w:cs="Courier New"/>
          <w:sz w:val="18"/>
          <w:szCs w:val="18"/>
        </w:rPr>
        <w:t xml:space="preserve">/* </w:t>
      </w:r>
      <w:proofErr w:type="spellStart"/>
      <w:r w:rsidRPr="00D655A4">
        <w:rPr>
          <w:rFonts w:ascii="Courier" w:hAnsi="Courier" w:cs="Courier New"/>
          <w:sz w:val="18"/>
          <w:szCs w:val="18"/>
        </w:rPr>
        <w:t>VPA.DAIngest</w:t>
      </w:r>
      <w:proofErr w:type="spellEnd"/>
      <w:r w:rsidRPr="00D655A4">
        <w:rPr>
          <w:rFonts w:ascii="Courier" w:hAnsi="Courier" w:cs="Courier New"/>
          <w:sz w:val="18"/>
          <w:szCs w:val="18"/>
        </w:rPr>
        <w:t xml:space="preserve"> -s %code%/VPA/support %*</w:t>
      </w:r>
    </w:p>
    <w:p w14:paraId="6BE965A4" w14:textId="465A180A" w:rsidR="00635A2C" w:rsidRDefault="004071B9" w:rsidP="00D655A4">
      <w:pPr>
        <w:pStyle w:val="BodyText"/>
      </w:pPr>
      <w:r>
        <w:t>Before running this script, the</w:t>
      </w:r>
      <w:r w:rsidR="00635A2C">
        <w:t xml:space="preserve"> value of the </w:t>
      </w:r>
      <w:proofErr w:type="spellStart"/>
      <w:r w:rsidR="00635A2C">
        <w:t>versclasspath</w:t>
      </w:r>
      <w:proofErr w:type="spellEnd"/>
      <w:r w:rsidR="00635A2C">
        <w:t xml:space="preserve"> variable must be changed to the directory in which </w:t>
      </w:r>
      <w:r w:rsidR="00755F1A">
        <w:t>V</w:t>
      </w:r>
      <w:r w:rsidR="00D655A4">
        <w:t>PA</w:t>
      </w:r>
      <w:r w:rsidR="00635A2C">
        <w:t xml:space="preserve"> was installed.</w:t>
      </w:r>
    </w:p>
    <w:p w14:paraId="73ED2D40" w14:textId="77777777" w:rsidR="00635A2C" w:rsidRPr="005D6CDB" w:rsidRDefault="00635A2C" w:rsidP="00635A2C">
      <w:pPr>
        <w:pStyle w:val="BodyText"/>
      </w:pPr>
      <w:r>
        <w:t>The value of the command line flags can be changed to customise the tests performed.</w:t>
      </w:r>
    </w:p>
    <w:p w14:paraId="6CEDE702" w14:textId="144BDA9B" w:rsidR="00012971" w:rsidRDefault="00012971" w:rsidP="00B576E0">
      <w:pPr>
        <w:pStyle w:val="Heading2"/>
      </w:pPr>
      <w:bookmarkStart w:id="13" w:name="_Toc35431783"/>
      <w:r>
        <w:lastRenderedPageBreak/>
        <w:t>Running V</w:t>
      </w:r>
      <w:bookmarkEnd w:id="13"/>
      <w:r w:rsidR="00D655A4">
        <w:t>PA</w:t>
      </w:r>
    </w:p>
    <w:p w14:paraId="7DC4342E" w14:textId="77777777" w:rsidR="00B576E0" w:rsidRDefault="0002605A" w:rsidP="00012971">
      <w:pPr>
        <w:pStyle w:val="Heading3"/>
      </w:pPr>
      <w:bookmarkStart w:id="14" w:name="_Toc35431784"/>
      <w:r>
        <w:t>Placement of VEOs</w:t>
      </w:r>
      <w:bookmarkEnd w:id="14"/>
    </w:p>
    <w:p w14:paraId="6B12BDAC" w14:textId="4196BA8D" w:rsidR="0002605A" w:rsidRDefault="0002605A" w:rsidP="0002605A">
      <w:pPr>
        <w:pStyle w:val="BodyText"/>
      </w:pPr>
      <w:r>
        <w:t>All the VEOs to be tested need to be placed in a single directory.</w:t>
      </w:r>
      <w:r w:rsidR="00D655A4">
        <w:t xml:space="preserve"> The VEOs can be either V2 or V3 VEOs (or a mixture).</w:t>
      </w:r>
    </w:p>
    <w:p w14:paraId="49035E27" w14:textId="77777777" w:rsidR="00755C22" w:rsidRDefault="00012971" w:rsidP="00012971">
      <w:pPr>
        <w:pStyle w:val="Heading3"/>
      </w:pPr>
      <w:bookmarkStart w:id="15" w:name="_Toc35431785"/>
      <w:r>
        <w:t>T</w:t>
      </w:r>
      <w:r w:rsidR="00755C22">
        <w:t>est options</w:t>
      </w:r>
      <w:bookmarkEnd w:id="15"/>
    </w:p>
    <w:p w14:paraId="213FE2F3" w14:textId="76B13B7C" w:rsidR="00755C22" w:rsidRDefault="00755C22" w:rsidP="00755C22">
      <w:pPr>
        <w:pStyle w:val="BodyText"/>
      </w:pPr>
      <w:r>
        <w:t xml:space="preserve">The </w:t>
      </w:r>
      <w:r w:rsidR="00755F1A">
        <w:t>V</w:t>
      </w:r>
      <w:r w:rsidR="00D655A4">
        <w:t>PA</w:t>
      </w:r>
      <w:r>
        <w:t xml:space="preserve"> test tool has a number of options</w:t>
      </w:r>
      <w:r w:rsidR="00012971">
        <w:t xml:space="preserve"> that control the tests that are performed on the VEOs</w:t>
      </w:r>
      <w:r>
        <w:t xml:space="preserve">. These </w:t>
      </w:r>
      <w:r w:rsidR="00CE5E44">
        <w:t xml:space="preserve">options </w:t>
      </w:r>
      <w:r>
        <w:t>are:</w:t>
      </w:r>
    </w:p>
    <w:p w14:paraId="46D25723" w14:textId="17DB08AF" w:rsidR="000425B6" w:rsidRPr="000425B6" w:rsidRDefault="000425B6" w:rsidP="00755C22">
      <w:pPr>
        <w:pStyle w:val="ListBullet"/>
        <w:rPr>
          <w:i/>
          <w:iCs/>
        </w:rPr>
      </w:pPr>
      <w:r w:rsidRPr="000425B6">
        <w:rPr>
          <w:i/>
          <w:iCs/>
        </w:rPr>
        <w:t>-v</w:t>
      </w:r>
      <w:r>
        <w:t xml:space="preserve"> (Optional) Produce more details about the results of the tests.</w:t>
      </w:r>
    </w:p>
    <w:p w14:paraId="2AF24385" w14:textId="69649965" w:rsidR="00755C22" w:rsidRDefault="004A2157" w:rsidP="00755C22">
      <w:pPr>
        <w:pStyle w:val="ListBullet"/>
      </w:pPr>
      <w:r>
        <w:t>-</w:t>
      </w:r>
      <w:proofErr w:type="spellStart"/>
      <w:r w:rsidR="00D655A4">
        <w:rPr>
          <w:rStyle w:val="Emphasis"/>
        </w:rPr>
        <w:t>rs</w:t>
      </w:r>
      <w:proofErr w:type="spellEnd"/>
      <w:r w:rsidR="00012971">
        <w:t xml:space="preserve"> </w:t>
      </w:r>
      <w:r w:rsidR="000425B6">
        <w:t xml:space="preserve">(Optional) </w:t>
      </w:r>
      <w:r w:rsidR="00BA169B">
        <w:t>Produce a summary of the results generated by testing the VEOs. Each error or warning generated will be listed in the summary, together with the files that generated the error.</w:t>
      </w:r>
    </w:p>
    <w:p w14:paraId="2B15047C" w14:textId="2F7DBE06" w:rsidR="00CC1F48" w:rsidRDefault="00CC1F48" w:rsidP="00CC1F48">
      <w:pPr>
        <w:pStyle w:val="ListBullet"/>
        <w:rPr>
          <w:rStyle w:val="Emphasis"/>
          <w:i w:val="0"/>
          <w:iCs w:val="0"/>
        </w:rPr>
      </w:pPr>
      <w:r>
        <w:t>-</w:t>
      </w:r>
      <w:r w:rsidR="00BA169B">
        <w:rPr>
          <w:rStyle w:val="Emphasis"/>
        </w:rPr>
        <w:t xml:space="preserve">o &lt;directory&gt; </w:t>
      </w:r>
      <w:r w:rsidR="000425B6">
        <w:rPr>
          <w:rStyle w:val="Emphasis"/>
          <w:i w:val="0"/>
          <w:iCs w:val="0"/>
        </w:rPr>
        <w:t xml:space="preserve">(Optional) </w:t>
      </w:r>
      <w:r w:rsidR="00E41701">
        <w:rPr>
          <w:rStyle w:val="Emphasis"/>
          <w:i w:val="0"/>
          <w:iCs w:val="0"/>
        </w:rPr>
        <w:t>Specify the output directory</w:t>
      </w:r>
      <w:r w:rsidR="006109D3">
        <w:rPr>
          <w:rStyle w:val="Emphasis"/>
          <w:i w:val="0"/>
          <w:iCs w:val="0"/>
        </w:rPr>
        <w:t>. This is optional, and if not set the output will be generated in the current working directory (the directory in which the VPA tool is started).</w:t>
      </w:r>
    </w:p>
    <w:p w14:paraId="1596F6F6" w14:textId="3F0C192E" w:rsidR="00E41701" w:rsidRDefault="00E41701" w:rsidP="00CC1F48">
      <w:pPr>
        <w:pStyle w:val="ListBullet"/>
        <w:rPr>
          <w:rStyle w:val="Emphasis"/>
          <w:i w:val="0"/>
          <w:iCs w:val="0"/>
        </w:rPr>
      </w:pPr>
      <w:r w:rsidRPr="00E41701">
        <w:rPr>
          <w:rStyle w:val="Emphasis"/>
        </w:rPr>
        <w:t>-s &lt;directory&gt;</w:t>
      </w:r>
      <w:r>
        <w:rPr>
          <w:rStyle w:val="Emphasis"/>
          <w:i w:val="0"/>
          <w:iCs w:val="0"/>
        </w:rPr>
        <w:t xml:space="preserve"> Specify the directory in which the support materials are located</w:t>
      </w:r>
      <w:r w:rsidR="006109D3">
        <w:rPr>
          <w:rStyle w:val="Emphasis"/>
          <w:i w:val="0"/>
          <w:iCs w:val="0"/>
        </w:rPr>
        <w:t xml:space="preserve"> – for example the file containing the valid long term sustainable formats, the V2 DTD, and the V3 XML schema</w:t>
      </w:r>
      <w:r>
        <w:rPr>
          <w:rStyle w:val="Emphasis"/>
          <w:i w:val="0"/>
          <w:iCs w:val="0"/>
        </w:rPr>
        <w:t>.</w:t>
      </w:r>
      <w:r w:rsidR="00803A92">
        <w:rPr>
          <w:rStyle w:val="Emphasis"/>
          <w:i w:val="0"/>
          <w:iCs w:val="0"/>
        </w:rPr>
        <w:t xml:space="preserve"> </w:t>
      </w:r>
      <w:r w:rsidR="006109D3">
        <w:rPr>
          <w:rStyle w:val="Emphasis"/>
          <w:i w:val="0"/>
          <w:iCs w:val="0"/>
        </w:rPr>
        <w:t>This option must be present, but it</w:t>
      </w:r>
      <w:r w:rsidR="00803A92">
        <w:rPr>
          <w:rStyle w:val="Emphasis"/>
          <w:i w:val="0"/>
          <w:iCs w:val="0"/>
        </w:rPr>
        <w:t xml:space="preserve"> is set in the VPA.bat script and </w:t>
      </w:r>
      <w:r w:rsidR="006109D3">
        <w:rPr>
          <w:rStyle w:val="Emphasis"/>
          <w:i w:val="0"/>
          <w:iCs w:val="0"/>
        </w:rPr>
        <w:t>would only need to be changed if the VPA tool is being run outside the PROV/BCS environment</w:t>
      </w:r>
      <w:r w:rsidR="00803A92">
        <w:rPr>
          <w:rStyle w:val="Emphasis"/>
          <w:i w:val="0"/>
          <w:iCs w:val="0"/>
        </w:rPr>
        <w:t>.</w:t>
      </w:r>
    </w:p>
    <w:p w14:paraId="63D537E7" w14:textId="3FFD6B78" w:rsidR="00E41701" w:rsidRDefault="00E41701" w:rsidP="00CC1F48">
      <w:pPr>
        <w:pStyle w:val="ListBullet"/>
        <w:rPr>
          <w:rStyle w:val="Emphasis"/>
          <w:i w:val="0"/>
          <w:iCs w:val="0"/>
        </w:rPr>
      </w:pPr>
      <w:r w:rsidRPr="00E41701">
        <w:rPr>
          <w:rStyle w:val="Emphasis"/>
        </w:rPr>
        <w:t>-lite</w:t>
      </w:r>
      <w:r>
        <w:rPr>
          <w:rStyle w:val="Emphasis"/>
          <w:i w:val="0"/>
          <w:iCs w:val="0"/>
        </w:rPr>
        <w:t xml:space="preserve"> </w:t>
      </w:r>
      <w:r w:rsidR="000425B6">
        <w:rPr>
          <w:rStyle w:val="Emphasis"/>
          <w:i w:val="0"/>
          <w:iCs w:val="0"/>
        </w:rPr>
        <w:t xml:space="preserve">(Optional) </w:t>
      </w:r>
      <w:r>
        <w:rPr>
          <w:rStyle w:val="Emphasis"/>
          <w:i w:val="0"/>
          <w:iCs w:val="0"/>
        </w:rPr>
        <w:t>If present, the VPA will only validate the VEO; it will not attempt to extract the content and make the packages that would normally be passed to the AMS, SAMS, and DAS.</w:t>
      </w:r>
      <w:r w:rsidR="003F56CC">
        <w:rPr>
          <w:rStyle w:val="Emphasis"/>
          <w:i w:val="0"/>
          <w:iCs w:val="0"/>
        </w:rPr>
        <w:t xml:space="preserve"> Normally, this option would be set if you are using the VPA to validate VEOs unless you wish to examine (open) the files contained within the VEOs.</w:t>
      </w:r>
    </w:p>
    <w:p w14:paraId="76861025" w14:textId="11F1E8FC" w:rsidR="006109D3" w:rsidRDefault="006109D3" w:rsidP="00CC1F48">
      <w:pPr>
        <w:pStyle w:val="ListBullet"/>
        <w:rPr>
          <w:rStyle w:val="Emphasis"/>
          <w:i w:val="0"/>
          <w:iCs w:val="0"/>
        </w:rPr>
      </w:pPr>
      <w:r>
        <w:rPr>
          <w:rStyle w:val="Emphasis"/>
        </w:rPr>
        <w:t>-sample &lt;p&gt;</w:t>
      </w:r>
      <w:r>
        <w:rPr>
          <w:rStyle w:val="Emphasis"/>
          <w:i w:val="0"/>
          <w:iCs w:val="0"/>
        </w:rPr>
        <w:t xml:space="preserve"> </w:t>
      </w:r>
      <w:r w:rsidR="000425B6">
        <w:rPr>
          <w:rStyle w:val="Emphasis"/>
          <w:i w:val="0"/>
          <w:iCs w:val="0"/>
        </w:rPr>
        <w:t xml:space="preserve">(Optional) </w:t>
      </w:r>
      <w:r>
        <w:rPr>
          <w:rStyle w:val="Emphasis"/>
          <w:i w:val="0"/>
          <w:iCs w:val="0"/>
        </w:rPr>
        <w:t xml:space="preserve">If present, this will sample the available VEOs rather than testing each one. This is useful if you wish to do an initial investigation </w:t>
      </w:r>
      <w:r w:rsidR="00D61A04">
        <w:rPr>
          <w:rStyle w:val="Emphasis"/>
          <w:i w:val="0"/>
          <w:iCs w:val="0"/>
        </w:rPr>
        <w:t>in</w:t>
      </w:r>
      <w:r>
        <w:rPr>
          <w:rStyle w:val="Emphasis"/>
          <w:i w:val="0"/>
          <w:iCs w:val="0"/>
        </w:rPr>
        <w:t>to problems with a large set, rather than an exhaustive analysis</w:t>
      </w:r>
      <w:r w:rsidR="00D61A04">
        <w:rPr>
          <w:rStyle w:val="Emphasis"/>
          <w:i w:val="0"/>
          <w:iCs w:val="0"/>
        </w:rPr>
        <w:t xml:space="preserve"> which may take a considerable time</w:t>
      </w:r>
      <w:r>
        <w:rPr>
          <w:rStyle w:val="Emphasis"/>
          <w:i w:val="0"/>
          <w:iCs w:val="0"/>
        </w:rPr>
        <w:t xml:space="preserve">. The argument &lt;p&gt; is a number between 0.0 and 1.0 </w:t>
      </w:r>
      <w:r w:rsidR="00D61A04">
        <w:rPr>
          <w:rStyle w:val="Emphasis"/>
          <w:i w:val="0"/>
          <w:iCs w:val="0"/>
        </w:rPr>
        <w:t>that controls the probability that an individual VEO will be selected for testing – for example ‘-sample 0.01’ means that roughly one in every 10 VEOs will be tested.</w:t>
      </w:r>
    </w:p>
    <w:p w14:paraId="5C1203BB" w14:textId="407B5870" w:rsidR="003F56CC" w:rsidRDefault="003F56CC" w:rsidP="00CC1F48">
      <w:pPr>
        <w:pStyle w:val="ListBullet"/>
        <w:rPr>
          <w:rStyle w:val="Emphasis"/>
          <w:i w:val="0"/>
          <w:iCs w:val="0"/>
        </w:rPr>
      </w:pPr>
      <w:r>
        <w:rPr>
          <w:rStyle w:val="Emphasis"/>
        </w:rPr>
        <w:t>-</w:t>
      </w:r>
      <w:proofErr w:type="spellStart"/>
      <w:r>
        <w:rPr>
          <w:rStyle w:val="Emphasis"/>
        </w:rPr>
        <w:t>ignoreAbove</w:t>
      </w:r>
      <w:proofErr w:type="spellEnd"/>
      <w:r>
        <w:rPr>
          <w:rStyle w:val="Emphasis"/>
        </w:rPr>
        <w:t xml:space="preserve"> &lt;size&gt;</w:t>
      </w:r>
      <w:r>
        <w:rPr>
          <w:rStyle w:val="Emphasis"/>
          <w:i w:val="0"/>
          <w:iCs w:val="0"/>
        </w:rPr>
        <w:t xml:space="preserve"> </w:t>
      </w:r>
      <w:r w:rsidR="000425B6">
        <w:rPr>
          <w:rStyle w:val="Emphasis"/>
          <w:i w:val="0"/>
          <w:iCs w:val="0"/>
        </w:rPr>
        <w:t xml:space="preserve">(Optional) </w:t>
      </w:r>
      <w:r>
        <w:rPr>
          <w:rStyle w:val="Emphasis"/>
          <w:i w:val="0"/>
          <w:iCs w:val="0"/>
        </w:rPr>
        <w:t>This is another option to limit the time taken to test a collection of VEOs. If present, this option instructs the VPA to ignore VEOs above a certain size; large VEOs are slower to check. Size is expressed as an integer in kilobytes (KB) – the same size that Windows Explorer uses to express file sizes.</w:t>
      </w:r>
    </w:p>
    <w:p w14:paraId="01D1274C" w14:textId="56515106" w:rsidR="00D61A04" w:rsidRDefault="00D61A04" w:rsidP="00CC1F48">
      <w:pPr>
        <w:pStyle w:val="ListBullet"/>
        <w:rPr>
          <w:rStyle w:val="Emphasis"/>
          <w:i w:val="0"/>
          <w:iCs w:val="0"/>
        </w:rPr>
      </w:pPr>
      <w:r>
        <w:rPr>
          <w:rStyle w:val="Emphasis"/>
        </w:rPr>
        <w:t>-m</w:t>
      </w:r>
      <w:r>
        <w:rPr>
          <w:rStyle w:val="Emphasis"/>
          <w:i w:val="0"/>
          <w:iCs w:val="0"/>
        </w:rPr>
        <w:t xml:space="preserve"> </w:t>
      </w:r>
      <w:r w:rsidR="000425B6">
        <w:rPr>
          <w:rStyle w:val="Emphasis"/>
          <w:i w:val="0"/>
          <w:iCs w:val="0"/>
        </w:rPr>
        <w:t xml:space="preserve">(Optional) </w:t>
      </w:r>
      <w:r>
        <w:rPr>
          <w:rStyle w:val="Emphasis"/>
          <w:i w:val="0"/>
          <w:iCs w:val="0"/>
        </w:rPr>
        <w:t>Migration mode. If present, the VPA will not test the values in a V2 VEO. This mode was added for migration of the V2 VEOs from the old DA to the new and reflects a gradual tightening of requirements. It should not normally be used.</w:t>
      </w:r>
    </w:p>
    <w:p w14:paraId="54834CBD" w14:textId="10482E21" w:rsidR="00E41701" w:rsidRDefault="00E41701" w:rsidP="00E41701">
      <w:pPr>
        <w:pStyle w:val="BodyText"/>
      </w:pPr>
      <w:r>
        <w:t xml:space="preserve">Note that V2Check (V2) and </w:t>
      </w:r>
      <w:proofErr w:type="spellStart"/>
      <w:r>
        <w:t>VEOAnalysis</w:t>
      </w:r>
      <w:proofErr w:type="spellEnd"/>
      <w:r>
        <w:t xml:space="preserve"> (V3) have additional test options that are not available </w:t>
      </w:r>
      <w:r w:rsidR="00EF61FD">
        <w:t>when using the</w:t>
      </w:r>
      <w:r>
        <w:t xml:space="preserve"> VPA</w:t>
      </w:r>
      <w:r w:rsidR="00EF61FD">
        <w:t xml:space="preserve"> tool</w:t>
      </w:r>
      <w:r>
        <w:t>. These test options may be useful for tracking down the causes of errors. The VPA does a full test for compliance, however.</w:t>
      </w:r>
    </w:p>
    <w:p w14:paraId="6C93F16C" w14:textId="24408D8D" w:rsidR="00947E6D" w:rsidRDefault="00947E6D" w:rsidP="00012971">
      <w:pPr>
        <w:pStyle w:val="Heading3"/>
      </w:pPr>
      <w:bookmarkStart w:id="16" w:name="_Toc35431786"/>
      <w:r>
        <w:t xml:space="preserve">Running </w:t>
      </w:r>
      <w:r w:rsidR="00755F1A">
        <w:t>V</w:t>
      </w:r>
      <w:r w:rsidR="00E41701">
        <w:t>PA</w:t>
      </w:r>
      <w:r>
        <w:t xml:space="preserve"> from the command line</w:t>
      </w:r>
      <w:bookmarkEnd w:id="16"/>
    </w:p>
    <w:p w14:paraId="02A1ABA8" w14:textId="6F4ACDDA" w:rsidR="00947E6D" w:rsidRDefault="00755F1A" w:rsidP="00947E6D">
      <w:pPr>
        <w:pStyle w:val="BodyText"/>
      </w:pPr>
      <w:r>
        <w:t>V</w:t>
      </w:r>
      <w:r w:rsidR="00E41701">
        <w:t>PA</w:t>
      </w:r>
      <w:r w:rsidR="00947E6D">
        <w:t xml:space="preserve"> can be run from a MS-DOS (or Unix/Linux) command line. This requires the Java </w:t>
      </w:r>
      <w:proofErr w:type="spellStart"/>
      <w:r w:rsidR="00947E6D">
        <w:t>classpath</w:t>
      </w:r>
      <w:proofErr w:type="spellEnd"/>
      <w:r w:rsidR="00947E6D">
        <w:t xml:space="preserve"> to be configured correctly.</w:t>
      </w:r>
    </w:p>
    <w:p w14:paraId="0F430368" w14:textId="1DCFB2C1" w:rsidR="00012971" w:rsidRDefault="00C5731B" w:rsidP="00012971">
      <w:pPr>
        <w:pStyle w:val="Heading3"/>
      </w:pPr>
      <w:bookmarkStart w:id="17" w:name="_Toc35431787"/>
      <w:r>
        <w:t>Running</w:t>
      </w:r>
      <w:r w:rsidR="00012971">
        <w:t xml:space="preserve"> </w:t>
      </w:r>
      <w:r w:rsidR="00755F1A">
        <w:t>V</w:t>
      </w:r>
      <w:r w:rsidR="00E41701">
        <w:t>PA</w:t>
      </w:r>
      <w:r>
        <w:t xml:space="preserve"> from the </w:t>
      </w:r>
      <w:r w:rsidR="00755F1A">
        <w:t>V</w:t>
      </w:r>
      <w:r w:rsidR="00E41701">
        <w:t>PA</w:t>
      </w:r>
      <w:r w:rsidR="00012971">
        <w:t>.bat file</w:t>
      </w:r>
      <w:bookmarkEnd w:id="17"/>
      <w:r w:rsidR="00012971">
        <w:t xml:space="preserve"> </w:t>
      </w:r>
    </w:p>
    <w:p w14:paraId="18E6692E" w14:textId="416F5EA6" w:rsidR="00012971" w:rsidRDefault="00012971" w:rsidP="00012971">
      <w:pPr>
        <w:pStyle w:val="BodyText"/>
      </w:pPr>
      <w:r>
        <w:t xml:space="preserve">Copy the </w:t>
      </w:r>
      <w:r w:rsidR="00755F1A">
        <w:t>V</w:t>
      </w:r>
      <w:r w:rsidR="00E41701">
        <w:t>PA</w:t>
      </w:r>
      <w:r>
        <w:t xml:space="preserve">.bat file </w:t>
      </w:r>
      <w:r w:rsidR="00C5731B">
        <w:t xml:space="preserve">from the </w:t>
      </w:r>
      <w:r w:rsidR="00755F1A">
        <w:t>V</w:t>
      </w:r>
      <w:r w:rsidR="00E41701">
        <w:t>PA</w:t>
      </w:r>
      <w:r w:rsidR="00C5731B">
        <w:t xml:space="preserve"> directory </w:t>
      </w:r>
      <w:r>
        <w:t>into the directory that contains the VEOs.</w:t>
      </w:r>
    </w:p>
    <w:p w14:paraId="5A5DBD43" w14:textId="21BB9938" w:rsidR="00947E6D" w:rsidRDefault="00C5731B" w:rsidP="001A2D24">
      <w:pPr>
        <w:pStyle w:val="BodyText"/>
      </w:pPr>
      <w:r>
        <w:t xml:space="preserve">Edit the </w:t>
      </w:r>
      <w:r w:rsidR="00755F1A">
        <w:t>V</w:t>
      </w:r>
      <w:r w:rsidR="00E41701">
        <w:t>PA</w:t>
      </w:r>
      <w:r>
        <w:t xml:space="preserve">.bat file to </w:t>
      </w:r>
      <w:r w:rsidR="001A2D24">
        <w:t>change the test options.</w:t>
      </w:r>
      <w:r w:rsidR="00EF61FD">
        <w:t xml:space="preserve"> The ‘-s’ option in the bat file should not be changed unless it is necessary to run the VPA outside the PROV/BCS environment.</w:t>
      </w:r>
    </w:p>
    <w:p w14:paraId="59328BFB" w14:textId="46EB2F3E" w:rsidR="00CC1F48" w:rsidRDefault="00CC1F48" w:rsidP="00012971">
      <w:pPr>
        <w:pStyle w:val="Heading3"/>
      </w:pPr>
      <w:bookmarkStart w:id="18" w:name="_Toc35431788"/>
      <w:r>
        <w:lastRenderedPageBreak/>
        <w:t>Run the test script</w:t>
      </w:r>
      <w:bookmarkEnd w:id="18"/>
    </w:p>
    <w:p w14:paraId="0330F175" w14:textId="2077B243" w:rsidR="00CC1F48" w:rsidRDefault="00CC1F48" w:rsidP="00CC1F48">
      <w:pPr>
        <w:pStyle w:val="BodyText"/>
      </w:pPr>
      <w:r>
        <w:t xml:space="preserve">Using a command window run the </w:t>
      </w:r>
      <w:r w:rsidR="00755F1A">
        <w:t>V</w:t>
      </w:r>
      <w:r w:rsidR="00E41701">
        <w:t>PA</w:t>
      </w:r>
      <w:r>
        <w:t>.bat file.</w:t>
      </w:r>
    </w:p>
    <w:p w14:paraId="2D65E591" w14:textId="77777777" w:rsidR="00EF61FD" w:rsidRDefault="00CC1F48" w:rsidP="00CC1F48">
      <w:pPr>
        <w:pStyle w:val="BodyText"/>
      </w:pPr>
      <w:r>
        <w:t>You can test</w:t>
      </w:r>
    </w:p>
    <w:p w14:paraId="629AEA41" w14:textId="087CE8CE" w:rsidR="00CC1F48" w:rsidRDefault="00CC1F48" w:rsidP="00EF61FD">
      <w:pPr>
        <w:pStyle w:val="ListBullet"/>
      </w:pPr>
      <w:r>
        <w:t>one VEO at a tim</w:t>
      </w:r>
      <w:r w:rsidR="00EF61FD">
        <w:t>e (</w:t>
      </w:r>
      <w:proofErr w:type="gramStart"/>
      <w:r w:rsidR="00EF61FD">
        <w:t>e.g.</w:t>
      </w:r>
      <w:proofErr w:type="gramEnd"/>
      <w:r w:rsidR="00EF61FD">
        <w:t xml:space="preserve"> </w:t>
      </w:r>
      <w:r>
        <w:t>‘</w:t>
      </w:r>
      <w:r w:rsidR="00755F1A">
        <w:t>V</w:t>
      </w:r>
      <w:r w:rsidR="00E41701">
        <w:t>PA</w:t>
      </w:r>
      <w:r>
        <w:t xml:space="preserve"> </w:t>
      </w:r>
      <w:proofErr w:type="spellStart"/>
      <w:r>
        <w:t>test.veo</w:t>
      </w:r>
      <w:proofErr w:type="spellEnd"/>
      <w:r>
        <w:t>’</w:t>
      </w:r>
      <w:r w:rsidR="00EF61FD">
        <w:t>)</w:t>
      </w:r>
    </w:p>
    <w:p w14:paraId="3AFBDC0A" w14:textId="7F7B2C01" w:rsidR="00EF61FD" w:rsidRDefault="00EF61FD" w:rsidP="00EF61FD">
      <w:pPr>
        <w:pStyle w:val="ListBullet"/>
      </w:pPr>
      <w:r>
        <w:t>multiple VEOs by listing individual VEOs</w:t>
      </w:r>
      <w:r>
        <w:t xml:space="preserve"> (</w:t>
      </w:r>
      <w:proofErr w:type="gramStart"/>
      <w:r>
        <w:t>e.g.</w:t>
      </w:r>
      <w:proofErr w:type="gramEnd"/>
      <w:r>
        <w:t xml:space="preserve"> </w:t>
      </w:r>
      <w:r>
        <w:t>‘VPA test1.veo test2.veo’</w:t>
      </w:r>
      <w:r>
        <w:t>)</w:t>
      </w:r>
    </w:p>
    <w:p w14:paraId="33540F89" w14:textId="442F02D5" w:rsidR="00EF61FD" w:rsidRDefault="00EF61FD" w:rsidP="00EF61FD">
      <w:pPr>
        <w:pStyle w:val="ListBullet"/>
      </w:pPr>
      <w:r>
        <w:t xml:space="preserve">multiple VEOs by </w:t>
      </w:r>
      <w:r w:rsidR="00204F02">
        <w:t>using the wildcard ‘*’</w:t>
      </w:r>
      <w:r w:rsidR="00204F02">
        <w:t xml:space="preserve"> or ‘?’</w:t>
      </w:r>
      <w:r w:rsidR="00204F02">
        <w:t xml:space="preserve"> expansion</w:t>
      </w:r>
      <w:r w:rsidR="00204F02">
        <w:t>s (</w:t>
      </w:r>
      <w:proofErr w:type="gramStart"/>
      <w:r w:rsidR="00204F02">
        <w:t>e.g.</w:t>
      </w:r>
      <w:proofErr w:type="gramEnd"/>
      <w:r w:rsidR="00204F02">
        <w:t xml:space="preserve"> </w:t>
      </w:r>
      <w:r w:rsidR="00204F02">
        <w:t>‘VPA *.</w:t>
      </w:r>
      <w:proofErr w:type="spellStart"/>
      <w:r w:rsidR="00204F02">
        <w:t>veo</w:t>
      </w:r>
      <w:proofErr w:type="spellEnd"/>
      <w:r w:rsidR="00204F02">
        <w:t>’</w:t>
      </w:r>
      <w:r w:rsidR="00204F02">
        <w:t>)</w:t>
      </w:r>
    </w:p>
    <w:p w14:paraId="5A8C727B" w14:textId="66CAC55F" w:rsidR="00204F02" w:rsidRDefault="00204F02" w:rsidP="00EF61FD">
      <w:pPr>
        <w:pStyle w:val="ListBullet"/>
      </w:pPr>
      <w:r>
        <w:t>multiple VEOs by specifying one or more containing directories (</w:t>
      </w:r>
      <w:proofErr w:type="gramStart"/>
      <w:r>
        <w:t>e.g.</w:t>
      </w:r>
      <w:proofErr w:type="gramEnd"/>
      <w:r>
        <w:t xml:space="preserve"> ‘VPA transfer1’ which would test all VEOs in the directory ‘transfer1’, including any subdirectories.</w:t>
      </w:r>
    </w:p>
    <w:p w14:paraId="036F41CD" w14:textId="2A632024" w:rsidR="00CC1F48" w:rsidRDefault="00CC1F48" w:rsidP="00B0299D">
      <w:pPr>
        <w:pStyle w:val="BodyText"/>
      </w:pPr>
      <w:r>
        <w:t xml:space="preserve">The test results are printed </w:t>
      </w:r>
      <w:proofErr w:type="gramStart"/>
      <w:r>
        <w:t>to</w:t>
      </w:r>
      <w:proofErr w:type="gramEnd"/>
      <w:r>
        <w:t xml:space="preserve"> standard out. By default they will appear in the command window. If you a more permanent copy of the output, redirect the standard output to a text file. For example:</w:t>
      </w:r>
      <w:r w:rsidR="00B0299D">
        <w:t xml:space="preserve"> </w:t>
      </w:r>
      <w:r>
        <w:t>‘</w:t>
      </w:r>
      <w:r w:rsidR="00755F1A">
        <w:t>V</w:t>
      </w:r>
      <w:r w:rsidR="00803A92">
        <w:t>PA</w:t>
      </w:r>
      <w:r>
        <w:t xml:space="preserve"> *.</w:t>
      </w:r>
      <w:proofErr w:type="spellStart"/>
      <w:r>
        <w:t>veo</w:t>
      </w:r>
      <w:proofErr w:type="spellEnd"/>
      <w:r>
        <w:t xml:space="preserve"> &gt; results.txt’</w:t>
      </w:r>
    </w:p>
    <w:p w14:paraId="5E3BF8C3" w14:textId="1ED5D9CC" w:rsidR="00CC1F48" w:rsidRDefault="00CC1F48" w:rsidP="00C41F88">
      <w:pPr>
        <w:pStyle w:val="Heading1"/>
      </w:pPr>
      <w:bookmarkStart w:id="19" w:name="_Toc35431789"/>
      <w:r>
        <w:t>Interpreting the output</w:t>
      </w:r>
      <w:bookmarkEnd w:id="19"/>
    </w:p>
    <w:p w14:paraId="0D11212F" w14:textId="684C3C9C" w:rsidR="00B0299D" w:rsidRPr="00B0299D" w:rsidRDefault="00B0299D" w:rsidP="00B0299D">
      <w:pPr>
        <w:pStyle w:val="BodyText"/>
      </w:pPr>
      <w:r>
        <w:t xml:space="preserve">The VPA tool processes VEOs by calling the V2Check and </w:t>
      </w:r>
      <w:proofErr w:type="spellStart"/>
      <w:r>
        <w:t>VEOAnalysis</w:t>
      </w:r>
      <w:proofErr w:type="spellEnd"/>
      <w:r>
        <w:t xml:space="preserve"> tools. The output is consequently an amalgam of the output of those two tools. No attempt was made to make the output of the two tools consistent.</w:t>
      </w:r>
    </w:p>
    <w:p w14:paraId="3DC33FE2" w14:textId="77777777" w:rsidR="00635A2C" w:rsidRDefault="00635A2C" w:rsidP="00C41F88">
      <w:pPr>
        <w:pStyle w:val="Heading2"/>
      </w:pPr>
      <w:bookmarkStart w:id="20" w:name="_Toc35431790"/>
      <w:r>
        <w:t>Preamble</w:t>
      </w:r>
      <w:bookmarkEnd w:id="20"/>
    </w:p>
    <w:p w14:paraId="0676A24A" w14:textId="54B2C336" w:rsidR="00635A2C" w:rsidRDefault="00635A2C" w:rsidP="00155D0F">
      <w:pPr>
        <w:pStyle w:val="BodyText"/>
      </w:pPr>
      <w:r>
        <w:t xml:space="preserve">The standard preamble to the report produced by </w:t>
      </w:r>
      <w:r w:rsidR="00D97742">
        <w:t>the VPA</w:t>
      </w:r>
      <w:r>
        <w:t xml:space="preserve"> has the following appearance:</w:t>
      </w:r>
    </w:p>
    <w:p w14:paraId="4EA9F9BF" w14:textId="77777777" w:rsidR="00D97742" w:rsidRPr="00D97742" w:rsidRDefault="00D97742" w:rsidP="00D97742">
      <w:pPr>
        <w:pStyle w:val="BodyText"/>
        <w:rPr>
          <w:rFonts w:ascii="Courier" w:hAnsi="Courier" w:cs="Courier New"/>
          <w:sz w:val="18"/>
          <w:szCs w:val="18"/>
          <w:lang w:val="de-DE"/>
        </w:rPr>
      </w:pPr>
      <w:r w:rsidRPr="00D97742">
        <w:rPr>
          <w:rFonts w:ascii="Courier" w:hAnsi="Courier" w:cs="Courier New"/>
          <w:sz w:val="18"/>
          <w:szCs w:val="18"/>
          <w:lang w:val="de-DE"/>
        </w:rPr>
        <w:t>******************************************************************************</w:t>
      </w:r>
    </w:p>
    <w:p w14:paraId="69DEE7EE" w14:textId="77777777" w:rsidR="00D97742" w:rsidRPr="00D97742" w:rsidRDefault="00D97742" w:rsidP="00D97742">
      <w:pPr>
        <w:pStyle w:val="BodyText"/>
        <w:spacing w:before="0"/>
        <w:rPr>
          <w:rFonts w:ascii="Courier" w:hAnsi="Courier" w:cs="Courier New"/>
          <w:sz w:val="18"/>
          <w:szCs w:val="18"/>
          <w:lang w:val="de-DE"/>
        </w:rPr>
      </w:pPr>
      <w:r w:rsidRPr="00D97742">
        <w:rPr>
          <w:rFonts w:ascii="Courier" w:hAnsi="Courier" w:cs="Courier New"/>
          <w:sz w:val="18"/>
          <w:szCs w:val="18"/>
          <w:lang w:val="de-DE"/>
        </w:rPr>
        <w:t>*                                                                            *</w:t>
      </w:r>
    </w:p>
    <w:p w14:paraId="2774839B" w14:textId="77777777" w:rsidR="00D97742" w:rsidRPr="00D97742" w:rsidRDefault="00D97742" w:rsidP="00D97742">
      <w:pPr>
        <w:pStyle w:val="BodyText"/>
        <w:spacing w:before="0"/>
        <w:rPr>
          <w:rFonts w:ascii="Courier" w:hAnsi="Courier" w:cs="Courier New"/>
          <w:sz w:val="18"/>
          <w:szCs w:val="18"/>
          <w:lang w:val="de-DE"/>
        </w:rPr>
      </w:pPr>
      <w:r w:rsidRPr="00D97742">
        <w:rPr>
          <w:rFonts w:ascii="Courier" w:hAnsi="Courier" w:cs="Courier New"/>
          <w:sz w:val="18"/>
          <w:szCs w:val="18"/>
          <w:lang w:val="de-DE"/>
        </w:rPr>
        <w:t>*                     V E O   T E S T I N G   T O O L                        *</w:t>
      </w:r>
    </w:p>
    <w:p w14:paraId="3BE9AB99" w14:textId="77777777" w:rsidR="00D97742" w:rsidRPr="00D97742" w:rsidRDefault="00D97742" w:rsidP="00D97742">
      <w:pPr>
        <w:pStyle w:val="BodyText"/>
        <w:spacing w:before="0"/>
        <w:rPr>
          <w:rFonts w:ascii="Courier" w:hAnsi="Courier" w:cs="Courier New"/>
          <w:sz w:val="18"/>
          <w:szCs w:val="18"/>
          <w:lang w:val="de-DE"/>
        </w:rPr>
      </w:pPr>
      <w:r w:rsidRPr="00D97742">
        <w:rPr>
          <w:rFonts w:ascii="Courier" w:hAnsi="Courier" w:cs="Courier New"/>
          <w:sz w:val="18"/>
          <w:szCs w:val="18"/>
          <w:lang w:val="de-DE"/>
        </w:rPr>
        <w:t>*                                                                            *</w:t>
      </w:r>
    </w:p>
    <w:p w14:paraId="0E68E1B4" w14:textId="77777777" w:rsidR="00D97742" w:rsidRPr="00D97742" w:rsidRDefault="00D97742" w:rsidP="00D97742">
      <w:pPr>
        <w:pStyle w:val="BodyText"/>
        <w:spacing w:before="0"/>
        <w:rPr>
          <w:rFonts w:ascii="Courier" w:hAnsi="Courier" w:cs="Courier New"/>
          <w:sz w:val="18"/>
          <w:szCs w:val="18"/>
          <w:lang w:val="de-DE"/>
        </w:rPr>
      </w:pPr>
      <w:r w:rsidRPr="00D97742">
        <w:rPr>
          <w:rFonts w:ascii="Courier" w:hAnsi="Courier" w:cs="Courier New"/>
          <w:sz w:val="18"/>
          <w:szCs w:val="18"/>
          <w:lang w:val="de-DE"/>
        </w:rPr>
        <w:t>*                                Version 1.0                                 *</w:t>
      </w:r>
    </w:p>
    <w:p w14:paraId="68A7770D" w14:textId="77777777" w:rsidR="00D97742" w:rsidRPr="00D97742" w:rsidRDefault="00D97742" w:rsidP="00D97742">
      <w:pPr>
        <w:pStyle w:val="BodyText"/>
        <w:spacing w:before="0"/>
        <w:rPr>
          <w:rFonts w:ascii="Courier" w:hAnsi="Courier" w:cs="Courier New"/>
          <w:sz w:val="18"/>
          <w:szCs w:val="18"/>
          <w:lang w:val="de-DE"/>
        </w:rPr>
      </w:pPr>
      <w:r w:rsidRPr="00D97742">
        <w:rPr>
          <w:rFonts w:ascii="Courier" w:hAnsi="Courier" w:cs="Courier New"/>
          <w:sz w:val="18"/>
          <w:szCs w:val="18"/>
          <w:lang w:val="de-DE"/>
        </w:rPr>
        <w:t>*              Copyright 2021 Public Record Office Victoria                  *</w:t>
      </w:r>
    </w:p>
    <w:p w14:paraId="7B8F248E" w14:textId="77777777" w:rsidR="00D97742" w:rsidRPr="00D97742" w:rsidRDefault="00D97742" w:rsidP="00D97742">
      <w:pPr>
        <w:pStyle w:val="BodyText"/>
        <w:spacing w:before="0"/>
        <w:rPr>
          <w:rFonts w:ascii="Courier" w:hAnsi="Courier" w:cs="Courier New"/>
          <w:sz w:val="18"/>
          <w:szCs w:val="18"/>
          <w:lang w:val="de-DE"/>
        </w:rPr>
      </w:pPr>
      <w:r w:rsidRPr="00D97742">
        <w:rPr>
          <w:rFonts w:ascii="Courier" w:hAnsi="Courier" w:cs="Courier New"/>
          <w:sz w:val="18"/>
          <w:szCs w:val="18"/>
          <w:lang w:val="de-DE"/>
        </w:rPr>
        <w:t>*                                                                            *</w:t>
      </w:r>
    </w:p>
    <w:p w14:paraId="3D7A5EF0" w14:textId="77777777" w:rsidR="00D97742" w:rsidRPr="00D97742" w:rsidRDefault="00D97742" w:rsidP="00D97742">
      <w:pPr>
        <w:pStyle w:val="BodyText"/>
        <w:spacing w:before="0"/>
        <w:rPr>
          <w:rFonts w:ascii="Courier" w:hAnsi="Courier" w:cs="Courier New"/>
          <w:sz w:val="18"/>
          <w:szCs w:val="18"/>
          <w:lang w:val="de-DE"/>
        </w:rPr>
      </w:pPr>
      <w:r w:rsidRPr="00D97742">
        <w:rPr>
          <w:rFonts w:ascii="Courier" w:hAnsi="Courier" w:cs="Courier New"/>
          <w:sz w:val="18"/>
          <w:szCs w:val="18"/>
          <w:lang w:val="de-DE"/>
        </w:rPr>
        <w:t>******************************************************************************</w:t>
      </w:r>
    </w:p>
    <w:p w14:paraId="1A98E0B3" w14:textId="77777777" w:rsidR="00D97742" w:rsidRPr="00D97742" w:rsidRDefault="00D97742" w:rsidP="00D97742">
      <w:pPr>
        <w:pStyle w:val="BodyText"/>
        <w:spacing w:before="0"/>
        <w:rPr>
          <w:rFonts w:ascii="Courier" w:hAnsi="Courier" w:cs="Courier New"/>
          <w:sz w:val="18"/>
          <w:szCs w:val="18"/>
          <w:lang w:val="de-DE"/>
        </w:rPr>
      </w:pPr>
    </w:p>
    <w:p w14:paraId="75F0FFC0" w14:textId="77777777" w:rsidR="00D97742" w:rsidRPr="00D97742" w:rsidRDefault="00D97742" w:rsidP="00D97742">
      <w:pPr>
        <w:pStyle w:val="BodyText"/>
        <w:spacing w:before="0"/>
        <w:rPr>
          <w:rFonts w:ascii="Courier" w:hAnsi="Courier" w:cs="Courier New"/>
          <w:sz w:val="18"/>
          <w:szCs w:val="18"/>
          <w:lang w:val="de-DE"/>
        </w:rPr>
      </w:pPr>
      <w:r w:rsidRPr="00D97742">
        <w:rPr>
          <w:rFonts w:ascii="Courier" w:hAnsi="Courier" w:cs="Courier New"/>
          <w:sz w:val="18"/>
          <w:szCs w:val="18"/>
          <w:lang w:val="de-DE"/>
        </w:rPr>
        <w:t xml:space="preserve">Test run: </w:t>
      </w:r>
    </w:p>
    <w:p w14:paraId="399068F4" w14:textId="77777777" w:rsidR="00D97742" w:rsidRPr="00D97742" w:rsidRDefault="00D97742" w:rsidP="00D97742">
      <w:pPr>
        <w:pStyle w:val="BodyText"/>
        <w:spacing w:before="0"/>
        <w:rPr>
          <w:rFonts w:ascii="Courier" w:hAnsi="Courier" w:cs="Courier New"/>
          <w:sz w:val="18"/>
          <w:szCs w:val="18"/>
          <w:lang w:val="de-DE"/>
        </w:rPr>
      </w:pPr>
      <w:r w:rsidRPr="00D97742">
        <w:rPr>
          <w:rFonts w:ascii="Courier" w:hAnsi="Courier" w:cs="Courier New"/>
          <w:sz w:val="18"/>
          <w:szCs w:val="18"/>
          <w:lang w:val="de-DE"/>
        </w:rPr>
        <w:t>2021-03-04 16:11:51+10:00</w:t>
      </w:r>
    </w:p>
    <w:p w14:paraId="74172A62" w14:textId="77777777" w:rsidR="00D97742" w:rsidRPr="00D97742" w:rsidRDefault="00D97742" w:rsidP="00D97742">
      <w:pPr>
        <w:pStyle w:val="BodyText"/>
        <w:spacing w:before="0"/>
        <w:rPr>
          <w:rFonts w:ascii="Courier" w:hAnsi="Courier" w:cs="Courier New"/>
          <w:sz w:val="18"/>
          <w:szCs w:val="18"/>
          <w:lang w:val="de-DE"/>
        </w:rPr>
      </w:pPr>
      <w:r w:rsidRPr="00D97742">
        <w:rPr>
          <w:rFonts w:ascii="Courier" w:hAnsi="Courier" w:cs="Courier New"/>
          <w:sz w:val="18"/>
          <w:szCs w:val="18"/>
          <w:lang w:val="de-DE"/>
        </w:rPr>
        <w:t>INFO: Verbose/Debug mode is selected</w:t>
      </w:r>
    </w:p>
    <w:p w14:paraId="37C1F853" w14:textId="77777777" w:rsidR="00D97742" w:rsidRPr="00D97742" w:rsidRDefault="00D97742" w:rsidP="00D97742">
      <w:pPr>
        <w:pStyle w:val="BodyText"/>
        <w:spacing w:before="0"/>
        <w:rPr>
          <w:rFonts w:ascii="Courier" w:hAnsi="Courier" w:cs="Courier New"/>
          <w:sz w:val="18"/>
          <w:szCs w:val="18"/>
          <w:lang w:val="de-DE"/>
        </w:rPr>
      </w:pPr>
      <w:r w:rsidRPr="00D97742">
        <w:rPr>
          <w:rFonts w:ascii="Courier" w:hAnsi="Courier" w:cs="Courier New"/>
          <w:sz w:val="18"/>
          <w:szCs w:val="18"/>
          <w:lang w:val="de-DE"/>
        </w:rPr>
        <w:t>INFO: Producing a summary of results?: 'yes'</w:t>
      </w:r>
    </w:p>
    <w:p w14:paraId="27605268" w14:textId="77777777" w:rsidR="00D97742" w:rsidRPr="00D97742" w:rsidRDefault="00D97742" w:rsidP="00D97742">
      <w:pPr>
        <w:pStyle w:val="BodyText"/>
        <w:spacing w:before="0"/>
        <w:rPr>
          <w:rFonts w:ascii="Courier" w:hAnsi="Courier" w:cs="Courier New"/>
          <w:sz w:val="18"/>
          <w:szCs w:val="18"/>
          <w:lang w:val="de-DE"/>
        </w:rPr>
      </w:pPr>
      <w:r w:rsidRPr="00D97742">
        <w:rPr>
          <w:rFonts w:ascii="Courier" w:hAnsi="Courier" w:cs="Courier New"/>
          <w:sz w:val="18"/>
          <w:szCs w:val="18"/>
          <w:lang w:val="de-DE"/>
        </w:rPr>
        <w:t>INFO: Using real handle service: 'false'</w:t>
      </w:r>
    </w:p>
    <w:p w14:paraId="354639D9" w14:textId="77777777" w:rsidR="00D97742" w:rsidRPr="00D97742" w:rsidRDefault="00D97742" w:rsidP="00D97742">
      <w:pPr>
        <w:pStyle w:val="BodyText"/>
        <w:spacing w:before="0"/>
        <w:rPr>
          <w:rFonts w:ascii="Courier" w:hAnsi="Courier" w:cs="Courier New"/>
          <w:sz w:val="18"/>
          <w:szCs w:val="18"/>
          <w:lang w:val="de-DE"/>
        </w:rPr>
      </w:pPr>
      <w:r w:rsidRPr="00D97742">
        <w:rPr>
          <w:rFonts w:ascii="Courier" w:hAnsi="Courier" w:cs="Courier New"/>
          <w:sz w:val="18"/>
          <w:szCs w:val="18"/>
          <w:lang w:val="de-DE"/>
        </w:rPr>
        <w:t>INFO: RDF Identifier prefix is 'null'</w:t>
      </w:r>
    </w:p>
    <w:p w14:paraId="6225FA0B" w14:textId="77777777" w:rsidR="00D97742" w:rsidRPr="00D97742" w:rsidRDefault="00D97742" w:rsidP="00D97742">
      <w:pPr>
        <w:pStyle w:val="BodyText"/>
        <w:spacing w:before="0"/>
        <w:rPr>
          <w:rFonts w:ascii="Courier" w:hAnsi="Courier" w:cs="Courier New"/>
          <w:sz w:val="18"/>
          <w:szCs w:val="18"/>
          <w:lang w:val="de-DE"/>
        </w:rPr>
      </w:pPr>
      <w:r w:rsidRPr="00D97742">
        <w:rPr>
          <w:rFonts w:ascii="Courier" w:hAnsi="Courier" w:cs="Courier New"/>
          <w:sz w:val="18"/>
          <w:szCs w:val="18"/>
          <w:lang w:val="de-DE"/>
        </w:rPr>
        <w:t>INFO: Source directory is '.'</w:t>
      </w:r>
    </w:p>
    <w:p w14:paraId="65F66B62" w14:textId="77777777" w:rsidR="00D97742" w:rsidRPr="00D97742" w:rsidRDefault="00D97742" w:rsidP="00D97742">
      <w:pPr>
        <w:pStyle w:val="BodyText"/>
        <w:spacing w:before="0"/>
        <w:rPr>
          <w:rFonts w:ascii="Courier" w:hAnsi="Courier" w:cs="Courier New"/>
          <w:sz w:val="18"/>
          <w:szCs w:val="18"/>
          <w:lang w:val="de-DE"/>
        </w:rPr>
      </w:pPr>
      <w:r w:rsidRPr="00D97742">
        <w:rPr>
          <w:rFonts w:ascii="Courier" w:hAnsi="Courier" w:cs="Courier New"/>
          <w:sz w:val="18"/>
          <w:szCs w:val="18"/>
          <w:lang w:val="de-DE"/>
        </w:rPr>
        <w:t>INFO: Output directory is 'f:\output'</w:t>
      </w:r>
    </w:p>
    <w:p w14:paraId="39828451" w14:textId="77777777" w:rsidR="00D97742" w:rsidRPr="00D97742" w:rsidRDefault="00D97742" w:rsidP="00D97742">
      <w:pPr>
        <w:pStyle w:val="BodyText"/>
        <w:spacing w:before="0"/>
        <w:rPr>
          <w:rFonts w:ascii="Courier" w:hAnsi="Courier" w:cs="Courier New"/>
          <w:sz w:val="18"/>
          <w:szCs w:val="18"/>
          <w:lang w:val="de-DE"/>
        </w:rPr>
      </w:pPr>
      <w:r w:rsidRPr="00D97742">
        <w:rPr>
          <w:rFonts w:ascii="Courier" w:hAnsi="Courier" w:cs="Courier New"/>
          <w:sz w:val="18"/>
          <w:szCs w:val="18"/>
          <w:lang w:val="de-DE"/>
        </w:rPr>
        <w:t>INFO: User id to be logged: 'Andrew'</w:t>
      </w:r>
    </w:p>
    <w:p w14:paraId="5F1AD89D" w14:textId="77777777" w:rsidR="00D97742" w:rsidRPr="00D97742" w:rsidRDefault="00D97742" w:rsidP="00D97742">
      <w:pPr>
        <w:pStyle w:val="BodyText"/>
        <w:spacing w:before="0"/>
        <w:rPr>
          <w:rFonts w:ascii="Courier" w:hAnsi="Courier" w:cs="Courier New"/>
          <w:sz w:val="18"/>
          <w:szCs w:val="18"/>
          <w:lang w:val="de-DE"/>
        </w:rPr>
      </w:pPr>
      <w:r w:rsidRPr="00D97742">
        <w:rPr>
          <w:rFonts w:ascii="Courier" w:hAnsi="Courier" w:cs="Courier New"/>
          <w:sz w:val="18"/>
          <w:szCs w:val="18"/>
          <w:lang w:val="de-DE"/>
        </w:rPr>
        <w:t>INFO: Light mode</w:t>
      </w:r>
    </w:p>
    <w:p w14:paraId="23F4D9ED" w14:textId="77777777" w:rsidR="00D97742" w:rsidRPr="00D97742" w:rsidRDefault="00D97742" w:rsidP="00D97742">
      <w:pPr>
        <w:pStyle w:val="BodyText"/>
        <w:spacing w:before="0"/>
        <w:rPr>
          <w:rFonts w:ascii="Courier" w:hAnsi="Courier" w:cs="Courier New"/>
          <w:sz w:val="18"/>
          <w:szCs w:val="18"/>
          <w:lang w:val="de-DE"/>
        </w:rPr>
      </w:pPr>
      <w:r w:rsidRPr="00D97742">
        <w:rPr>
          <w:rFonts w:ascii="Courier" w:hAnsi="Courier" w:cs="Courier New"/>
          <w:sz w:val="18"/>
          <w:szCs w:val="18"/>
          <w:lang w:val="de-DE"/>
        </w:rPr>
        <w:t>INFO: ***Processing directory 'f:\test'</w:t>
      </w:r>
    </w:p>
    <w:p w14:paraId="4230DAD0" w14:textId="77777777" w:rsidR="00D97742" w:rsidRDefault="00D97742" w:rsidP="00D97742">
      <w:pPr>
        <w:pStyle w:val="BodyText"/>
        <w:spacing w:before="0"/>
        <w:rPr>
          <w:rFonts w:ascii="Courier" w:hAnsi="Courier" w:cs="Courier New"/>
          <w:sz w:val="18"/>
          <w:szCs w:val="18"/>
          <w:lang w:val="de-DE"/>
        </w:rPr>
      </w:pPr>
      <w:r w:rsidRPr="00D97742">
        <w:rPr>
          <w:rFonts w:ascii="Courier" w:hAnsi="Courier" w:cs="Courier New"/>
          <w:sz w:val="18"/>
          <w:szCs w:val="18"/>
          <w:lang w:val="de-DE"/>
        </w:rPr>
        <w:t>INFO: ***Processing directory 'f:\test\V3'</w:t>
      </w:r>
    </w:p>
    <w:p w14:paraId="2AE4F547" w14:textId="26B8A234" w:rsidR="00635A2C" w:rsidRDefault="008F5EAD" w:rsidP="00D97742">
      <w:pPr>
        <w:pStyle w:val="BodyText"/>
      </w:pPr>
      <w:r>
        <w:t xml:space="preserve">The header identifies the VERS testing tool being used and the version. It is followed by the date and time the test is run and </w:t>
      </w:r>
      <w:r w:rsidR="00D97742">
        <w:t xml:space="preserve">(optionally) </w:t>
      </w:r>
      <w:r>
        <w:t>the command line options set.</w:t>
      </w:r>
      <w:r w:rsidR="00D97742">
        <w:t xml:space="preserve"> The command line options are only reported if the ‘-v’ command line flag is set.</w:t>
      </w:r>
    </w:p>
    <w:p w14:paraId="2CA281AB" w14:textId="77777777" w:rsidR="008F5EAD" w:rsidRDefault="008F5EAD" w:rsidP="00C41F88">
      <w:pPr>
        <w:pStyle w:val="Heading2"/>
      </w:pPr>
      <w:bookmarkStart w:id="21" w:name="_Toc35431791"/>
      <w:r>
        <w:t>Test results</w:t>
      </w:r>
      <w:bookmarkEnd w:id="21"/>
    </w:p>
    <w:p w14:paraId="71554948" w14:textId="0692961F" w:rsidR="008F5EAD" w:rsidRDefault="008F5EAD" w:rsidP="008F5EAD">
      <w:pPr>
        <w:pStyle w:val="BodyText"/>
      </w:pPr>
      <w:r>
        <w:t>The preamble is followed by a set of test results. One set is produced for each VEO tested</w:t>
      </w:r>
      <w:r w:rsidR="00EB213F">
        <w:t>.</w:t>
      </w:r>
    </w:p>
    <w:p w14:paraId="6FE954A3" w14:textId="71D6A2B7" w:rsidR="008F5EAD" w:rsidRDefault="00EB213F" w:rsidP="008F5EAD">
      <w:pPr>
        <w:pStyle w:val="BodyText"/>
      </w:pPr>
      <w:r>
        <w:t>Two typical result are as follows:</w:t>
      </w:r>
    </w:p>
    <w:p w14:paraId="74DAF176" w14:textId="77777777" w:rsidR="00EB213F" w:rsidRPr="00EB213F" w:rsidRDefault="00EB213F" w:rsidP="00EB213F">
      <w:pPr>
        <w:pStyle w:val="BodyText"/>
        <w:rPr>
          <w:rFonts w:ascii="Courier" w:hAnsi="Courier" w:cs="Courier New"/>
          <w:sz w:val="18"/>
          <w:szCs w:val="18"/>
        </w:rPr>
      </w:pPr>
      <w:r w:rsidRPr="00EB213F">
        <w:rPr>
          <w:rFonts w:ascii="Courier" w:hAnsi="Courier" w:cs="Courier New"/>
          <w:sz w:val="18"/>
          <w:szCs w:val="18"/>
        </w:rPr>
        <w:t>INFO: Processing 'f:\test\V3\v3-004-minMD-as5478.veo.zip'</w:t>
      </w:r>
    </w:p>
    <w:p w14:paraId="0E6E2A2A" w14:textId="77777777" w:rsidR="00EB213F" w:rsidRPr="00EB213F" w:rsidRDefault="00EB213F" w:rsidP="00EB213F">
      <w:pPr>
        <w:pStyle w:val="BodyText"/>
        <w:spacing w:before="0"/>
        <w:rPr>
          <w:rFonts w:ascii="Courier" w:hAnsi="Courier" w:cs="Courier New"/>
          <w:sz w:val="18"/>
          <w:szCs w:val="18"/>
        </w:rPr>
      </w:pPr>
      <w:r w:rsidRPr="00EB213F">
        <w:rPr>
          <w:rFonts w:ascii="Courier" w:hAnsi="Courier" w:cs="Courier New"/>
          <w:sz w:val="18"/>
          <w:szCs w:val="18"/>
        </w:rPr>
        <w:t>2021-03-04T17:11:51.799 Processing: 'f:\test\V3\v3-004-minMD-as5478.veo.zip' (2638 mS) 7435176</w:t>
      </w:r>
    </w:p>
    <w:p w14:paraId="33544F1F" w14:textId="77777777" w:rsidR="00EB213F" w:rsidRPr="00EB213F" w:rsidRDefault="00EB213F" w:rsidP="00EB213F">
      <w:pPr>
        <w:pStyle w:val="BodyText"/>
        <w:spacing w:before="0"/>
        <w:rPr>
          <w:rFonts w:ascii="Courier" w:hAnsi="Courier" w:cs="Courier New"/>
          <w:sz w:val="18"/>
          <w:szCs w:val="18"/>
        </w:rPr>
      </w:pPr>
      <w:r w:rsidRPr="00EB213F">
        <w:rPr>
          <w:rFonts w:ascii="Courier" w:hAnsi="Courier" w:cs="Courier New"/>
          <w:sz w:val="18"/>
          <w:szCs w:val="18"/>
        </w:rPr>
        <w:t>INFO: Processing 'f:\test\V3\1-1-XNotVEO.veo.zip'</w:t>
      </w:r>
    </w:p>
    <w:p w14:paraId="446C2523" w14:textId="77777777" w:rsidR="00EB213F" w:rsidRPr="00EB213F" w:rsidRDefault="00EB213F" w:rsidP="00EB213F">
      <w:pPr>
        <w:pStyle w:val="BodyText"/>
        <w:spacing w:before="0"/>
        <w:rPr>
          <w:rFonts w:ascii="Courier" w:hAnsi="Courier" w:cs="Courier New"/>
          <w:sz w:val="18"/>
          <w:szCs w:val="18"/>
        </w:rPr>
      </w:pPr>
      <w:r w:rsidRPr="00EB213F">
        <w:rPr>
          <w:rFonts w:ascii="Courier" w:hAnsi="Courier" w:cs="Courier New"/>
          <w:sz w:val="18"/>
          <w:szCs w:val="18"/>
        </w:rPr>
        <w:t>2021-03-04T17:11:55.009 Processing: 'f:\test\V3\1-1-XNotVEO.veo.zip' (199 mS) 4503960</w:t>
      </w:r>
    </w:p>
    <w:p w14:paraId="03D9977F" w14:textId="77777777" w:rsidR="00EB213F" w:rsidRPr="00EB213F" w:rsidRDefault="00EB213F" w:rsidP="00EB213F">
      <w:pPr>
        <w:pStyle w:val="BodyText"/>
        <w:spacing w:before="0"/>
        <w:rPr>
          <w:rFonts w:ascii="Courier" w:hAnsi="Courier" w:cs="Courier New"/>
          <w:sz w:val="18"/>
          <w:szCs w:val="18"/>
        </w:rPr>
      </w:pPr>
    </w:p>
    <w:p w14:paraId="4D958634" w14:textId="77777777" w:rsidR="00EB213F" w:rsidRPr="00EB213F" w:rsidRDefault="00EB213F" w:rsidP="00EB213F">
      <w:pPr>
        <w:pStyle w:val="BodyText"/>
        <w:spacing w:before="0"/>
        <w:rPr>
          <w:rFonts w:ascii="Courier" w:hAnsi="Courier" w:cs="Courier New"/>
          <w:sz w:val="18"/>
          <w:szCs w:val="18"/>
        </w:rPr>
      </w:pPr>
      <w:r w:rsidRPr="00EB213F">
        <w:rPr>
          <w:rFonts w:ascii="Courier" w:hAnsi="Courier" w:cs="Courier New"/>
          <w:sz w:val="18"/>
          <w:szCs w:val="18"/>
        </w:rPr>
        <w:t>FAILED (V3 VEO 2021-03-04T06:11:55.198Z to 2021-03-04T06:11:55.213Z)</w:t>
      </w:r>
    </w:p>
    <w:p w14:paraId="7C4A5307" w14:textId="77777777" w:rsidR="00EB213F" w:rsidRPr="00EB213F" w:rsidRDefault="00EB213F" w:rsidP="00EB213F">
      <w:pPr>
        <w:pStyle w:val="BodyText"/>
        <w:spacing w:before="0"/>
        <w:rPr>
          <w:rFonts w:ascii="Courier" w:hAnsi="Courier" w:cs="Courier New"/>
          <w:sz w:val="18"/>
          <w:szCs w:val="18"/>
        </w:rPr>
      </w:pPr>
    </w:p>
    <w:p w14:paraId="383AD51A" w14:textId="4A602116" w:rsidR="00EB213F" w:rsidRDefault="00EB213F" w:rsidP="00EB213F">
      <w:pPr>
        <w:pStyle w:val="BodyText"/>
        <w:spacing w:before="0"/>
      </w:pPr>
      <w:r w:rsidRPr="00EB213F">
        <w:rPr>
          <w:rFonts w:ascii="Courier" w:hAnsi="Courier" w:cs="Courier New"/>
          <w:sz w:val="18"/>
          <w:szCs w:val="18"/>
        </w:rPr>
        <w:t>ZIP format error in opening Zip file: error in opening zip file (</w:t>
      </w:r>
      <w:proofErr w:type="spellStart"/>
      <w:r w:rsidRPr="00EB213F">
        <w:rPr>
          <w:rFonts w:ascii="Courier" w:hAnsi="Courier" w:cs="Courier New"/>
          <w:sz w:val="18"/>
          <w:szCs w:val="18"/>
        </w:rPr>
        <w:t>RepnVEO.unzip</w:t>
      </w:r>
      <w:proofErr w:type="spellEnd"/>
      <w:r w:rsidRPr="00EB213F">
        <w:rPr>
          <w:rFonts w:ascii="Courier" w:hAnsi="Courier" w:cs="Courier New"/>
          <w:sz w:val="18"/>
          <w:szCs w:val="18"/>
        </w:rPr>
        <w:t>())</w:t>
      </w:r>
    </w:p>
    <w:p w14:paraId="0E36AB89" w14:textId="5FB81DA1" w:rsidR="00EB213F" w:rsidRDefault="00063374" w:rsidP="00EB213F">
      <w:pPr>
        <w:pStyle w:val="BodyText"/>
      </w:pPr>
      <w:bookmarkStart w:id="22" w:name="_Toc35431792"/>
      <w:r>
        <w:t xml:space="preserve">In this case each result commences with </w:t>
      </w:r>
      <w:r w:rsidR="00660F80">
        <w:t xml:space="preserve">one or </w:t>
      </w:r>
      <w:r>
        <w:t>two lines. The first line commences ‘INFO:’ (this line will only appear if the ‘-v’ command line option is selected). The second line will always be present and commences with a date time stamp. Both lines state the VEO file being processed. The second line gives the time taken to process the VEO (in milliseconds).</w:t>
      </w:r>
    </w:p>
    <w:p w14:paraId="730ACD76" w14:textId="4A9D0149" w:rsidR="00063374" w:rsidRDefault="00063374" w:rsidP="00EB213F">
      <w:pPr>
        <w:pStyle w:val="BodyText"/>
      </w:pPr>
      <w:r>
        <w:t xml:space="preserve">These header lines are followed by any diagnostics produced in processing the VEO. </w:t>
      </w:r>
      <w:r w:rsidRPr="00063374">
        <w:rPr>
          <w:i/>
          <w:iCs/>
        </w:rPr>
        <w:t>If there were no issues identified, no diagnostic lines will be generated.</w:t>
      </w:r>
    </w:p>
    <w:p w14:paraId="18A39FBA" w14:textId="1B73157A" w:rsidR="00063374" w:rsidRDefault="00063374" w:rsidP="00EB213F">
      <w:pPr>
        <w:pStyle w:val="BodyText"/>
      </w:pPr>
      <w:r>
        <w:t>So, in the first example (</w:t>
      </w:r>
      <w:r w:rsidRPr="00EB213F">
        <w:rPr>
          <w:rFonts w:ascii="Courier" w:hAnsi="Courier" w:cs="Courier New"/>
          <w:sz w:val="18"/>
          <w:szCs w:val="18"/>
        </w:rPr>
        <w:t>v3-004-minMD-as5478.veo.zip</w:t>
      </w:r>
      <w:r>
        <w:t>) the VEO was processed without any errors, while in the second an error was reported.</w:t>
      </w:r>
    </w:p>
    <w:p w14:paraId="44ED6BF1" w14:textId="77777777" w:rsidR="008F5EAD" w:rsidRDefault="008F5EAD" w:rsidP="00C41F88">
      <w:pPr>
        <w:pStyle w:val="Heading2"/>
      </w:pPr>
      <w:bookmarkStart w:id="23" w:name="_Toc35431793"/>
      <w:bookmarkEnd w:id="22"/>
      <w:r>
        <w:t>XML Errors</w:t>
      </w:r>
      <w:bookmarkEnd w:id="23"/>
    </w:p>
    <w:p w14:paraId="6352D603" w14:textId="77777777" w:rsidR="008F5EAD" w:rsidRDefault="008F5EAD" w:rsidP="008F5EAD">
      <w:pPr>
        <w:pStyle w:val="BodyText"/>
      </w:pPr>
      <w:r>
        <w:t>Before any other tests are performed, the VEO is always parsed. This test will fail if</w:t>
      </w:r>
    </w:p>
    <w:p w14:paraId="7BE92CA5" w14:textId="77777777" w:rsidR="008F5EAD" w:rsidRDefault="00155D0F" w:rsidP="008F5EAD">
      <w:pPr>
        <w:pStyle w:val="ListBullet"/>
      </w:pPr>
      <w:r>
        <w:t>The VEO is not valid XML</w:t>
      </w:r>
    </w:p>
    <w:p w14:paraId="3B62A3F0" w14:textId="77777777" w:rsidR="00155D0F" w:rsidRDefault="00155D0F" w:rsidP="008F5EAD">
      <w:pPr>
        <w:pStyle w:val="ListBullet"/>
      </w:pPr>
      <w:r>
        <w:t>The VEO does not conform to the VERS DTD.</w:t>
      </w:r>
    </w:p>
    <w:p w14:paraId="5237FA8A" w14:textId="77777777" w:rsidR="00562E24" w:rsidRPr="00562E24" w:rsidRDefault="00755F1A" w:rsidP="00562E24">
      <w:pPr>
        <w:pStyle w:val="BodyText"/>
        <w:rPr>
          <w:rStyle w:val="Emphasis"/>
        </w:rPr>
      </w:pPr>
      <w:r>
        <w:rPr>
          <w:rStyle w:val="Emphasis"/>
        </w:rPr>
        <w:t>V2Check</w:t>
      </w:r>
      <w:r w:rsidR="00562E24">
        <w:rPr>
          <w:rStyle w:val="Emphasis"/>
        </w:rPr>
        <w:t xml:space="preserve"> will not detect if the VEO is not correctly encoded in UTF-8.</w:t>
      </w:r>
    </w:p>
    <w:p w14:paraId="48935D7E" w14:textId="77777777" w:rsidR="008F5EAD" w:rsidRDefault="00A04A67" w:rsidP="008F5EAD">
      <w:pPr>
        <w:pStyle w:val="BodyText"/>
      </w:pPr>
      <w:r>
        <w:t>T</w:t>
      </w:r>
      <w:r w:rsidR="00155D0F">
        <w:t>ypical parsing error</w:t>
      </w:r>
      <w:r>
        <w:t>s</w:t>
      </w:r>
      <w:r w:rsidR="00155D0F">
        <w:t xml:space="preserve"> </w:t>
      </w:r>
      <w:r>
        <w:t>are</w:t>
      </w:r>
      <w:r w:rsidR="00155D0F">
        <w:t>:</w:t>
      </w:r>
    </w:p>
    <w:p w14:paraId="5876910D" w14:textId="77777777" w:rsidR="00155D0F" w:rsidRDefault="00155D0F" w:rsidP="00A04A67">
      <w:pPr>
        <w:pStyle w:val="Code"/>
      </w:pPr>
      <w:r>
        <w:t>******************************************************************************</w:t>
      </w:r>
    </w:p>
    <w:p w14:paraId="57A7773D" w14:textId="77777777" w:rsidR="00155D0F" w:rsidRDefault="00155D0F" w:rsidP="00A04A67">
      <w:pPr>
        <w:pStyle w:val="Code"/>
      </w:pPr>
      <w:r>
        <w:t>Testing '0-DTDExtension-7a.veo'</w:t>
      </w:r>
    </w:p>
    <w:p w14:paraId="4E963EFE" w14:textId="77777777" w:rsidR="00155D0F" w:rsidRDefault="00155D0F" w:rsidP="00A04A67">
      <w:pPr>
        <w:pStyle w:val="Code"/>
      </w:pPr>
      <w:r>
        <w:t xml:space="preserve">Test FAILED: </w:t>
      </w:r>
      <w:proofErr w:type="spellStart"/>
      <w:r>
        <w:t>SAXException</w:t>
      </w:r>
      <w:proofErr w:type="spellEnd"/>
      <w:r>
        <w:t>: Fatal Error: URI=http://www.prov.vic.gov.au/vers/standard/ Line=3:Document root element is missing.</w:t>
      </w:r>
    </w:p>
    <w:p w14:paraId="74FB7C53" w14:textId="77777777" w:rsidR="00A04A67" w:rsidRDefault="00A04A67" w:rsidP="00A04A67">
      <w:pPr>
        <w:pStyle w:val="Code"/>
        <w:rPr>
          <w:rFonts w:ascii="Courier New" w:hAnsi="Courier New"/>
        </w:rPr>
      </w:pPr>
      <w:r>
        <w:rPr>
          <w:rFonts w:ascii="Courier New" w:hAnsi="Courier New"/>
        </w:rPr>
        <w:t>******************************************************************************</w:t>
      </w:r>
    </w:p>
    <w:p w14:paraId="6EDD6520" w14:textId="77777777" w:rsidR="00A04A67" w:rsidRDefault="00A04A67" w:rsidP="00A04A67">
      <w:pPr>
        <w:pStyle w:val="Code"/>
        <w:rPr>
          <w:rFonts w:ascii="Courier New" w:hAnsi="Courier New"/>
        </w:rPr>
      </w:pPr>
      <w:r>
        <w:rPr>
          <w:rFonts w:ascii="Courier New" w:hAnsi="Courier New"/>
        </w:rPr>
        <w:t>Testing '2-DTDValidation-13a.veo'</w:t>
      </w:r>
    </w:p>
    <w:p w14:paraId="3E7D68E6" w14:textId="77777777" w:rsidR="00A04A67" w:rsidRDefault="00A04A67" w:rsidP="00A04A67">
      <w:pPr>
        <w:pStyle w:val="Code"/>
        <w:rPr>
          <w:rFonts w:ascii="Courier New" w:hAnsi="Courier New"/>
        </w:rPr>
      </w:pPr>
      <w:r>
        <w:rPr>
          <w:rFonts w:ascii="Courier New" w:hAnsi="Courier New"/>
        </w:rPr>
        <w:t xml:space="preserve">Test FAILED: </w:t>
      </w:r>
      <w:proofErr w:type="spellStart"/>
      <w:r>
        <w:rPr>
          <w:rFonts w:ascii="Courier New" w:hAnsi="Courier New"/>
        </w:rPr>
        <w:t>SAXException</w:t>
      </w:r>
      <w:proofErr w:type="spellEnd"/>
      <w:r>
        <w:rPr>
          <w:rFonts w:ascii="Courier New" w:hAnsi="Courier New"/>
        </w:rPr>
        <w:t>: Error: URI=http://www.prov.vic.gov.au/vers/standard/ Line=193:Element "</w:t>
      </w:r>
      <w:proofErr w:type="spellStart"/>
      <w:r>
        <w:rPr>
          <w:rFonts w:ascii="Courier New" w:hAnsi="Courier New"/>
        </w:rPr>
        <w:t>vers:RecordMetadata</w:t>
      </w:r>
      <w:proofErr w:type="spellEnd"/>
      <w:r>
        <w:rPr>
          <w:rFonts w:ascii="Courier New" w:hAnsi="Courier New"/>
        </w:rPr>
        <w:t>" does not allow "</w:t>
      </w:r>
      <w:proofErr w:type="spellStart"/>
      <w:r>
        <w:rPr>
          <w:rFonts w:ascii="Courier New" w:hAnsi="Courier New"/>
        </w:rPr>
        <w:t>naa:Language</w:t>
      </w:r>
      <w:proofErr w:type="spellEnd"/>
      <w:r>
        <w:rPr>
          <w:rFonts w:ascii="Courier New" w:hAnsi="Courier New"/>
        </w:rPr>
        <w:t>" here.</w:t>
      </w:r>
    </w:p>
    <w:p w14:paraId="6C2E0529" w14:textId="77777777" w:rsidR="00A04A67" w:rsidRPr="00A04A67" w:rsidRDefault="00A04A67" w:rsidP="00A04A67">
      <w:pPr>
        <w:pStyle w:val="Code"/>
        <w:rPr>
          <w:rFonts w:ascii="Courier New" w:hAnsi="Courier New"/>
        </w:rPr>
      </w:pPr>
      <w:r>
        <w:rPr>
          <w:rFonts w:ascii="Courier New" w:hAnsi="Courier New"/>
        </w:rPr>
        <w:t>******************************************************************************</w:t>
      </w:r>
    </w:p>
    <w:p w14:paraId="3C88EC48" w14:textId="77777777" w:rsidR="00A04A67" w:rsidRDefault="00C41F88" w:rsidP="008F5EAD">
      <w:pPr>
        <w:pStyle w:val="BodyText"/>
      </w:pPr>
      <w:r>
        <w:t>E</w:t>
      </w:r>
      <w:r w:rsidR="00A04A67">
        <w:t>rrors picked up by the parser are:</w:t>
      </w:r>
    </w:p>
    <w:p w14:paraId="6BDD5FB1" w14:textId="77777777" w:rsidR="00A04A67" w:rsidRDefault="00A04A67" w:rsidP="00A04A67">
      <w:pPr>
        <w:pStyle w:val="ListBullet"/>
      </w:pPr>
      <w:r>
        <w:t>Mis-ordered elements in the VEO (XML document)</w:t>
      </w:r>
    </w:p>
    <w:p w14:paraId="26AD0BD4" w14:textId="77777777" w:rsidR="00A04A67" w:rsidRDefault="00A04A67" w:rsidP="00A04A67">
      <w:pPr>
        <w:pStyle w:val="ListBullet"/>
      </w:pPr>
      <w:r>
        <w:t>Missing mandatory elements or attributes in the VEO (XML document)</w:t>
      </w:r>
    </w:p>
    <w:p w14:paraId="57AB87AD" w14:textId="77777777" w:rsidR="00A04A67" w:rsidRDefault="00A04A67" w:rsidP="00A04A67">
      <w:pPr>
        <w:pStyle w:val="ListBullet"/>
      </w:pPr>
      <w:r>
        <w:t>Additional (non-standard) elements or attributes in the VEO (XML document)</w:t>
      </w:r>
    </w:p>
    <w:p w14:paraId="6A80D282" w14:textId="77777777" w:rsidR="00A04A67" w:rsidRDefault="00C41F88" w:rsidP="008F5EAD">
      <w:pPr>
        <w:pStyle w:val="BodyText"/>
      </w:pPr>
      <w:r>
        <w:t>T</w:t>
      </w:r>
      <w:r w:rsidR="00155D0F">
        <w:t>he line number</w:t>
      </w:r>
      <w:r>
        <w:t>s</w:t>
      </w:r>
      <w:r w:rsidR="00155D0F">
        <w:t xml:space="preserve"> </w:t>
      </w:r>
      <w:r>
        <w:t xml:space="preserve">reported by </w:t>
      </w:r>
      <w:r w:rsidR="00755F1A">
        <w:t>V2Check</w:t>
      </w:r>
      <w:r>
        <w:t xml:space="preserve"> in the parser errors are </w:t>
      </w:r>
      <w:r w:rsidR="00155D0F">
        <w:t>not useful unless the ‘-</w:t>
      </w:r>
      <w:proofErr w:type="spellStart"/>
      <w:r w:rsidR="00155D0F">
        <w:t>parseVEO</w:t>
      </w:r>
      <w:proofErr w:type="spellEnd"/>
      <w:r w:rsidR="00155D0F">
        <w:t xml:space="preserve">’ option is </w:t>
      </w:r>
      <w:r>
        <w:t>used.</w:t>
      </w:r>
    </w:p>
    <w:p w14:paraId="6B18BD2F" w14:textId="77777777" w:rsidR="00155D0F" w:rsidRDefault="00155D0F" w:rsidP="008F5EAD">
      <w:pPr>
        <w:pStyle w:val="BodyText"/>
      </w:pPr>
      <w:r>
        <w:t xml:space="preserve">When </w:t>
      </w:r>
      <w:r w:rsidR="00A04A67">
        <w:t>the ‘-</w:t>
      </w:r>
      <w:proofErr w:type="spellStart"/>
      <w:r w:rsidR="00A04A67">
        <w:t>parseVEO</w:t>
      </w:r>
      <w:proofErr w:type="spellEnd"/>
      <w:r w:rsidR="00A04A67">
        <w:t>’</w:t>
      </w:r>
      <w:r>
        <w:t xml:space="preserve"> option is selected, </w:t>
      </w:r>
      <w:r w:rsidR="00755F1A">
        <w:t>V2Check</w:t>
      </w:r>
      <w:r w:rsidR="00A04A67">
        <w:t xml:space="preserve"> will parse the original VEO. If this option is not selected (the normal behaviour), </w:t>
      </w:r>
      <w:r w:rsidR="00755F1A">
        <w:t>V2Check</w:t>
      </w:r>
      <w:r w:rsidR="00A04A67">
        <w:t xml:space="preserve"> will make a copy of the original VEO that does not contain the document data, and then parse the copy. </w:t>
      </w:r>
      <w:r w:rsidR="00C41F88">
        <w:t>This</w:t>
      </w:r>
      <w:r w:rsidR="00A04A67">
        <w:t xml:space="preserve"> is 10 to 100 times faster</w:t>
      </w:r>
      <w:r w:rsidR="00C41F88">
        <w:t xml:space="preserve"> than parsing the original VEO</w:t>
      </w:r>
      <w:r w:rsidR="00A04A67">
        <w:t xml:space="preserve">, but means that the line numbers </w:t>
      </w:r>
      <w:r w:rsidR="00C41F88">
        <w:t xml:space="preserve">reported in parse errors </w:t>
      </w:r>
      <w:r w:rsidR="00A04A67">
        <w:t xml:space="preserve">do not relate to the original VEO. </w:t>
      </w:r>
      <w:r w:rsidR="00C41F88">
        <w:t xml:space="preserve">We recommend that you normally run </w:t>
      </w:r>
      <w:r w:rsidR="00755F1A">
        <w:t>V2Check</w:t>
      </w:r>
      <w:r w:rsidR="00C41F88">
        <w:t xml:space="preserve"> without the ‘-</w:t>
      </w:r>
      <w:proofErr w:type="spellStart"/>
      <w:r w:rsidR="00C41F88">
        <w:t>parseVEO</w:t>
      </w:r>
      <w:proofErr w:type="spellEnd"/>
      <w:r w:rsidR="00C41F88">
        <w:t xml:space="preserve">’ option for speed. If a parsing error is reported, rerun </w:t>
      </w:r>
      <w:r w:rsidR="00755F1A">
        <w:t>V2Check</w:t>
      </w:r>
      <w:r w:rsidR="00C41F88">
        <w:t xml:space="preserve"> on the failed VEO with the ‘-</w:t>
      </w:r>
      <w:proofErr w:type="spellStart"/>
      <w:r w:rsidR="00C41F88">
        <w:t>parseVEO</w:t>
      </w:r>
      <w:proofErr w:type="spellEnd"/>
      <w:r w:rsidR="00C41F88">
        <w:t>’ option set.</w:t>
      </w:r>
    </w:p>
    <w:p w14:paraId="2F1EACDC" w14:textId="77777777" w:rsidR="00A04A67" w:rsidRDefault="00A04A67" w:rsidP="008F5EAD">
      <w:pPr>
        <w:pStyle w:val="BodyText"/>
      </w:pPr>
      <w:r>
        <w:t>Unfortunately, even with the ‘-</w:t>
      </w:r>
      <w:proofErr w:type="spellStart"/>
      <w:r>
        <w:t>parseVEO</w:t>
      </w:r>
      <w:proofErr w:type="spellEnd"/>
      <w:r>
        <w:t>’ option set, the line numbers may not be accurate</w:t>
      </w:r>
      <w:r w:rsidR="001A2D24">
        <w:t xml:space="preserve"> as t</w:t>
      </w:r>
      <w:r>
        <w:t>he parser does not always generate accurate line numbers.</w:t>
      </w:r>
    </w:p>
    <w:p w14:paraId="46DA4645" w14:textId="77777777" w:rsidR="00A04A67" w:rsidRDefault="00A04A67" w:rsidP="00C41F88">
      <w:pPr>
        <w:pStyle w:val="Heading2"/>
      </w:pPr>
      <w:bookmarkStart w:id="24" w:name="_Toc35431794"/>
      <w:r>
        <w:t>Value Errors</w:t>
      </w:r>
      <w:bookmarkEnd w:id="24"/>
    </w:p>
    <w:p w14:paraId="3EC69072" w14:textId="77777777" w:rsidR="00DA7F47" w:rsidRDefault="00755F1A" w:rsidP="00D865E4">
      <w:pPr>
        <w:pStyle w:val="BodyText"/>
      </w:pPr>
      <w:r>
        <w:t>V2Check</w:t>
      </w:r>
      <w:r w:rsidR="00D94B1D">
        <w:t xml:space="preserve"> will check the values contained in </w:t>
      </w:r>
      <w:r w:rsidR="00C41F88">
        <w:t>certain</w:t>
      </w:r>
      <w:r w:rsidR="00D94B1D">
        <w:t xml:space="preserve"> elements for consistency if the ‘-values’ or ‘-all’ option</w:t>
      </w:r>
      <w:r w:rsidR="00DA7F47">
        <w:t>s are selected.</w:t>
      </w:r>
    </w:p>
    <w:p w14:paraId="62A034E9" w14:textId="77777777" w:rsidR="00DA7F47" w:rsidRDefault="00F45CA1" w:rsidP="00D865E4">
      <w:pPr>
        <w:pStyle w:val="BodyText"/>
      </w:pPr>
      <w:r>
        <w:lastRenderedPageBreak/>
        <w:t>If the ‘-</w:t>
      </w:r>
      <w:proofErr w:type="spellStart"/>
      <w:r>
        <w:t>oneLevel</w:t>
      </w:r>
      <w:proofErr w:type="spellEnd"/>
      <w:r>
        <w:t xml:space="preserve">’ option is selected, only the outermost (current) layer of a </w:t>
      </w:r>
      <w:proofErr w:type="spellStart"/>
      <w:r>
        <w:t>ModifiedVEO</w:t>
      </w:r>
      <w:proofErr w:type="spellEnd"/>
      <w:r>
        <w:t xml:space="preserve"> or onion VEO is tested. Inner (older) layers are not tested. The</w:t>
      </w:r>
      <w:r w:rsidR="00DA7F47">
        <w:t xml:space="preserve"> default is to test all layers.</w:t>
      </w:r>
    </w:p>
    <w:p w14:paraId="371AC422" w14:textId="54DDF18B" w:rsidR="00A04A67" w:rsidRDefault="00F45CA1" w:rsidP="00D865E4">
      <w:pPr>
        <w:pStyle w:val="BodyText"/>
      </w:pPr>
      <w:r>
        <w:t xml:space="preserve">If the ‘-verbose’ option is set the values of the elements and attributes will be printed out. This is described </w:t>
      </w:r>
      <w:r w:rsidR="00DA7F47">
        <w:t xml:space="preserve">in section </w:t>
      </w:r>
      <w:r w:rsidR="00DA7F47">
        <w:fldChar w:fldCharType="begin"/>
      </w:r>
      <w:r w:rsidR="00DA7F47">
        <w:instrText xml:space="preserve"> REF _Ref121905669 \r \h </w:instrText>
      </w:r>
      <w:r w:rsidR="00DA7F47">
        <w:fldChar w:fldCharType="separate"/>
      </w:r>
      <w:r w:rsidR="00F22C05">
        <w:t>4.8</w:t>
      </w:r>
      <w:r w:rsidR="00DA7F47">
        <w:fldChar w:fldCharType="end"/>
      </w:r>
      <w:r>
        <w:t>.</w:t>
      </w:r>
    </w:p>
    <w:p w14:paraId="18E31F00" w14:textId="77777777" w:rsidR="00562E24" w:rsidRPr="00562E24" w:rsidRDefault="00562E24" w:rsidP="00D865E4">
      <w:pPr>
        <w:pStyle w:val="BodyText"/>
        <w:rPr>
          <w:rStyle w:val="Emphasis"/>
        </w:rPr>
      </w:pPr>
      <w:r w:rsidRPr="00562E24">
        <w:rPr>
          <w:rStyle w:val="Emphasis"/>
        </w:rPr>
        <w:t xml:space="preserve">Note that the Agency Identifier, Series Identifier, and File Identifiers in the VEO cannot be checked for correctness. If these identifiers are incorrect, the VEOs cannot be ingested into the Digital Archive even though </w:t>
      </w:r>
      <w:r w:rsidR="00755F1A">
        <w:rPr>
          <w:rStyle w:val="Emphasis"/>
        </w:rPr>
        <w:t>V2Check</w:t>
      </w:r>
      <w:r w:rsidRPr="00562E24">
        <w:rPr>
          <w:rStyle w:val="Emphasis"/>
        </w:rPr>
        <w:t xml:space="preserve"> will pass the VEOs.</w:t>
      </w:r>
    </w:p>
    <w:p w14:paraId="5C2903E3" w14:textId="77777777" w:rsidR="00D94B1D" w:rsidRDefault="00F07567" w:rsidP="00A04A67">
      <w:pPr>
        <w:pStyle w:val="BodyText"/>
      </w:pPr>
      <w:r>
        <w:t>A typical value error is:</w:t>
      </w:r>
    </w:p>
    <w:p w14:paraId="2C8700D8" w14:textId="77777777" w:rsidR="00394ED7" w:rsidRDefault="00394ED7" w:rsidP="00394ED7">
      <w:pPr>
        <w:pStyle w:val="Code"/>
      </w:pPr>
      <w:r>
        <w:t>******************************************************************************</w:t>
      </w:r>
    </w:p>
    <w:p w14:paraId="52382F17" w14:textId="77777777" w:rsidR="00394ED7" w:rsidRDefault="00394ED7" w:rsidP="00394ED7">
      <w:pPr>
        <w:pStyle w:val="Code"/>
      </w:pPr>
      <w:r>
        <w:t>Testing '2-ElementContent-43ab.veo'</w:t>
      </w:r>
    </w:p>
    <w:p w14:paraId="50737047" w14:textId="77777777" w:rsidR="00394ED7" w:rsidRDefault="00394ED7" w:rsidP="00394ED7">
      <w:pPr>
        <w:pStyle w:val="Code"/>
      </w:pPr>
      <w:r>
        <w:t>Test FAILED: EMPTY VALUES: The VEO contains the following empty elements:</w:t>
      </w:r>
    </w:p>
    <w:p w14:paraId="77A73559" w14:textId="77777777" w:rsidR="00394ED7" w:rsidRDefault="00394ED7" w:rsidP="00394ED7">
      <w:pPr>
        <w:pStyle w:val="Code"/>
      </w:pPr>
      <w:r>
        <w:t xml:space="preserve">  &lt;</w:t>
      </w:r>
      <w:proofErr w:type="spellStart"/>
      <w:r>
        <w:t>vers:DocumentDate</w:t>
      </w:r>
      <w:proofErr w:type="spellEnd"/>
      <w:r>
        <w:t>&gt;</w:t>
      </w:r>
    </w:p>
    <w:p w14:paraId="64B68433" w14:textId="77777777" w:rsidR="00394ED7" w:rsidRDefault="00394ED7" w:rsidP="00394ED7">
      <w:pPr>
        <w:pStyle w:val="Code"/>
      </w:pPr>
      <w:r>
        <w:t>Test FAILED: INVALID VALUES: The VEO contains the following invalid elements:</w:t>
      </w:r>
    </w:p>
    <w:p w14:paraId="48FA95E2" w14:textId="77777777" w:rsidR="00394ED7" w:rsidRDefault="00394ED7" w:rsidP="00394ED7">
      <w:pPr>
        <w:pStyle w:val="Code"/>
      </w:pPr>
      <w:r>
        <w:t>VAL3: Error in value of element &lt;</w:t>
      </w:r>
      <w:proofErr w:type="spellStart"/>
      <w:r>
        <w:t>vers:DocumentDate</w:t>
      </w:r>
      <w:proofErr w:type="spellEnd"/>
      <w:r>
        <w:t>&gt; (M123). Value is &lt;empty&gt;</w:t>
      </w:r>
    </w:p>
    <w:p w14:paraId="5054D485" w14:textId="77777777" w:rsidR="00394ED7" w:rsidRDefault="00394ED7" w:rsidP="00394ED7">
      <w:pPr>
        <w:pStyle w:val="Code"/>
      </w:pPr>
      <w:r>
        <w:t xml:space="preserve">      ------------------------------------------------------^ Year must match '</w:t>
      </w:r>
      <w:proofErr w:type="spellStart"/>
      <w:r>
        <w:t>yyyy</w:t>
      </w:r>
      <w:proofErr w:type="spellEnd"/>
      <w:r>
        <w:t>'</w:t>
      </w:r>
    </w:p>
    <w:p w14:paraId="6169CEDA" w14:textId="77777777" w:rsidR="00394ED7" w:rsidRDefault="00394ED7" w:rsidP="00394ED7">
      <w:pPr>
        <w:pStyle w:val="BodyText"/>
      </w:pPr>
      <w:r>
        <w:t xml:space="preserve">Note that </w:t>
      </w:r>
      <w:r w:rsidR="00DA7F47">
        <w:t xml:space="preserve">in this example, </w:t>
      </w:r>
      <w:r>
        <w:t xml:space="preserve">the same VEO </w:t>
      </w:r>
      <w:r w:rsidR="00DA7F47">
        <w:t>problem</w:t>
      </w:r>
      <w:r>
        <w:t xml:space="preserve"> is being reported twice; once as an empty element and then because the date does not match the required format.</w:t>
      </w:r>
    </w:p>
    <w:p w14:paraId="3331678C" w14:textId="77777777" w:rsidR="00394ED7" w:rsidRDefault="00394ED7" w:rsidP="00394ED7">
      <w:pPr>
        <w:pStyle w:val="Heading3"/>
      </w:pPr>
      <w:bookmarkStart w:id="25" w:name="_Toc35431795"/>
      <w:r>
        <w:t>Empty Elements</w:t>
      </w:r>
      <w:bookmarkEnd w:id="25"/>
    </w:p>
    <w:p w14:paraId="095E4459" w14:textId="77777777" w:rsidR="00394ED7" w:rsidRDefault="00394ED7" w:rsidP="00394ED7">
      <w:pPr>
        <w:pStyle w:val="BodyText"/>
      </w:pPr>
      <w:r>
        <w:t xml:space="preserve">The </w:t>
      </w:r>
      <w:r w:rsidR="00755F1A">
        <w:t>V2Check</w:t>
      </w:r>
      <w:r>
        <w:t xml:space="preserve"> will detect elements that have a blank value:</w:t>
      </w:r>
    </w:p>
    <w:p w14:paraId="0070BFAF" w14:textId="77777777" w:rsidR="00394ED7" w:rsidRDefault="00394ED7" w:rsidP="00394ED7">
      <w:pPr>
        <w:pStyle w:val="Code"/>
      </w:pPr>
      <w:r>
        <w:t>******************************************************************************</w:t>
      </w:r>
    </w:p>
    <w:p w14:paraId="00765CA4" w14:textId="77777777" w:rsidR="00394ED7" w:rsidRDefault="00394ED7" w:rsidP="00394ED7">
      <w:pPr>
        <w:pStyle w:val="Code"/>
      </w:pPr>
      <w:r>
        <w:t>Testing '2-ElementContent-43aa.veo'</w:t>
      </w:r>
    </w:p>
    <w:p w14:paraId="57CCBEAB" w14:textId="77777777" w:rsidR="00394ED7" w:rsidRDefault="00394ED7" w:rsidP="00394ED7">
      <w:pPr>
        <w:pStyle w:val="Code"/>
      </w:pPr>
      <w:r>
        <w:t>Test FAILED: EMPTY VALUES: The VEO contains the following empty elements:</w:t>
      </w:r>
    </w:p>
    <w:p w14:paraId="64BB8936" w14:textId="77777777" w:rsidR="00394ED7" w:rsidRDefault="00394ED7" w:rsidP="00394ED7">
      <w:pPr>
        <w:pStyle w:val="Code"/>
      </w:pPr>
      <w:r>
        <w:t xml:space="preserve">  &lt;</w:t>
      </w:r>
      <w:proofErr w:type="spellStart"/>
      <w:r>
        <w:t>vers:DocumentTitle</w:t>
      </w:r>
      <w:proofErr w:type="spellEnd"/>
      <w:r>
        <w:t>&gt;</w:t>
      </w:r>
    </w:p>
    <w:p w14:paraId="098BBB1B" w14:textId="77777777" w:rsidR="00740486" w:rsidRDefault="00740486" w:rsidP="00394ED7">
      <w:pPr>
        <w:pStyle w:val="BodyText"/>
      </w:pPr>
      <w:r>
        <w:t>A blank value is defined as an</w:t>
      </w:r>
    </w:p>
    <w:p w14:paraId="5095B028" w14:textId="77777777" w:rsidR="00740486" w:rsidRDefault="00740486" w:rsidP="00740486">
      <w:pPr>
        <w:pStyle w:val="ListBullet"/>
      </w:pPr>
      <w:r>
        <w:t xml:space="preserve">empty element (e.g. </w:t>
      </w:r>
      <w:r w:rsidR="00DA7F47">
        <w:t>‘</w:t>
      </w:r>
      <w:r>
        <w:t>&lt;</w:t>
      </w:r>
      <w:proofErr w:type="spellStart"/>
      <w:r>
        <w:t>vers:DocumentTitle</w:t>
      </w:r>
      <w:proofErr w:type="spellEnd"/>
      <w:r>
        <w:t>/&gt;</w:t>
      </w:r>
      <w:r w:rsidR="00DA7F47">
        <w:t>’</w:t>
      </w:r>
      <w:r>
        <w:t>)</w:t>
      </w:r>
    </w:p>
    <w:p w14:paraId="1993D4F6" w14:textId="77777777" w:rsidR="00394ED7" w:rsidRDefault="00740486" w:rsidP="00740486">
      <w:pPr>
        <w:pStyle w:val="ListBullet"/>
      </w:pPr>
      <w:r>
        <w:t xml:space="preserve">element that does not contain any content (e.g. </w:t>
      </w:r>
      <w:r w:rsidR="00DA7F47">
        <w:t>‘</w:t>
      </w:r>
      <w:r>
        <w:t>&lt;</w:t>
      </w:r>
      <w:proofErr w:type="spellStart"/>
      <w:r>
        <w:t>vers:DocumentTitle</w:t>
      </w:r>
      <w:proofErr w:type="spellEnd"/>
      <w:r>
        <w:t>&gt;&lt;/</w:t>
      </w:r>
      <w:proofErr w:type="spellStart"/>
      <w:r>
        <w:t>vers:DocumentTitle</w:t>
      </w:r>
      <w:proofErr w:type="spellEnd"/>
      <w:r>
        <w:t>&gt;</w:t>
      </w:r>
      <w:r w:rsidR="00DA7F47">
        <w:t>’</w:t>
      </w:r>
      <w:r>
        <w:t>)</w:t>
      </w:r>
    </w:p>
    <w:p w14:paraId="575DA075" w14:textId="77777777" w:rsidR="00740486" w:rsidRDefault="00740486" w:rsidP="00740486">
      <w:pPr>
        <w:pStyle w:val="ListBullet"/>
      </w:pPr>
      <w:r>
        <w:t>element that only contains white space (space</w:t>
      </w:r>
      <w:r w:rsidR="00DA7F47">
        <w:t>s</w:t>
      </w:r>
      <w:r>
        <w:t xml:space="preserve">, tabs, carriage returns or line feeds) (e.g. </w:t>
      </w:r>
      <w:r w:rsidR="00DA7F47">
        <w:t>‘</w:t>
      </w:r>
      <w:r>
        <w:t>&lt;</w:t>
      </w:r>
      <w:proofErr w:type="spellStart"/>
      <w:r>
        <w:t>vers:DocumentTitle</w:t>
      </w:r>
      <w:proofErr w:type="spellEnd"/>
      <w:r>
        <w:t>&gt; &lt;/</w:t>
      </w:r>
      <w:proofErr w:type="spellStart"/>
      <w:r>
        <w:t>vers:DocumentTitle</w:t>
      </w:r>
      <w:proofErr w:type="spellEnd"/>
      <w:r w:rsidR="00DA7F47">
        <w:t>&gt;’</w:t>
      </w:r>
      <w:r>
        <w:t>)</w:t>
      </w:r>
    </w:p>
    <w:p w14:paraId="3DE18018" w14:textId="7DA935FB" w:rsidR="00740486" w:rsidRDefault="00B17AE3" w:rsidP="00740486">
      <w:pPr>
        <w:pStyle w:val="Heading3"/>
      </w:pPr>
      <w:bookmarkStart w:id="26" w:name="_Toc35431796"/>
      <w:r>
        <w:t>VAL1 Errors - Element Errors</w:t>
      </w:r>
      <w:bookmarkEnd w:id="26"/>
    </w:p>
    <w:p w14:paraId="0EFBFF86" w14:textId="77777777" w:rsidR="00740486" w:rsidRDefault="00740486" w:rsidP="00740486">
      <w:pPr>
        <w:pStyle w:val="BodyText"/>
      </w:pPr>
      <w:r>
        <w:t xml:space="preserve">Errors marked as ‘VAL1’ are concerned with </w:t>
      </w:r>
      <w:r w:rsidR="00F76852">
        <w:t xml:space="preserve">element </w:t>
      </w:r>
      <w:r>
        <w:t>errors. For example:</w:t>
      </w:r>
    </w:p>
    <w:p w14:paraId="7486733F" w14:textId="77777777" w:rsidR="00740486" w:rsidRDefault="00740486" w:rsidP="00740486">
      <w:pPr>
        <w:pStyle w:val="Code"/>
      </w:pPr>
      <w:r>
        <w:t>******************************************************************************</w:t>
      </w:r>
    </w:p>
    <w:p w14:paraId="6500213C" w14:textId="77777777" w:rsidR="00740486" w:rsidRDefault="00740486" w:rsidP="00740486">
      <w:pPr>
        <w:pStyle w:val="Code"/>
      </w:pPr>
      <w:r>
        <w:t>Testing '2-VersionAttribute-25b.veo'</w:t>
      </w:r>
    </w:p>
    <w:p w14:paraId="5107E39F" w14:textId="77777777" w:rsidR="00740486" w:rsidRDefault="00740486" w:rsidP="00740486">
      <w:pPr>
        <w:pStyle w:val="Code"/>
      </w:pPr>
      <w:r>
        <w:t>Test FAILED: INVALID VALUES: The VEO contains the following invalid elements:</w:t>
      </w:r>
    </w:p>
    <w:p w14:paraId="36B42906" w14:textId="77777777" w:rsidR="00740486" w:rsidRDefault="00740486" w:rsidP="00740486">
      <w:pPr>
        <w:pStyle w:val="Code"/>
      </w:pPr>
      <w:r>
        <w:t>VAL1: Error in element &lt;</w:t>
      </w:r>
      <w:proofErr w:type="spellStart"/>
      <w:r>
        <w:t>vers:SignedObject</w:t>
      </w:r>
      <w:proofErr w:type="spellEnd"/>
      <w:r>
        <w:t>&gt; (M4)</w:t>
      </w:r>
    </w:p>
    <w:p w14:paraId="389691FD" w14:textId="77777777" w:rsidR="00740486" w:rsidRDefault="00740486" w:rsidP="00740486">
      <w:pPr>
        <w:pStyle w:val="Code"/>
      </w:pPr>
      <w:r>
        <w:t>A version 2.0 &lt;</w:t>
      </w:r>
      <w:proofErr w:type="spellStart"/>
      <w:r>
        <w:t>vers:SignedObject</w:t>
      </w:r>
      <w:proofErr w:type="spellEnd"/>
      <w:r>
        <w:t xml:space="preserve">&gt; (M4) must contain a </w:t>
      </w:r>
      <w:proofErr w:type="spellStart"/>
      <w:r>
        <w:t>vers:VEOVersion</w:t>
      </w:r>
      <w:proofErr w:type="spellEnd"/>
      <w:r>
        <w:t xml:space="preserve"> attribute</w:t>
      </w:r>
    </w:p>
    <w:p w14:paraId="036B6357" w14:textId="77777777" w:rsidR="00F76852" w:rsidRDefault="00F76852" w:rsidP="00740486">
      <w:pPr>
        <w:pStyle w:val="BodyText"/>
      </w:pPr>
      <w:r>
        <w:t xml:space="preserve">In this case, the error is that a </w:t>
      </w:r>
      <w:proofErr w:type="spellStart"/>
      <w:r>
        <w:t>vers:SignedObject</w:t>
      </w:r>
      <w:proofErr w:type="spellEnd"/>
      <w:r>
        <w:t xml:space="preserve"> element in a version 2 VEO must contain a </w:t>
      </w:r>
      <w:proofErr w:type="spellStart"/>
      <w:r>
        <w:t>vers:VEOVersion</w:t>
      </w:r>
      <w:proofErr w:type="spellEnd"/>
      <w:r>
        <w:t xml:space="preserve"> attribute.</w:t>
      </w:r>
    </w:p>
    <w:p w14:paraId="49CEBE92" w14:textId="77777777" w:rsidR="00740486" w:rsidRDefault="00740486" w:rsidP="00740486">
      <w:pPr>
        <w:pStyle w:val="BodyText"/>
      </w:pPr>
      <w:r>
        <w:t>The description will contain information about the error that has occurred</w:t>
      </w:r>
      <w:r w:rsidR="000E660A">
        <w:t xml:space="preserve">; in this case that a </w:t>
      </w:r>
      <w:proofErr w:type="spellStart"/>
      <w:r w:rsidR="000E660A">
        <w:t>vers:SignedObject</w:t>
      </w:r>
      <w:proofErr w:type="spellEnd"/>
      <w:r w:rsidR="000E660A">
        <w:t xml:space="preserve"> element in a Version 2 VEO does not contain a </w:t>
      </w:r>
      <w:proofErr w:type="spellStart"/>
      <w:r w:rsidR="000E660A">
        <w:t>vers:VEOVersion</w:t>
      </w:r>
      <w:proofErr w:type="spellEnd"/>
      <w:r w:rsidR="000E660A">
        <w:t xml:space="preserve"> attribute</w:t>
      </w:r>
      <w:r>
        <w:t>.</w:t>
      </w:r>
      <w:r w:rsidR="000E660A">
        <w:t xml:space="preserve"> The ‘M number’ is the reference to the element definition in VERS Specification 2.</w:t>
      </w:r>
    </w:p>
    <w:p w14:paraId="1B71C933" w14:textId="77777777" w:rsidR="00740486" w:rsidRDefault="00B17AE3" w:rsidP="00740486">
      <w:pPr>
        <w:pStyle w:val="Heading3"/>
      </w:pPr>
      <w:bookmarkStart w:id="27" w:name="_Toc35431797"/>
      <w:r>
        <w:t>VAL2 Errors - Attribute Errors</w:t>
      </w:r>
      <w:bookmarkEnd w:id="27"/>
    </w:p>
    <w:p w14:paraId="77405B0D" w14:textId="77777777" w:rsidR="00740486" w:rsidRDefault="00740486" w:rsidP="00740486">
      <w:pPr>
        <w:pStyle w:val="BodyText"/>
      </w:pPr>
      <w:r>
        <w:t>Errors marked as ‘VAL2’ concern an error with an attribute value. For example:</w:t>
      </w:r>
    </w:p>
    <w:p w14:paraId="7AF20465" w14:textId="77777777" w:rsidR="00740486" w:rsidRDefault="00740486" w:rsidP="00740486">
      <w:pPr>
        <w:pStyle w:val="Code"/>
      </w:pPr>
      <w:r>
        <w:t>******************************************************************************</w:t>
      </w:r>
    </w:p>
    <w:p w14:paraId="319F8E81" w14:textId="77777777" w:rsidR="00740486" w:rsidRDefault="00740486" w:rsidP="00740486">
      <w:pPr>
        <w:pStyle w:val="Code"/>
      </w:pPr>
      <w:r>
        <w:t>Testing '2-VersionAttribute-25a.veo'</w:t>
      </w:r>
    </w:p>
    <w:p w14:paraId="512AAF6C" w14:textId="77777777" w:rsidR="00740486" w:rsidRDefault="00740486" w:rsidP="00740486">
      <w:pPr>
        <w:pStyle w:val="Code"/>
      </w:pPr>
      <w:r>
        <w:t>Test FAILED: INVALID VALUES: The VEO contains the following invalid elements:</w:t>
      </w:r>
    </w:p>
    <w:p w14:paraId="6D98A3CA" w14:textId="77777777" w:rsidR="00740486" w:rsidRDefault="00740486" w:rsidP="00740486">
      <w:pPr>
        <w:pStyle w:val="Code"/>
      </w:pPr>
      <w:r>
        <w:t xml:space="preserve">VAL2: Error in attribute </w:t>
      </w:r>
      <w:proofErr w:type="spellStart"/>
      <w:r>
        <w:t>vers:VEOVersion</w:t>
      </w:r>
      <w:proofErr w:type="spellEnd"/>
      <w:r>
        <w:t xml:space="preserve"> (value='1.2') in element &lt;</w:t>
      </w:r>
      <w:proofErr w:type="spellStart"/>
      <w:r>
        <w:t>vers:SignedObject</w:t>
      </w:r>
      <w:proofErr w:type="spellEnd"/>
      <w:r>
        <w:t>&gt; (M4)</w:t>
      </w:r>
    </w:p>
    <w:p w14:paraId="13D06942" w14:textId="77777777" w:rsidR="00740486" w:rsidRDefault="00740486" w:rsidP="00740486">
      <w:pPr>
        <w:pStyle w:val="Code"/>
      </w:pPr>
      <w:r>
        <w:t>which must be '2.0' to match &lt;</w:t>
      </w:r>
      <w:proofErr w:type="spellStart"/>
      <w:r>
        <w:t>vers:Version</w:t>
      </w:r>
      <w:proofErr w:type="spellEnd"/>
      <w:r>
        <w:t>&gt; (M3) element</w:t>
      </w:r>
    </w:p>
    <w:p w14:paraId="3D62B99B" w14:textId="77777777" w:rsidR="000E660A" w:rsidRDefault="00740486" w:rsidP="000E660A">
      <w:pPr>
        <w:pStyle w:val="BodyText"/>
      </w:pPr>
      <w:r>
        <w:lastRenderedPageBreak/>
        <w:t xml:space="preserve">The </w:t>
      </w:r>
      <w:r w:rsidR="000E660A">
        <w:t xml:space="preserve">first </w:t>
      </w:r>
      <w:r>
        <w:t>portion of the error message indicates the attribute that caused the error, the value of the attribute, and the element in which the attribute is located.</w:t>
      </w:r>
      <w:r w:rsidR="000E660A">
        <w:t xml:space="preserve"> The ‘M number’ is the reference to the element definition in VERS Specification 2.</w:t>
      </w:r>
    </w:p>
    <w:p w14:paraId="0F7744BB" w14:textId="77777777" w:rsidR="00740486" w:rsidRDefault="000E660A" w:rsidP="00740486">
      <w:pPr>
        <w:pStyle w:val="BodyText"/>
      </w:pPr>
      <w:r>
        <w:t xml:space="preserve">This is followed by a detailed description of the problem with </w:t>
      </w:r>
      <w:r w:rsidR="00F76852">
        <w:t xml:space="preserve">the </w:t>
      </w:r>
      <w:r>
        <w:t>value.</w:t>
      </w:r>
    </w:p>
    <w:p w14:paraId="6D94701B" w14:textId="77777777" w:rsidR="000E660A" w:rsidRDefault="00B17AE3" w:rsidP="000E660A">
      <w:pPr>
        <w:pStyle w:val="Heading3"/>
      </w:pPr>
      <w:bookmarkStart w:id="28" w:name="_Toc35431798"/>
      <w:r>
        <w:t xml:space="preserve">VAL3 Errors - </w:t>
      </w:r>
      <w:r w:rsidR="000E660A">
        <w:t>Element</w:t>
      </w:r>
      <w:r>
        <w:t xml:space="preserve"> Value Errors</w:t>
      </w:r>
      <w:bookmarkEnd w:id="28"/>
    </w:p>
    <w:p w14:paraId="729DA228" w14:textId="77777777" w:rsidR="000E660A" w:rsidRDefault="000E660A" w:rsidP="000E660A">
      <w:pPr>
        <w:pStyle w:val="BodyText"/>
      </w:pPr>
      <w:r>
        <w:t>Errors marked as ‘VAL3’ concern an error with an element value. For example:</w:t>
      </w:r>
    </w:p>
    <w:p w14:paraId="2462DD88" w14:textId="77777777" w:rsidR="000E660A" w:rsidRDefault="000E660A" w:rsidP="000E660A">
      <w:pPr>
        <w:pStyle w:val="Code"/>
      </w:pPr>
      <w:r>
        <w:t>******************************************************************************</w:t>
      </w:r>
    </w:p>
    <w:p w14:paraId="7FD96DC3" w14:textId="77777777" w:rsidR="000E660A" w:rsidRDefault="000E660A" w:rsidP="000E660A">
      <w:pPr>
        <w:pStyle w:val="Code"/>
      </w:pPr>
      <w:r>
        <w:t>Testing '0-VEOType-30j.veo'</w:t>
      </w:r>
    </w:p>
    <w:p w14:paraId="5354DD5B" w14:textId="77777777" w:rsidR="000E660A" w:rsidRDefault="000E660A" w:rsidP="000E660A">
      <w:pPr>
        <w:pStyle w:val="Code"/>
      </w:pPr>
      <w:r>
        <w:t>Test FAILED: INVALID VALUES: The VEO contains the following invalid elements:</w:t>
      </w:r>
    </w:p>
    <w:p w14:paraId="79BCCE49" w14:textId="77777777" w:rsidR="000E660A" w:rsidRDefault="000E660A" w:rsidP="000E660A">
      <w:pPr>
        <w:pStyle w:val="Code"/>
      </w:pPr>
      <w:r>
        <w:t>VAL3: Error in value of element &lt;</w:t>
      </w:r>
      <w:proofErr w:type="spellStart"/>
      <w:r>
        <w:t>vers:ObjectType</w:t>
      </w:r>
      <w:proofErr w:type="spellEnd"/>
      <w:r>
        <w:t>&gt; (M6). Value is 'File'</w:t>
      </w:r>
    </w:p>
    <w:p w14:paraId="5B42CBBE" w14:textId="77777777" w:rsidR="000E660A" w:rsidRDefault="000E660A" w:rsidP="000E660A">
      <w:pPr>
        <w:pStyle w:val="Code"/>
      </w:pPr>
      <w:r>
        <w:t>The value of the &lt;</w:t>
      </w:r>
      <w:proofErr w:type="spellStart"/>
      <w:r>
        <w:t>vers:ObjectType</w:t>
      </w:r>
      <w:proofErr w:type="spellEnd"/>
      <w:r>
        <w:t>&gt; (M6) element in a &lt;</w:t>
      </w:r>
      <w:proofErr w:type="spellStart"/>
      <w:r>
        <w:t>vers:RevisedVEO</w:t>
      </w:r>
      <w:proofErr w:type="spellEnd"/>
      <w:r>
        <w:t xml:space="preserve">&gt; (M158) element must match the value of the </w:t>
      </w:r>
      <w:proofErr w:type="spellStart"/>
      <w:r>
        <w:t>vers:OriginalVEOType</w:t>
      </w:r>
      <w:proofErr w:type="spellEnd"/>
      <w:r>
        <w:t xml:space="preserve"> attribute in the &lt;</w:t>
      </w:r>
      <w:proofErr w:type="spellStart"/>
      <w:r>
        <w:t>vers:ModifiedVEO</w:t>
      </w:r>
      <w:proofErr w:type="spellEnd"/>
      <w:r>
        <w:t>&gt; (M156) element (which was Record)</w:t>
      </w:r>
    </w:p>
    <w:p w14:paraId="2C8F105E" w14:textId="77777777" w:rsidR="000E660A" w:rsidRDefault="000E660A" w:rsidP="000E660A">
      <w:pPr>
        <w:pStyle w:val="BodyText"/>
      </w:pPr>
      <w:r>
        <w:t>The first portion of the error message indicates the element in which the error is located, and the value of the element. Once again the M number is the reference to the element definition in the VERS Specification 2.</w:t>
      </w:r>
    </w:p>
    <w:p w14:paraId="07739F8C" w14:textId="77777777" w:rsidR="000E660A" w:rsidRDefault="000E660A" w:rsidP="000E660A">
      <w:pPr>
        <w:pStyle w:val="BodyText"/>
      </w:pPr>
      <w:r>
        <w:t>This is followed by a detailed description of the problem.</w:t>
      </w:r>
      <w:r w:rsidR="00C52873">
        <w:t xml:space="preserve"> In this case it is a problem with consistency between the value of </w:t>
      </w:r>
      <w:proofErr w:type="spellStart"/>
      <w:r w:rsidR="00C52873">
        <w:t>vers:ObjectType</w:t>
      </w:r>
      <w:proofErr w:type="spellEnd"/>
      <w:r w:rsidR="00C52873">
        <w:t xml:space="preserve"> and the </w:t>
      </w:r>
      <w:proofErr w:type="spellStart"/>
      <w:r w:rsidR="00C52873">
        <w:t>vers:OriginalVEOType</w:t>
      </w:r>
      <w:proofErr w:type="spellEnd"/>
      <w:r w:rsidR="00C52873">
        <w:t xml:space="preserve"> attribute.</w:t>
      </w:r>
    </w:p>
    <w:p w14:paraId="79BC7694" w14:textId="77777777" w:rsidR="00C52873" w:rsidRDefault="00B17AE3" w:rsidP="00C52873">
      <w:pPr>
        <w:pStyle w:val="Heading3"/>
      </w:pPr>
      <w:bookmarkStart w:id="29" w:name="_Toc35431799"/>
      <w:r>
        <w:t xml:space="preserve">VAL4 Errors - </w:t>
      </w:r>
      <w:r w:rsidR="00C52873">
        <w:t>Mandatory Element i</w:t>
      </w:r>
      <w:r>
        <w:t>n a Version 2 VEO missing</w:t>
      </w:r>
      <w:bookmarkEnd w:id="29"/>
    </w:p>
    <w:p w14:paraId="4E1DF8DC" w14:textId="77777777" w:rsidR="00C52873" w:rsidRDefault="00C52873" w:rsidP="00C52873">
      <w:pPr>
        <w:pStyle w:val="BodyText"/>
      </w:pPr>
      <w:r>
        <w:t>Errors marked as ‘VAL4’ are concerned with elements that are mandatory in a Version 2 VEO, but which are not present in the VEO. For example:</w:t>
      </w:r>
    </w:p>
    <w:p w14:paraId="6EE0FBBE" w14:textId="77777777" w:rsidR="00C52873" w:rsidRDefault="00C52873" w:rsidP="00C52873">
      <w:pPr>
        <w:pStyle w:val="Code"/>
      </w:pPr>
      <w:r>
        <w:t>******************************************************************************</w:t>
      </w:r>
    </w:p>
    <w:p w14:paraId="48269079" w14:textId="77777777" w:rsidR="00C52873" w:rsidRDefault="00C52873" w:rsidP="00C52873">
      <w:pPr>
        <w:pStyle w:val="Code"/>
      </w:pPr>
      <w:r>
        <w:t>Testing '2-ElementContent-43az.veo'</w:t>
      </w:r>
    </w:p>
    <w:p w14:paraId="0A8153E4" w14:textId="77777777" w:rsidR="00C52873" w:rsidRDefault="00C52873" w:rsidP="00C52873">
      <w:pPr>
        <w:pStyle w:val="Code"/>
      </w:pPr>
      <w:r>
        <w:t>Test FAILED: INVALID VALUES: The VEO contains the following invalid elements:</w:t>
      </w:r>
    </w:p>
    <w:p w14:paraId="1E7C14D1" w14:textId="77777777" w:rsidR="00C52873" w:rsidRDefault="00C52873" w:rsidP="00C52873">
      <w:pPr>
        <w:pStyle w:val="Code"/>
      </w:pPr>
      <w:r>
        <w:t>VAL4: Element that is mandatory in a version 2 VEO is missing</w:t>
      </w:r>
    </w:p>
    <w:p w14:paraId="1937583D" w14:textId="77777777" w:rsidR="00C52873" w:rsidRDefault="00C52873" w:rsidP="00C52873">
      <w:pPr>
        <w:pStyle w:val="Code"/>
      </w:pPr>
      <w:r>
        <w:t>A version 2.0 VEO must contain at least one &lt;</w:t>
      </w:r>
      <w:proofErr w:type="spellStart"/>
      <w:r>
        <w:t>vers:LockSignatureBlock</w:t>
      </w:r>
      <w:proofErr w:type="spellEnd"/>
      <w:r>
        <w:t>&gt; (M152) element</w:t>
      </w:r>
    </w:p>
    <w:p w14:paraId="7B40EC7B" w14:textId="77777777" w:rsidR="00EF01CD" w:rsidRDefault="00EF01CD" w:rsidP="00C52873">
      <w:pPr>
        <w:pStyle w:val="BodyText"/>
      </w:pPr>
      <w:r>
        <w:t>The VERS DTD covers both version 1 and version 2 VEOs. Consequently, features added in version 2 must be marked as ‘optional’, even if they are actually mandatory in a version 2 VEO (otherwise version 1 VEOs could not conform to the DTD). The description of the error lists the missing element and includes a reference to the definition of the element in the VERS specification.</w:t>
      </w:r>
    </w:p>
    <w:p w14:paraId="04BD201A" w14:textId="77777777" w:rsidR="00C52873" w:rsidRDefault="00EF01CD" w:rsidP="00C52873">
      <w:pPr>
        <w:pStyle w:val="BodyText"/>
      </w:pPr>
      <w:r>
        <w:t xml:space="preserve">The version of the VEO is normally detected automatically using the </w:t>
      </w:r>
      <w:proofErr w:type="spellStart"/>
      <w:r>
        <w:t>vers:Version</w:t>
      </w:r>
      <w:proofErr w:type="spellEnd"/>
      <w:r>
        <w:t xml:space="preserve"> element that is present at the start of every VEO. If necessary, the ‘-v1.2’ or ‘-v2’ options can be used to force </w:t>
      </w:r>
      <w:r w:rsidR="00755F1A">
        <w:t>V2Check</w:t>
      </w:r>
      <w:r>
        <w:t xml:space="preserve"> to validate against a particular version.</w:t>
      </w:r>
    </w:p>
    <w:p w14:paraId="66852AD5" w14:textId="77777777" w:rsidR="00EF01CD" w:rsidRDefault="00B17AE3" w:rsidP="00EF01CD">
      <w:pPr>
        <w:pStyle w:val="Heading3"/>
      </w:pPr>
      <w:bookmarkStart w:id="30" w:name="_Toc35431800"/>
      <w:r>
        <w:t xml:space="preserve">VAL5 Errors - </w:t>
      </w:r>
      <w:r w:rsidR="00EF01CD">
        <w:t>Mandatory Element i</w:t>
      </w:r>
      <w:r>
        <w:t>n a Version 1 VEO missing</w:t>
      </w:r>
      <w:bookmarkEnd w:id="30"/>
    </w:p>
    <w:p w14:paraId="1DC91FB9" w14:textId="77777777" w:rsidR="00EF01CD" w:rsidRDefault="00EF01CD" w:rsidP="00EF01CD">
      <w:pPr>
        <w:pStyle w:val="BodyText"/>
      </w:pPr>
      <w:r>
        <w:t>Errors marked as ‘VAL5’ are concerned with elements that are mandatory in a Version 1 VEO, but which are not present in the VEO. For example:</w:t>
      </w:r>
    </w:p>
    <w:p w14:paraId="47D2B6BA" w14:textId="77777777" w:rsidR="00D15626" w:rsidRDefault="00D15626" w:rsidP="00D15626">
      <w:pPr>
        <w:pStyle w:val="Code"/>
      </w:pPr>
      <w:r>
        <w:t>******************************************************************************</w:t>
      </w:r>
    </w:p>
    <w:p w14:paraId="79B8D216" w14:textId="77777777" w:rsidR="00D15626" w:rsidRDefault="00D15626" w:rsidP="00D15626">
      <w:pPr>
        <w:pStyle w:val="Code"/>
      </w:pPr>
      <w:r>
        <w:t>Testing '2-V1Encoding-29a.veo'</w:t>
      </w:r>
    </w:p>
    <w:p w14:paraId="42609200" w14:textId="77777777" w:rsidR="00D15626" w:rsidRDefault="00D15626" w:rsidP="00D15626">
      <w:pPr>
        <w:pStyle w:val="Code"/>
      </w:pPr>
      <w:r>
        <w:t>Test FAILED: INVALID VALUES: The VEO contains the following invalid elements:</w:t>
      </w:r>
    </w:p>
    <w:p w14:paraId="0DCDD528" w14:textId="77777777" w:rsidR="00D15626" w:rsidRDefault="00D15626" w:rsidP="00D15626">
      <w:pPr>
        <w:pStyle w:val="Code"/>
      </w:pPr>
      <w:r>
        <w:t>VAL270: Document without Long Term Preservation Format</w:t>
      </w:r>
    </w:p>
    <w:p w14:paraId="2C771A20" w14:textId="77777777" w:rsidR="00D15626" w:rsidRDefault="00D15626" w:rsidP="00D15626">
      <w:pPr>
        <w:pStyle w:val="Code"/>
      </w:pPr>
      <w:r>
        <w:t>A &lt;Document&gt; (M114) element must contain an &lt;Encoding&gt; (M126) element with a valid long term preservation format for acceptance into the digital archive. The Document has no &lt;</w:t>
      </w:r>
      <w:proofErr w:type="spellStart"/>
      <w:r>
        <w:t>vers:RenderingKeywords</w:t>
      </w:r>
      <w:proofErr w:type="spellEnd"/>
      <w:r>
        <w:t>&gt; (M132) elements and so no long term preservation formats can be identified</w:t>
      </w:r>
    </w:p>
    <w:p w14:paraId="7032191C" w14:textId="77777777" w:rsidR="00D15626" w:rsidRDefault="00D15626" w:rsidP="00D15626">
      <w:pPr>
        <w:pStyle w:val="Code"/>
      </w:pPr>
      <w:r>
        <w:t>VAL5: Element that is mandatory in a version 1 VEO is missing</w:t>
      </w:r>
    </w:p>
    <w:p w14:paraId="4CFA3F0F" w14:textId="77777777" w:rsidR="00D15626" w:rsidRDefault="00D15626" w:rsidP="00D15626">
      <w:pPr>
        <w:pStyle w:val="Code"/>
      </w:pPr>
      <w:r>
        <w:t>In a version 1 VEO, a &lt;</w:t>
      </w:r>
      <w:proofErr w:type="spellStart"/>
      <w:r>
        <w:t>vers:Document</w:t>
      </w:r>
      <w:proofErr w:type="spellEnd"/>
      <w:r>
        <w:t>&gt; (M114) element must contain at least one &lt;</w:t>
      </w:r>
      <w:proofErr w:type="spellStart"/>
      <w:r>
        <w:t>vers:Encoding</w:t>
      </w:r>
      <w:proofErr w:type="spellEnd"/>
      <w:r>
        <w:t>&gt; element</w:t>
      </w:r>
    </w:p>
    <w:p w14:paraId="3751EDE7" w14:textId="77777777" w:rsidR="00EF01CD" w:rsidRDefault="00EF01CD" w:rsidP="00D15626">
      <w:pPr>
        <w:pStyle w:val="BodyText"/>
      </w:pPr>
      <w:r>
        <w:t xml:space="preserve">The VERS DTD covers both version 1 and version 2 VEOs. Consequently, features added in version </w:t>
      </w:r>
      <w:r w:rsidR="00D15626">
        <w:t>1</w:t>
      </w:r>
      <w:r>
        <w:t xml:space="preserve"> must be marked as ‘optional’, even if they are actually mandatory in a version </w:t>
      </w:r>
      <w:r w:rsidR="00D15626">
        <w:t>1</w:t>
      </w:r>
      <w:r>
        <w:t xml:space="preserve"> VEO (otherwise version </w:t>
      </w:r>
      <w:r w:rsidR="00F76852">
        <w:t>2</w:t>
      </w:r>
      <w:r>
        <w:t xml:space="preserve"> VEOs could not conform to the DTD). The description of the error lists the missing element and includes a reference to the definition of the element in the VERS specification.</w:t>
      </w:r>
    </w:p>
    <w:p w14:paraId="5D208D62" w14:textId="77777777" w:rsidR="00EF01CD" w:rsidRDefault="00EF01CD" w:rsidP="00EF01CD">
      <w:pPr>
        <w:pStyle w:val="BodyText"/>
      </w:pPr>
      <w:r>
        <w:lastRenderedPageBreak/>
        <w:t xml:space="preserve">The version of the VEO is normally detected automatically using the </w:t>
      </w:r>
      <w:proofErr w:type="spellStart"/>
      <w:r>
        <w:t>vers:Version</w:t>
      </w:r>
      <w:proofErr w:type="spellEnd"/>
      <w:r>
        <w:t xml:space="preserve"> element that is present at the start of every VEO. If necessary, the ‘-v1.2’ or ‘-v2’ options can be used to force </w:t>
      </w:r>
      <w:r w:rsidR="00755F1A">
        <w:t>V2Check</w:t>
      </w:r>
      <w:r>
        <w:t xml:space="preserve"> to validate against a particular version.</w:t>
      </w:r>
    </w:p>
    <w:p w14:paraId="44DCD9F8" w14:textId="77777777" w:rsidR="00EF01CD" w:rsidRDefault="00B17AE3" w:rsidP="00D15626">
      <w:pPr>
        <w:pStyle w:val="Heading3"/>
      </w:pPr>
      <w:bookmarkStart w:id="31" w:name="_Toc35431801"/>
      <w:r>
        <w:t>VAL6 Errors - Mandatory Element missing</w:t>
      </w:r>
      <w:bookmarkEnd w:id="31"/>
    </w:p>
    <w:p w14:paraId="67A2D21D" w14:textId="77777777" w:rsidR="00F857EB" w:rsidRDefault="00F857EB" w:rsidP="00F857EB">
      <w:pPr>
        <w:pStyle w:val="BodyText"/>
      </w:pPr>
      <w:r>
        <w:t>Errors marked as VAL6 mark elements that are optional according to the DTD, but are required by the VERS standard when the VEOs are submitted to PROV. For example:</w:t>
      </w:r>
    </w:p>
    <w:p w14:paraId="6C638643" w14:textId="77777777" w:rsidR="00F857EB" w:rsidRDefault="00F857EB" w:rsidP="00F857EB">
      <w:pPr>
        <w:pStyle w:val="Code"/>
      </w:pPr>
      <w:r>
        <w:t>******************************************************************************</w:t>
      </w:r>
    </w:p>
    <w:p w14:paraId="4122AF7A" w14:textId="77777777" w:rsidR="00F857EB" w:rsidRDefault="00F857EB" w:rsidP="00F857EB">
      <w:pPr>
        <w:pStyle w:val="Code"/>
      </w:pPr>
      <w:r>
        <w:t>Testing '2-XMLDeclaration-3b.veo'</w:t>
      </w:r>
    </w:p>
    <w:p w14:paraId="6AB2ADF7" w14:textId="77777777" w:rsidR="00F857EB" w:rsidRDefault="00F857EB" w:rsidP="00F857EB">
      <w:pPr>
        <w:pStyle w:val="Code"/>
      </w:pPr>
      <w:r>
        <w:t>Test FAILED: INVALID VALUES: The VEO contains the following invalid elements:</w:t>
      </w:r>
    </w:p>
    <w:p w14:paraId="63C8C3FB" w14:textId="77777777" w:rsidR="00F857EB" w:rsidRDefault="00F857EB" w:rsidP="00F857EB">
      <w:pPr>
        <w:pStyle w:val="Code"/>
      </w:pPr>
      <w:r>
        <w:t>VAL6: Missing mandatory element</w:t>
      </w:r>
    </w:p>
    <w:p w14:paraId="28135990" w14:textId="77777777" w:rsidR="00F857EB" w:rsidRDefault="00F857EB" w:rsidP="00F857EB">
      <w:pPr>
        <w:pStyle w:val="Code"/>
      </w:pPr>
      <w:r>
        <w:t>A &lt;</w:t>
      </w:r>
      <w:proofErr w:type="spellStart"/>
      <w:r>
        <w:t>vers:VEOIdentifier</w:t>
      </w:r>
      <w:proofErr w:type="spellEnd"/>
      <w:r>
        <w:t>&gt; (M99) element must contain a &lt;</w:t>
      </w:r>
      <w:proofErr w:type="spellStart"/>
      <w:r>
        <w:t>vers:AgencyIdentifier</w:t>
      </w:r>
      <w:proofErr w:type="spellEnd"/>
      <w:r>
        <w:t>&gt; (M100) element when submitted to PROV</w:t>
      </w:r>
    </w:p>
    <w:p w14:paraId="095FB9F0" w14:textId="77777777" w:rsidR="00F857EB" w:rsidRDefault="00F857EB" w:rsidP="00F857EB">
      <w:pPr>
        <w:pStyle w:val="Code"/>
      </w:pPr>
      <w:r>
        <w:t>VAL6: Missing mandatory element</w:t>
      </w:r>
    </w:p>
    <w:p w14:paraId="386CF0BF" w14:textId="77777777" w:rsidR="00F857EB" w:rsidRDefault="00F857EB" w:rsidP="00F857EB">
      <w:pPr>
        <w:pStyle w:val="Code"/>
      </w:pPr>
      <w:r>
        <w:t>A &lt;</w:t>
      </w:r>
      <w:proofErr w:type="spellStart"/>
      <w:r>
        <w:t>vers:VEOIdentifier</w:t>
      </w:r>
      <w:proofErr w:type="spellEnd"/>
      <w:r>
        <w:t>&gt; (M99) element must contain a &lt;</w:t>
      </w:r>
      <w:proofErr w:type="spellStart"/>
      <w:r>
        <w:t>vers:SeriesIdentifier</w:t>
      </w:r>
      <w:proofErr w:type="spellEnd"/>
      <w:r>
        <w:t>&gt; (M101) element when submitted to PROV</w:t>
      </w:r>
    </w:p>
    <w:p w14:paraId="465CB0F1" w14:textId="77777777" w:rsidR="00F857EB" w:rsidRDefault="00F857EB" w:rsidP="00F857EB">
      <w:pPr>
        <w:pStyle w:val="BodyText"/>
      </w:pPr>
      <w:r>
        <w:t xml:space="preserve">In this case the </w:t>
      </w:r>
      <w:proofErr w:type="spellStart"/>
      <w:r>
        <w:t>vers:AgencyIdentifier</w:t>
      </w:r>
      <w:proofErr w:type="spellEnd"/>
      <w:r>
        <w:t xml:space="preserve"> and </w:t>
      </w:r>
      <w:proofErr w:type="spellStart"/>
      <w:r>
        <w:t>vers:SeriesIdentifier</w:t>
      </w:r>
      <w:proofErr w:type="spellEnd"/>
      <w:r>
        <w:t xml:space="preserve"> are required when the VEOs are submitted to PROV.</w:t>
      </w:r>
    </w:p>
    <w:p w14:paraId="6CFCFA6B" w14:textId="77777777" w:rsidR="00F857EB" w:rsidRDefault="00F857EB" w:rsidP="00F857EB">
      <w:pPr>
        <w:pStyle w:val="BodyText"/>
      </w:pPr>
      <w:r>
        <w:t>The description includes the missing element and includes the reference to the element definition in the VERS specification 2.</w:t>
      </w:r>
    </w:p>
    <w:p w14:paraId="401FD827" w14:textId="77777777" w:rsidR="00F857EB" w:rsidRDefault="00B17AE3" w:rsidP="006C3D9A">
      <w:pPr>
        <w:pStyle w:val="Heading3"/>
      </w:pPr>
      <w:bookmarkStart w:id="32" w:name="_Toc35431802"/>
      <w:r>
        <w:t xml:space="preserve">VAL7 Errors - </w:t>
      </w:r>
      <w:r w:rsidR="006C3D9A">
        <w:t>Version 2 f</w:t>
      </w:r>
      <w:r>
        <w:t>eature in a Version 1 VEO</w:t>
      </w:r>
      <w:bookmarkEnd w:id="32"/>
    </w:p>
    <w:p w14:paraId="20B41E9F" w14:textId="77777777" w:rsidR="006C3D9A" w:rsidRDefault="006C3D9A" w:rsidP="006C3D9A">
      <w:pPr>
        <w:pStyle w:val="BodyText"/>
      </w:pPr>
      <w:r>
        <w:t>Errors marked as VAL7 indicate version 2 features that have been found in a version 1 VEO. For example:</w:t>
      </w:r>
    </w:p>
    <w:p w14:paraId="3907740F" w14:textId="77777777" w:rsidR="006C3D9A" w:rsidRDefault="006C3D9A" w:rsidP="006C3D9A">
      <w:pPr>
        <w:pStyle w:val="Code"/>
      </w:pPr>
      <w:r>
        <w:t>******************************************************************************</w:t>
      </w:r>
    </w:p>
    <w:p w14:paraId="6DFC2310" w14:textId="77777777" w:rsidR="006C3D9A" w:rsidRDefault="006C3D9A" w:rsidP="006C3D9A">
      <w:pPr>
        <w:pStyle w:val="Code"/>
      </w:pPr>
      <w:r>
        <w:t>Testing '2-DTDValidation-48a.veo'</w:t>
      </w:r>
    </w:p>
    <w:p w14:paraId="7CD9FED1" w14:textId="77777777" w:rsidR="006C3D9A" w:rsidRDefault="006C3D9A" w:rsidP="006C3D9A">
      <w:pPr>
        <w:pStyle w:val="Code"/>
      </w:pPr>
      <w:r>
        <w:t>Test FAILED: INVALID VALUES: The VEO contains the following invalid elements:</w:t>
      </w:r>
    </w:p>
    <w:p w14:paraId="5211883E" w14:textId="77777777" w:rsidR="006C3D9A" w:rsidRDefault="006C3D9A" w:rsidP="006C3D9A">
      <w:pPr>
        <w:pStyle w:val="Code"/>
      </w:pPr>
      <w:r>
        <w:t>VAL7: Version 2 feature in a version 1 VEO</w:t>
      </w:r>
    </w:p>
    <w:p w14:paraId="05A49728" w14:textId="77777777" w:rsidR="006C3D9A" w:rsidRDefault="006C3D9A" w:rsidP="006C3D9A">
      <w:pPr>
        <w:pStyle w:val="Code"/>
      </w:pPr>
      <w:r>
        <w:t>A version 1 &lt;</w:t>
      </w:r>
      <w:proofErr w:type="spellStart"/>
      <w:r>
        <w:t>vers:SignatureBlock</w:t>
      </w:r>
      <w:proofErr w:type="spellEnd"/>
      <w:r>
        <w:t xml:space="preserve">&gt; (M134) element cannot contain a </w:t>
      </w:r>
      <w:proofErr w:type="spellStart"/>
      <w:r>
        <w:t>vers:id</w:t>
      </w:r>
      <w:proofErr w:type="spellEnd"/>
      <w:r>
        <w:t xml:space="preserve"> attribute</w:t>
      </w:r>
    </w:p>
    <w:p w14:paraId="16478AD6" w14:textId="77777777" w:rsidR="006C3D9A" w:rsidRDefault="006C3D9A" w:rsidP="006C3D9A">
      <w:pPr>
        <w:pStyle w:val="Code"/>
      </w:pPr>
      <w:r>
        <w:t>VAL7: Version 2 feature in a version 1 VEO</w:t>
      </w:r>
    </w:p>
    <w:p w14:paraId="51A5FB26" w14:textId="77777777" w:rsidR="006C3D9A" w:rsidRDefault="006C3D9A" w:rsidP="006C3D9A">
      <w:pPr>
        <w:pStyle w:val="Code"/>
      </w:pPr>
      <w:r>
        <w:t>A version 1 VEO cannot contain a &lt;</w:t>
      </w:r>
      <w:proofErr w:type="spellStart"/>
      <w:r>
        <w:t>vers:LockSignatureBlock</w:t>
      </w:r>
      <w:proofErr w:type="spellEnd"/>
      <w:r>
        <w:t>&gt; (M152) element</w:t>
      </w:r>
    </w:p>
    <w:p w14:paraId="67A0BE9D" w14:textId="77777777" w:rsidR="006C3D9A" w:rsidRDefault="006C3D9A" w:rsidP="006C3D9A">
      <w:pPr>
        <w:pStyle w:val="BodyText"/>
      </w:pPr>
      <w:r>
        <w:t xml:space="preserve">The version of the VEO is normally detected automatically using the </w:t>
      </w:r>
      <w:proofErr w:type="spellStart"/>
      <w:r>
        <w:t>vers:Version</w:t>
      </w:r>
      <w:proofErr w:type="spellEnd"/>
      <w:r>
        <w:t xml:space="preserve"> element that is present at the start of every VEO. If necessary, the ‘-v1.2’ or ‘-v2’ options can be used to force </w:t>
      </w:r>
      <w:r w:rsidR="00755F1A">
        <w:t>V2Check</w:t>
      </w:r>
      <w:r>
        <w:t xml:space="preserve"> to validate against a particular version.</w:t>
      </w:r>
    </w:p>
    <w:p w14:paraId="1CBD76C3" w14:textId="77777777" w:rsidR="006C3D9A" w:rsidRDefault="00B17AE3" w:rsidP="006C3D9A">
      <w:pPr>
        <w:pStyle w:val="Heading3"/>
      </w:pPr>
      <w:bookmarkStart w:id="33" w:name="_Toc35431803"/>
      <w:r>
        <w:t xml:space="preserve">VAL9 Errors - </w:t>
      </w:r>
      <w:r w:rsidR="006C3D9A">
        <w:t>Missing mandatory attribute in a Version 2 VEO</w:t>
      </w:r>
      <w:bookmarkEnd w:id="33"/>
    </w:p>
    <w:p w14:paraId="2B81D5A2" w14:textId="77777777" w:rsidR="006C3D9A" w:rsidRDefault="006C3D9A" w:rsidP="006C3D9A">
      <w:pPr>
        <w:pStyle w:val="BodyText"/>
      </w:pPr>
      <w:r>
        <w:t>Errors marked as VAL9 indicate a missing mandatory attribute in a version 2. VEO. For example:</w:t>
      </w:r>
    </w:p>
    <w:p w14:paraId="2EED6392" w14:textId="77777777" w:rsidR="006C3D9A" w:rsidRDefault="006C3D9A" w:rsidP="006C3D9A">
      <w:pPr>
        <w:pStyle w:val="Code"/>
      </w:pPr>
      <w:r>
        <w:t>******************************************************************************</w:t>
      </w:r>
    </w:p>
    <w:p w14:paraId="6411A8F6" w14:textId="77777777" w:rsidR="006C3D9A" w:rsidRDefault="006C3D9A" w:rsidP="006C3D9A">
      <w:pPr>
        <w:pStyle w:val="Code"/>
      </w:pPr>
      <w:r>
        <w:t>Testing '1-V2LockSignatureBlock-27b.veo'</w:t>
      </w:r>
    </w:p>
    <w:p w14:paraId="148BC5CE" w14:textId="77777777" w:rsidR="006C3D9A" w:rsidRDefault="006C3D9A" w:rsidP="006C3D9A">
      <w:pPr>
        <w:pStyle w:val="Code"/>
      </w:pPr>
      <w:r>
        <w:t>Test FAILED: INVALID VALUES: The VEO contains the following invalid elements:</w:t>
      </w:r>
    </w:p>
    <w:p w14:paraId="51301A8B" w14:textId="77777777" w:rsidR="006C3D9A" w:rsidRDefault="006C3D9A" w:rsidP="006C3D9A">
      <w:pPr>
        <w:pStyle w:val="Code"/>
      </w:pPr>
      <w:r>
        <w:t>VAL9: Missing mandatory attribute in a version 2 VEO</w:t>
      </w:r>
    </w:p>
    <w:p w14:paraId="3D7734DE" w14:textId="77777777" w:rsidR="006C3D9A" w:rsidRDefault="006C3D9A" w:rsidP="006C3D9A">
      <w:pPr>
        <w:pStyle w:val="Code"/>
      </w:pPr>
      <w:r>
        <w:t>A &lt;</w:t>
      </w:r>
      <w:proofErr w:type="spellStart"/>
      <w:r>
        <w:t>vers:LockSignatureBlock</w:t>
      </w:r>
      <w:proofErr w:type="spellEnd"/>
      <w:r>
        <w:t xml:space="preserve">&gt; (M152) element must contain a </w:t>
      </w:r>
      <w:proofErr w:type="spellStart"/>
      <w:r>
        <w:t>vers:signsSignatureBlock</w:t>
      </w:r>
      <w:proofErr w:type="spellEnd"/>
      <w:r>
        <w:t xml:space="preserve"> attribute</w:t>
      </w:r>
    </w:p>
    <w:p w14:paraId="2133F17B" w14:textId="77777777" w:rsidR="006C3D9A" w:rsidRDefault="006C3D9A" w:rsidP="006C3D9A">
      <w:pPr>
        <w:pStyle w:val="BodyText"/>
      </w:pPr>
      <w:r>
        <w:t xml:space="preserve">The version of the VEO is normally detected automatically using the </w:t>
      </w:r>
      <w:proofErr w:type="spellStart"/>
      <w:r>
        <w:t>vers:Version</w:t>
      </w:r>
      <w:proofErr w:type="spellEnd"/>
      <w:r>
        <w:t xml:space="preserve"> element that is present at the start of every VEO. If necessary, the ‘-v1.2’ or ‘-v2’ options can be used to force </w:t>
      </w:r>
      <w:r w:rsidR="00755F1A">
        <w:t>V2Check</w:t>
      </w:r>
      <w:r>
        <w:t xml:space="preserve"> to validate against a particular version.</w:t>
      </w:r>
    </w:p>
    <w:p w14:paraId="60C3C470" w14:textId="77777777" w:rsidR="00B17AE3" w:rsidRDefault="00B17AE3" w:rsidP="00B17AE3">
      <w:pPr>
        <w:pStyle w:val="Heading3"/>
      </w:pPr>
      <w:bookmarkStart w:id="34" w:name="_Toc35431804"/>
      <w:r>
        <w:t>VAL</w:t>
      </w:r>
      <w:r w:rsidR="001E20BE">
        <w:t>10</w:t>
      </w:r>
      <w:r>
        <w:t xml:space="preserve"> Error – No long term preservation format</w:t>
      </w:r>
      <w:bookmarkEnd w:id="34"/>
    </w:p>
    <w:p w14:paraId="5153E4D6" w14:textId="77777777" w:rsidR="001E20BE" w:rsidRDefault="001E20BE" w:rsidP="001E20BE">
      <w:pPr>
        <w:pStyle w:val="BodyText"/>
      </w:pPr>
      <w:r>
        <w:t>Errors marked as VAL10 indicate that one or more documents in the VEO lack a valid long term preservation format (currently a PDF, TIFF, JPEG, or text encoding of the document). For example:</w:t>
      </w:r>
    </w:p>
    <w:p w14:paraId="1A7ED204" w14:textId="77777777" w:rsidR="001E20BE" w:rsidRDefault="001E20BE" w:rsidP="001E20BE">
      <w:pPr>
        <w:pStyle w:val="Code"/>
      </w:pPr>
      <w:r>
        <w:t>******************************************************************************</w:t>
      </w:r>
    </w:p>
    <w:p w14:paraId="0E4BA8FD" w14:textId="77777777" w:rsidR="001E20BE" w:rsidRDefault="001E20BE" w:rsidP="001E20BE">
      <w:pPr>
        <w:pStyle w:val="Code"/>
      </w:pPr>
      <w:r>
        <w:t>Testing '2-V1PreservationFormat-21b.veo'</w:t>
      </w:r>
    </w:p>
    <w:p w14:paraId="079EBAF8" w14:textId="77777777" w:rsidR="001E20BE" w:rsidRDefault="001E20BE" w:rsidP="001E20BE">
      <w:pPr>
        <w:pStyle w:val="Code"/>
      </w:pPr>
      <w:r>
        <w:t>Test FAILED: INVALID VALUES: The VEO contains the following invalid elements:</w:t>
      </w:r>
    </w:p>
    <w:p w14:paraId="6F777363" w14:textId="77777777" w:rsidR="001E20BE" w:rsidRDefault="001E20BE" w:rsidP="001E20BE">
      <w:pPr>
        <w:pStyle w:val="Code"/>
      </w:pPr>
      <w:r>
        <w:t>VAL</w:t>
      </w:r>
      <w:r w:rsidR="00BB58C9">
        <w:t>10</w:t>
      </w:r>
      <w:r>
        <w:t>: Document without Long Term Preservation Format</w:t>
      </w:r>
    </w:p>
    <w:p w14:paraId="54929F1D" w14:textId="77777777" w:rsidR="001E20BE" w:rsidRDefault="001E20BE" w:rsidP="001E20BE">
      <w:pPr>
        <w:pStyle w:val="Code"/>
      </w:pPr>
      <w:r>
        <w:lastRenderedPageBreak/>
        <w:t>A &lt;Document&gt; (M114) element must contain an &lt;Encoding&gt; (M126) element with a valid long term preservation format for acceptance into the digital archive. Formats found in this Document are: '.b64; .doc'</w:t>
      </w:r>
    </w:p>
    <w:p w14:paraId="17EF0902" w14:textId="77777777" w:rsidR="001E20BE" w:rsidRDefault="006225DC" w:rsidP="001E20BE">
      <w:pPr>
        <w:pStyle w:val="BodyText"/>
      </w:pPr>
      <w:r>
        <w:t>The PROV digital archive will only accept VEOs which contain a valid long term preservation format for each document in the VEO. That is, each document in the VEO must contain a PDF, TIFF, JPEG, or text encoding (it may contain other encodings as well).</w:t>
      </w:r>
    </w:p>
    <w:p w14:paraId="483953AA" w14:textId="77777777" w:rsidR="006225DC" w:rsidRDefault="006225DC" w:rsidP="001E20BE">
      <w:pPr>
        <w:pStyle w:val="BodyText"/>
      </w:pPr>
      <w:r>
        <w:t xml:space="preserve">The formats are extracted from the </w:t>
      </w:r>
      <w:proofErr w:type="spellStart"/>
      <w:r>
        <w:t>vers:RenderingKeywords</w:t>
      </w:r>
      <w:proofErr w:type="spellEnd"/>
      <w:r>
        <w:t xml:space="preserve"> (M131) element. If this is not present in the encodings, </w:t>
      </w:r>
      <w:r w:rsidR="00755F1A">
        <w:t>V2Check</w:t>
      </w:r>
      <w:r>
        <w:t xml:space="preserve"> will generate a long term preservation format error, even if a valid format exists. This can easily be determined by the error message:</w:t>
      </w:r>
    </w:p>
    <w:p w14:paraId="5A4B749A" w14:textId="77777777" w:rsidR="006225DC" w:rsidRDefault="006225DC" w:rsidP="006225DC">
      <w:pPr>
        <w:pStyle w:val="Code"/>
      </w:pPr>
      <w:r>
        <w:t>******************************************************************************</w:t>
      </w:r>
    </w:p>
    <w:p w14:paraId="1BC51B9A" w14:textId="77777777" w:rsidR="006225DC" w:rsidRDefault="006225DC" w:rsidP="006225DC">
      <w:pPr>
        <w:pStyle w:val="Code"/>
      </w:pPr>
      <w:r>
        <w:t>Testing '2-V1RenderingKeywords-31a.veo'</w:t>
      </w:r>
    </w:p>
    <w:p w14:paraId="73C0ACBF" w14:textId="77777777" w:rsidR="006225DC" w:rsidRDefault="006225DC" w:rsidP="006225DC">
      <w:pPr>
        <w:pStyle w:val="Code"/>
      </w:pPr>
      <w:r>
        <w:t>Test FAILED: INVALID VALUES: The VEO contains the following invalid elements:</w:t>
      </w:r>
    </w:p>
    <w:p w14:paraId="41B0185E" w14:textId="77777777" w:rsidR="006225DC" w:rsidRDefault="006225DC" w:rsidP="006225DC">
      <w:pPr>
        <w:pStyle w:val="Code"/>
      </w:pPr>
      <w:r>
        <w:t>VAL</w:t>
      </w:r>
      <w:r w:rsidR="00BB58C9">
        <w:t>10</w:t>
      </w:r>
      <w:r>
        <w:t>: Document without Long Term Preservation Format</w:t>
      </w:r>
    </w:p>
    <w:p w14:paraId="1BA3A717" w14:textId="77777777" w:rsidR="006225DC" w:rsidRDefault="006225DC" w:rsidP="006225DC">
      <w:pPr>
        <w:pStyle w:val="Code"/>
      </w:pPr>
      <w:r>
        <w:t>A &lt;Document&gt; (M114) element must contain an &lt;Encoding&gt; (M126) element with a valid long term preservation format for acceptance into the digital archive. The Document has no &lt;</w:t>
      </w:r>
      <w:proofErr w:type="spellStart"/>
      <w:r>
        <w:t>vers:RenderingKeywords</w:t>
      </w:r>
      <w:proofErr w:type="spellEnd"/>
      <w:r>
        <w:t>&gt; (M132) elements and so no long term preservation formats can be identified</w:t>
      </w:r>
    </w:p>
    <w:p w14:paraId="704DE822" w14:textId="77777777" w:rsidR="006225DC" w:rsidRDefault="006225DC" w:rsidP="006225DC">
      <w:pPr>
        <w:pStyle w:val="Code"/>
      </w:pPr>
      <w:r>
        <w:t>VAL6: Missing mandatory element</w:t>
      </w:r>
    </w:p>
    <w:p w14:paraId="77CF44D4" w14:textId="77777777" w:rsidR="006225DC" w:rsidRPr="001E20BE" w:rsidRDefault="006225DC" w:rsidP="00BB58C9">
      <w:pPr>
        <w:pStyle w:val="Code"/>
      </w:pPr>
      <w:r>
        <w:t>A &lt;</w:t>
      </w:r>
      <w:proofErr w:type="spellStart"/>
      <w:r>
        <w:t>vers:RenderingKeywords</w:t>
      </w:r>
      <w:proofErr w:type="spellEnd"/>
      <w:r>
        <w:t>&gt; (M132) element must be present in each &lt;</w:t>
      </w:r>
      <w:proofErr w:type="spellStart"/>
      <w:r>
        <w:t>vers:Encoding</w:t>
      </w:r>
      <w:proofErr w:type="spellEnd"/>
      <w:r>
        <w:t>&gt; (M126) element to allow automated extraction</w:t>
      </w:r>
    </w:p>
    <w:p w14:paraId="6590692E" w14:textId="77777777" w:rsidR="00F07567" w:rsidRDefault="00C41F88" w:rsidP="00C41F88">
      <w:pPr>
        <w:pStyle w:val="Heading2"/>
      </w:pPr>
      <w:bookmarkStart w:id="35" w:name="_Toc35431805"/>
      <w:r>
        <w:t>Signature Errors</w:t>
      </w:r>
      <w:bookmarkEnd w:id="35"/>
    </w:p>
    <w:p w14:paraId="702006C3" w14:textId="77777777" w:rsidR="00BB58C9" w:rsidRDefault="00755F1A" w:rsidP="00BB58C9">
      <w:pPr>
        <w:pStyle w:val="BodyText"/>
      </w:pPr>
      <w:r>
        <w:t>V2Check</w:t>
      </w:r>
      <w:r w:rsidR="00BB58C9">
        <w:t xml:space="preserve"> will check the signatures and lock s</w:t>
      </w:r>
      <w:r w:rsidR="00F45CA1">
        <w:t>ignatures associated with a VEO if the ‘-signatures’ or ‘-all’ options are set.</w:t>
      </w:r>
      <w:r w:rsidR="00D865E4">
        <w:t xml:space="preserve"> If the ‘-</w:t>
      </w:r>
      <w:proofErr w:type="spellStart"/>
      <w:r w:rsidR="00D865E4">
        <w:t>oneLevel</w:t>
      </w:r>
      <w:proofErr w:type="spellEnd"/>
      <w:r w:rsidR="00D865E4">
        <w:t xml:space="preserve">’ option is selected, only the signatures on the outermost (current) layer of a </w:t>
      </w:r>
      <w:proofErr w:type="spellStart"/>
      <w:r w:rsidR="00D865E4">
        <w:t>ModifiedVEO</w:t>
      </w:r>
      <w:proofErr w:type="spellEnd"/>
      <w:r w:rsidR="00D865E4">
        <w:t xml:space="preserve"> or onion VEO are tested. The signatures on inner (older) layers are not tested.</w:t>
      </w:r>
    </w:p>
    <w:p w14:paraId="17B06D1D" w14:textId="77777777" w:rsidR="00D865E4" w:rsidRDefault="00CE48D9" w:rsidP="00D865E4">
      <w:pPr>
        <w:pStyle w:val="Heading3"/>
      </w:pPr>
      <w:bookmarkStart w:id="36" w:name="_Toc35431806"/>
      <w:r>
        <w:t>SIG</w:t>
      </w:r>
      <w:r w:rsidR="00F76852">
        <w:t>8</w:t>
      </w:r>
      <w:r>
        <w:t xml:space="preserve"> Errors -- </w:t>
      </w:r>
      <w:r w:rsidR="00D865E4">
        <w:t>Signature or Lock Signature verification failures</w:t>
      </w:r>
      <w:bookmarkEnd w:id="36"/>
    </w:p>
    <w:p w14:paraId="6656B831" w14:textId="77777777" w:rsidR="00D865E4" w:rsidRDefault="00CE48D9" w:rsidP="00D865E4">
      <w:pPr>
        <w:pStyle w:val="BodyText"/>
      </w:pPr>
      <w:r>
        <w:t>Errors marked as SIG</w:t>
      </w:r>
      <w:r w:rsidR="00F76852">
        <w:t>8</w:t>
      </w:r>
      <w:r>
        <w:t xml:space="preserve"> indicate that verification of a digital signature or a lock signature failed. </w:t>
      </w:r>
      <w:r w:rsidR="00D865E4">
        <w:t>A typical error report for a signature or lock signature verification failure is:</w:t>
      </w:r>
    </w:p>
    <w:p w14:paraId="27E514A8" w14:textId="77777777" w:rsidR="00D865E4" w:rsidRDefault="00D865E4" w:rsidP="00D865E4">
      <w:pPr>
        <w:pStyle w:val="Code"/>
      </w:pPr>
      <w:r>
        <w:t>******************************************************************************</w:t>
      </w:r>
    </w:p>
    <w:p w14:paraId="1A56373E" w14:textId="77777777" w:rsidR="00D865E4" w:rsidRDefault="00D865E4" w:rsidP="00D865E4">
      <w:pPr>
        <w:pStyle w:val="Code"/>
      </w:pPr>
      <w:r>
        <w:t>Testing '1-ValidateSignature-42a.veo'</w:t>
      </w:r>
    </w:p>
    <w:p w14:paraId="78920090" w14:textId="77777777" w:rsidR="00D865E4" w:rsidRDefault="00D865E4" w:rsidP="00D865E4">
      <w:pPr>
        <w:pStyle w:val="Code"/>
      </w:pPr>
      <w:r>
        <w:t>Test FAILED: SIGNATURE: Testing the following signature failed:</w:t>
      </w:r>
    </w:p>
    <w:p w14:paraId="142C999D" w14:textId="77777777" w:rsidR="00D865E4" w:rsidRDefault="00D865E4" w:rsidP="00D865E4">
      <w:pPr>
        <w:pStyle w:val="Code"/>
      </w:pPr>
      <w:r>
        <w:t>SIG8: Signature verification failed for Signature (</w:t>
      </w:r>
      <w:proofErr w:type="spellStart"/>
      <w:r>
        <w:t>vers:id</w:t>
      </w:r>
      <w:proofErr w:type="spellEnd"/>
      <w:r>
        <w:t>="Revision-1-Signature-1")</w:t>
      </w:r>
    </w:p>
    <w:p w14:paraId="0E0DD4E9" w14:textId="77777777" w:rsidR="00D865E4" w:rsidRDefault="00D865E4" w:rsidP="00D865E4">
      <w:pPr>
        <w:pStyle w:val="Code"/>
      </w:pPr>
      <w:r>
        <w:t>Signature failed verification</w:t>
      </w:r>
    </w:p>
    <w:p w14:paraId="43AD9CF3" w14:textId="77777777" w:rsidR="00D865E4" w:rsidRDefault="00D865E4" w:rsidP="00D865E4">
      <w:pPr>
        <w:pStyle w:val="Code"/>
      </w:pPr>
      <w:r>
        <w:t xml:space="preserve">  Signature (base64): eUS7r/o0Y7Ji9jEm79VnJHetONO/Ch/siSSRQx+JGgjgxjHXqvcbP+QnPSBzMfxlbqAxriW6QKidquNDLV5tDsWM8QTsC2dcE3338jIoRzo083o019eX5eKMHm0ICH7j1zXV3NoXTjwA0f1zns2u7RJBDmi9NNdkLuAr3TvG4nQ=&lt;</w:t>
      </w:r>
    </w:p>
    <w:p w14:paraId="766AF9DB" w14:textId="77777777" w:rsidR="00D865E4" w:rsidRDefault="00D865E4" w:rsidP="00D865E4">
      <w:pPr>
        <w:pStyle w:val="Code"/>
      </w:pPr>
      <w:r>
        <w:t xml:space="preserve">  Signature (hex): 7944BBAFFA3463B262F63126EFD5672477AD38D3BF0A1FEC892491431F891A08E0C631D7AAF71B3FE4273D207331FC656EA031AE25BA40A89DAAE3432D5E6D0EC58CF104EC0B675C137DF7F23228473A34F37A34D7D797E5E28C1E6D08087EE3D735D5DCDA174E3C00D1FD739ECDAEED12410E68BD34D7642EE02BDD3BC6E274</w:t>
      </w:r>
    </w:p>
    <w:p w14:paraId="01002FC3" w14:textId="77777777" w:rsidR="00D865E4" w:rsidRDefault="00D865E4" w:rsidP="00D865E4">
      <w:pPr>
        <w:pStyle w:val="Code"/>
      </w:pPr>
      <w:r>
        <w:t xml:space="preserve">  Hash of signed object: CD9481794517411B526A069E0290A0C63146DD9C</w:t>
      </w:r>
    </w:p>
    <w:p w14:paraId="7F350036" w14:textId="77777777" w:rsidR="00D865E4" w:rsidRDefault="00D865E4" w:rsidP="00D865E4">
      <w:pPr>
        <w:pStyle w:val="Code"/>
      </w:pPr>
      <w:r>
        <w:t xml:space="preserve">  Certificate: Subject: CN=Tester, O=PROV, C=AU issued by: O=PROV, C=AU</w:t>
      </w:r>
    </w:p>
    <w:p w14:paraId="2F56168C" w14:textId="77777777" w:rsidR="00D865E4" w:rsidRDefault="00D865E4" w:rsidP="00D865E4">
      <w:pPr>
        <w:pStyle w:val="Code"/>
      </w:pPr>
      <w:r>
        <w:t>[</w:t>
      </w:r>
    </w:p>
    <w:p w14:paraId="14ABD2B4" w14:textId="77777777" w:rsidR="00D865E4" w:rsidRDefault="00D865E4" w:rsidP="00D865E4">
      <w:pPr>
        <w:pStyle w:val="Code"/>
      </w:pPr>
      <w:r>
        <w:t>[</w:t>
      </w:r>
    </w:p>
    <w:p w14:paraId="1EBEEEB4" w14:textId="77777777" w:rsidR="00D865E4" w:rsidRDefault="00D865E4" w:rsidP="00D865E4">
      <w:pPr>
        <w:pStyle w:val="Code"/>
      </w:pPr>
      <w:r>
        <w:t xml:space="preserve">  Version: V3</w:t>
      </w:r>
    </w:p>
    <w:p w14:paraId="1DD8226B" w14:textId="77777777" w:rsidR="00D865E4" w:rsidRDefault="00D865E4" w:rsidP="00D865E4">
      <w:pPr>
        <w:pStyle w:val="Code"/>
      </w:pPr>
      <w:r>
        <w:t xml:space="preserve">  Subject: CN=Tester, O=PROV, C=AU</w:t>
      </w:r>
    </w:p>
    <w:p w14:paraId="07AD311A" w14:textId="77777777" w:rsidR="00D865E4" w:rsidRDefault="00D865E4" w:rsidP="00D865E4">
      <w:pPr>
        <w:pStyle w:val="Code"/>
      </w:pPr>
      <w:r>
        <w:t xml:space="preserve">  Signature Algorithm: SHA1withRSA, OID = 1.2.840.113549.1.1.5</w:t>
      </w:r>
    </w:p>
    <w:p w14:paraId="1A4157D6" w14:textId="77777777" w:rsidR="00D865E4" w:rsidRDefault="00D865E4" w:rsidP="00D865E4">
      <w:pPr>
        <w:pStyle w:val="Code"/>
      </w:pPr>
    </w:p>
    <w:p w14:paraId="57D378B8" w14:textId="77777777" w:rsidR="00D865E4" w:rsidRDefault="00D865E4" w:rsidP="00D865E4">
      <w:pPr>
        <w:pStyle w:val="Code"/>
      </w:pPr>
      <w:r>
        <w:t xml:space="preserve">  Key:  </w:t>
      </w:r>
      <w:proofErr w:type="spellStart"/>
      <w:r>
        <w:t>SunJSSE</w:t>
      </w:r>
      <w:proofErr w:type="spellEnd"/>
      <w:r>
        <w:t xml:space="preserve"> RSA public key:</w:t>
      </w:r>
    </w:p>
    <w:p w14:paraId="66CB0BB9" w14:textId="77777777" w:rsidR="00D865E4" w:rsidRDefault="00D865E4" w:rsidP="00D865E4">
      <w:pPr>
        <w:pStyle w:val="Code"/>
      </w:pPr>
      <w:r>
        <w:t xml:space="preserve">  public exponent:</w:t>
      </w:r>
    </w:p>
    <w:p w14:paraId="168DB318" w14:textId="77777777" w:rsidR="00D865E4" w:rsidRDefault="00D865E4" w:rsidP="00D865E4">
      <w:pPr>
        <w:pStyle w:val="Code"/>
      </w:pPr>
      <w:r>
        <w:t xml:space="preserve">    010001</w:t>
      </w:r>
    </w:p>
    <w:p w14:paraId="551C4EFF" w14:textId="77777777" w:rsidR="00D865E4" w:rsidRDefault="00D865E4" w:rsidP="00D865E4">
      <w:pPr>
        <w:pStyle w:val="Code"/>
      </w:pPr>
      <w:r>
        <w:t xml:space="preserve">  modulus:</w:t>
      </w:r>
    </w:p>
    <w:p w14:paraId="3A0F7E14" w14:textId="77777777" w:rsidR="00D865E4" w:rsidRDefault="00D865E4" w:rsidP="00D865E4">
      <w:pPr>
        <w:pStyle w:val="Code"/>
      </w:pPr>
      <w:r>
        <w:t xml:space="preserve">    d26f4ca7 d360ee54 31835f49 5ef0dea5 474f358c d4193811 2247ff08 f401f0ee</w:t>
      </w:r>
    </w:p>
    <w:p w14:paraId="7F649F40" w14:textId="77777777" w:rsidR="00D865E4" w:rsidRPr="00D865E4" w:rsidRDefault="00D865E4" w:rsidP="00D865E4">
      <w:pPr>
        <w:pStyle w:val="Code"/>
        <w:rPr>
          <w:lang w:val="de-DE"/>
        </w:rPr>
      </w:pPr>
      <w:r>
        <w:t xml:space="preserve">    </w:t>
      </w:r>
      <w:r w:rsidRPr="00D865E4">
        <w:rPr>
          <w:lang w:val="de-DE"/>
        </w:rPr>
        <w:t>1a9e2fb6 72f467bf 6aafbf1d d38b5ca4 00033846 1eb19349 4273af56 5988ec9d</w:t>
      </w:r>
    </w:p>
    <w:p w14:paraId="523E6039" w14:textId="77777777" w:rsidR="00D865E4" w:rsidRDefault="00D865E4" w:rsidP="00D865E4">
      <w:pPr>
        <w:pStyle w:val="Code"/>
      </w:pPr>
      <w:r w:rsidRPr="00D865E4">
        <w:rPr>
          <w:lang w:val="de-DE"/>
        </w:rPr>
        <w:t xml:space="preserve">    </w:t>
      </w:r>
      <w:r>
        <w:t>76cc71f9 1ce00d7d 10bbfdb3 1f0e3fd4 4e136312 bae9c657 7ea05a2f f96314f6</w:t>
      </w:r>
    </w:p>
    <w:p w14:paraId="3DFE3BDB" w14:textId="77777777" w:rsidR="00D865E4" w:rsidRDefault="00D865E4" w:rsidP="00D865E4">
      <w:pPr>
        <w:pStyle w:val="Code"/>
      </w:pPr>
      <w:r>
        <w:t xml:space="preserve">    ba4b7dbb 422280b4 e73100a1 3b7ba02f 9e28f1ad 815213be 99663896 ead78287</w:t>
      </w:r>
    </w:p>
    <w:p w14:paraId="5D4B0F88" w14:textId="77777777" w:rsidR="00D865E4" w:rsidRDefault="00D865E4" w:rsidP="00D865E4">
      <w:pPr>
        <w:pStyle w:val="Code"/>
      </w:pPr>
      <w:r>
        <w:t xml:space="preserve">  Validity: [From: Mon Dec 06 </w:t>
      </w:r>
      <w:smartTag w:uri="urn:schemas-microsoft-com:office:smarttags" w:element="time">
        <w:smartTagPr>
          <w:attr w:name="Hour" w:val="12"/>
          <w:attr w:name="Minute" w:val="36"/>
        </w:smartTagPr>
        <w:r>
          <w:t>12:36:47 EST</w:t>
        </w:r>
      </w:smartTag>
      <w:r>
        <w:t xml:space="preserve"> 2004,</w:t>
      </w:r>
    </w:p>
    <w:p w14:paraId="239FBF7B" w14:textId="77777777" w:rsidR="00D865E4" w:rsidRDefault="00D865E4" w:rsidP="00D865E4">
      <w:pPr>
        <w:pStyle w:val="Code"/>
      </w:pPr>
      <w:r>
        <w:t xml:space="preserve">               To: Mon Dec 06 </w:t>
      </w:r>
      <w:smartTag w:uri="urn:schemas-microsoft-com:office:smarttags" w:element="time">
        <w:smartTagPr>
          <w:attr w:name="Hour" w:val="15"/>
          <w:attr w:name="Minute" w:val="23"/>
        </w:smartTagPr>
        <w:r>
          <w:t>15:23:27 EST</w:t>
        </w:r>
      </w:smartTag>
      <w:r>
        <w:t xml:space="preserve"> 2004]</w:t>
      </w:r>
    </w:p>
    <w:p w14:paraId="42819AD0" w14:textId="77777777" w:rsidR="00D865E4" w:rsidRDefault="00D865E4" w:rsidP="00D865E4">
      <w:pPr>
        <w:pStyle w:val="Code"/>
      </w:pPr>
      <w:r>
        <w:t xml:space="preserve">  Issuer: O=PROV, C=AU</w:t>
      </w:r>
    </w:p>
    <w:p w14:paraId="011D0232" w14:textId="77777777" w:rsidR="00D865E4" w:rsidRDefault="00D865E4" w:rsidP="00D865E4">
      <w:pPr>
        <w:pStyle w:val="Code"/>
      </w:pPr>
      <w:r>
        <w:lastRenderedPageBreak/>
        <w:t xml:space="preserve">  </w:t>
      </w:r>
      <w:proofErr w:type="spellStart"/>
      <w:r>
        <w:t>SerialNumber</w:t>
      </w:r>
      <w:proofErr w:type="spellEnd"/>
      <w:r>
        <w:t>: [    11]</w:t>
      </w:r>
    </w:p>
    <w:p w14:paraId="50E9E977" w14:textId="77777777" w:rsidR="00D865E4" w:rsidRDefault="00D865E4" w:rsidP="00D865E4">
      <w:pPr>
        <w:pStyle w:val="Code"/>
      </w:pPr>
    </w:p>
    <w:p w14:paraId="38AE6801" w14:textId="77777777" w:rsidR="00D865E4" w:rsidRDefault="00D865E4" w:rsidP="00D865E4">
      <w:pPr>
        <w:pStyle w:val="Code"/>
      </w:pPr>
      <w:r>
        <w:t>]</w:t>
      </w:r>
    </w:p>
    <w:p w14:paraId="15D8B147" w14:textId="77777777" w:rsidR="00D865E4" w:rsidRDefault="00D865E4" w:rsidP="00D865E4">
      <w:pPr>
        <w:pStyle w:val="Code"/>
      </w:pPr>
      <w:r>
        <w:t xml:space="preserve">  Algorithm: [SHA1withRSA]</w:t>
      </w:r>
    </w:p>
    <w:p w14:paraId="3515AC23" w14:textId="77777777" w:rsidR="00D865E4" w:rsidRDefault="00D865E4" w:rsidP="00D865E4">
      <w:pPr>
        <w:pStyle w:val="Code"/>
      </w:pPr>
      <w:r>
        <w:t xml:space="preserve">  Signature:</w:t>
      </w:r>
    </w:p>
    <w:p w14:paraId="1B798F29" w14:textId="77777777" w:rsidR="00D865E4" w:rsidRDefault="00D865E4" w:rsidP="00D865E4">
      <w:pPr>
        <w:pStyle w:val="Code"/>
      </w:pPr>
      <w:r>
        <w:t>0000: 4A 6D DD A1 CF CD 4E 7E   5C E0 F3 C2 78 A3 51 B4  Jm....N.\...</w:t>
      </w:r>
      <w:proofErr w:type="spellStart"/>
      <w:r>
        <w:t>x.Q</w:t>
      </w:r>
      <w:proofErr w:type="spellEnd"/>
      <w:r>
        <w:t>.</w:t>
      </w:r>
    </w:p>
    <w:p w14:paraId="2175E692" w14:textId="77777777" w:rsidR="00D865E4" w:rsidRDefault="00D865E4" w:rsidP="00D865E4">
      <w:pPr>
        <w:pStyle w:val="Code"/>
      </w:pPr>
      <w:r>
        <w:t>0010: 5E 68 86 8D 98 79 B3 3E   F8 75 D3 6A 13 3A FF C5  ^h...y.&gt;.</w:t>
      </w:r>
      <w:proofErr w:type="spellStart"/>
      <w:r>
        <w:t>u.j</w:t>
      </w:r>
      <w:proofErr w:type="spellEnd"/>
      <w:r>
        <w:t>.:..</w:t>
      </w:r>
    </w:p>
    <w:p w14:paraId="431B3E3D" w14:textId="77777777" w:rsidR="00D865E4" w:rsidRDefault="00D865E4" w:rsidP="00D865E4">
      <w:pPr>
        <w:pStyle w:val="Code"/>
      </w:pPr>
      <w:r>
        <w:t xml:space="preserve">0020: 6A 8B 64 F1 77 96 A8 E9   2C 22 23 37 56 57 31 35  </w:t>
      </w:r>
      <w:proofErr w:type="spellStart"/>
      <w:r>
        <w:t>j.d.w</w:t>
      </w:r>
      <w:proofErr w:type="spellEnd"/>
      <w:r>
        <w:t>...,"#7VW15</w:t>
      </w:r>
    </w:p>
    <w:p w14:paraId="072F83C7" w14:textId="77777777" w:rsidR="00D865E4" w:rsidRPr="00D865E4" w:rsidRDefault="00D865E4" w:rsidP="00D865E4">
      <w:pPr>
        <w:pStyle w:val="Code"/>
        <w:rPr>
          <w:lang w:val="de-DE"/>
        </w:rPr>
      </w:pPr>
      <w:r w:rsidRPr="00D865E4">
        <w:rPr>
          <w:lang w:val="de-DE"/>
        </w:rPr>
        <w:t>0030: F8 EE 31 D2 99 E2 9C D7   D2 86 80 F2 C4 E7 53 2A  ..1...........S*</w:t>
      </w:r>
    </w:p>
    <w:p w14:paraId="44DF260F" w14:textId="77777777" w:rsidR="00D865E4" w:rsidRPr="00D865E4" w:rsidRDefault="00D865E4" w:rsidP="00D865E4">
      <w:pPr>
        <w:pStyle w:val="Code"/>
        <w:rPr>
          <w:lang w:val="de-DE"/>
        </w:rPr>
      </w:pPr>
      <w:r w:rsidRPr="00D865E4">
        <w:rPr>
          <w:lang w:val="de-DE"/>
        </w:rPr>
        <w:t>0040: 58 5E 48 C5 8B 96 A3 C5   A0 E4 1F E5 86 CF A1 4E  X^H............N</w:t>
      </w:r>
    </w:p>
    <w:p w14:paraId="3FC3F334" w14:textId="77777777" w:rsidR="00D865E4" w:rsidRPr="00D865E4" w:rsidRDefault="00D865E4" w:rsidP="00D865E4">
      <w:pPr>
        <w:pStyle w:val="Code"/>
        <w:rPr>
          <w:lang w:val="de-DE"/>
        </w:rPr>
      </w:pPr>
      <w:r w:rsidRPr="00D865E4">
        <w:rPr>
          <w:lang w:val="de-DE"/>
        </w:rPr>
        <w:t>0050: 43 17 94 C0 98 D7 EC 7B   D0 91 3F E7 D0 0F CE E5  C.........?.....</w:t>
      </w:r>
    </w:p>
    <w:p w14:paraId="5B55DEFE" w14:textId="77777777" w:rsidR="00D865E4" w:rsidRPr="00D865E4" w:rsidRDefault="00D865E4" w:rsidP="00D865E4">
      <w:pPr>
        <w:pStyle w:val="Code"/>
        <w:rPr>
          <w:lang w:val="de-DE"/>
        </w:rPr>
      </w:pPr>
      <w:r w:rsidRPr="00D865E4">
        <w:rPr>
          <w:lang w:val="de-DE"/>
        </w:rPr>
        <w:t>0060: 8C 99 F7 BA B7 21 FD 27   BA C4 25 50 48 C8 49 3E  .....!.'..%PH.I&gt;</w:t>
      </w:r>
    </w:p>
    <w:p w14:paraId="08588C98" w14:textId="77777777" w:rsidR="00D865E4" w:rsidRDefault="00D865E4" w:rsidP="00D865E4">
      <w:pPr>
        <w:pStyle w:val="Code"/>
      </w:pPr>
      <w:r>
        <w:t>0070: 9A A5 F9 BA BF 06 52 32   37 69 20 F2 14 27 00 64  ......R27i ..'.d</w:t>
      </w:r>
    </w:p>
    <w:p w14:paraId="48166049" w14:textId="77777777" w:rsidR="00D865E4" w:rsidRDefault="00D865E4" w:rsidP="00D865E4">
      <w:pPr>
        <w:pStyle w:val="Code"/>
      </w:pPr>
    </w:p>
    <w:p w14:paraId="1D78ABC9" w14:textId="77777777" w:rsidR="00D865E4" w:rsidRDefault="00D865E4" w:rsidP="00D865E4">
      <w:pPr>
        <w:pStyle w:val="Code"/>
      </w:pPr>
      <w:r>
        <w:t>]</w:t>
      </w:r>
    </w:p>
    <w:p w14:paraId="3962FAA3" w14:textId="77777777" w:rsidR="00D865E4" w:rsidRDefault="00F4432D" w:rsidP="00D865E4">
      <w:pPr>
        <w:pStyle w:val="BodyText"/>
      </w:pPr>
      <w:r>
        <w:t>When a digital signature fails verification, there is no way of determining whether:</w:t>
      </w:r>
    </w:p>
    <w:p w14:paraId="25361708" w14:textId="77777777" w:rsidR="00F4432D" w:rsidRDefault="00F4432D" w:rsidP="00F4432D">
      <w:pPr>
        <w:pStyle w:val="ListBullet"/>
      </w:pPr>
      <w:r>
        <w:t>The signed object has been modified</w:t>
      </w:r>
    </w:p>
    <w:p w14:paraId="271E6340" w14:textId="77777777" w:rsidR="00F4432D" w:rsidRDefault="00F4432D" w:rsidP="00F4432D">
      <w:pPr>
        <w:pStyle w:val="ListBullet"/>
      </w:pPr>
      <w:r>
        <w:t>The signature itself is wrong (e.g. has been calculated incorrectly or been corrupted)</w:t>
      </w:r>
    </w:p>
    <w:p w14:paraId="53D263D1" w14:textId="77777777" w:rsidR="00F4432D" w:rsidRDefault="00F4432D" w:rsidP="00F4432D">
      <w:pPr>
        <w:pStyle w:val="ListBullet"/>
      </w:pPr>
      <w:r>
        <w:t>The public key (from the certificate) is invalid</w:t>
      </w:r>
    </w:p>
    <w:p w14:paraId="494C3366" w14:textId="77777777" w:rsidR="00F4432D" w:rsidRDefault="00F4432D" w:rsidP="00F4432D">
      <w:pPr>
        <w:pStyle w:val="BodyText"/>
      </w:pPr>
      <w:r>
        <w:t>For this reason, the report of a digital signature includes the following information:</w:t>
      </w:r>
    </w:p>
    <w:p w14:paraId="0B5CAE2B" w14:textId="77777777" w:rsidR="00F4432D" w:rsidRDefault="00F4432D" w:rsidP="00F4432D">
      <w:pPr>
        <w:pStyle w:val="ListBullet"/>
      </w:pPr>
      <w:r>
        <w:t xml:space="preserve">The </w:t>
      </w:r>
      <w:proofErr w:type="spellStart"/>
      <w:r>
        <w:t>vers:id</w:t>
      </w:r>
      <w:proofErr w:type="spellEnd"/>
      <w:r>
        <w:t xml:space="preserve"> attribute of the failed signature. This can be used to identify which signature failed</w:t>
      </w:r>
    </w:p>
    <w:p w14:paraId="7D92607D" w14:textId="77777777" w:rsidR="00F4432D" w:rsidRDefault="00F4432D" w:rsidP="00F4432D">
      <w:pPr>
        <w:pStyle w:val="ListBullet"/>
      </w:pPr>
      <w:r>
        <w:t xml:space="preserve">The signature value encoded in Base64. This can be used to confirm which signature failed verification (particularly in a version 1 VEO which does not contain </w:t>
      </w:r>
      <w:proofErr w:type="spellStart"/>
      <w:r>
        <w:t>vers:id</w:t>
      </w:r>
      <w:proofErr w:type="spellEnd"/>
      <w:r>
        <w:t xml:space="preserve"> attributes).</w:t>
      </w:r>
    </w:p>
    <w:p w14:paraId="738C9671" w14:textId="77777777" w:rsidR="00F4432D" w:rsidRDefault="00F4432D" w:rsidP="00F4432D">
      <w:pPr>
        <w:pStyle w:val="ListBullet"/>
      </w:pPr>
      <w:r>
        <w:t xml:space="preserve">The </w:t>
      </w:r>
      <w:r w:rsidR="00CE48D9">
        <w:t>signature value in hexadecimal.</w:t>
      </w:r>
    </w:p>
    <w:p w14:paraId="737450C7" w14:textId="77777777" w:rsidR="00CE48D9" w:rsidRDefault="00CE48D9" w:rsidP="00F4432D">
      <w:pPr>
        <w:pStyle w:val="ListBullet"/>
      </w:pPr>
      <w:r>
        <w:t>The hash value in hexadecimal. This is the result of applying the nominated hash algorithm to the signed object (this hash value is encrypted using the private key to give the digital signature). If the original hash value, calculated when signing the VEO, is known it can be compared with this value. If the two values are different it suggests that the cause of the verification failure is the use of the wrong hash algorithm, or, more likely, that the wrong portion of the VEO has been signed. If the two values are the same, it suggests that either the wrong digital signature algorithm was used, or, more likely, the wrong public key (certificate) was used, or the VEO has been corrupted.</w:t>
      </w:r>
    </w:p>
    <w:p w14:paraId="504BD981" w14:textId="77777777" w:rsidR="00CE48D9" w:rsidRPr="00D865E4" w:rsidRDefault="00CE48D9" w:rsidP="00F4432D">
      <w:pPr>
        <w:pStyle w:val="ListBullet"/>
      </w:pPr>
      <w:r>
        <w:t>The certificate used to obtain the public key.</w:t>
      </w:r>
    </w:p>
    <w:p w14:paraId="08E40368" w14:textId="4443EA70" w:rsidR="00D865E4" w:rsidRDefault="00CE48D9" w:rsidP="00D865E4">
      <w:pPr>
        <w:pStyle w:val="Heading3"/>
      </w:pPr>
      <w:bookmarkStart w:id="37" w:name="_Toc35431807"/>
      <w:r>
        <w:t>SIG</w:t>
      </w:r>
      <w:r w:rsidR="00F76852">
        <w:t>9</w:t>
      </w:r>
      <w:r w:rsidR="000B3E32">
        <w:t xml:space="preserve"> --</w:t>
      </w:r>
      <w:r>
        <w:t xml:space="preserve"> </w:t>
      </w:r>
      <w:r w:rsidR="00D865E4">
        <w:t>Certificate verification failures</w:t>
      </w:r>
      <w:bookmarkEnd w:id="37"/>
    </w:p>
    <w:p w14:paraId="2E636295" w14:textId="77777777" w:rsidR="00CE48D9" w:rsidRDefault="00CE48D9" w:rsidP="00CE48D9">
      <w:pPr>
        <w:pStyle w:val="BodyText"/>
      </w:pPr>
      <w:r>
        <w:t>Errors marked as SIG</w:t>
      </w:r>
      <w:r w:rsidR="00F76852">
        <w:t>9</w:t>
      </w:r>
      <w:r>
        <w:t xml:space="preserve"> indicate that verification of a </w:t>
      </w:r>
      <w:r w:rsidR="00F76852">
        <w:t>certificate</w:t>
      </w:r>
      <w:r>
        <w:t xml:space="preserve"> failed. A typical error report for a </w:t>
      </w:r>
      <w:r w:rsidR="00F76852">
        <w:t>certificate</w:t>
      </w:r>
      <w:r>
        <w:t xml:space="preserve"> verification failure is:</w:t>
      </w:r>
    </w:p>
    <w:p w14:paraId="35C9B1A4" w14:textId="77777777" w:rsidR="000B3E32" w:rsidRDefault="000B3E32" w:rsidP="000B3E32">
      <w:pPr>
        <w:pStyle w:val="Code"/>
      </w:pPr>
      <w:r>
        <w:t>******************************************************************************</w:t>
      </w:r>
    </w:p>
    <w:p w14:paraId="15B0AD4F" w14:textId="77777777" w:rsidR="000B3E32" w:rsidRDefault="000B3E32" w:rsidP="000B3E32">
      <w:pPr>
        <w:pStyle w:val="Code"/>
      </w:pPr>
      <w:r>
        <w:t>Testing '1-DigitalCertificates-17d.veo'</w:t>
      </w:r>
    </w:p>
    <w:p w14:paraId="35F5632D" w14:textId="77777777" w:rsidR="000B3E32" w:rsidRDefault="000B3E32" w:rsidP="000B3E32">
      <w:pPr>
        <w:pStyle w:val="Code"/>
      </w:pPr>
      <w:r>
        <w:t>Test FAILED: SIGNATURE: Testing the following signature failed:</w:t>
      </w:r>
    </w:p>
    <w:p w14:paraId="21EA8706" w14:textId="77777777" w:rsidR="000B3E32" w:rsidRDefault="000B3E32" w:rsidP="000B3E32">
      <w:pPr>
        <w:pStyle w:val="Code"/>
      </w:pPr>
      <w:r>
        <w:t>SIG9: Signature verification failed for Signature (</w:t>
      </w:r>
      <w:proofErr w:type="spellStart"/>
      <w:r>
        <w:t>vers:id</w:t>
      </w:r>
      <w:proofErr w:type="spellEnd"/>
      <w:r>
        <w:t>="Revision-1-Signature-1")</w:t>
      </w:r>
    </w:p>
    <w:p w14:paraId="3D4AA435" w14:textId="77777777" w:rsidR="000B3E32" w:rsidRDefault="000B3E32" w:rsidP="000B3E32">
      <w:pPr>
        <w:pStyle w:val="Code"/>
      </w:pPr>
      <w:r>
        <w:t xml:space="preserve">Certificate 0 failed verification </w:t>
      </w:r>
    </w:p>
    <w:p w14:paraId="738A537A" w14:textId="77777777" w:rsidR="000B3E32" w:rsidRDefault="000B3E32" w:rsidP="000B3E32">
      <w:pPr>
        <w:pStyle w:val="Code"/>
      </w:pPr>
      <w:r>
        <w:t xml:space="preserve">  Subject of certificate is: CN=Tester, O=PROV, C=AU</w:t>
      </w:r>
    </w:p>
    <w:p w14:paraId="1CB16170" w14:textId="77777777" w:rsidR="000B3E32" w:rsidRDefault="000B3E32" w:rsidP="000B3E32">
      <w:pPr>
        <w:pStyle w:val="Code"/>
      </w:pPr>
      <w:r>
        <w:t xml:space="preserve">  Issuer of certificate is: O=PROV, C=AU</w:t>
      </w:r>
    </w:p>
    <w:p w14:paraId="5BF3D1BD" w14:textId="77777777" w:rsidR="00192D7A" w:rsidRDefault="00192D7A" w:rsidP="00CE48D9">
      <w:pPr>
        <w:pStyle w:val="BodyText"/>
      </w:pPr>
      <w:r>
        <w:t>Each certificate error contains three basic pieces of information:</w:t>
      </w:r>
    </w:p>
    <w:p w14:paraId="33C22783" w14:textId="77777777" w:rsidR="00192D7A" w:rsidRDefault="00192D7A" w:rsidP="00192D7A">
      <w:pPr>
        <w:pStyle w:val="ListBullet"/>
      </w:pPr>
      <w:r>
        <w:t xml:space="preserve">The identity of the certificate that failed (0 is the first certificate in the </w:t>
      </w:r>
      <w:proofErr w:type="spellStart"/>
      <w:r>
        <w:t>vers:CertificateBlock</w:t>
      </w:r>
      <w:proofErr w:type="spellEnd"/>
      <w:r>
        <w:t>)</w:t>
      </w:r>
    </w:p>
    <w:p w14:paraId="3A729CFD" w14:textId="77777777" w:rsidR="00192D7A" w:rsidRDefault="00192D7A" w:rsidP="00192D7A">
      <w:pPr>
        <w:pStyle w:val="ListBullet"/>
      </w:pPr>
      <w:r>
        <w:t>The subject of the certificate (i.e. the person or organisation that owns the public key in the certificate)</w:t>
      </w:r>
    </w:p>
    <w:p w14:paraId="59FD6BED" w14:textId="77777777" w:rsidR="00192D7A" w:rsidRDefault="00192D7A" w:rsidP="00192D7A">
      <w:pPr>
        <w:pStyle w:val="ListBullet"/>
      </w:pPr>
      <w:r>
        <w:t>This issuer of the certificate (i.e. the organisation that signed the certificate).</w:t>
      </w:r>
    </w:p>
    <w:p w14:paraId="6A225104" w14:textId="77777777" w:rsidR="00CE48D9" w:rsidRDefault="00192D7A" w:rsidP="00CE48D9">
      <w:pPr>
        <w:pStyle w:val="BodyText"/>
      </w:pPr>
      <w:r>
        <w:t>If the ‘-verbose’ option is set the contents of the failed certificate is displayed in the error message.</w:t>
      </w:r>
    </w:p>
    <w:p w14:paraId="418AF233" w14:textId="77777777" w:rsidR="003A222E" w:rsidRDefault="003A222E" w:rsidP="00C41F88">
      <w:pPr>
        <w:pStyle w:val="Heading2"/>
      </w:pPr>
      <w:bookmarkStart w:id="38" w:name="_Toc35431808"/>
      <w:r>
        <w:lastRenderedPageBreak/>
        <w:t>Encoding Content</w:t>
      </w:r>
      <w:bookmarkEnd w:id="38"/>
    </w:p>
    <w:p w14:paraId="0A7A7003" w14:textId="77777777" w:rsidR="003A222E" w:rsidRDefault="003A222E" w:rsidP="003A222E">
      <w:pPr>
        <w:pStyle w:val="BodyText"/>
      </w:pPr>
      <w:r>
        <w:t xml:space="preserve">If the ‘-extract’ option is set, </w:t>
      </w:r>
      <w:r w:rsidR="00755F1A">
        <w:t>V2Check</w:t>
      </w:r>
      <w:r>
        <w:t xml:space="preserve"> will extract and decode the contents of the docum</w:t>
      </w:r>
      <w:r w:rsidR="00F948D5">
        <w:t>ent data elements.</w:t>
      </w:r>
    </w:p>
    <w:p w14:paraId="1627E2A2" w14:textId="77777777" w:rsidR="00F948D5" w:rsidRPr="00F948D5" w:rsidRDefault="00F948D5" w:rsidP="00F948D5">
      <w:pPr>
        <w:pStyle w:val="BodyText"/>
      </w:pPr>
      <w:r>
        <w:t xml:space="preserve">The contents will be placed into files. The base name of the file will be the contents of the </w:t>
      </w:r>
      <w:proofErr w:type="spellStart"/>
      <w:r>
        <w:t>vers:id</w:t>
      </w:r>
      <w:proofErr w:type="spellEnd"/>
      <w:r>
        <w:t xml:space="preserve"> attribute, with the last file extension taken from the </w:t>
      </w:r>
      <w:proofErr w:type="spellStart"/>
      <w:r>
        <w:t>vers:RenderingKeywords</w:t>
      </w:r>
      <w:proofErr w:type="spellEnd"/>
      <w:r>
        <w:t xml:space="preserve"> element. For example: </w:t>
      </w:r>
      <w:r w:rsidRPr="00F948D5">
        <w:t>Revision-1-Document-1-Encoding-1-DocumentData.pdf</w:t>
      </w:r>
      <w:r>
        <w:t xml:space="preserve">. Note that if multiple VEOs are tested in one run, the test of a VEO may overwrite the contents of earlier VEOs. Consequently this option is only of use if a single VEO is being </w:t>
      </w:r>
      <w:r w:rsidR="00F76852">
        <w:t>tested</w:t>
      </w:r>
      <w:r>
        <w:t>.</w:t>
      </w:r>
    </w:p>
    <w:p w14:paraId="146B6AB7" w14:textId="77777777" w:rsidR="003A222E" w:rsidRPr="003A222E" w:rsidRDefault="003A222E" w:rsidP="003A222E">
      <w:pPr>
        <w:pStyle w:val="BodyText"/>
      </w:pPr>
    </w:p>
    <w:sectPr w:rsidR="003A222E" w:rsidRPr="003A222E" w:rsidSect="0002605A">
      <w:headerReference w:type="even" r:id="rId9"/>
      <w:headerReference w:type="default" r:id="rId10"/>
      <w:footerReference w:type="default" r:id="rId11"/>
      <w:headerReference w:type="first" r:id="rId12"/>
      <w:pgSz w:w="11906" w:h="16838" w:code="9"/>
      <w:pgMar w:top="1138" w:right="1138" w:bottom="1138" w:left="113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BC3390" w14:textId="77777777" w:rsidR="00795A81" w:rsidRDefault="00795A81">
      <w:r>
        <w:separator/>
      </w:r>
    </w:p>
  </w:endnote>
  <w:endnote w:type="continuationSeparator" w:id="0">
    <w:p w14:paraId="65CC6568" w14:textId="77777777" w:rsidR="00795A81" w:rsidRDefault="00795A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7B3F9B" w14:textId="6BC01EB4" w:rsidR="00D655A4" w:rsidRDefault="00D655A4" w:rsidP="0031284D">
    <w:pPr>
      <w:pStyle w:val="Footer"/>
      <w:tabs>
        <w:tab w:val="clear" w:pos="4153"/>
        <w:tab w:val="clear" w:pos="8306"/>
        <w:tab w:val="center" w:pos="4536"/>
        <w:tab w:val="right" w:pos="9639"/>
      </w:tabs>
    </w:pPr>
    <w:fldSimple w:instr=" FILENAME \* MERGEFORMAT ">
      <w:r>
        <w:rPr>
          <w:noProof/>
        </w:rPr>
        <w:t>VPA-Manual-20210303.docx</w:t>
      </w:r>
    </w:fldSimple>
    <w:r>
      <w:tab/>
    </w:r>
    <w:r>
      <w:tab/>
      <w:t>Version 3.0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D6B3CC" w14:textId="77777777" w:rsidR="00795A81" w:rsidRDefault="00795A81">
      <w:r>
        <w:separator/>
      </w:r>
    </w:p>
  </w:footnote>
  <w:footnote w:type="continuationSeparator" w:id="0">
    <w:p w14:paraId="17A3E52D" w14:textId="77777777" w:rsidR="00795A81" w:rsidRDefault="00795A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503B41" w14:textId="77777777" w:rsidR="00D655A4" w:rsidRDefault="00D655A4">
    <w:pPr>
      <w:pStyle w:val="Header"/>
    </w:pPr>
    <w:r>
      <w:rPr>
        <w:noProof/>
      </w:rPr>
      <w:pict w14:anchorId="49A951D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456.75pt;height:182.7pt;rotation:315;z-index:-251658752;mso-position-horizontal:center;mso-position-horizontal-relative:margin;mso-position-vertical:center;mso-position-vertical-relative:margin" wrapcoords="21281 2390 17805 2390 17734 2656 17734 3541 17273 2479 16634 1948 16457 2390 14045 2390 13939 2567 14223 4161 14577 5666 14577 9649 11563 2213 11456 2036 10463 9384 7838 3364 7094 1859 6845 2390 4859 2390 4859 2921 5462 4957 5427 6905 3440 3275 3015 2656 2057 2390 106 2390 106 2921 709 5046 638 14961 355 16289 106 16377 71 16643 177 16908 2234 16997 2908 16554 3440 15934 3866 15049 4363 16200 5320 17351 5462 16997 6774 16820 6739 16377 6136 14607 6136 12659 7306 15492 8441 17528 8654 16997 10569 16997 10569 16466 10179 14695 10357 13190 11314 15492 12485 17439 12698 16997 15925 16997 15819 16023 15287 13456 15287 11420 15464 9915 16776 13190 18940 17351 19117 16997 20500 16820 20571 16554 19933 15049 19933 4957 20146 3452 21174 5754 21423 6020 21423 2656 21281 2390" fillcolor="silver" stroked="f">
          <v:fill opacity=".5"/>
          <v:textpath style="font-family:&quot;Times New Roman&quot;;font-size:1pt"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8A7885" w14:textId="1E844A80" w:rsidR="00D655A4" w:rsidRPr="00157143" w:rsidRDefault="00D655A4" w:rsidP="0031284D">
    <w:pPr>
      <w:pStyle w:val="Header"/>
      <w:pBdr>
        <w:bottom w:val="single" w:sz="4" w:space="1" w:color="auto"/>
      </w:pBdr>
      <w:tabs>
        <w:tab w:val="clear" w:pos="4153"/>
        <w:tab w:val="clear" w:pos="8306"/>
        <w:tab w:val="center" w:pos="4536"/>
        <w:tab w:val="right" w:pos="9639"/>
      </w:tabs>
      <w:rPr>
        <w:b/>
        <w:bCs/>
        <w:color w:val="C0C0C0"/>
      </w:rPr>
    </w:pPr>
    <w:r>
      <w:rPr>
        <w:b/>
        <w:bCs/>
      </w:rPr>
      <w:t>VPA Manual</w:t>
    </w:r>
    <w:r>
      <w:tab/>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5</w:t>
    </w:r>
    <w:r>
      <w:rPr>
        <w:rStyle w:val="PageNumber"/>
      </w:rPr>
      <w:fldChar w:fldCharType="end"/>
    </w:r>
    <w:r>
      <w:rPr>
        <w:rStyle w:val="PageNumber"/>
      </w:rPr>
      <w:t>/</w:t>
    </w:r>
    <w:r>
      <w:rPr>
        <w:rStyle w:val="PageNumber"/>
      </w:rPr>
      <w:fldChar w:fldCharType="begin"/>
    </w:r>
    <w:r>
      <w:rPr>
        <w:rStyle w:val="PageNumber"/>
      </w:rPr>
      <w:instrText xml:space="preserve"> NUMPAGES </w:instrText>
    </w:r>
    <w:r>
      <w:rPr>
        <w:rStyle w:val="PageNumber"/>
      </w:rPr>
      <w:fldChar w:fldCharType="separate"/>
    </w:r>
    <w:r>
      <w:rPr>
        <w:rStyle w:val="PageNumber"/>
        <w:noProof/>
      </w:rPr>
      <w:t>16</w:t>
    </w:r>
    <w:r>
      <w:rPr>
        <w:rStyle w:val="PageNumber"/>
      </w:rPr>
      <w:fldChar w:fldCharType="end"/>
    </w:r>
  </w:p>
  <w:p w14:paraId="643E4A46" w14:textId="77777777" w:rsidR="00D655A4" w:rsidRDefault="00D655A4" w:rsidP="00157143">
    <w:pPr>
      <w:pStyle w:val="Header"/>
      <w:tabs>
        <w:tab w:val="clear" w:pos="8306"/>
        <w:tab w:val="right" w:pos="8931"/>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27BF0E" w14:textId="77777777" w:rsidR="00D655A4" w:rsidRDefault="00D655A4">
    <w:pPr>
      <w:pStyle w:val="Header"/>
      <w:tabs>
        <w:tab w:val="clear" w:pos="4153"/>
        <w:tab w:val="clear" w:pos="8306"/>
        <w:tab w:val="center" w:pos="4536"/>
        <w:tab w:val="right" w:pos="9072"/>
      </w:tabs>
    </w:pPr>
  </w:p>
  <w:p w14:paraId="30D92B24" w14:textId="77777777" w:rsidR="00D655A4" w:rsidRDefault="00D655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4FF4BA42"/>
    <w:lvl w:ilvl="0">
      <w:start w:val="1"/>
      <w:numFmt w:val="decimal"/>
      <w:pStyle w:val="TableNumber"/>
      <w:lvlText w:val="%1."/>
      <w:lvlJc w:val="left"/>
      <w:pPr>
        <w:tabs>
          <w:tab w:val="num" w:pos="1492"/>
        </w:tabs>
        <w:ind w:left="1492" w:hanging="360"/>
      </w:pPr>
    </w:lvl>
  </w:abstractNum>
  <w:abstractNum w:abstractNumId="1" w15:restartNumberingAfterBreak="0">
    <w:nsid w:val="FFFFFF82"/>
    <w:multiLevelType w:val="singleLevel"/>
    <w:tmpl w:val="C7E06A30"/>
    <w:lvl w:ilvl="0">
      <w:start w:val="1"/>
      <w:numFmt w:val="bullet"/>
      <w:pStyle w:val="ListNumber2"/>
      <w:lvlText w:val=""/>
      <w:lvlJc w:val="left"/>
      <w:pPr>
        <w:tabs>
          <w:tab w:val="num" w:pos="926"/>
        </w:tabs>
        <w:ind w:left="926" w:hanging="360"/>
      </w:pPr>
      <w:rPr>
        <w:rFonts w:ascii="Symbol" w:hAnsi="Symbol" w:cs="Times New Roman" w:hint="default"/>
      </w:rPr>
    </w:lvl>
  </w:abstractNum>
  <w:abstractNum w:abstractNumId="2" w15:restartNumberingAfterBreak="0">
    <w:nsid w:val="FFFFFF83"/>
    <w:multiLevelType w:val="singleLevel"/>
    <w:tmpl w:val="0F6E7016"/>
    <w:lvl w:ilvl="0">
      <w:start w:val="1"/>
      <w:numFmt w:val="bullet"/>
      <w:pStyle w:val="TableList"/>
      <w:lvlText w:val=""/>
      <w:lvlJc w:val="left"/>
      <w:pPr>
        <w:tabs>
          <w:tab w:val="num" w:pos="643"/>
        </w:tabs>
        <w:ind w:left="643" w:hanging="360"/>
      </w:pPr>
      <w:rPr>
        <w:rFonts w:ascii="Symbol" w:hAnsi="Symbol" w:cs="Times New Roman" w:hint="default"/>
      </w:rPr>
    </w:lvl>
  </w:abstractNum>
  <w:abstractNum w:abstractNumId="3" w15:restartNumberingAfterBreak="0">
    <w:nsid w:val="FFFFFF89"/>
    <w:multiLevelType w:val="singleLevel"/>
    <w:tmpl w:val="FF2CFF7E"/>
    <w:lvl w:ilvl="0">
      <w:start w:val="1"/>
      <w:numFmt w:val="bullet"/>
      <w:pStyle w:val="TableList21"/>
      <w:lvlText w:val=""/>
      <w:lvlJc w:val="left"/>
      <w:pPr>
        <w:tabs>
          <w:tab w:val="num" w:pos="360"/>
        </w:tabs>
        <w:ind w:left="360" w:hanging="360"/>
      </w:pPr>
      <w:rPr>
        <w:rFonts w:ascii="Symbol" w:hAnsi="Symbol" w:cs="Times New Roman" w:hint="default"/>
      </w:rPr>
    </w:lvl>
  </w:abstractNum>
  <w:abstractNum w:abstractNumId="4" w15:restartNumberingAfterBreak="0">
    <w:nsid w:val="1E972CD0"/>
    <w:multiLevelType w:val="multilevel"/>
    <w:tmpl w:val="C832B2C0"/>
    <w:lvl w:ilvl="0">
      <w:start w:val="1"/>
      <w:numFmt w:val="decimal"/>
      <w:lvlText w:val="B1.%1"/>
      <w:lvlJc w:val="left"/>
      <w:pPr>
        <w:tabs>
          <w:tab w:val="num" w:pos="495"/>
        </w:tabs>
        <w:ind w:left="495" w:hanging="495"/>
      </w:pPr>
      <w:rPr>
        <w:rFonts w:hint="default"/>
      </w:rPr>
    </w:lvl>
    <w:lvl w:ilvl="1">
      <w:start w:val="1"/>
      <w:numFmt w:val="decimal"/>
      <w:pStyle w:val="Heading9"/>
      <w:lvlText w:val="B4.%1.%2"/>
      <w:lvlJc w:val="left"/>
      <w:pPr>
        <w:tabs>
          <w:tab w:val="num" w:pos="1080"/>
        </w:tabs>
        <w:ind w:left="495" w:hanging="495"/>
      </w:pPr>
      <w:rPr>
        <w:b/>
        <w:i w:val="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5" w15:restartNumberingAfterBreak="0">
    <w:nsid w:val="2135174D"/>
    <w:multiLevelType w:val="multilevel"/>
    <w:tmpl w:val="BB484C6E"/>
    <w:lvl w:ilvl="0">
      <w:start w:val="1"/>
      <w:numFmt w:val="decimal"/>
      <w:lvlText w:val="%1"/>
      <w:lvlJc w:val="left"/>
      <w:pPr>
        <w:tabs>
          <w:tab w:val="num" w:pos="1134"/>
        </w:tabs>
        <w:ind w:left="1134" w:hanging="1134"/>
      </w:pPr>
    </w:lvl>
    <w:lvl w:ilvl="1">
      <w:start w:val="1"/>
      <w:numFmt w:val="decimal"/>
      <w:lvlText w:val="%1.%2"/>
      <w:lvlJc w:val="left"/>
      <w:pPr>
        <w:tabs>
          <w:tab w:val="num" w:pos="1134"/>
        </w:tabs>
        <w:ind w:left="1134" w:hanging="1134"/>
      </w:pPr>
    </w:lvl>
    <w:lvl w:ilvl="2">
      <w:start w:val="1"/>
      <w:numFmt w:val="decimal"/>
      <w:lvlText w:val="%1.%2.%3"/>
      <w:lvlJc w:val="left"/>
      <w:pPr>
        <w:tabs>
          <w:tab w:val="num" w:pos="1134"/>
        </w:tabs>
        <w:ind w:left="1134" w:hanging="1134"/>
      </w:pPr>
    </w:lvl>
    <w:lvl w:ilvl="3">
      <w:start w:val="1"/>
      <w:numFmt w:val="decimal"/>
      <w:pStyle w:val="NumberedText4"/>
      <w:lvlText w:val="%1.%2.%3.%4"/>
      <w:lvlJc w:val="left"/>
      <w:pPr>
        <w:tabs>
          <w:tab w:val="num" w:pos="2574"/>
        </w:tabs>
        <w:ind w:left="2268" w:hanging="113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6" w15:restartNumberingAfterBreak="0">
    <w:nsid w:val="24D2335F"/>
    <w:multiLevelType w:val="multilevel"/>
    <w:tmpl w:val="51AEE52C"/>
    <w:lvl w:ilvl="0">
      <w:start w:val="1"/>
      <w:numFmt w:val="decimal"/>
      <w:pStyle w:val="ListNumber"/>
      <w:lvlText w:val="%1."/>
      <w:lvlJc w:val="left"/>
      <w:pPr>
        <w:tabs>
          <w:tab w:val="num" w:pos="1134"/>
        </w:tabs>
        <w:ind w:left="1134" w:hanging="1134"/>
      </w:pPr>
      <w:rPr>
        <w:rFonts w:hint="default"/>
      </w:rPr>
    </w:lvl>
    <w:lvl w:ilvl="1">
      <w:start w:val="1"/>
      <w:numFmt w:val="decimal"/>
      <w:lvlText w:val="%1.%2."/>
      <w:lvlJc w:val="left"/>
      <w:pPr>
        <w:tabs>
          <w:tab w:val="num" w:pos="1134"/>
        </w:tabs>
        <w:ind w:left="1134" w:hanging="1134"/>
      </w:pPr>
      <w:rPr>
        <w:rFonts w:hint="default"/>
      </w:rPr>
    </w:lvl>
    <w:lvl w:ilvl="2">
      <w:start w:val="1"/>
      <w:numFmt w:val="decimal"/>
      <w:lvlText w:val="%1.%2.%3."/>
      <w:lvlJc w:val="left"/>
      <w:pPr>
        <w:tabs>
          <w:tab w:val="num" w:pos="1134"/>
        </w:tabs>
        <w:ind w:left="1134" w:hanging="1134"/>
      </w:pPr>
      <w:rPr>
        <w:rFonts w:hint="default"/>
      </w:rPr>
    </w:lvl>
    <w:lvl w:ilvl="3">
      <w:start w:val="1"/>
      <w:numFmt w:val="decimal"/>
      <w:lvlText w:val="%1.%2.%3.%4."/>
      <w:lvlJc w:val="left"/>
      <w:pPr>
        <w:tabs>
          <w:tab w:val="num" w:pos="1134"/>
        </w:tabs>
        <w:ind w:left="1134" w:hanging="1134"/>
      </w:pPr>
      <w:rPr>
        <w:rFonts w:hint="default"/>
      </w:rPr>
    </w:lvl>
    <w:lvl w:ilvl="4">
      <w:start w:val="1"/>
      <w:numFmt w:val="decimal"/>
      <w:lvlText w:val="%1.%2.%3.%4.%5."/>
      <w:lvlJc w:val="left"/>
      <w:pPr>
        <w:tabs>
          <w:tab w:val="num" w:pos="5814"/>
        </w:tabs>
        <w:ind w:left="3366" w:hanging="792"/>
      </w:pPr>
      <w:rPr>
        <w:rFonts w:hint="default"/>
      </w:rPr>
    </w:lvl>
    <w:lvl w:ilvl="5">
      <w:start w:val="1"/>
      <w:numFmt w:val="decimal"/>
      <w:lvlText w:val="%1.%2.%3.%4.%5.%6."/>
      <w:lvlJc w:val="left"/>
      <w:pPr>
        <w:tabs>
          <w:tab w:val="num" w:pos="6894"/>
        </w:tabs>
        <w:ind w:left="3870" w:hanging="936"/>
      </w:pPr>
      <w:rPr>
        <w:rFonts w:hint="default"/>
      </w:rPr>
    </w:lvl>
    <w:lvl w:ilvl="6">
      <w:start w:val="1"/>
      <w:numFmt w:val="decimal"/>
      <w:lvlText w:val="%1.%2.%3.%4.%5.%6.%7."/>
      <w:lvlJc w:val="left"/>
      <w:pPr>
        <w:tabs>
          <w:tab w:val="num" w:pos="7974"/>
        </w:tabs>
        <w:ind w:left="4374" w:hanging="1080"/>
      </w:pPr>
      <w:rPr>
        <w:rFonts w:hint="default"/>
      </w:rPr>
    </w:lvl>
    <w:lvl w:ilvl="7">
      <w:start w:val="1"/>
      <w:numFmt w:val="decimal"/>
      <w:lvlText w:val="%1.%2.%3.%4.%5.%6.%7.%8."/>
      <w:lvlJc w:val="left"/>
      <w:pPr>
        <w:tabs>
          <w:tab w:val="num" w:pos="9054"/>
        </w:tabs>
        <w:ind w:left="4878" w:hanging="1224"/>
      </w:pPr>
      <w:rPr>
        <w:rFonts w:hint="default"/>
      </w:rPr>
    </w:lvl>
    <w:lvl w:ilvl="8">
      <w:start w:val="1"/>
      <w:numFmt w:val="decimal"/>
      <w:lvlRestart w:val="0"/>
      <w:lvlText w:val="B%1.%9"/>
      <w:lvlJc w:val="left"/>
      <w:pPr>
        <w:tabs>
          <w:tab w:val="num" w:pos="1985"/>
        </w:tabs>
        <w:ind w:left="1985" w:hanging="851"/>
      </w:pPr>
      <w:rPr>
        <w:rFonts w:hint="default"/>
      </w:rPr>
    </w:lvl>
  </w:abstractNum>
  <w:abstractNum w:abstractNumId="7" w15:restartNumberingAfterBreak="0">
    <w:nsid w:val="35025C67"/>
    <w:multiLevelType w:val="multilevel"/>
    <w:tmpl w:val="14766890"/>
    <w:lvl w:ilvl="0">
      <w:start w:val="1"/>
      <w:numFmt w:val="decimal"/>
      <w:pStyle w:val="NumberedRequirement"/>
      <w:lvlText w:val="B11.%1"/>
      <w:lvlJc w:val="left"/>
      <w:pPr>
        <w:tabs>
          <w:tab w:val="num" w:pos="2126"/>
        </w:tabs>
        <w:ind w:left="2126" w:hanging="992"/>
      </w:pPr>
      <w:rPr>
        <w:rFonts w:hint="default"/>
      </w:rPr>
    </w:lvl>
    <w:lvl w:ilvl="1">
      <w:start w:val="1"/>
      <w:numFmt w:val="decimal"/>
      <w:lvlText w:val="B4.%2"/>
      <w:lvlJc w:val="left"/>
      <w:pPr>
        <w:tabs>
          <w:tab w:val="num" w:pos="2126"/>
        </w:tabs>
        <w:ind w:left="2126" w:hanging="992"/>
      </w:pPr>
      <w:rPr>
        <w:rFonts w:hint="default"/>
      </w:rPr>
    </w:lvl>
    <w:lvl w:ilvl="2">
      <w:start w:val="1"/>
      <w:numFmt w:val="decimal"/>
      <w:lvlText w:val="B3.%3"/>
      <w:lvlJc w:val="left"/>
      <w:pPr>
        <w:tabs>
          <w:tab w:val="num" w:pos="1865"/>
        </w:tabs>
        <w:ind w:left="1505" w:hanging="360"/>
      </w:pPr>
      <w:rPr>
        <w:rFonts w:hint="default"/>
      </w:rPr>
    </w:lvl>
    <w:lvl w:ilvl="3">
      <w:start w:val="1"/>
      <w:numFmt w:val="bullet"/>
      <w:lvlText w:val=""/>
      <w:lvlJc w:val="left"/>
      <w:pPr>
        <w:tabs>
          <w:tab w:val="num" w:pos="1865"/>
        </w:tabs>
        <w:ind w:left="1865" w:hanging="360"/>
      </w:pPr>
      <w:rPr>
        <w:rFonts w:ascii="Symbol" w:hAnsi="Symbol" w:cs="Times New Roman" w:hint="default"/>
        <w:color w:val="auto"/>
      </w:rPr>
    </w:lvl>
    <w:lvl w:ilvl="4">
      <w:start w:val="1"/>
      <w:numFmt w:val="none"/>
      <w:lvlText w:val=""/>
      <w:lvlJc w:val="left"/>
      <w:pPr>
        <w:tabs>
          <w:tab w:val="num" w:pos="2225"/>
        </w:tabs>
        <w:ind w:left="2225" w:hanging="360"/>
      </w:pPr>
      <w:rPr>
        <w:rFonts w:hint="default"/>
      </w:rPr>
    </w:lvl>
    <w:lvl w:ilvl="5">
      <w:start w:val="1"/>
      <w:numFmt w:val="none"/>
      <w:lvlText w:val=""/>
      <w:lvlJc w:val="left"/>
      <w:pPr>
        <w:tabs>
          <w:tab w:val="num" w:pos="2585"/>
        </w:tabs>
        <w:ind w:left="2585" w:hanging="360"/>
      </w:pPr>
      <w:rPr>
        <w:rFonts w:hint="default"/>
      </w:rPr>
    </w:lvl>
    <w:lvl w:ilvl="6">
      <w:start w:val="1"/>
      <w:numFmt w:val="none"/>
      <w:lvlText w:val="%7"/>
      <w:lvlJc w:val="left"/>
      <w:pPr>
        <w:tabs>
          <w:tab w:val="num" w:pos="2945"/>
        </w:tabs>
        <w:ind w:left="2945" w:hanging="360"/>
      </w:pPr>
      <w:rPr>
        <w:rFonts w:hint="default"/>
      </w:rPr>
    </w:lvl>
    <w:lvl w:ilvl="7">
      <w:start w:val="1"/>
      <w:numFmt w:val="none"/>
      <w:lvlText w:val="%8"/>
      <w:lvlJc w:val="left"/>
      <w:pPr>
        <w:tabs>
          <w:tab w:val="num" w:pos="3305"/>
        </w:tabs>
        <w:ind w:left="3305" w:hanging="360"/>
      </w:pPr>
      <w:rPr>
        <w:rFonts w:hint="default"/>
      </w:rPr>
    </w:lvl>
    <w:lvl w:ilvl="8">
      <w:start w:val="1"/>
      <w:numFmt w:val="none"/>
      <w:lvlText w:val="%9"/>
      <w:lvlJc w:val="left"/>
      <w:pPr>
        <w:tabs>
          <w:tab w:val="num" w:pos="3665"/>
        </w:tabs>
        <w:ind w:left="3665" w:hanging="360"/>
      </w:pPr>
      <w:rPr>
        <w:rFonts w:hint="default"/>
      </w:rPr>
    </w:lvl>
  </w:abstractNum>
  <w:abstractNum w:abstractNumId="8" w15:restartNumberingAfterBreak="0">
    <w:nsid w:val="44BF1608"/>
    <w:multiLevelType w:val="hybridMultilevel"/>
    <w:tmpl w:val="D2D83C70"/>
    <w:lvl w:ilvl="0" w:tplc="B4BE7126">
      <w:start w:val="1"/>
      <w:numFmt w:val="decimal"/>
      <w:pStyle w:val="XMLComm"/>
      <w:lvlText w:val="%1"/>
      <w:lvlJc w:val="left"/>
      <w:pPr>
        <w:tabs>
          <w:tab w:val="num" w:pos="360"/>
        </w:tabs>
      </w:pPr>
      <w:rPr>
        <w:rFonts w:hint="default"/>
      </w:rPr>
    </w:lvl>
    <w:lvl w:ilvl="1" w:tplc="378A2CBC">
      <w:start w:val="1"/>
      <w:numFmt w:val="lowerLetter"/>
      <w:lvlText w:val="%2."/>
      <w:lvlJc w:val="left"/>
      <w:pPr>
        <w:tabs>
          <w:tab w:val="num" w:pos="1440"/>
        </w:tabs>
        <w:ind w:left="1440" w:hanging="360"/>
      </w:pPr>
    </w:lvl>
    <w:lvl w:ilvl="2" w:tplc="966C54CC">
      <w:start w:val="1"/>
      <w:numFmt w:val="lowerRoman"/>
      <w:lvlText w:val="%3."/>
      <w:lvlJc w:val="right"/>
      <w:pPr>
        <w:tabs>
          <w:tab w:val="num" w:pos="2160"/>
        </w:tabs>
        <w:ind w:left="2160" w:hanging="180"/>
      </w:pPr>
    </w:lvl>
    <w:lvl w:ilvl="3" w:tplc="782C9F26">
      <w:start w:val="1"/>
      <w:numFmt w:val="decimal"/>
      <w:lvlText w:val="%4."/>
      <w:lvlJc w:val="left"/>
      <w:pPr>
        <w:tabs>
          <w:tab w:val="num" w:pos="2880"/>
        </w:tabs>
        <w:ind w:left="2880" w:hanging="360"/>
      </w:pPr>
    </w:lvl>
    <w:lvl w:ilvl="4" w:tplc="202A5F22">
      <w:start w:val="1"/>
      <w:numFmt w:val="lowerLetter"/>
      <w:lvlText w:val="%5."/>
      <w:lvlJc w:val="left"/>
      <w:pPr>
        <w:tabs>
          <w:tab w:val="num" w:pos="3600"/>
        </w:tabs>
        <w:ind w:left="3600" w:hanging="360"/>
      </w:pPr>
    </w:lvl>
    <w:lvl w:ilvl="5" w:tplc="154ECBD2">
      <w:start w:val="1"/>
      <w:numFmt w:val="lowerRoman"/>
      <w:lvlText w:val="%6."/>
      <w:lvlJc w:val="right"/>
      <w:pPr>
        <w:tabs>
          <w:tab w:val="num" w:pos="4320"/>
        </w:tabs>
        <w:ind w:left="4320" w:hanging="180"/>
      </w:pPr>
    </w:lvl>
    <w:lvl w:ilvl="6" w:tplc="EE48C8D4">
      <w:start w:val="1"/>
      <w:numFmt w:val="decimal"/>
      <w:lvlText w:val="%7."/>
      <w:lvlJc w:val="left"/>
      <w:pPr>
        <w:tabs>
          <w:tab w:val="num" w:pos="5040"/>
        </w:tabs>
        <w:ind w:left="5040" w:hanging="360"/>
      </w:pPr>
    </w:lvl>
    <w:lvl w:ilvl="7" w:tplc="E8E42F1A">
      <w:start w:val="1"/>
      <w:numFmt w:val="lowerLetter"/>
      <w:lvlText w:val="%8."/>
      <w:lvlJc w:val="left"/>
      <w:pPr>
        <w:tabs>
          <w:tab w:val="num" w:pos="5760"/>
        </w:tabs>
        <w:ind w:left="5760" w:hanging="360"/>
      </w:pPr>
    </w:lvl>
    <w:lvl w:ilvl="8" w:tplc="79C267F4">
      <w:start w:val="1"/>
      <w:numFmt w:val="lowerRoman"/>
      <w:lvlText w:val="%9."/>
      <w:lvlJc w:val="right"/>
      <w:pPr>
        <w:tabs>
          <w:tab w:val="num" w:pos="6480"/>
        </w:tabs>
        <w:ind w:left="6480" w:hanging="180"/>
      </w:pPr>
    </w:lvl>
  </w:abstractNum>
  <w:abstractNum w:abstractNumId="9" w15:restartNumberingAfterBreak="0">
    <w:nsid w:val="4E880F71"/>
    <w:multiLevelType w:val="singleLevel"/>
    <w:tmpl w:val="D19279B8"/>
    <w:lvl w:ilvl="0">
      <w:start w:val="1"/>
      <w:numFmt w:val="bullet"/>
      <w:pStyle w:val="ListBullet"/>
      <w:lvlText w:val=""/>
      <w:lvlJc w:val="left"/>
      <w:pPr>
        <w:tabs>
          <w:tab w:val="num" w:pos="1854"/>
        </w:tabs>
        <w:ind w:left="567" w:firstLine="567"/>
      </w:pPr>
      <w:rPr>
        <w:rFonts w:ascii="Symbol" w:hAnsi="Symbol" w:cs="Times New Roman" w:hint="default"/>
        <w:color w:val="auto"/>
      </w:rPr>
    </w:lvl>
  </w:abstractNum>
  <w:abstractNum w:abstractNumId="10" w15:restartNumberingAfterBreak="0">
    <w:nsid w:val="5CD06B71"/>
    <w:multiLevelType w:val="multilevel"/>
    <w:tmpl w:val="7D98AC5C"/>
    <w:lvl w:ilvl="0">
      <w:start w:val="1"/>
      <w:numFmt w:val="decimal"/>
      <w:pStyle w:val="ListBullet3"/>
      <w:lvlText w:val="%1."/>
      <w:lvlJc w:val="left"/>
      <w:pPr>
        <w:tabs>
          <w:tab w:val="num" w:pos="1134"/>
        </w:tabs>
        <w:ind w:left="1134" w:hanging="1134"/>
      </w:pPr>
      <w:rPr>
        <w:rFonts w:hint="default"/>
      </w:rPr>
    </w:lvl>
    <w:lvl w:ilvl="1">
      <w:start w:val="1"/>
      <w:numFmt w:val="decimal"/>
      <w:lvlText w:val="%1.%2."/>
      <w:lvlJc w:val="left"/>
      <w:pPr>
        <w:tabs>
          <w:tab w:val="num" w:pos="1134"/>
        </w:tabs>
        <w:ind w:left="1134" w:hanging="1134"/>
      </w:pPr>
      <w:rPr>
        <w:rFonts w:hint="default"/>
      </w:rPr>
    </w:lvl>
    <w:lvl w:ilvl="2">
      <w:start w:val="1"/>
      <w:numFmt w:val="decimal"/>
      <w:lvlText w:val="%1.%2.%3."/>
      <w:lvlJc w:val="left"/>
      <w:pPr>
        <w:tabs>
          <w:tab w:val="num" w:pos="1134"/>
        </w:tabs>
        <w:ind w:left="1134" w:hanging="1134"/>
      </w:pPr>
      <w:rPr>
        <w:rFonts w:hint="default"/>
      </w:rPr>
    </w:lvl>
    <w:lvl w:ilvl="3">
      <w:start w:val="1"/>
      <w:numFmt w:val="decimal"/>
      <w:lvlText w:val="%1.%2.%3.%4."/>
      <w:lvlJc w:val="left"/>
      <w:pPr>
        <w:tabs>
          <w:tab w:val="num" w:pos="1134"/>
        </w:tabs>
        <w:ind w:left="1134" w:hanging="1134"/>
      </w:pPr>
      <w:rPr>
        <w:rFonts w:hint="default"/>
      </w:rPr>
    </w:lvl>
    <w:lvl w:ilvl="4">
      <w:start w:val="1"/>
      <w:numFmt w:val="decimal"/>
      <w:lvlText w:val="%1.%2.%3.%4.%5."/>
      <w:lvlJc w:val="left"/>
      <w:pPr>
        <w:tabs>
          <w:tab w:val="num" w:pos="5814"/>
        </w:tabs>
        <w:ind w:left="3366" w:hanging="792"/>
      </w:pPr>
      <w:rPr>
        <w:rFonts w:hint="default"/>
      </w:rPr>
    </w:lvl>
    <w:lvl w:ilvl="5">
      <w:start w:val="1"/>
      <w:numFmt w:val="decimal"/>
      <w:lvlText w:val="%1.%2.%3.%4.%5.%6."/>
      <w:lvlJc w:val="left"/>
      <w:pPr>
        <w:tabs>
          <w:tab w:val="num" w:pos="6894"/>
        </w:tabs>
        <w:ind w:left="3870" w:hanging="936"/>
      </w:pPr>
      <w:rPr>
        <w:rFonts w:hint="default"/>
      </w:rPr>
    </w:lvl>
    <w:lvl w:ilvl="6">
      <w:start w:val="1"/>
      <w:numFmt w:val="decimal"/>
      <w:lvlText w:val="%1.%2.%3.%4.%5.%6.%7."/>
      <w:lvlJc w:val="left"/>
      <w:pPr>
        <w:tabs>
          <w:tab w:val="num" w:pos="7974"/>
        </w:tabs>
        <w:ind w:left="4374" w:hanging="1080"/>
      </w:pPr>
      <w:rPr>
        <w:rFonts w:hint="default"/>
      </w:rPr>
    </w:lvl>
    <w:lvl w:ilvl="7">
      <w:start w:val="1"/>
      <w:numFmt w:val="decimal"/>
      <w:lvlText w:val="%1.%2.%3.%4.%5.%6.%7.%8."/>
      <w:lvlJc w:val="left"/>
      <w:pPr>
        <w:tabs>
          <w:tab w:val="num" w:pos="9054"/>
        </w:tabs>
        <w:ind w:left="4878" w:hanging="1224"/>
      </w:pPr>
      <w:rPr>
        <w:rFonts w:hint="default"/>
      </w:rPr>
    </w:lvl>
    <w:lvl w:ilvl="8">
      <w:start w:val="1"/>
      <w:numFmt w:val="decimal"/>
      <w:lvlText w:val="B%1.%9"/>
      <w:lvlJc w:val="left"/>
      <w:pPr>
        <w:tabs>
          <w:tab w:val="num" w:pos="9774"/>
        </w:tabs>
        <w:ind w:left="2693" w:hanging="992"/>
      </w:pPr>
      <w:rPr>
        <w:rFonts w:hint="default"/>
      </w:rPr>
    </w:lvl>
  </w:abstractNum>
  <w:abstractNum w:abstractNumId="11" w15:restartNumberingAfterBreak="0">
    <w:nsid w:val="64055F06"/>
    <w:multiLevelType w:val="singleLevel"/>
    <w:tmpl w:val="2548AD84"/>
    <w:lvl w:ilvl="0">
      <w:start w:val="1"/>
      <w:numFmt w:val="bullet"/>
      <w:pStyle w:val="RequirementBullet"/>
      <w:lvlText w:val=""/>
      <w:lvlJc w:val="left"/>
      <w:pPr>
        <w:tabs>
          <w:tab w:val="num" w:pos="2345"/>
        </w:tabs>
        <w:ind w:left="2345" w:hanging="360"/>
      </w:pPr>
      <w:rPr>
        <w:rFonts w:ascii="Symbol" w:hAnsi="Symbol" w:cs="Times New Roman" w:hint="default"/>
        <w:color w:val="auto"/>
      </w:rPr>
    </w:lvl>
  </w:abstractNum>
  <w:abstractNum w:abstractNumId="12" w15:restartNumberingAfterBreak="0">
    <w:nsid w:val="64A131EF"/>
    <w:multiLevelType w:val="multilevel"/>
    <w:tmpl w:val="D5EC3970"/>
    <w:lvl w:ilvl="0">
      <w:start w:val="1"/>
      <w:numFmt w:val="decimal"/>
      <w:pStyle w:val="Heading1"/>
      <w:lvlText w:val="%1."/>
      <w:lvlJc w:val="left"/>
      <w:pPr>
        <w:tabs>
          <w:tab w:val="num" w:pos="1134"/>
        </w:tabs>
        <w:ind w:left="1134" w:hanging="1134"/>
      </w:pPr>
      <w:rPr>
        <w:rFonts w:hint="default"/>
      </w:rPr>
    </w:lvl>
    <w:lvl w:ilvl="1">
      <w:start w:val="1"/>
      <w:numFmt w:val="decimal"/>
      <w:pStyle w:val="Heading2"/>
      <w:lvlText w:val="%1.%2."/>
      <w:lvlJc w:val="left"/>
      <w:pPr>
        <w:tabs>
          <w:tab w:val="num" w:pos="1134"/>
        </w:tabs>
        <w:ind w:left="1134" w:hanging="1134"/>
      </w:pPr>
      <w:rPr>
        <w:rFonts w:hint="default"/>
      </w:rPr>
    </w:lvl>
    <w:lvl w:ilvl="2">
      <w:start w:val="1"/>
      <w:numFmt w:val="decimal"/>
      <w:pStyle w:val="Heading3"/>
      <w:lvlText w:val="%1.%2.%3."/>
      <w:lvlJc w:val="left"/>
      <w:pPr>
        <w:tabs>
          <w:tab w:val="num" w:pos="1844"/>
        </w:tabs>
        <w:ind w:left="1844" w:hanging="1134"/>
      </w:pPr>
      <w:rPr>
        <w:rFonts w:hint="default"/>
      </w:rPr>
    </w:lvl>
    <w:lvl w:ilvl="3">
      <w:start w:val="1"/>
      <w:numFmt w:val="decimal"/>
      <w:pStyle w:val="Heading4"/>
      <w:lvlText w:val="%1.%2.%3.%4."/>
      <w:lvlJc w:val="left"/>
      <w:pPr>
        <w:tabs>
          <w:tab w:val="num" w:pos="1134"/>
        </w:tabs>
        <w:ind w:left="1134" w:hanging="1134"/>
      </w:pPr>
      <w:rPr>
        <w:rFonts w:hint="default"/>
      </w:rPr>
    </w:lvl>
    <w:lvl w:ilvl="4">
      <w:start w:val="1"/>
      <w:numFmt w:val="decimal"/>
      <w:lvlText w:val="%1.%2.%3.%4.%5."/>
      <w:lvlJc w:val="left"/>
      <w:pPr>
        <w:tabs>
          <w:tab w:val="num" w:pos="5814"/>
        </w:tabs>
        <w:ind w:left="3366" w:hanging="792"/>
      </w:pPr>
      <w:rPr>
        <w:rFonts w:hint="default"/>
      </w:rPr>
    </w:lvl>
    <w:lvl w:ilvl="5">
      <w:start w:val="1"/>
      <w:numFmt w:val="decimal"/>
      <w:lvlText w:val="%1.%2.%3.%4.%5.%6."/>
      <w:lvlJc w:val="left"/>
      <w:pPr>
        <w:tabs>
          <w:tab w:val="num" w:pos="6894"/>
        </w:tabs>
        <w:ind w:left="3870" w:hanging="936"/>
      </w:pPr>
      <w:rPr>
        <w:rFonts w:hint="default"/>
      </w:rPr>
    </w:lvl>
    <w:lvl w:ilvl="6">
      <w:start w:val="1"/>
      <w:numFmt w:val="decimal"/>
      <w:lvlText w:val="%1.%2.%3.%4.%5.%6.%7."/>
      <w:lvlJc w:val="left"/>
      <w:pPr>
        <w:tabs>
          <w:tab w:val="num" w:pos="7974"/>
        </w:tabs>
        <w:ind w:left="4374" w:hanging="1080"/>
      </w:pPr>
      <w:rPr>
        <w:rFonts w:hint="default"/>
      </w:rPr>
    </w:lvl>
    <w:lvl w:ilvl="7">
      <w:start w:val="1"/>
      <w:numFmt w:val="decimal"/>
      <w:lvlText w:val="%1.%2.%3.%4.%5.%6.%7.%8."/>
      <w:lvlJc w:val="left"/>
      <w:pPr>
        <w:tabs>
          <w:tab w:val="num" w:pos="9054"/>
        </w:tabs>
        <w:ind w:left="4878" w:hanging="1224"/>
      </w:pPr>
      <w:rPr>
        <w:rFonts w:hint="default"/>
      </w:rPr>
    </w:lvl>
    <w:lvl w:ilvl="8">
      <w:start w:val="1"/>
      <w:numFmt w:val="decimal"/>
      <w:lvlRestart w:val="0"/>
      <w:pStyle w:val="Requirement"/>
      <w:lvlText w:val="B%1.%9"/>
      <w:lvlJc w:val="left"/>
      <w:pPr>
        <w:tabs>
          <w:tab w:val="num" w:pos="1985"/>
        </w:tabs>
        <w:ind w:left="1985" w:hanging="851"/>
      </w:pPr>
      <w:rPr>
        <w:rFonts w:hint="default"/>
      </w:rPr>
    </w:lvl>
  </w:abstractNum>
  <w:abstractNum w:abstractNumId="13" w15:restartNumberingAfterBreak="0">
    <w:nsid w:val="712A2C7D"/>
    <w:multiLevelType w:val="singleLevel"/>
    <w:tmpl w:val="B370856A"/>
    <w:lvl w:ilvl="0">
      <w:start w:val="1"/>
      <w:numFmt w:val="bullet"/>
      <w:pStyle w:val="ListBullet2"/>
      <w:lvlText w:val=""/>
      <w:lvlJc w:val="left"/>
      <w:pPr>
        <w:tabs>
          <w:tab w:val="num" w:pos="2061"/>
        </w:tabs>
        <w:ind w:left="2061" w:hanging="360"/>
      </w:pPr>
      <w:rPr>
        <w:rFonts w:ascii="Symbol" w:hAnsi="Symbol" w:cs="Times New Roman" w:hint="default"/>
        <w:color w:val="auto"/>
      </w:rPr>
    </w:lvl>
  </w:abstractNum>
  <w:num w:numId="1">
    <w:abstractNumId w:val="3"/>
  </w:num>
  <w:num w:numId="2">
    <w:abstractNumId w:val="2"/>
  </w:num>
  <w:num w:numId="3">
    <w:abstractNumId w:val="4"/>
  </w:num>
  <w:num w:numId="4">
    <w:abstractNumId w:val="5"/>
  </w:num>
  <w:num w:numId="5">
    <w:abstractNumId w:val="11"/>
  </w:num>
  <w:num w:numId="6">
    <w:abstractNumId w:val="13"/>
  </w:num>
  <w:num w:numId="7">
    <w:abstractNumId w:val="9"/>
  </w:num>
  <w:num w:numId="8">
    <w:abstractNumId w:val="7"/>
  </w:num>
  <w:num w:numId="9">
    <w:abstractNumId w:val="12"/>
  </w:num>
  <w:num w:numId="10">
    <w:abstractNumId w:val="10"/>
  </w:num>
  <w:num w:numId="11">
    <w:abstractNumId w:val="6"/>
  </w:num>
  <w:num w:numId="12">
    <w:abstractNumId w:val="1"/>
  </w:num>
  <w:num w:numId="13">
    <w:abstractNumId w:val="0"/>
  </w:num>
  <w:num w:numId="14">
    <w:abstractNumId w:val="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oNotHyphenateCaps/>
  <w:displayHorizontalDrawingGridEvery w:val="0"/>
  <w:displayVerticalDrawingGridEvery w:val="0"/>
  <w:doNotUseMarginsForDrawingGridOrigin/>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39B"/>
    <w:rsid w:val="0001239B"/>
    <w:rsid w:val="00012971"/>
    <w:rsid w:val="00020AE9"/>
    <w:rsid w:val="0002605A"/>
    <w:rsid w:val="000425B6"/>
    <w:rsid w:val="00061B10"/>
    <w:rsid w:val="00063374"/>
    <w:rsid w:val="000B2041"/>
    <w:rsid w:val="000B3B6D"/>
    <w:rsid w:val="000B3E32"/>
    <w:rsid w:val="000E660A"/>
    <w:rsid w:val="00102BA8"/>
    <w:rsid w:val="00110DFC"/>
    <w:rsid w:val="0011405B"/>
    <w:rsid w:val="00155D0F"/>
    <w:rsid w:val="00157143"/>
    <w:rsid w:val="00161CEB"/>
    <w:rsid w:val="00192D7A"/>
    <w:rsid w:val="001A2D24"/>
    <w:rsid w:val="001A536F"/>
    <w:rsid w:val="001D2329"/>
    <w:rsid w:val="001D60AE"/>
    <w:rsid w:val="001E1F48"/>
    <w:rsid w:val="001E20BE"/>
    <w:rsid w:val="001F1EF4"/>
    <w:rsid w:val="00204F02"/>
    <w:rsid w:val="00211D50"/>
    <w:rsid w:val="0022014B"/>
    <w:rsid w:val="0023617F"/>
    <w:rsid w:val="00272898"/>
    <w:rsid w:val="00272F18"/>
    <w:rsid w:val="002C5A11"/>
    <w:rsid w:val="002C6D07"/>
    <w:rsid w:val="0031284D"/>
    <w:rsid w:val="003339A5"/>
    <w:rsid w:val="00340DDA"/>
    <w:rsid w:val="003613E7"/>
    <w:rsid w:val="00394ED7"/>
    <w:rsid w:val="003A222E"/>
    <w:rsid w:val="003B1965"/>
    <w:rsid w:val="003D3C40"/>
    <w:rsid w:val="003F56CC"/>
    <w:rsid w:val="003F6FC4"/>
    <w:rsid w:val="004071B9"/>
    <w:rsid w:val="00407ED7"/>
    <w:rsid w:val="00430440"/>
    <w:rsid w:val="00430DAE"/>
    <w:rsid w:val="00434139"/>
    <w:rsid w:val="00437F0C"/>
    <w:rsid w:val="00466004"/>
    <w:rsid w:val="00471E4B"/>
    <w:rsid w:val="004755E2"/>
    <w:rsid w:val="00490D04"/>
    <w:rsid w:val="004A2157"/>
    <w:rsid w:val="004A55EC"/>
    <w:rsid w:val="004B1174"/>
    <w:rsid w:val="004C5875"/>
    <w:rsid w:val="004E1794"/>
    <w:rsid w:val="004E4547"/>
    <w:rsid w:val="004E6DAB"/>
    <w:rsid w:val="004F0D73"/>
    <w:rsid w:val="00501ED3"/>
    <w:rsid w:val="00511AC6"/>
    <w:rsid w:val="00540DA7"/>
    <w:rsid w:val="00562E24"/>
    <w:rsid w:val="00572C69"/>
    <w:rsid w:val="005805C8"/>
    <w:rsid w:val="00585DBF"/>
    <w:rsid w:val="00590558"/>
    <w:rsid w:val="005A04B3"/>
    <w:rsid w:val="005C67D8"/>
    <w:rsid w:val="005D354A"/>
    <w:rsid w:val="005D6CDB"/>
    <w:rsid w:val="005F199E"/>
    <w:rsid w:val="005F200E"/>
    <w:rsid w:val="005F4266"/>
    <w:rsid w:val="006109D3"/>
    <w:rsid w:val="006225DC"/>
    <w:rsid w:val="00635A2C"/>
    <w:rsid w:val="00660F80"/>
    <w:rsid w:val="006639AE"/>
    <w:rsid w:val="0066489E"/>
    <w:rsid w:val="006821F9"/>
    <w:rsid w:val="006854DF"/>
    <w:rsid w:val="006C3D9A"/>
    <w:rsid w:val="006C4AAE"/>
    <w:rsid w:val="006E173C"/>
    <w:rsid w:val="00702A27"/>
    <w:rsid w:val="00730E6E"/>
    <w:rsid w:val="00740486"/>
    <w:rsid w:val="00747199"/>
    <w:rsid w:val="00755C22"/>
    <w:rsid w:val="00755F1A"/>
    <w:rsid w:val="00793FB8"/>
    <w:rsid w:val="00795A81"/>
    <w:rsid w:val="007A66F7"/>
    <w:rsid w:val="007B331B"/>
    <w:rsid w:val="007F3E3D"/>
    <w:rsid w:val="00803A92"/>
    <w:rsid w:val="00811607"/>
    <w:rsid w:val="00825537"/>
    <w:rsid w:val="00843B97"/>
    <w:rsid w:val="00861E5C"/>
    <w:rsid w:val="00873589"/>
    <w:rsid w:val="008A2B71"/>
    <w:rsid w:val="008B0536"/>
    <w:rsid w:val="008E1A77"/>
    <w:rsid w:val="008F4F5D"/>
    <w:rsid w:val="008F5EAD"/>
    <w:rsid w:val="00914159"/>
    <w:rsid w:val="00934F70"/>
    <w:rsid w:val="00947E6D"/>
    <w:rsid w:val="009503A3"/>
    <w:rsid w:val="009766C7"/>
    <w:rsid w:val="009775EA"/>
    <w:rsid w:val="009814CB"/>
    <w:rsid w:val="00982770"/>
    <w:rsid w:val="00983889"/>
    <w:rsid w:val="009A2E75"/>
    <w:rsid w:val="009B4767"/>
    <w:rsid w:val="009D5E26"/>
    <w:rsid w:val="009E1DC4"/>
    <w:rsid w:val="00A04A67"/>
    <w:rsid w:val="00A165AF"/>
    <w:rsid w:val="00AD16AA"/>
    <w:rsid w:val="00AD17F1"/>
    <w:rsid w:val="00AF271C"/>
    <w:rsid w:val="00B017C2"/>
    <w:rsid w:val="00B0299D"/>
    <w:rsid w:val="00B06890"/>
    <w:rsid w:val="00B17AE3"/>
    <w:rsid w:val="00B56EB7"/>
    <w:rsid w:val="00B576E0"/>
    <w:rsid w:val="00B80501"/>
    <w:rsid w:val="00B90E50"/>
    <w:rsid w:val="00B93C57"/>
    <w:rsid w:val="00B95792"/>
    <w:rsid w:val="00BA169B"/>
    <w:rsid w:val="00BA21AB"/>
    <w:rsid w:val="00BB58C9"/>
    <w:rsid w:val="00BC4AE4"/>
    <w:rsid w:val="00BD260A"/>
    <w:rsid w:val="00BD79F6"/>
    <w:rsid w:val="00BE3DEB"/>
    <w:rsid w:val="00BE53F4"/>
    <w:rsid w:val="00C05E4A"/>
    <w:rsid w:val="00C41F88"/>
    <w:rsid w:val="00C42B36"/>
    <w:rsid w:val="00C52873"/>
    <w:rsid w:val="00C52AD7"/>
    <w:rsid w:val="00C5731B"/>
    <w:rsid w:val="00C7030C"/>
    <w:rsid w:val="00CB6D80"/>
    <w:rsid w:val="00CC1F48"/>
    <w:rsid w:val="00CC2FF1"/>
    <w:rsid w:val="00CC38A0"/>
    <w:rsid w:val="00CE48D9"/>
    <w:rsid w:val="00CE5E44"/>
    <w:rsid w:val="00D02B6E"/>
    <w:rsid w:val="00D15626"/>
    <w:rsid w:val="00D61A04"/>
    <w:rsid w:val="00D655A4"/>
    <w:rsid w:val="00D70583"/>
    <w:rsid w:val="00D865E4"/>
    <w:rsid w:val="00D94B1D"/>
    <w:rsid w:val="00D960B6"/>
    <w:rsid w:val="00D97742"/>
    <w:rsid w:val="00DA7F47"/>
    <w:rsid w:val="00DB0E98"/>
    <w:rsid w:val="00DB46A1"/>
    <w:rsid w:val="00DB55E5"/>
    <w:rsid w:val="00DC545B"/>
    <w:rsid w:val="00DF1151"/>
    <w:rsid w:val="00E12E44"/>
    <w:rsid w:val="00E26B51"/>
    <w:rsid w:val="00E41701"/>
    <w:rsid w:val="00E4253A"/>
    <w:rsid w:val="00E54BFD"/>
    <w:rsid w:val="00E7582B"/>
    <w:rsid w:val="00E84E9A"/>
    <w:rsid w:val="00EB213F"/>
    <w:rsid w:val="00EE474D"/>
    <w:rsid w:val="00EF01CD"/>
    <w:rsid w:val="00EF61FD"/>
    <w:rsid w:val="00F002E1"/>
    <w:rsid w:val="00F07567"/>
    <w:rsid w:val="00F14CF7"/>
    <w:rsid w:val="00F22C05"/>
    <w:rsid w:val="00F4432D"/>
    <w:rsid w:val="00F45CA1"/>
    <w:rsid w:val="00F45EDA"/>
    <w:rsid w:val="00F521CF"/>
    <w:rsid w:val="00F54AFD"/>
    <w:rsid w:val="00F655C8"/>
    <w:rsid w:val="00F76852"/>
    <w:rsid w:val="00F857EB"/>
    <w:rsid w:val="00F869A2"/>
    <w:rsid w:val="00F92788"/>
    <w:rsid w:val="00F948D5"/>
    <w:rsid w:val="00F97092"/>
    <w:rsid w:val="00FD0063"/>
    <w:rsid w:val="00FD780A"/>
    <w:rsid w:val="00FE4A8B"/>
    <w:rsid w:val="00FF26B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time"/>
  <w:smartTagType w:namespaceuri="urn:schemas-microsoft-com:office:smarttags" w:name="place"/>
  <w:smartTagType w:namespaceuri="urn:schemas-microsoft-com:office:smarttags" w:name="State"/>
  <w:shapeDefaults>
    <o:shapedefaults v:ext="edit" spidmax="2051"/>
    <o:shapelayout v:ext="edit">
      <o:idmap v:ext="edit" data="1"/>
    </o:shapelayout>
  </w:shapeDefaults>
  <w:decimalSymbol w:val="."/>
  <w:listSeparator w:val=","/>
  <w14:docId w14:val="6CD1A9C1"/>
  <w15:chartTrackingRefBased/>
  <w15:docId w15:val="{147CA127-4E61-44AC-B648-8A64EB7FE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6D80"/>
    <w:rPr>
      <w:rFonts w:ascii="Arial" w:hAnsi="Arial"/>
    </w:rPr>
  </w:style>
  <w:style w:type="paragraph" w:styleId="Heading1">
    <w:name w:val="heading 1"/>
    <w:basedOn w:val="Normal"/>
    <w:next w:val="BodyText"/>
    <w:qFormat/>
    <w:rsid w:val="00E7582B"/>
    <w:pPr>
      <w:keepNext/>
      <w:numPr>
        <w:numId w:val="9"/>
      </w:numPr>
      <w:spacing w:before="360"/>
      <w:outlineLvl w:val="0"/>
    </w:pPr>
    <w:rPr>
      <w:rFonts w:cs="Arial"/>
      <w:bCs/>
      <w:kern w:val="28"/>
      <w:sz w:val="36"/>
      <w:szCs w:val="36"/>
    </w:rPr>
  </w:style>
  <w:style w:type="paragraph" w:styleId="Heading2">
    <w:name w:val="heading 2"/>
    <w:basedOn w:val="Normal"/>
    <w:next w:val="BodyText"/>
    <w:qFormat/>
    <w:rsid w:val="00E7582B"/>
    <w:pPr>
      <w:keepNext/>
      <w:numPr>
        <w:ilvl w:val="1"/>
        <w:numId w:val="9"/>
      </w:numPr>
      <w:spacing w:before="200"/>
      <w:outlineLvl w:val="1"/>
    </w:pPr>
    <w:rPr>
      <w:rFonts w:cs="Arial"/>
      <w:bCs/>
      <w:sz w:val="28"/>
      <w:szCs w:val="28"/>
    </w:rPr>
  </w:style>
  <w:style w:type="paragraph" w:styleId="Heading3">
    <w:name w:val="heading 3"/>
    <w:basedOn w:val="Normal"/>
    <w:next w:val="BodyText"/>
    <w:qFormat/>
    <w:rsid w:val="00012971"/>
    <w:pPr>
      <w:keepNext/>
      <w:numPr>
        <w:ilvl w:val="2"/>
        <w:numId w:val="9"/>
      </w:numPr>
      <w:tabs>
        <w:tab w:val="clear" w:pos="1844"/>
        <w:tab w:val="left" w:pos="1134"/>
      </w:tabs>
      <w:spacing w:before="220"/>
      <w:ind w:left="1134"/>
      <w:outlineLvl w:val="2"/>
    </w:pPr>
    <w:rPr>
      <w:rFonts w:cs="Arial"/>
      <w:b/>
      <w:bCs/>
      <w:color w:val="000000"/>
    </w:rPr>
  </w:style>
  <w:style w:type="paragraph" w:styleId="Heading4">
    <w:name w:val="heading 4"/>
    <w:basedOn w:val="Normal"/>
    <w:next w:val="BodyText"/>
    <w:qFormat/>
    <w:pPr>
      <w:keepNext/>
      <w:numPr>
        <w:ilvl w:val="3"/>
        <w:numId w:val="9"/>
      </w:numPr>
      <w:spacing w:before="200"/>
      <w:outlineLvl w:val="3"/>
    </w:pPr>
    <w:rPr>
      <w:rFonts w:cs="Arial"/>
      <w:b/>
      <w:bCs/>
      <w:color w:val="000000"/>
    </w:rPr>
  </w:style>
  <w:style w:type="paragraph" w:styleId="Heading5">
    <w:name w:val="heading 5"/>
    <w:basedOn w:val="Normal"/>
    <w:next w:val="Normal"/>
    <w:qFormat/>
    <w:pPr>
      <w:keepNext/>
      <w:outlineLvl w:val="4"/>
    </w:pPr>
    <w:rPr>
      <w:rFonts w:cs="Arial"/>
      <w:b/>
      <w:bCs/>
      <w:sz w:val="40"/>
      <w:szCs w:val="40"/>
    </w:rPr>
  </w:style>
  <w:style w:type="paragraph" w:styleId="Heading6">
    <w:name w:val="heading 6"/>
    <w:basedOn w:val="Normal"/>
    <w:next w:val="Normal"/>
    <w:qFormat/>
    <w:pPr>
      <w:keepNext/>
      <w:outlineLvl w:val="5"/>
    </w:pPr>
    <w:rPr>
      <w:rFonts w:cs="Arial"/>
      <w:b/>
      <w:bCs/>
      <w:sz w:val="52"/>
      <w:szCs w:val="52"/>
    </w:rPr>
  </w:style>
  <w:style w:type="paragraph" w:styleId="Heading7">
    <w:name w:val="heading 7"/>
    <w:basedOn w:val="Normal"/>
    <w:next w:val="Normal"/>
    <w:qFormat/>
    <w:pPr>
      <w:numPr>
        <w:ilvl w:val="6"/>
        <w:numId w:val="4"/>
      </w:numPr>
      <w:tabs>
        <w:tab w:val="clear" w:pos="1296"/>
        <w:tab w:val="num" w:pos="5040"/>
      </w:tabs>
      <w:spacing w:before="240" w:after="60"/>
      <w:ind w:left="5040" w:hanging="360"/>
      <w:outlineLvl w:val="6"/>
    </w:pPr>
    <w:rPr>
      <w:rFonts w:ascii="Courier New" w:hAnsi="Courier New" w:cs="Courier New"/>
      <w:sz w:val="22"/>
      <w:szCs w:val="22"/>
    </w:rPr>
  </w:style>
  <w:style w:type="paragraph" w:styleId="Heading8">
    <w:name w:val="heading 8"/>
    <w:basedOn w:val="Normal"/>
    <w:next w:val="Normal"/>
    <w:qFormat/>
    <w:pPr>
      <w:numPr>
        <w:ilvl w:val="7"/>
        <w:numId w:val="4"/>
      </w:numPr>
      <w:tabs>
        <w:tab w:val="clear" w:pos="1440"/>
        <w:tab w:val="num" w:pos="5760"/>
      </w:tabs>
      <w:spacing w:before="240" w:after="60"/>
      <w:ind w:left="5760" w:hanging="360"/>
      <w:outlineLvl w:val="7"/>
    </w:pPr>
    <w:rPr>
      <w:rFonts w:ascii="Courier New" w:hAnsi="Courier New" w:cs="Courier New"/>
      <w:i/>
      <w:iCs/>
      <w:sz w:val="22"/>
      <w:szCs w:val="22"/>
    </w:rPr>
  </w:style>
  <w:style w:type="paragraph" w:styleId="Heading9">
    <w:name w:val="heading 9"/>
    <w:basedOn w:val="Normal"/>
    <w:next w:val="Normal"/>
    <w:qFormat/>
    <w:pPr>
      <w:numPr>
        <w:ilvl w:val="1"/>
        <w:numId w:val="3"/>
      </w:numPr>
      <w:spacing w:before="240" w:after="60"/>
      <w:outlineLvl w:val="8"/>
    </w:pPr>
    <w:rPr>
      <w:rFonts w:cs="Arial"/>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
    <w:name w:val="BodyText"/>
    <w:basedOn w:val="Normal"/>
    <w:pPr>
      <w:spacing w:before="200"/>
      <w:ind w:left="1134"/>
    </w:pPr>
  </w:style>
  <w:style w:type="paragraph" w:styleId="TOC1">
    <w:name w:val="toc 1"/>
    <w:basedOn w:val="Normal"/>
    <w:next w:val="Normal"/>
    <w:autoRedefine/>
    <w:uiPriority w:val="39"/>
    <w:pPr>
      <w:tabs>
        <w:tab w:val="left" w:pos="1701"/>
        <w:tab w:val="right" w:leader="dot" w:pos="9072"/>
      </w:tabs>
      <w:spacing w:before="120"/>
      <w:ind w:left="1134"/>
    </w:pPr>
    <w:rPr>
      <w:sz w:val="22"/>
      <w:szCs w:val="22"/>
    </w:rPr>
  </w:style>
  <w:style w:type="paragraph" w:styleId="TOC2">
    <w:name w:val="toc 2"/>
    <w:basedOn w:val="Normal"/>
    <w:next w:val="Normal"/>
    <w:autoRedefine/>
    <w:uiPriority w:val="39"/>
    <w:pPr>
      <w:tabs>
        <w:tab w:val="left" w:pos="1985"/>
        <w:tab w:val="right" w:leader="dot" w:pos="9072"/>
      </w:tabs>
      <w:ind w:left="1134"/>
    </w:pPr>
  </w:style>
  <w:style w:type="paragraph" w:styleId="TOC3">
    <w:name w:val="toc 3"/>
    <w:basedOn w:val="Normal"/>
    <w:next w:val="Normal"/>
    <w:autoRedefine/>
    <w:uiPriority w:val="39"/>
    <w:pPr>
      <w:tabs>
        <w:tab w:val="left" w:pos="2268"/>
        <w:tab w:val="right" w:leader="dot" w:pos="9072"/>
      </w:tabs>
      <w:ind w:left="1134"/>
    </w:pPr>
    <w:rPr>
      <w:sz w:val="18"/>
      <w:szCs w:val="18"/>
    </w:rPr>
  </w:style>
  <w:style w:type="paragraph" w:styleId="TOC4">
    <w:name w:val="toc 4"/>
    <w:basedOn w:val="Normal"/>
    <w:next w:val="Normal"/>
    <w:autoRedefine/>
    <w:semiHidden/>
    <w:pPr>
      <w:ind w:left="720"/>
    </w:pPr>
    <w:rPr>
      <w:sz w:val="16"/>
      <w:szCs w:val="16"/>
    </w:r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Header">
    <w:name w:val="header"/>
    <w:basedOn w:val="Normal"/>
    <w:pPr>
      <w:tabs>
        <w:tab w:val="center" w:pos="4153"/>
        <w:tab w:val="right" w:pos="8306"/>
      </w:tabs>
    </w:pPr>
    <w:rPr>
      <w:rFonts w:cs="Arial"/>
    </w:rPr>
  </w:style>
  <w:style w:type="character" w:styleId="Hyperlink">
    <w:name w:val="Hyperlink"/>
    <w:uiPriority w:val="99"/>
    <w:rPr>
      <w:color w:val="0000FF"/>
      <w:u w:val="single"/>
    </w:rPr>
  </w:style>
  <w:style w:type="character" w:styleId="FollowedHyperlink">
    <w:name w:val="FollowedHyperlink"/>
    <w:rPr>
      <w:color w:val="800080"/>
      <w:u w:val="single"/>
    </w:rPr>
  </w:style>
  <w:style w:type="paragraph" w:styleId="Footer">
    <w:name w:val="footer"/>
    <w:basedOn w:val="Normal"/>
    <w:pPr>
      <w:tabs>
        <w:tab w:val="center" w:pos="4153"/>
        <w:tab w:val="right" w:pos="8306"/>
      </w:tabs>
    </w:pPr>
    <w:rPr>
      <w:rFonts w:cs="Arial"/>
    </w:rPr>
  </w:style>
  <w:style w:type="character" w:styleId="PageNumber">
    <w:name w:val="page number"/>
    <w:basedOn w:val="DefaultParagraphFont"/>
  </w:style>
  <w:style w:type="paragraph" w:styleId="ListBullet">
    <w:name w:val="List Bullet"/>
    <w:basedOn w:val="BodyText"/>
    <w:autoRedefine/>
    <w:rsid w:val="00272F18"/>
    <w:pPr>
      <w:numPr>
        <w:numId w:val="7"/>
      </w:numPr>
      <w:tabs>
        <w:tab w:val="clear" w:pos="1854"/>
        <w:tab w:val="left" w:pos="1701"/>
      </w:tabs>
      <w:spacing w:before="100"/>
      <w:ind w:left="1701" w:hanging="567"/>
    </w:pPr>
  </w:style>
  <w:style w:type="paragraph" w:customStyle="1" w:styleId="NumberedText4">
    <w:name w:val="NumberedText4"/>
    <w:basedOn w:val="BodyText"/>
    <w:pPr>
      <w:numPr>
        <w:ilvl w:val="3"/>
        <w:numId w:val="4"/>
      </w:numPr>
      <w:tabs>
        <w:tab w:val="clear" w:pos="2574"/>
        <w:tab w:val="left" w:pos="2268"/>
        <w:tab w:val="num" w:pos="2880"/>
      </w:tabs>
      <w:ind w:left="2880" w:hanging="360"/>
    </w:pPr>
  </w:style>
  <w:style w:type="paragraph" w:customStyle="1" w:styleId="TableList">
    <w:name w:val="TableList"/>
    <w:basedOn w:val="ListBullet"/>
    <w:pPr>
      <w:numPr>
        <w:numId w:val="2"/>
      </w:numPr>
      <w:tabs>
        <w:tab w:val="clear" w:pos="643"/>
        <w:tab w:val="left" w:pos="284"/>
        <w:tab w:val="num" w:pos="360"/>
      </w:tabs>
      <w:spacing w:before="20" w:after="60"/>
      <w:ind w:left="284" w:hanging="284"/>
    </w:pPr>
    <w:rPr>
      <w:rFonts w:cs="Arial"/>
      <w:color w:val="FF0000"/>
      <w:sz w:val="22"/>
      <w:szCs w:val="22"/>
    </w:rPr>
  </w:style>
  <w:style w:type="paragraph" w:styleId="ListBullet2">
    <w:name w:val="List Bullet 2"/>
    <w:basedOn w:val="ListBullet"/>
    <w:autoRedefine/>
    <w:pPr>
      <w:numPr>
        <w:numId w:val="6"/>
      </w:numPr>
      <w:tabs>
        <w:tab w:val="clear" w:pos="1701"/>
        <w:tab w:val="left" w:pos="2268"/>
      </w:tabs>
      <w:spacing w:before="40"/>
    </w:pPr>
  </w:style>
  <w:style w:type="paragraph" w:customStyle="1" w:styleId="TableElement">
    <w:name w:val="TableElement"/>
    <w:basedOn w:val="Normal"/>
    <w:pPr>
      <w:keepLines/>
      <w:spacing w:before="40" w:after="40"/>
    </w:pPr>
  </w:style>
  <w:style w:type="paragraph" w:customStyle="1" w:styleId="NumberedRequirement">
    <w:name w:val="Numbered Requirement"/>
    <w:basedOn w:val="Normal"/>
    <w:pPr>
      <w:numPr>
        <w:numId w:val="8"/>
      </w:numPr>
      <w:tabs>
        <w:tab w:val="left" w:pos="2126"/>
      </w:tabs>
      <w:spacing w:before="200"/>
      <w:jc w:val="both"/>
    </w:pPr>
  </w:style>
  <w:style w:type="paragraph" w:customStyle="1" w:styleId="UnnumberedHeadingChar">
    <w:name w:val="Unnumbered Heading Char"/>
    <w:basedOn w:val="Normal"/>
    <w:pPr>
      <w:keepNext/>
      <w:spacing w:before="200"/>
      <w:ind w:left="1134"/>
    </w:pPr>
    <w:rPr>
      <w:b/>
      <w:bCs/>
    </w:rPr>
  </w:style>
  <w:style w:type="paragraph" w:styleId="FootnoteText">
    <w:name w:val="footnote text"/>
    <w:basedOn w:val="Normal"/>
    <w:semiHidden/>
    <w:pPr>
      <w:jc w:val="both"/>
    </w:pPr>
  </w:style>
  <w:style w:type="character" w:styleId="FootnoteReference">
    <w:name w:val="footnote reference"/>
    <w:semiHidden/>
    <w:rPr>
      <w:vertAlign w:val="superscript"/>
    </w:rPr>
  </w:style>
  <w:style w:type="paragraph" w:styleId="Caption">
    <w:name w:val="caption"/>
    <w:basedOn w:val="Normal"/>
    <w:next w:val="Normal"/>
    <w:qFormat/>
    <w:rsid w:val="00982770"/>
    <w:pPr>
      <w:spacing w:before="120" w:after="120"/>
    </w:pPr>
    <w:rPr>
      <w:b/>
      <w:bCs/>
    </w:rPr>
  </w:style>
  <w:style w:type="character" w:styleId="CommentReference">
    <w:name w:val="annotation reference"/>
    <w:semiHidden/>
    <w:rPr>
      <w:sz w:val="16"/>
      <w:szCs w:val="16"/>
    </w:rPr>
  </w:style>
  <w:style w:type="paragraph" w:styleId="CommentText">
    <w:name w:val="annotation text"/>
    <w:basedOn w:val="Normal"/>
    <w:semiHidden/>
  </w:style>
  <w:style w:type="paragraph" w:customStyle="1" w:styleId="ListBulletCont">
    <w:name w:val="List Bullet Cont"/>
    <w:basedOn w:val="BodyText"/>
    <w:pPr>
      <w:spacing w:before="120"/>
      <w:ind w:left="1701"/>
    </w:pPr>
  </w:style>
  <w:style w:type="paragraph" w:customStyle="1" w:styleId="Normal2">
    <w:name w:val="Normal 2"/>
    <w:basedOn w:val="Normal"/>
    <w:pPr>
      <w:spacing w:after="120"/>
      <w:ind w:left="709"/>
    </w:pPr>
    <w:rPr>
      <w:rFonts w:cs="Arial"/>
      <w:lang w:val="en-GB"/>
    </w:rPr>
  </w:style>
  <w:style w:type="paragraph" w:customStyle="1" w:styleId="XNumberedRequirement">
    <w:name w:val="XNumbered Requirement"/>
    <w:basedOn w:val="NumberedRequirement"/>
    <w:pPr>
      <w:numPr>
        <w:numId w:val="0"/>
      </w:numPr>
      <w:tabs>
        <w:tab w:val="left" w:pos="1276"/>
        <w:tab w:val="left" w:pos="2126"/>
      </w:tabs>
      <w:ind w:left="1712" w:hanging="992"/>
    </w:pPr>
  </w:style>
  <w:style w:type="paragraph" w:customStyle="1" w:styleId="Requirement">
    <w:name w:val="Requirement"/>
    <w:basedOn w:val="BodyText"/>
    <w:pPr>
      <w:numPr>
        <w:ilvl w:val="8"/>
        <w:numId w:val="9"/>
      </w:numPr>
    </w:pPr>
  </w:style>
  <w:style w:type="paragraph" w:styleId="Title">
    <w:name w:val="Title"/>
    <w:basedOn w:val="Normal"/>
    <w:qFormat/>
    <w:rsid w:val="00490D04"/>
    <w:pPr>
      <w:spacing w:before="240" w:after="60"/>
      <w:jc w:val="center"/>
    </w:pPr>
    <w:rPr>
      <w:rFonts w:cs="Arial"/>
      <w:bCs/>
      <w:kern w:val="28"/>
      <w:sz w:val="48"/>
      <w:szCs w:val="48"/>
    </w:rPr>
  </w:style>
  <w:style w:type="character" w:customStyle="1" w:styleId="Reference">
    <w:name w:val="Reference"/>
    <w:rPr>
      <w:b/>
      <w:bCs/>
    </w:rPr>
  </w:style>
  <w:style w:type="character" w:styleId="Emphasis">
    <w:name w:val="Emphasis"/>
    <w:qFormat/>
    <w:rPr>
      <w:i/>
      <w:iCs/>
    </w:rPr>
  </w:style>
  <w:style w:type="paragraph" w:styleId="DocumentMap">
    <w:name w:val="Document Map"/>
    <w:basedOn w:val="Normal"/>
    <w:semiHidden/>
    <w:pPr>
      <w:shd w:val="clear" w:color="auto" w:fill="000080"/>
    </w:pPr>
    <w:rPr>
      <w:rFonts w:ascii="Tahoma" w:hAnsi="Tahoma" w:cs="Tahoma"/>
    </w:rPr>
  </w:style>
  <w:style w:type="paragraph" w:customStyle="1" w:styleId="RequirementText">
    <w:name w:val="RequirementText"/>
    <w:basedOn w:val="Normal"/>
    <w:pPr>
      <w:spacing w:before="100"/>
      <w:ind w:left="1985"/>
    </w:pPr>
  </w:style>
  <w:style w:type="paragraph" w:customStyle="1" w:styleId="RequirementBullet">
    <w:name w:val="RequirementBullet"/>
    <w:basedOn w:val="Normal"/>
    <w:pPr>
      <w:numPr>
        <w:numId w:val="5"/>
      </w:numPr>
      <w:tabs>
        <w:tab w:val="clear" w:pos="2345"/>
        <w:tab w:val="left" w:pos="2552"/>
      </w:tabs>
      <w:spacing w:before="40"/>
      <w:ind w:left="2552" w:hanging="567"/>
    </w:pPr>
  </w:style>
  <w:style w:type="paragraph" w:customStyle="1" w:styleId="UnnumberedHeading1">
    <w:name w:val="UnnumberedHeading1"/>
    <w:basedOn w:val="Heading1"/>
    <w:next w:val="Normal"/>
    <w:pPr>
      <w:numPr>
        <w:numId w:val="0"/>
      </w:numPr>
      <w:tabs>
        <w:tab w:val="left" w:pos="1134"/>
      </w:tabs>
      <w:ind w:left="1134"/>
      <w:outlineLvl w:val="9"/>
    </w:pPr>
  </w:style>
  <w:style w:type="paragraph" w:customStyle="1" w:styleId="Style1">
    <w:name w:val="Style1"/>
    <w:basedOn w:val="UnnumberedHeading1"/>
  </w:style>
  <w:style w:type="paragraph" w:styleId="Quote">
    <w:name w:val="Quote"/>
    <w:basedOn w:val="Normal"/>
    <w:qFormat/>
    <w:pPr>
      <w:ind w:left="1701" w:right="567"/>
    </w:pPr>
    <w:rPr>
      <w:lang w:val="en-US" w:eastAsia="en-US"/>
    </w:rPr>
  </w:style>
  <w:style w:type="paragraph" w:customStyle="1" w:styleId="TableNumber">
    <w:name w:val="TableNumber"/>
    <w:basedOn w:val="TableElement"/>
    <w:pPr>
      <w:numPr>
        <w:numId w:val="13"/>
      </w:numPr>
    </w:pPr>
  </w:style>
  <w:style w:type="paragraph" w:styleId="ListNumber">
    <w:name w:val="List Number"/>
    <w:basedOn w:val="Normal"/>
    <w:rsid w:val="00020AE9"/>
    <w:pPr>
      <w:numPr>
        <w:numId w:val="11"/>
      </w:numPr>
      <w:tabs>
        <w:tab w:val="left" w:pos="1701"/>
      </w:tabs>
      <w:spacing w:before="200"/>
      <w:ind w:left="1701" w:hanging="567"/>
    </w:pPr>
  </w:style>
  <w:style w:type="paragraph" w:styleId="ListNumber2">
    <w:name w:val="List Number 2"/>
    <w:basedOn w:val="Normal"/>
    <w:pPr>
      <w:numPr>
        <w:numId w:val="12"/>
      </w:numPr>
      <w:tabs>
        <w:tab w:val="num" w:pos="2268"/>
      </w:tabs>
      <w:spacing w:before="100"/>
      <w:ind w:left="2268" w:hanging="567"/>
    </w:pPr>
  </w:style>
  <w:style w:type="paragraph" w:customStyle="1" w:styleId="XMLComm">
    <w:name w:val="XMLComm"/>
    <w:basedOn w:val="Normal"/>
    <w:pPr>
      <w:widowControl w:val="0"/>
      <w:numPr>
        <w:numId w:val="14"/>
      </w:numPr>
      <w:tabs>
        <w:tab w:val="clear" w:pos="360"/>
        <w:tab w:val="left" w:pos="567"/>
        <w:tab w:val="num" w:pos="851"/>
        <w:tab w:val="left" w:pos="1134"/>
        <w:tab w:val="left" w:pos="1701"/>
        <w:tab w:val="left" w:pos="2268"/>
        <w:tab w:val="left" w:pos="2835"/>
      </w:tabs>
      <w:ind w:left="851" w:hanging="851"/>
    </w:pPr>
    <w:rPr>
      <w:rFonts w:ascii="Courier" w:hAnsi="Courier"/>
      <w:noProof/>
      <w:sz w:val="18"/>
      <w:szCs w:val="18"/>
    </w:rPr>
  </w:style>
  <w:style w:type="paragraph" w:styleId="ListContinue2">
    <w:name w:val="List Continue 2"/>
    <w:basedOn w:val="Normal"/>
    <w:pPr>
      <w:spacing w:before="40"/>
      <w:ind w:left="2058"/>
    </w:pPr>
  </w:style>
  <w:style w:type="table" w:styleId="TableGrid">
    <w:name w:val="Table Grid"/>
    <w:basedOn w:val="TableNormal"/>
    <w:rsid w:val="008E1A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cont">
    <w:name w:val="Table text cont"/>
    <w:basedOn w:val="Normal"/>
    <w:rsid w:val="00914159"/>
    <w:pPr>
      <w:spacing w:before="100"/>
    </w:pPr>
    <w:rPr>
      <w:sz w:val="22"/>
      <w:lang w:eastAsia="en-US"/>
    </w:rPr>
  </w:style>
  <w:style w:type="paragraph" w:customStyle="1" w:styleId="Tabletext">
    <w:name w:val="Table text"/>
    <w:basedOn w:val="Normal"/>
    <w:next w:val="Tabletextcont"/>
    <w:rsid w:val="00914159"/>
    <w:rPr>
      <w:sz w:val="22"/>
      <w:lang w:eastAsia="en-US"/>
    </w:rPr>
  </w:style>
  <w:style w:type="paragraph" w:customStyle="1" w:styleId="FieldEntry">
    <w:name w:val="Field Entry"/>
    <w:basedOn w:val="Normal"/>
    <w:rsid w:val="00914159"/>
    <w:pPr>
      <w:spacing w:before="120" w:after="120"/>
    </w:pPr>
    <w:rPr>
      <w:sz w:val="22"/>
      <w:lang w:eastAsia="en-US"/>
    </w:rPr>
  </w:style>
  <w:style w:type="paragraph" w:customStyle="1" w:styleId="FieldHeading">
    <w:name w:val="Field Heading"/>
    <w:basedOn w:val="Normal"/>
    <w:rsid w:val="00914159"/>
    <w:pPr>
      <w:tabs>
        <w:tab w:val="right" w:pos="9072"/>
      </w:tabs>
      <w:spacing w:before="120" w:after="60"/>
    </w:pPr>
    <w:rPr>
      <w:sz w:val="22"/>
      <w:lang w:eastAsia="en-US"/>
    </w:rPr>
  </w:style>
  <w:style w:type="paragraph" w:customStyle="1" w:styleId="TableList0">
    <w:name w:val="Table List"/>
    <w:basedOn w:val="Normal"/>
    <w:rsid w:val="00914159"/>
    <w:pPr>
      <w:tabs>
        <w:tab w:val="num" w:pos="360"/>
      </w:tabs>
      <w:ind w:left="360" w:hanging="360"/>
    </w:pPr>
    <w:rPr>
      <w:sz w:val="22"/>
      <w:lang w:eastAsia="en-US"/>
    </w:rPr>
  </w:style>
  <w:style w:type="paragraph" w:customStyle="1" w:styleId="TableList21">
    <w:name w:val="Table List 21"/>
    <w:basedOn w:val="TableList0"/>
    <w:rsid w:val="00914159"/>
    <w:pPr>
      <w:numPr>
        <w:ilvl w:val="1"/>
        <w:numId w:val="1"/>
      </w:numPr>
      <w:ind w:left="624" w:hanging="306"/>
    </w:pPr>
  </w:style>
  <w:style w:type="paragraph" w:customStyle="1" w:styleId="TableEntry">
    <w:name w:val="TableEntry"/>
    <w:basedOn w:val="Normal"/>
    <w:rsid w:val="00914159"/>
    <w:pPr>
      <w:spacing w:before="60" w:after="60"/>
    </w:pPr>
    <w:rPr>
      <w:rFonts w:cs="Arial"/>
      <w:sz w:val="22"/>
      <w:szCs w:val="22"/>
      <w:lang w:eastAsia="en-US"/>
    </w:rPr>
  </w:style>
  <w:style w:type="paragraph" w:styleId="ListBullet3">
    <w:name w:val="List Bullet 3"/>
    <w:basedOn w:val="Normal"/>
    <w:autoRedefine/>
    <w:rsid w:val="00914159"/>
    <w:pPr>
      <w:numPr>
        <w:numId w:val="10"/>
      </w:numPr>
    </w:pPr>
  </w:style>
  <w:style w:type="paragraph" w:customStyle="1" w:styleId="Code">
    <w:name w:val="Code"/>
    <w:basedOn w:val="Normal"/>
    <w:rsid w:val="00C41F88"/>
    <w:pPr>
      <w:autoSpaceDE w:val="0"/>
      <w:autoSpaceDN w:val="0"/>
      <w:adjustRightInd w:val="0"/>
      <w:ind w:left="1134"/>
    </w:pPr>
    <w:rPr>
      <w:rFonts w:ascii="Courier" w:hAnsi="Courier" w:cs="Courier New"/>
      <w:sz w:val="18"/>
      <w:szCs w:val="18"/>
    </w:rPr>
  </w:style>
  <w:style w:type="paragraph" w:customStyle="1" w:styleId="StText">
    <w:name w:val="StText"/>
    <w:basedOn w:val="Normal"/>
    <w:rsid w:val="00490D04"/>
    <w:pPr>
      <w:spacing w:before="200"/>
    </w:pPr>
    <w:rPr>
      <w:sz w:val="22"/>
    </w:rPr>
  </w:style>
  <w:style w:type="paragraph" w:customStyle="1" w:styleId="TableBody">
    <w:name w:val="TableBody"/>
    <w:basedOn w:val="Normal"/>
    <w:rsid w:val="00490D04"/>
    <w:pPr>
      <w:spacing w:before="60" w:after="20"/>
    </w:pPr>
  </w:style>
  <w:style w:type="paragraph" w:styleId="BodyText0">
    <w:name w:val="Body Text"/>
    <w:basedOn w:val="Normal"/>
    <w:rsid w:val="00F948D5"/>
    <w:pPr>
      <w:spacing w:after="1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prov.vic.gov.au/"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VER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C645F3-B491-4303-90D7-175533C83D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VERS.dot</Template>
  <TotalTime>11292</TotalTime>
  <Pages>13</Pages>
  <Words>4838</Words>
  <Characters>27577</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V2Check Manual</vt:lpstr>
    </vt:vector>
  </TitlesOfParts>
  <Company>DOI</Company>
  <LinksUpToDate>false</LinksUpToDate>
  <CharactersWithSpaces>32351</CharactersWithSpaces>
  <SharedDoc>false</SharedDoc>
  <HLinks>
    <vt:vector size="252" baseType="variant">
      <vt:variant>
        <vt:i4>1572919</vt:i4>
      </vt:variant>
      <vt:variant>
        <vt:i4>245</vt:i4>
      </vt:variant>
      <vt:variant>
        <vt:i4>0</vt:i4>
      </vt:variant>
      <vt:variant>
        <vt:i4>5</vt:i4>
      </vt:variant>
      <vt:variant>
        <vt:lpwstr/>
      </vt:variant>
      <vt:variant>
        <vt:lpwstr>_Toc35431811</vt:lpwstr>
      </vt:variant>
      <vt:variant>
        <vt:i4>1638455</vt:i4>
      </vt:variant>
      <vt:variant>
        <vt:i4>239</vt:i4>
      </vt:variant>
      <vt:variant>
        <vt:i4>0</vt:i4>
      </vt:variant>
      <vt:variant>
        <vt:i4>5</vt:i4>
      </vt:variant>
      <vt:variant>
        <vt:lpwstr/>
      </vt:variant>
      <vt:variant>
        <vt:lpwstr>_Toc35431810</vt:lpwstr>
      </vt:variant>
      <vt:variant>
        <vt:i4>1048630</vt:i4>
      </vt:variant>
      <vt:variant>
        <vt:i4>233</vt:i4>
      </vt:variant>
      <vt:variant>
        <vt:i4>0</vt:i4>
      </vt:variant>
      <vt:variant>
        <vt:i4>5</vt:i4>
      </vt:variant>
      <vt:variant>
        <vt:lpwstr/>
      </vt:variant>
      <vt:variant>
        <vt:lpwstr>_Toc35431809</vt:lpwstr>
      </vt:variant>
      <vt:variant>
        <vt:i4>1114166</vt:i4>
      </vt:variant>
      <vt:variant>
        <vt:i4>227</vt:i4>
      </vt:variant>
      <vt:variant>
        <vt:i4>0</vt:i4>
      </vt:variant>
      <vt:variant>
        <vt:i4>5</vt:i4>
      </vt:variant>
      <vt:variant>
        <vt:lpwstr/>
      </vt:variant>
      <vt:variant>
        <vt:lpwstr>_Toc35431808</vt:lpwstr>
      </vt:variant>
      <vt:variant>
        <vt:i4>1966134</vt:i4>
      </vt:variant>
      <vt:variant>
        <vt:i4>221</vt:i4>
      </vt:variant>
      <vt:variant>
        <vt:i4>0</vt:i4>
      </vt:variant>
      <vt:variant>
        <vt:i4>5</vt:i4>
      </vt:variant>
      <vt:variant>
        <vt:lpwstr/>
      </vt:variant>
      <vt:variant>
        <vt:lpwstr>_Toc35431807</vt:lpwstr>
      </vt:variant>
      <vt:variant>
        <vt:i4>2031670</vt:i4>
      </vt:variant>
      <vt:variant>
        <vt:i4>215</vt:i4>
      </vt:variant>
      <vt:variant>
        <vt:i4>0</vt:i4>
      </vt:variant>
      <vt:variant>
        <vt:i4>5</vt:i4>
      </vt:variant>
      <vt:variant>
        <vt:lpwstr/>
      </vt:variant>
      <vt:variant>
        <vt:lpwstr>_Toc35431806</vt:lpwstr>
      </vt:variant>
      <vt:variant>
        <vt:i4>1835062</vt:i4>
      </vt:variant>
      <vt:variant>
        <vt:i4>209</vt:i4>
      </vt:variant>
      <vt:variant>
        <vt:i4>0</vt:i4>
      </vt:variant>
      <vt:variant>
        <vt:i4>5</vt:i4>
      </vt:variant>
      <vt:variant>
        <vt:lpwstr/>
      </vt:variant>
      <vt:variant>
        <vt:lpwstr>_Toc35431805</vt:lpwstr>
      </vt:variant>
      <vt:variant>
        <vt:i4>1900598</vt:i4>
      </vt:variant>
      <vt:variant>
        <vt:i4>203</vt:i4>
      </vt:variant>
      <vt:variant>
        <vt:i4>0</vt:i4>
      </vt:variant>
      <vt:variant>
        <vt:i4>5</vt:i4>
      </vt:variant>
      <vt:variant>
        <vt:lpwstr/>
      </vt:variant>
      <vt:variant>
        <vt:lpwstr>_Toc35431804</vt:lpwstr>
      </vt:variant>
      <vt:variant>
        <vt:i4>1703990</vt:i4>
      </vt:variant>
      <vt:variant>
        <vt:i4>197</vt:i4>
      </vt:variant>
      <vt:variant>
        <vt:i4>0</vt:i4>
      </vt:variant>
      <vt:variant>
        <vt:i4>5</vt:i4>
      </vt:variant>
      <vt:variant>
        <vt:lpwstr/>
      </vt:variant>
      <vt:variant>
        <vt:lpwstr>_Toc35431803</vt:lpwstr>
      </vt:variant>
      <vt:variant>
        <vt:i4>1769526</vt:i4>
      </vt:variant>
      <vt:variant>
        <vt:i4>191</vt:i4>
      </vt:variant>
      <vt:variant>
        <vt:i4>0</vt:i4>
      </vt:variant>
      <vt:variant>
        <vt:i4>5</vt:i4>
      </vt:variant>
      <vt:variant>
        <vt:lpwstr/>
      </vt:variant>
      <vt:variant>
        <vt:lpwstr>_Toc35431802</vt:lpwstr>
      </vt:variant>
      <vt:variant>
        <vt:i4>1572918</vt:i4>
      </vt:variant>
      <vt:variant>
        <vt:i4>185</vt:i4>
      </vt:variant>
      <vt:variant>
        <vt:i4>0</vt:i4>
      </vt:variant>
      <vt:variant>
        <vt:i4>5</vt:i4>
      </vt:variant>
      <vt:variant>
        <vt:lpwstr/>
      </vt:variant>
      <vt:variant>
        <vt:lpwstr>_Toc35431801</vt:lpwstr>
      </vt:variant>
      <vt:variant>
        <vt:i4>1638454</vt:i4>
      </vt:variant>
      <vt:variant>
        <vt:i4>179</vt:i4>
      </vt:variant>
      <vt:variant>
        <vt:i4>0</vt:i4>
      </vt:variant>
      <vt:variant>
        <vt:i4>5</vt:i4>
      </vt:variant>
      <vt:variant>
        <vt:lpwstr/>
      </vt:variant>
      <vt:variant>
        <vt:lpwstr>_Toc35431800</vt:lpwstr>
      </vt:variant>
      <vt:variant>
        <vt:i4>2031679</vt:i4>
      </vt:variant>
      <vt:variant>
        <vt:i4>173</vt:i4>
      </vt:variant>
      <vt:variant>
        <vt:i4>0</vt:i4>
      </vt:variant>
      <vt:variant>
        <vt:i4>5</vt:i4>
      </vt:variant>
      <vt:variant>
        <vt:lpwstr/>
      </vt:variant>
      <vt:variant>
        <vt:lpwstr>_Toc35431799</vt:lpwstr>
      </vt:variant>
      <vt:variant>
        <vt:i4>1966143</vt:i4>
      </vt:variant>
      <vt:variant>
        <vt:i4>167</vt:i4>
      </vt:variant>
      <vt:variant>
        <vt:i4>0</vt:i4>
      </vt:variant>
      <vt:variant>
        <vt:i4>5</vt:i4>
      </vt:variant>
      <vt:variant>
        <vt:lpwstr/>
      </vt:variant>
      <vt:variant>
        <vt:lpwstr>_Toc35431798</vt:lpwstr>
      </vt:variant>
      <vt:variant>
        <vt:i4>1114175</vt:i4>
      </vt:variant>
      <vt:variant>
        <vt:i4>161</vt:i4>
      </vt:variant>
      <vt:variant>
        <vt:i4>0</vt:i4>
      </vt:variant>
      <vt:variant>
        <vt:i4>5</vt:i4>
      </vt:variant>
      <vt:variant>
        <vt:lpwstr/>
      </vt:variant>
      <vt:variant>
        <vt:lpwstr>_Toc35431797</vt:lpwstr>
      </vt:variant>
      <vt:variant>
        <vt:i4>1048639</vt:i4>
      </vt:variant>
      <vt:variant>
        <vt:i4>155</vt:i4>
      </vt:variant>
      <vt:variant>
        <vt:i4>0</vt:i4>
      </vt:variant>
      <vt:variant>
        <vt:i4>5</vt:i4>
      </vt:variant>
      <vt:variant>
        <vt:lpwstr/>
      </vt:variant>
      <vt:variant>
        <vt:lpwstr>_Toc35431796</vt:lpwstr>
      </vt:variant>
      <vt:variant>
        <vt:i4>1245247</vt:i4>
      </vt:variant>
      <vt:variant>
        <vt:i4>149</vt:i4>
      </vt:variant>
      <vt:variant>
        <vt:i4>0</vt:i4>
      </vt:variant>
      <vt:variant>
        <vt:i4>5</vt:i4>
      </vt:variant>
      <vt:variant>
        <vt:lpwstr/>
      </vt:variant>
      <vt:variant>
        <vt:lpwstr>_Toc35431795</vt:lpwstr>
      </vt:variant>
      <vt:variant>
        <vt:i4>1179711</vt:i4>
      </vt:variant>
      <vt:variant>
        <vt:i4>143</vt:i4>
      </vt:variant>
      <vt:variant>
        <vt:i4>0</vt:i4>
      </vt:variant>
      <vt:variant>
        <vt:i4>5</vt:i4>
      </vt:variant>
      <vt:variant>
        <vt:lpwstr/>
      </vt:variant>
      <vt:variant>
        <vt:lpwstr>_Toc35431794</vt:lpwstr>
      </vt:variant>
      <vt:variant>
        <vt:i4>1376319</vt:i4>
      </vt:variant>
      <vt:variant>
        <vt:i4>137</vt:i4>
      </vt:variant>
      <vt:variant>
        <vt:i4>0</vt:i4>
      </vt:variant>
      <vt:variant>
        <vt:i4>5</vt:i4>
      </vt:variant>
      <vt:variant>
        <vt:lpwstr/>
      </vt:variant>
      <vt:variant>
        <vt:lpwstr>_Toc35431793</vt:lpwstr>
      </vt:variant>
      <vt:variant>
        <vt:i4>1310783</vt:i4>
      </vt:variant>
      <vt:variant>
        <vt:i4>131</vt:i4>
      </vt:variant>
      <vt:variant>
        <vt:i4>0</vt:i4>
      </vt:variant>
      <vt:variant>
        <vt:i4>5</vt:i4>
      </vt:variant>
      <vt:variant>
        <vt:lpwstr/>
      </vt:variant>
      <vt:variant>
        <vt:lpwstr>_Toc35431792</vt:lpwstr>
      </vt:variant>
      <vt:variant>
        <vt:i4>1507391</vt:i4>
      </vt:variant>
      <vt:variant>
        <vt:i4>125</vt:i4>
      </vt:variant>
      <vt:variant>
        <vt:i4>0</vt:i4>
      </vt:variant>
      <vt:variant>
        <vt:i4>5</vt:i4>
      </vt:variant>
      <vt:variant>
        <vt:lpwstr/>
      </vt:variant>
      <vt:variant>
        <vt:lpwstr>_Toc35431791</vt:lpwstr>
      </vt:variant>
      <vt:variant>
        <vt:i4>1441855</vt:i4>
      </vt:variant>
      <vt:variant>
        <vt:i4>119</vt:i4>
      </vt:variant>
      <vt:variant>
        <vt:i4>0</vt:i4>
      </vt:variant>
      <vt:variant>
        <vt:i4>5</vt:i4>
      </vt:variant>
      <vt:variant>
        <vt:lpwstr/>
      </vt:variant>
      <vt:variant>
        <vt:lpwstr>_Toc35431790</vt:lpwstr>
      </vt:variant>
      <vt:variant>
        <vt:i4>2031678</vt:i4>
      </vt:variant>
      <vt:variant>
        <vt:i4>113</vt:i4>
      </vt:variant>
      <vt:variant>
        <vt:i4>0</vt:i4>
      </vt:variant>
      <vt:variant>
        <vt:i4>5</vt:i4>
      </vt:variant>
      <vt:variant>
        <vt:lpwstr/>
      </vt:variant>
      <vt:variant>
        <vt:lpwstr>_Toc35431789</vt:lpwstr>
      </vt:variant>
      <vt:variant>
        <vt:i4>1966142</vt:i4>
      </vt:variant>
      <vt:variant>
        <vt:i4>107</vt:i4>
      </vt:variant>
      <vt:variant>
        <vt:i4>0</vt:i4>
      </vt:variant>
      <vt:variant>
        <vt:i4>5</vt:i4>
      </vt:variant>
      <vt:variant>
        <vt:lpwstr/>
      </vt:variant>
      <vt:variant>
        <vt:lpwstr>_Toc35431788</vt:lpwstr>
      </vt:variant>
      <vt:variant>
        <vt:i4>1114174</vt:i4>
      </vt:variant>
      <vt:variant>
        <vt:i4>101</vt:i4>
      </vt:variant>
      <vt:variant>
        <vt:i4>0</vt:i4>
      </vt:variant>
      <vt:variant>
        <vt:i4>5</vt:i4>
      </vt:variant>
      <vt:variant>
        <vt:lpwstr/>
      </vt:variant>
      <vt:variant>
        <vt:lpwstr>_Toc35431787</vt:lpwstr>
      </vt:variant>
      <vt:variant>
        <vt:i4>1048638</vt:i4>
      </vt:variant>
      <vt:variant>
        <vt:i4>95</vt:i4>
      </vt:variant>
      <vt:variant>
        <vt:i4>0</vt:i4>
      </vt:variant>
      <vt:variant>
        <vt:i4>5</vt:i4>
      </vt:variant>
      <vt:variant>
        <vt:lpwstr/>
      </vt:variant>
      <vt:variant>
        <vt:lpwstr>_Toc35431786</vt:lpwstr>
      </vt:variant>
      <vt:variant>
        <vt:i4>1245246</vt:i4>
      </vt:variant>
      <vt:variant>
        <vt:i4>89</vt:i4>
      </vt:variant>
      <vt:variant>
        <vt:i4>0</vt:i4>
      </vt:variant>
      <vt:variant>
        <vt:i4>5</vt:i4>
      </vt:variant>
      <vt:variant>
        <vt:lpwstr/>
      </vt:variant>
      <vt:variant>
        <vt:lpwstr>_Toc35431785</vt:lpwstr>
      </vt:variant>
      <vt:variant>
        <vt:i4>1179710</vt:i4>
      </vt:variant>
      <vt:variant>
        <vt:i4>83</vt:i4>
      </vt:variant>
      <vt:variant>
        <vt:i4>0</vt:i4>
      </vt:variant>
      <vt:variant>
        <vt:i4>5</vt:i4>
      </vt:variant>
      <vt:variant>
        <vt:lpwstr/>
      </vt:variant>
      <vt:variant>
        <vt:lpwstr>_Toc35431784</vt:lpwstr>
      </vt:variant>
      <vt:variant>
        <vt:i4>1376318</vt:i4>
      </vt:variant>
      <vt:variant>
        <vt:i4>77</vt:i4>
      </vt:variant>
      <vt:variant>
        <vt:i4>0</vt:i4>
      </vt:variant>
      <vt:variant>
        <vt:i4>5</vt:i4>
      </vt:variant>
      <vt:variant>
        <vt:lpwstr/>
      </vt:variant>
      <vt:variant>
        <vt:lpwstr>_Toc35431783</vt:lpwstr>
      </vt:variant>
      <vt:variant>
        <vt:i4>1310782</vt:i4>
      </vt:variant>
      <vt:variant>
        <vt:i4>71</vt:i4>
      </vt:variant>
      <vt:variant>
        <vt:i4>0</vt:i4>
      </vt:variant>
      <vt:variant>
        <vt:i4>5</vt:i4>
      </vt:variant>
      <vt:variant>
        <vt:lpwstr/>
      </vt:variant>
      <vt:variant>
        <vt:lpwstr>_Toc35431782</vt:lpwstr>
      </vt:variant>
      <vt:variant>
        <vt:i4>1507390</vt:i4>
      </vt:variant>
      <vt:variant>
        <vt:i4>65</vt:i4>
      </vt:variant>
      <vt:variant>
        <vt:i4>0</vt:i4>
      </vt:variant>
      <vt:variant>
        <vt:i4>5</vt:i4>
      </vt:variant>
      <vt:variant>
        <vt:lpwstr/>
      </vt:variant>
      <vt:variant>
        <vt:lpwstr>_Toc35431781</vt:lpwstr>
      </vt:variant>
      <vt:variant>
        <vt:i4>1441854</vt:i4>
      </vt:variant>
      <vt:variant>
        <vt:i4>59</vt:i4>
      </vt:variant>
      <vt:variant>
        <vt:i4>0</vt:i4>
      </vt:variant>
      <vt:variant>
        <vt:i4>5</vt:i4>
      </vt:variant>
      <vt:variant>
        <vt:lpwstr/>
      </vt:variant>
      <vt:variant>
        <vt:lpwstr>_Toc35431780</vt:lpwstr>
      </vt:variant>
      <vt:variant>
        <vt:i4>2031665</vt:i4>
      </vt:variant>
      <vt:variant>
        <vt:i4>53</vt:i4>
      </vt:variant>
      <vt:variant>
        <vt:i4>0</vt:i4>
      </vt:variant>
      <vt:variant>
        <vt:i4>5</vt:i4>
      </vt:variant>
      <vt:variant>
        <vt:lpwstr/>
      </vt:variant>
      <vt:variant>
        <vt:lpwstr>_Toc35431779</vt:lpwstr>
      </vt:variant>
      <vt:variant>
        <vt:i4>1966129</vt:i4>
      </vt:variant>
      <vt:variant>
        <vt:i4>47</vt:i4>
      </vt:variant>
      <vt:variant>
        <vt:i4>0</vt:i4>
      </vt:variant>
      <vt:variant>
        <vt:i4>5</vt:i4>
      </vt:variant>
      <vt:variant>
        <vt:lpwstr/>
      </vt:variant>
      <vt:variant>
        <vt:lpwstr>_Toc35431778</vt:lpwstr>
      </vt:variant>
      <vt:variant>
        <vt:i4>1114161</vt:i4>
      </vt:variant>
      <vt:variant>
        <vt:i4>41</vt:i4>
      </vt:variant>
      <vt:variant>
        <vt:i4>0</vt:i4>
      </vt:variant>
      <vt:variant>
        <vt:i4>5</vt:i4>
      </vt:variant>
      <vt:variant>
        <vt:lpwstr/>
      </vt:variant>
      <vt:variant>
        <vt:lpwstr>_Toc35431777</vt:lpwstr>
      </vt:variant>
      <vt:variant>
        <vt:i4>1048625</vt:i4>
      </vt:variant>
      <vt:variant>
        <vt:i4>35</vt:i4>
      </vt:variant>
      <vt:variant>
        <vt:i4>0</vt:i4>
      </vt:variant>
      <vt:variant>
        <vt:i4>5</vt:i4>
      </vt:variant>
      <vt:variant>
        <vt:lpwstr/>
      </vt:variant>
      <vt:variant>
        <vt:lpwstr>_Toc35431776</vt:lpwstr>
      </vt:variant>
      <vt:variant>
        <vt:i4>1245233</vt:i4>
      </vt:variant>
      <vt:variant>
        <vt:i4>29</vt:i4>
      </vt:variant>
      <vt:variant>
        <vt:i4>0</vt:i4>
      </vt:variant>
      <vt:variant>
        <vt:i4>5</vt:i4>
      </vt:variant>
      <vt:variant>
        <vt:lpwstr/>
      </vt:variant>
      <vt:variant>
        <vt:lpwstr>_Toc35431775</vt:lpwstr>
      </vt:variant>
      <vt:variant>
        <vt:i4>1179697</vt:i4>
      </vt:variant>
      <vt:variant>
        <vt:i4>23</vt:i4>
      </vt:variant>
      <vt:variant>
        <vt:i4>0</vt:i4>
      </vt:variant>
      <vt:variant>
        <vt:i4>5</vt:i4>
      </vt:variant>
      <vt:variant>
        <vt:lpwstr/>
      </vt:variant>
      <vt:variant>
        <vt:lpwstr>_Toc35431774</vt:lpwstr>
      </vt:variant>
      <vt:variant>
        <vt:i4>1376305</vt:i4>
      </vt:variant>
      <vt:variant>
        <vt:i4>17</vt:i4>
      </vt:variant>
      <vt:variant>
        <vt:i4>0</vt:i4>
      </vt:variant>
      <vt:variant>
        <vt:i4>5</vt:i4>
      </vt:variant>
      <vt:variant>
        <vt:lpwstr/>
      </vt:variant>
      <vt:variant>
        <vt:lpwstr>_Toc35431773</vt:lpwstr>
      </vt:variant>
      <vt:variant>
        <vt:i4>1310769</vt:i4>
      </vt:variant>
      <vt:variant>
        <vt:i4>11</vt:i4>
      </vt:variant>
      <vt:variant>
        <vt:i4>0</vt:i4>
      </vt:variant>
      <vt:variant>
        <vt:i4>5</vt:i4>
      </vt:variant>
      <vt:variant>
        <vt:lpwstr/>
      </vt:variant>
      <vt:variant>
        <vt:lpwstr>_Toc35431772</vt:lpwstr>
      </vt:variant>
      <vt:variant>
        <vt:i4>1507377</vt:i4>
      </vt:variant>
      <vt:variant>
        <vt:i4>5</vt:i4>
      </vt:variant>
      <vt:variant>
        <vt:i4>0</vt:i4>
      </vt:variant>
      <vt:variant>
        <vt:i4>5</vt:i4>
      </vt:variant>
      <vt:variant>
        <vt:lpwstr/>
      </vt:variant>
      <vt:variant>
        <vt:lpwstr>_Toc35431771</vt:lpwstr>
      </vt:variant>
      <vt:variant>
        <vt:i4>6881329</vt:i4>
      </vt:variant>
      <vt:variant>
        <vt:i4>0</vt:i4>
      </vt:variant>
      <vt:variant>
        <vt:i4>0</vt:i4>
      </vt:variant>
      <vt:variant>
        <vt:i4>5</vt:i4>
      </vt:variant>
      <vt:variant>
        <vt:lpwstr>http://www.prov.vic.gov.au/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V2Check Manual</dc:title>
  <dc:subject>VERS</dc:subject>
  <dc:creator>Andrew Waugh</dc:creator>
  <cp:keywords/>
  <dc:description/>
  <cp:lastModifiedBy>Andrew</cp:lastModifiedBy>
  <cp:revision>8</cp:revision>
  <cp:lastPrinted>2020-07-29T03:29:00Z</cp:lastPrinted>
  <dcterms:created xsi:type="dcterms:W3CDTF">2020-07-29T03:26:00Z</dcterms:created>
  <dcterms:modified xsi:type="dcterms:W3CDTF">2021-03-11T12:46:00Z</dcterms:modified>
</cp:coreProperties>
</file>