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DFC08" w14:textId="0294A4AB" w:rsidR="0080587F" w:rsidRPr="00475A7F" w:rsidRDefault="00002E5F" w:rsidP="00B14E59">
      <w:pPr>
        <w:spacing w:line="360" w:lineRule="auto"/>
        <w:jc w:val="center"/>
        <w:rPr>
          <w:sz w:val="28"/>
          <w:szCs w:val="28"/>
          <w:lang w:val="it-IT"/>
        </w:rPr>
      </w:pPr>
      <w:r w:rsidRPr="00475A7F">
        <w:rPr>
          <w:sz w:val="36"/>
          <w:lang w:val="it-IT"/>
        </w:rPr>
        <w:t>UNIVERSITÀ DEGLI STUDI DI BERGAMO</w:t>
      </w:r>
    </w:p>
    <w:p w14:paraId="5CF88ACB" w14:textId="634E9E25" w:rsidR="003037D5" w:rsidRPr="00475A7F" w:rsidRDefault="003037D5" w:rsidP="003037D5">
      <w:pPr>
        <w:spacing w:line="240" w:lineRule="auto"/>
        <w:jc w:val="center"/>
        <w:rPr>
          <w:sz w:val="28"/>
          <w:szCs w:val="28"/>
          <w:lang w:val="it-IT"/>
        </w:rPr>
      </w:pPr>
      <w:r w:rsidRPr="00475A7F">
        <w:rPr>
          <w:sz w:val="28"/>
          <w:szCs w:val="28"/>
          <w:lang w:val="it-IT"/>
        </w:rPr>
        <w:t>Dipartimento di Ingegneria Gestionale, dell’Informazione e della Produzione</w:t>
      </w:r>
    </w:p>
    <w:p w14:paraId="2E16D8B5" w14:textId="078D90CC" w:rsidR="00002E5F" w:rsidRPr="00475A7F" w:rsidRDefault="003037D5" w:rsidP="003037D5">
      <w:pPr>
        <w:spacing w:line="240" w:lineRule="auto"/>
        <w:jc w:val="center"/>
        <w:rPr>
          <w:sz w:val="28"/>
          <w:szCs w:val="28"/>
          <w:lang w:val="it-IT"/>
        </w:rPr>
      </w:pPr>
      <w:r w:rsidRPr="00475A7F">
        <w:rPr>
          <w:sz w:val="28"/>
          <w:szCs w:val="28"/>
          <w:lang w:val="it-IT"/>
        </w:rPr>
        <w:t xml:space="preserve">Corso di Laurea Magistrale in Ingegneria </w:t>
      </w:r>
      <w:r w:rsidR="00924B47" w:rsidRPr="00475A7F">
        <w:rPr>
          <w:sz w:val="28"/>
          <w:szCs w:val="28"/>
          <w:lang w:val="it-IT"/>
        </w:rPr>
        <w:t>Informatica</w:t>
      </w:r>
    </w:p>
    <w:p w14:paraId="7F3CFB4E" w14:textId="36B774C0" w:rsidR="00B26200" w:rsidRPr="00B26200" w:rsidRDefault="00002E5F" w:rsidP="003037D5">
      <w:pPr>
        <w:spacing w:line="240" w:lineRule="auto"/>
        <w:jc w:val="center"/>
        <w:rPr>
          <w:sz w:val="28"/>
          <w:szCs w:val="28"/>
        </w:rPr>
      </w:pPr>
      <w:r w:rsidRPr="00B26200">
        <w:rPr>
          <w:sz w:val="28"/>
          <w:szCs w:val="28"/>
        </w:rPr>
        <w:t>Classe n. LM-</w:t>
      </w:r>
      <w:r w:rsidR="00924B47" w:rsidRPr="00B26200">
        <w:rPr>
          <w:sz w:val="28"/>
          <w:szCs w:val="28"/>
        </w:rPr>
        <w:t>32</w:t>
      </w:r>
      <w:r w:rsidRPr="00B26200">
        <w:rPr>
          <w:sz w:val="28"/>
          <w:szCs w:val="28"/>
        </w:rPr>
        <w:t xml:space="preserve"> – </w:t>
      </w:r>
      <w:r w:rsidR="00924B47" w:rsidRPr="00B26200">
        <w:rPr>
          <w:sz w:val="28"/>
          <w:szCs w:val="28"/>
        </w:rPr>
        <w:t>Ingegneria Informatica</w:t>
      </w:r>
    </w:p>
    <w:p w14:paraId="6AD77827" w14:textId="6285DB3F" w:rsidR="00B26200" w:rsidRDefault="00B26200" w:rsidP="003037D5">
      <w:pPr>
        <w:spacing w:line="360" w:lineRule="auto"/>
        <w:jc w:val="center"/>
        <w:rPr>
          <w:sz w:val="28"/>
          <w:szCs w:val="28"/>
        </w:rPr>
      </w:pPr>
    </w:p>
    <w:p w14:paraId="4438D887" w14:textId="77777777" w:rsidR="00A45563" w:rsidRDefault="00A45563" w:rsidP="003037D5">
      <w:pPr>
        <w:spacing w:line="360" w:lineRule="auto"/>
        <w:jc w:val="center"/>
        <w:rPr>
          <w:sz w:val="28"/>
          <w:szCs w:val="28"/>
        </w:rPr>
      </w:pPr>
    </w:p>
    <w:p w14:paraId="640AD69F" w14:textId="65871324" w:rsidR="00D45F69" w:rsidRPr="0023347E" w:rsidRDefault="00691270" w:rsidP="003037D5">
      <w:pPr>
        <w:spacing w:line="276" w:lineRule="auto"/>
        <w:jc w:val="center"/>
        <w:rPr>
          <w:sz w:val="28"/>
          <w:szCs w:val="28"/>
        </w:rPr>
      </w:pPr>
      <w:r>
        <w:rPr>
          <w:b/>
          <w:bCs/>
          <w:sz w:val="36"/>
        </w:rPr>
        <w:t>DEEP LEARNING</w:t>
      </w:r>
      <w:r w:rsidR="005B5401">
        <w:rPr>
          <w:b/>
          <w:bCs/>
          <w:sz w:val="36"/>
        </w:rPr>
        <w:t xml:space="preserve"> </w:t>
      </w:r>
      <w:r w:rsidR="009474C5">
        <w:rPr>
          <w:b/>
          <w:bCs/>
          <w:sz w:val="36"/>
        </w:rPr>
        <w:t>PREDICTIONS</w:t>
      </w:r>
      <w:r w:rsidR="00161863">
        <w:rPr>
          <w:b/>
          <w:bCs/>
          <w:sz w:val="36"/>
        </w:rPr>
        <w:t xml:space="preserve"> OF AERODYNAMIC COEFFICIENTS</w:t>
      </w:r>
      <w:r w:rsidR="001612F4">
        <w:rPr>
          <w:b/>
          <w:bCs/>
          <w:sz w:val="36"/>
        </w:rPr>
        <w:t>: A CASE STUDY</w:t>
      </w:r>
    </w:p>
    <w:p w14:paraId="14B37289" w14:textId="77777777" w:rsidR="003037D5" w:rsidRPr="00475A7F" w:rsidRDefault="003037D5">
      <w:pPr>
        <w:spacing w:line="360" w:lineRule="auto"/>
        <w:jc w:val="both"/>
        <w:rPr>
          <w:sz w:val="28"/>
          <w:szCs w:val="28"/>
        </w:rPr>
      </w:pPr>
    </w:p>
    <w:p w14:paraId="1BDCC59A" w14:textId="77777777" w:rsidR="00621422" w:rsidRPr="00475A7F" w:rsidRDefault="00621422">
      <w:pPr>
        <w:spacing w:line="360" w:lineRule="auto"/>
        <w:jc w:val="both"/>
        <w:rPr>
          <w:sz w:val="28"/>
          <w:szCs w:val="28"/>
        </w:rPr>
      </w:pPr>
    </w:p>
    <w:p w14:paraId="08A04ADF" w14:textId="4D9A3C59" w:rsidR="00621422" w:rsidRDefault="00A45563" w:rsidP="003037D5">
      <w:pPr>
        <w:spacing w:line="240" w:lineRule="auto"/>
        <w:jc w:val="both"/>
        <w:rPr>
          <w:sz w:val="28"/>
          <w:szCs w:val="28"/>
          <w:lang w:val="it-IT"/>
        </w:rPr>
      </w:pPr>
      <w:r>
        <w:rPr>
          <w:sz w:val="28"/>
          <w:szCs w:val="28"/>
          <w:lang w:val="it-IT"/>
        </w:rPr>
        <w:t>R</w:t>
      </w:r>
      <w:r w:rsidR="00FC0291">
        <w:rPr>
          <w:sz w:val="28"/>
          <w:szCs w:val="28"/>
          <w:lang w:val="it-IT"/>
        </w:rPr>
        <w:t>elatore</w:t>
      </w:r>
      <w:r w:rsidR="00250EB4" w:rsidRPr="00DE087F">
        <w:rPr>
          <w:sz w:val="28"/>
          <w:szCs w:val="28"/>
          <w:lang w:val="it-IT"/>
        </w:rPr>
        <w:t>:</w:t>
      </w:r>
    </w:p>
    <w:p w14:paraId="202A92C5" w14:textId="6763DECB" w:rsidR="00DE087F" w:rsidRPr="00475A7F" w:rsidRDefault="00250EB4" w:rsidP="003037D5">
      <w:pPr>
        <w:spacing w:line="240" w:lineRule="auto"/>
        <w:jc w:val="both"/>
        <w:rPr>
          <w:sz w:val="28"/>
          <w:szCs w:val="28"/>
          <w:lang w:val="it-IT"/>
        </w:rPr>
      </w:pPr>
      <w:r w:rsidRPr="00475A7F">
        <w:rPr>
          <w:sz w:val="28"/>
          <w:szCs w:val="28"/>
          <w:lang w:val="it-IT"/>
        </w:rPr>
        <w:t xml:space="preserve">Chiar.mo Prof. </w:t>
      </w:r>
      <w:r w:rsidR="00DE087F" w:rsidRPr="00475A7F">
        <w:rPr>
          <w:sz w:val="28"/>
          <w:szCs w:val="28"/>
          <w:lang w:val="it-IT"/>
        </w:rPr>
        <w:t>Mario Verdicchio</w:t>
      </w:r>
    </w:p>
    <w:p w14:paraId="747FB669" w14:textId="77777777" w:rsidR="00A45563" w:rsidRDefault="00A45563" w:rsidP="00A45563">
      <w:pPr>
        <w:spacing w:line="240" w:lineRule="auto"/>
        <w:rPr>
          <w:sz w:val="28"/>
          <w:szCs w:val="28"/>
          <w:lang w:val="it-IT"/>
        </w:rPr>
      </w:pPr>
    </w:p>
    <w:p w14:paraId="10745F03" w14:textId="378C3FE3" w:rsidR="00250EB4" w:rsidRPr="00475A7F" w:rsidRDefault="00A45563" w:rsidP="00451A4F">
      <w:pPr>
        <w:spacing w:line="240" w:lineRule="auto"/>
        <w:jc w:val="right"/>
        <w:rPr>
          <w:sz w:val="28"/>
          <w:szCs w:val="28"/>
          <w:lang w:val="it-IT"/>
        </w:rPr>
      </w:pPr>
      <w:r w:rsidRPr="00475A7F">
        <w:rPr>
          <w:sz w:val="28"/>
          <w:szCs w:val="28"/>
          <w:lang w:val="it-IT"/>
        </w:rPr>
        <w:t>T</w:t>
      </w:r>
      <w:r w:rsidR="00FC0291">
        <w:rPr>
          <w:sz w:val="28"/>
          <w:szCs w:val="28"/>
          <w:lang w:val="it-IT"/>
        </w:rPr>
        <w:t>esi di Laurea Magistrale di</w:t>
      </w:r>
      <w:r w:rsidRPr="00475A7F">
        <w:rPr>
          <w:sz w:val="28"/>
          <w:szCs w:val="28"/>
          <w:lang w:val="it-IT"/>
        </w:rPr>
        <w:t>:</w:t>
      </w:r>
    </w:p>
    <w:p w14:paraId="5B6DAC69" w14:textId="430F1F42" w:rsidR="00250EB4" w:rsidRPr="00475A7F" w:rsidRDefault="00DE087F" w:rsidP="00451A4F">
      <w:pPr>
        <w:spacing w:line="240" w:lineRule="auto"/>
        <w:jc w:val="right"/>
        <w:rPr>
          <w:sz w:val="28"/>
          <w:szCs w:val="28"/>
          <w:lang w:val="it-IT"/>
        </w:rPr>
      </w:pPr>
      <w:r w:rsidRPr="00475A7F">
        <w:rPr>
          <w:sz w:val="28"/>
          <w:szCs w:val="28"/>
          <w:lang w:val="it-IT"/>
        </w:rPr>
        <w:t>Andrea</w:t>
      </w:r>
      <w:r w:rsidR="00250EB4" w:rsidRPr="00475A7F">
        <w:rPr>
          <w:sz w:val="28"/>
          <w:szCs w:val="28"/>
          <w:lang w:val="it-IT"/>
        </w:rPr>
        <w:t xml:space="preserve"> </w:t>
      </w:r>
      <w:r w:rsidRPr="00475A7F">
        <w:rPr>
          <w:sz w:val="28"/>
          <w:lang w:val="it-IT"/>
        </w:rPr>
        <w:t>PAPA</w:t>
      </w:r>
    </w:p>
    <w:p w14:paraId="1D96B056" w14:textId="3810C208" w:rsidR="00B26200" w:rsidRPr="00475A7F" w:rsidRDefault="00250EB4" w:rsidP="00451A4F">
      <w:pPr>
        <w:spacing w:line="240" w:lineRule="auto"/>
        <w:jc w:val="right"/>
        <w:rPr>
          <w:sz w:val="28"/>
          <w:szCs w:val="28"/>
          <w:lang w:val="it-IT"/>
        </w:rPr>
      </w:pPr>
      <w:r w:rsidRPr="00475A7F">
        <w:rPr>
          <w:sz w:val="28"/>
          <w:lang w:val="it-IT"/>
        </w:rPr>
        <w:t>Matricola</w:t>
      </w:r>
      <w:r w:rsidR="000E2FAF">
        <w:rPr>
          <w:sz w:val="28"/>
          <w:lang w:val="it-IT"/>
        </w:rPr>
        <w:t xml:space="preserve"> n.</w:t>
      </w:r>
      <w:r w:rsidRPr="00475A7F">
        <w:rPr>
          <w:sz w:val="28"/>
          <w:szCs w:val="28"/>
          <w:lang w:val="it-IT"/>
        </w:rPr>
        <w:t xml:space="preserve"> </w:t>
      </w:r>
      <w:r w:rsidR="00DE087F" w:rsidRPr="00475A7F">
        <w:rPr>
          <w:sz w:val="28"/>
          <w:szCs w:val="28"/>
          <w:lang w:val="it-IT"/>
        </w:rPr>
        <w:t>1076272</w:t>
      </w:r>
    </w:p>
    <w:p w14:paraId="01370DDA" w14:textId="7BF2EE38" w:rsidR="004E66EC" w:rsidRPr="00475A7F" w:rsidRDefault="004E66EC" w:rsidP="003037D5">
      <w:pPr>
        <w:pStyle w:val="Subtitle"/>
        <w:spacing w:before="0" w:line="360" w:lineRule="auto"/>
        <w:jc w:val="left"/>
        <w:rPr>
          <w:rFonts w:ascii="Times New Roman" w:hAnsi="Times New Roman" w:cs="Times New Roman"/>
          <w:lang w:val="it-IT"/>
        </w:rPr>
      </w:pPr>
    </w:p>
    <w:p w14:paraId="31A9C618" w14:textId="592141FC" w:rsidR="003037D5" w:rsidRDefault="003037D5" w:rsidP="003037D5">
      <w:pPr>
        <w:pStyle w:val="Subtitle"/>
        <w:spacing w:before="0" w:line="360" w:lineRule="auto"/>
        <w:jc w:val="left"/>
        <w:rPr>
          <w:rFonts w:ascii="Times New Roman" w:hAnsi="Times New Roman" w:cs="Times New Roman"/>
          <w:lang w:val="it-IT"/>
        </w:rPr>
      </w:pPr>
    </w:p>
    <w:p w14:paraId="6BD24C6D" w14:textId="77777777" w:rsidR="00B14E59" w:rsidRDefault="00B14E59" w:rsidP="003037D5">
      <w:pPr>
        <w:pStyle w:val="Subtitle"/>
        <w:spacing w:before="0" w:line="360" w:lineRule="auto"/>
        <w:jc w:val="left"/>
        <w:rPr>
          <w:rFonts w:ascii="Times New Roman" w:hAnsi="Times New Roman" w:cs="Times New Roman"/>
          <w:lang w:val="it-IT"/>
        </w:rPr>
      </w:pPr>
    </w:p>
    <w:p w14:paraId="292448C0" w14:textId="77777777" w:rsidR="00AD2D8B" w:rsidRPr="00475A7F" w:rsidRDefault="00AD2D8B" w:rsidP="003037D5">
      <w:pPr>
        <w:pStyle w:val="Subtitle"/>
        <w:spacing w:before="0" w:line="360" w:lineRule="auto"/>
        <w:jc w:val="left"/>
        <w:rPr>
          <w:rFonts w:ascii="Times New Roman" w:hAnsi="Times New Roman" w:cs="Times New Roman"/>
          <w:lang w:val="it-IT"/>
        </w:rPr>
      </w:pPr>
    </w:p>
    <w:p w14:paraId="03E40706" w14:textId="381B21DD" w:rsidR="00B26200" w:rsidRPr="00B26200" w:rsidRDefault="00B26200" w:rsidP="00AF6406">
      <w:pPr>
        <w:pStyle w:val="Subtitle"/>
        <w:spacing w:before="0" w:line="360" w:lineRule="auto"/>
        <w:rPr>
          <w:rFonts w:ascii="Times New Roman" w:hAnsi="Times New Roman" w:cs="Times New Roman"/>
        </w:rPr>
        <w:sectPr w:rsidR="00B26200" w:rsidRPr="00B26200" w:rsidSect="00B14E59">
          <w:headerReference w:type="default" r:id="rId8"/>
          <w:footerReference w:type="default" r:id="rId9"/>
          <w:headerReference w:type="first" r:id="rId10"/>
          <w:footerReference w:type="first" r:id="rId11"/>
          <w:pgSz w:w="11906" w:h="16838" w:code="9"/>
          <w:pgMar w:top="1417" w:right="1134" w:bottom="1134" w:left="1134" w:header="864" w:footer="706" w:gutter="288"/>
          <w:pgNumType w:start="1"/>
          <w:cols w:space="708"/>
          <w:titlePg/>
          <w:docGrid w:linePitch="360"/>
        </w:sectPr>
      </w:pPr>
      <w:r>
        <w:rPr>
          <w:rFonts w:ascii="Times New Roman" w:hAnsi="Times New Roman" w:cs="Times New Roman"/>
        </w:rPr>
        <w:t>ANNO ACCADEMICO 2022 / 2023</w:t>
      </w:r>
    </w:p>
    <w:p w14:paraId="76EFF5E0" w14:textId="77777777" w:rsidR="00B26200" w:rsidRDefault="00B26200">
      <w:pPr>
        <w:pStyle w:val="Subtitle"/>
        <w:spacing w:before="0" w:line="360" w:lineRule="auto"/>
      </w:pPr>
    </w:p>
    <w:p w14:paraId="3815DDF2" w14:textId="77777777" w:rsidR="00B26200" w:rsidRPr="00B26200" w:rsidRDefault="00B26200" w:rsidP="00B26200"/>
    <w:p w14:paraId="7948345F" w14:textId="3BA13F39" w:rsidR="00B26200" w:rsidRPr="00B26200" w:rsidRDefault="00B26200" w:rsidP="00B26200">
      <w:pPr>
        <w:pStyle w:val="Subtitle"/>
        <w:tabs>
          <w:tab w:val="left" w:pos="2316"/>
        </w:tabs>
        <w:spacing w:before="0" w:line="360" w:lineRule="auto"/>
        <w:jc w:val="left"/>
        <w:rPr>
          <w:rFonts w:ascii="Times New Roman" w:hAnsi="Times New Roman" w:cs="Times New Roman"/>
        </w:rPr>
      </w:pPr>
    </w:p>
    <w:p w14:paraId="57A1BB23" w14:textId="66E75395" w:rsidR="00FD1154" w:rsidRDefault="00FD1154" w:rsidP="00FC38D8">
      <w:pPr>
        <w:pStyle w:val="Subtitle"/>
        <w:spacing w:before="0" w:line="360" w:lineRule="auto"/>
        <w:jc w:val="left"/>
        <w:sectPr w:rsidR="00FD1154" w:rsidSect="00AF6406">
          <w:pgSz w:w="11906" w:h="16838" w:code="9"/>
          <w:pgMar w:top="1699" w:right="1699" w:bottom="1699" w:left="1699" w:header="576" w:footer="706" w:gutter="288"/>
          <w:pgNumType w:start="2"/>
          <w:cols w:space="708"/>
          <w:docGrid w:linePitch="360"/>
        </w:sectPr>
      </w:pPr>
    </w:p>
    <w:p w14:paraId="72950D19" w14:textId="3AB5B105" w:rsidR="00250EB4" w:rsidRPr="00D524A7" w:rsidRDefault="00250EB4" w:rsidP="00FC38D8">
      <w:pPr>
        <w:pStyle w:val="Subtitle"/>
        <w:spacing w:before="0" w:line="360" w:lineRule="auto"/>
        <w:rPr>
          <w:rFonts w:ascii="Times New Roman" w:hAnsi="Times New Roman" w:cs="Times New Roman"/>
          <w:b/>
          <w:sz w:val="36"/>
          <w:szCs w:val="36"/>
        </w:rPr>
      </w:pPr>
      <w:r w:rsidRPr="00D524A7">
        <w:rPr>
          <w:rFonts w:ascii="Times New Roman" w:hAnsi="Times New Roman" w:cs="Times New Roman"/>
          <w:b/>
          <w:sz w:val="36"/>
          <w:szCs w:val="36"/>
        </w:rPr>
        <w:lastRenderedPageBreak/>
        <w:t>Ind</w:t>
      </w:r>
      <w:r w:rsidR="00D524A7" w:rsidRPr="00D524A7">
        <w:rPr>
          <w:rFonts w:ascii="Times New Roman" w:hAnsi="Times New Roman" w:cs="Times New Roman"/>
          <w:b/>
          <w:sz w:val="36"/>
          <w:szCs w:val="36"/>
        </w:rPr>
        <w:t>ex</w:t>
      </w:r>
    </w:p>
    <w:p w14:paraId="57DE5D83" w14:textId="78827D26" w:rsidR="0047219A" w:rsidRDefault="00250EB4" w:rsidP="00FC38D8">
      <w:pPr>
        <w:pStyle w:val="TOC1"/>
        <w:spacing w:line="360" w:lineRule="auto"/>
        <w:rPr>
          <w:rFonts w:asciiTheme="minorHAnsi" w:eastAsiaTheme="minorEastAsia" w:hAnsiTheme="minorHAnsi" w:cstheme="minorBidi"/>
          <w:noProof/>
          <w:kern w:val="2"/>
          <w:sz w:val="22"/>
          <w:szCs w:val="22"/>
          <w:lang w:eastAsia="en-US"/>
          <w14:ligatures w14:val="standardContextual"/>
        </w:rPr>
      </w:pPr>
      <w:r w:rsidRPr="00CA289C">
        <w:fldChar w:fldCharType="begin"/>
      </w:r>
      <w:r w:rsidRPr="00CA289C">
        <w:instrText xml:space="preserve"> TOC \o "1-3" \h \z </w:instrText>
      </w:r>
      <w:r w:rsidRPr="00CA289C">
        <w:fldChar w:fldCharType="separate"/>
      </w:r>
      <w:hyperlink w:anchor="_Toc136009266" w:history="1">
        <w:r w:rsidR="0047219A" w:rsidRPr="00CE6763">
          <w:rPr>
            <w:rStyle w:val="Hyperlink"/>
            <w:noProof/>
          </w:rPr>
          <w:t>Introduction</w:t>
        </w:r>
        <w:r w:rsidR="0047219A">
          <w:rPr>
            <w:noProof/>
            <w:webHidden/>
          </w:rPr>
          <w:tab/>
        </w:r>
        <w:r w:rsidR="0047219A">
          <w:rPr>
            <w:noProof/>
            <w:webHidden/>
          </w:rPr>
          <w:fldChar w:fldCharType="begin"/>
        </w:r>
        <w:r w:rsidR="0047219A">
          <w:rPr>
            <w:noProof/>
            <w:webHidden/>
          </w:rPr>
          <w:instrText xml:space="preserve"> PAGEREF _Toc136009266 \h </w:instrText>
        </w:r>
        <w:r w:rsidR="0047219A">
          <w:rPr>
            <w:noProof/>
            <w:webHidden/>
          </w:rPr>
        </w:r>
        <w:r w:rsidR="0047219A">
          <w:rPr>
            <w:noProof/>
            <w:webHidden/>
          </w:rPr>
          <w:fldChar w:fldCharType="separate"/>
        </w:r>
        <w:r w:rsidR="0047219A">
          <w:rPr>
            <w:noProof/>
            <w:webHidden/>
          </w:rPr>
          <w:t>5</w:t>
        </w:r>
        <w:r w:rsidR="0047219A">
          <w:rPr>
            <w:noProof/>
            <w:webHidden/>
          </w:rPr>
          <w:fldChar w:fldCharType="end"/>
        </w:r>
      </w:hyperlink>
    </w:p>
    <w:p w14:paraId="08B64D46" w14:textId="6ADE9B65" w:rsidR="0047219A" w:rsidRDefault="00000000" w:rsidP="00FC38D8">
      <w:pPr>
        <w:pStyle w:val="TOC1"/>
        <w:spacing w:line="360" w:lineRule="auto"/>
        <w:rPr>
          <w:rFonts w:asciiTheme="minorHAnsi" w:eastAsiaTheme="minorEastAsia" w:hAnsiTheme="minorHAnsi" w:cstheme="minorBidi"/>
          <w:noProof/>
          <w:kern w:val="2"/>
          <w:sz w:val="22"/>
          <w:szCs w:val="22"/>
          <w:lang w:eastAsia="en-US"/>
          <w14:ligatures w14:val="standardContextual"/>
        </w:rPr>
      </w:pPr>
      <w:hyperlink w:anchor="_Toc136009267" w:history="1">
        <w:r w:rsidR="0047219A" w:rsidRPr="00CE6763">
          <w:rPr>
            <w:rStyle w:val="Hyperlink"/>
            <w:noProof/>
          </w:rPr>
          <w:t>1.</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Basic Theorical Introduction to Neural Networks and FNNs</w:t>
        </w:r>
        <w:r w:rsidR="0047219A">
          <w:rPr>
            <w:noProof/>
            <w:webHidden/>
          </w:rPr>
          <w:tab/>
        </w:r>
        <w:r w:rsidR="0047219A">
          <w:rPr>
            <w:noProof/>
            <w:webHidden/>
          </w:rPr>
          <w:fldChar w:fldCharType="begin"/>
        </w:r>
        <w:r w:rsidR="0047219A">
          <w:rPr>
            <w:noProof/>
            <w:webHidden/>
          </w:rPr>
          <w:instrText xml:space="preserve"> PAGEREF _Toc136009267 \h </w:instrText>
        </w:r>
        <w:r w:rsidR="0047219A">
          <w:rPr>
            <w:noProof/>
            <w:webHidden/>
          </w:rPr>
        </w:r>
        <w:r w:rsidR="0047219A">
          <w:rPr>
            <w:noProof/>
            <w:webHidden/>
          </w:rPr>
          <w:fldChar w:fldCharType="separate"/>
        </w:r>
        <w:r w:rsidR="0047219A">
          <w:rPr>
            <w:noProof/>
            <w:webHidden/>
          </w:rPr>
          <w:t>8</w:t>
        </w:r>
        <w:r w:rsidR="0047219A">
          <w:rPr>
            <w:noProof/>
            <w:webHidden/>
          </w:rPr>
          <w:fldChar w:fldCharType="end"/>
        </w:r>
      </w:hyperlink>
    </w:p>
    <w:p w14:paraId="54BF325F" w14:textId="15DFE60C"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68" w:history="1">
        <w:r w:rsidR="0047219A" w:rsidRPr="00CE6763">
          <w:rPr>
            <w:rStyle w:val="Hyperlink"/>
            <w:noProof/>
          </w:rPr>
          <w:t>1.1.</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Neural Networks as Simulation of Nervous Systems</w:t>
        </w:r>
        <w:r w:rsidR="0047219A">
          <w:rPr>
            <w:noProof/>
            <w:webHidden/>
          </w:rPr>
          <w:tab/>
        </w:r>
        <w:r w:rsidR="0047219A">
          <w:rPr>
            <w:noProof/>
            <w:webHidden/>
          </w:rPr>
          <w:fldChar w:fldCharType="begin"/>
        </w:r>
        <w:r w:rsidR="0047219A">
          <w:rPr>
            <w:noProof/>
            <w:webHidden/>
          </w:rPr>
          <w:instrText xml:space="preserve"> PAGEREF _Toc136009268 \h </w:instrText>
        </w:r>
        <w:r w:rsidR="0047219A">
          <w:rPr>
            <w:noProof/>
            <w:webHidden/>
          </w:rPr>
        </w:r>
        <w:r w:rsidR="0047219A">
          <w:rPr>
            <w:noProof/>
            <w:webHidden/>
          </w:rPr>
          <w:fldChar w:fldCharType="separate"/>
        </w:r>
        <w:r w:rsidR="0047219A">
          <w:rPr>
            <w:noProof/>
            <w:webHidden/>
          </w:rPr>
          <w:t>8</w:t>
        </w:r>
        <w:r w:rsidR="0047219A">
          <w:rPr>
            <w:noProof/>
            <w:webHidden/>
          </w:rPr>
          <w:fldChar w:fldCharType="end"/>
        </w:r>
      </w:hyperlink>
    </w:p>
    <w:p w14:paraId="45FC4C57" w14:textId="39DC0BE5"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69" w:history="1">
        <w:r w:rsidR="0047219A" w:rsidRPr="00CE6763">
          <w:rPr>
            <w:rStyle w:val="Hyperlink"/>
            <w:noProof/>
          </w:rPr>
          <w:t>1.2.</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Structure and Functioning of Feedforward Neural Networks</w:t>
        </w:r>
        <w:r w:rsidR="0047219A">
          <w:rPr>
            <w:noProof/>
            <w:webHidden/>
          </w:rPr>
          <w:tab/>
        </w:r>
        <w:r w:rsidR="0047219A">
          <w:rPr>
            <w:noProof/>
            <w:webHidden/>
          </w:rPr>
          <w:fldChar w:fldCharType="begin"/>
        </w:r>
        <w:r w:rsidR="0047219A">
          <w:rPr>
            <w:noProof/>
            <w:webHidden/>
          </w:rPr>
          <w:instrText xml:space="preserve"> PAGEREF _Toc136009269 \h </w:instrText>
        </w:r>
        <w:r w:rsidR="0047219A">
          <w:rPr>
            <w:noProof/>
            <w:webHidden/>
          </w:rPr>
        </w:r>
        <w:r w:rsidR="0047219A">
          <w:rPr>
            <w:noProof/>
            <w:webHidden/>
          </w:rPr>
          <w:fldChar w:fldCharType="separate"/>
        </w:r>
        <w:r w:rsidR="0047219A">
          <w:rPr>
            <w:noProof/>
            <w:webHidden/>
          </w:rPr>
          <w:t>9</w:t>
        </w:r>
        <w:r w:rsidR="0047219A">
          <w:rPr>
            <w:noProof/>
            <w:webHidden/>
          </w:rPr>
          <w:fldChar w:fldCharType="end"/>
        </w:r>
      </w:hyperlink>
    </w:p>
    <w:p w14:paraId="7B0979AC" w14:textId="49163406"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70" w:history="1">
        <w:r w:rsidR="0047219A" w:rsidRPr="00CE6763">
          <w:rPr>
            <w:rStyle w:val="Hyperlink"/>
            <w:noProof/>
          </w:rPr>
          <w:t>1.3.</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Multilayer Perceptrons and Deep Neural Networks</w:t>
        </w:r>
        <w:r w:rsidR="0047219A">
          <w:rPr>
            <w:noProof/>
            <w:webHidden/>
          </w:rPr>
          <w:tab/>
        </w:r>
        <w:r w:rsidR="0047219A">
          <w:rPr>
            <w:noProof/>
            <w:webHidden/>
          </w:rPr>
          <w:fldChar w:fldCharType="begin"/>
        </w:r>
        <w:r w:rsidR="0047219A">
          <w:rPr>
            <w:noProof/>
            <w:webHidden/>
          </w:rPr>
          <w:instrText xml:space="preserve"> PAGEREF _Toc136009270 \h </w:instrText>
        </w:r>
        <w:r w:rsidR="0047219A">
          <w:rPr>
            <w:noProof/>
            <w:webHidden/>
          </w:rPr>
        </w:r>
        <w:r w:rsidR="0047219A">
          <w:rPr>
            <w:noProof/>
            <w:webHidden/>
          </w:rPr>
          <w:fldChar w:fldCharType="separate"/>
        </w:r>
        <w:r w:rsidR="0047219A">
          <w:rPr>
            <w:noProof/>
            <w:webHidden/>
          </w:rPr>
          <w:t>10</w:t>
        </w:r>
        <w:r w:rsidR="0047219A">
          <w:rPr>
            <w:noProof/>
            <w:webHidden/>
          </w:rPr>
          <w:fldChar w:fldCharType="end"/>
        </w:r>
      </w:hyperlink>
    </w:p>
    <w:p w14:paraId="358DB40C" w14:textId="232A3336"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71" w:history="1">
        <w:r w:rsidR="0047219A" w:rsidRPr="00CE6763">
          <w:rPr>
            <w:rStyle w:val="Hyperlink"/>
            <w:noProof/>
          </w:rPr>
          <w:t>1.4.</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Activation Function Selection</w:t>
        </w:r>
        <w:r w:rsidR="0047219A">
          <w:rPr>
            <w:noProof/>
            <w:webHidden/>
          </w:rPr>
          <w:tab/>
        </w:r>
        <w:r w:rsidR="0047219A">
          <w:rPr>
            <w:noProof/>
            <w:webHidden/>
          </w:rPr>
          <w:fldChar w:fldCharType="begin"/>
        </w:r>
        <w:r w:rsidR="0047219A">
          <w:rPr>
            <w:noProof/>
            <w:webHidden/>
          </w:rPr>
          <w:instrText xml:space="preserve"> PAGEREF _Toc136009271 \h </w:instrText>
        </w:r>
        <w:r w:rsidR="0047219A">
          <w:rPr>
            <w:noProof/>
            <w:webHidden/>
          </w:rPr>
        </w:r>
        <w:r w:rsidR="0047219A">
          <w:rPr>
            <w:noProof/>
            <w:webHidden/>
          </w:rPr>
          <w:fldChar w:fldCharType="separate"/>
        </w:r>
        <w:r w:rsidR="0047219A">
          <w:rPr>
            <w:noProof/>
            <w:webHidden/>
          </w:rPr>
          <w:t>11</w:t>
        </w:r>
        <w:r w:rsidR="0047219A">
          <w:rPr>
            <w:noProof/>
            <w:webHidden/>
          </w:rPr>
          <w:fldChar w:fldCharType="end"/>
        </w:r>
      </w:hyperlink>
    </w:p>
    <w:p w14:paraId="1840EDE1" w14:textId="72B72F27"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72" w:history="1">
        <w:r w:rsidR="0047219A" w:rsidRPr="00CE6763">
          <w:rPr>
            <w:rStyle w:val="Hyperlink"/>
            <w:noProof/>
          </w:rPr>
          <w:t>1.5.</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Optimization Algorithm and Loss Function</w:t>
        </w:r>
        <w:r w:rsidR="0047219A">
          <w:rPr>
            <w:noProof/>
            <w:webHidden/>
          </w:rPr>
          <w:tab/>
        </w:r>
        <w:r w:rsidR="0047219A">
          <w:rPr>
            <w:noProof/>
            <w:webHidden/>
          </w:rPr>
          <w:fldChar w:fldCharType="begin"/>
        </w:r>
        <w:r w:rsidR="0047219A">
          <w:rPr>
            <w:noProof/>
            <w:webHidden/>
          </w:rPr>
          <w:instrText xml:space="preserve"> PAGEREF _Toc136009272 \h </w:instrText>
        </w:r>
        <w:r w:rsidR="0047219A">
          <w:rPr>
            <w:noProof/>
            <w:webHidden/>
          </w:rPr>
        </w:r>
        <w:r w:rsidR="0047219A">
          <w:rPr>
            <w:noProof/>
            <w:webHidden/>
          </w:rPr>
          <w:fldChar w:fldCharType="separate"/>
        </w:r>
        <w:r w:rsidR="0047219A">
          <w:rPr>
            <w:noProof/>
            <w:webHidden/>
          </w:rPr>
          <w:t>11</w:t>
        </w:r>
        <w:r w:rsidR="0047219A">
          <w:rPr>
            <w:noProof/>
            <w:webHidden/>
          </w:rPr>
          <w:fldChar w:fldCharType="end"/>
        </w:r>
      </w:hyperlink>
    </w:p>
    <w:p w14:paraId="0DF28916" w14:textId="7AD66B75"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73" w:history="1">
        <w:r w:rsidR="0047219A" w:rsidRPr="00CE6763">
          <w:rPr>
            <w:rStyle w:val="Hyperlink"/>
            <w:noProof/>
          </w:rPr>
          <w:t>1.6.</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Overfitting</w:t>
        </w:r>
        <w:r w:rsidR="0047219A">
          <w:rPr>
            <w:noProof/>
            <w:webHidden/>
          </w:rPr>
          <w:tab/>
        </w:r>
        <w:r w:rsidR="0047219A">
          <w:rPr>
            <w:noProof/>
            <w:webHidden/>
          </w:rPr>
          <w:fldChar w:fldCharType="begin"/>
        </w:r>
        <w:r w:rsidR="0047219A">
          <w:rPr>
            <w:noProof/>
            <w:webHidden/>
          </w:rPr>
          <w:instrText xml:space="preserve"> PAGEREF _Toc136009273 \h </w:instrText>
        </w:r>
        <w:r w:rsidR="0047219A">
          <w:rPr>
            <w:noProof/>
            <w:webHidden/>
          </w:rPr>
        </w:r>
        <w:r w:rsidR="0047219A">
          <w:rPr>
            <w:noProof/>
            <w:webHidden/>
          </w:rPr>
          <w:fldChar w:fldCharType="separate"/>
        </w:r>
        <w:r w:rsidR="0047219A">
          <w:rPr>
            <w:noProof/>
            <w:webHidden/>
          </w:rPr>
          <w:t>12</w:t>
        </w:r>
        <w:r w:rsidR="0047219A">
          <w:rPr>
            <w:noProof/>
            <w:webHidden/>
          </w:rPr>
          <w:fldChar w:fldCharType="end"/>
        </w:r>
      </w:hyperlink>
    </w:p>
    <w:p w14:paraId="2C81DB3F" w14:textId="084993D4"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74" w:history="1">
        <w:r w:rsidR="0047219A" w:rsidRPr="00CE6763">
          <w:rPr>
            <w:rStyle w:val="Hyperlink"/>
            <w:noProof/>
          </w:rPr>
          <w:t>1.6.1.</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Cross Validation</w:t>
        </w:r>
        <w:r w:rsidR="0047219A">
          <w:rPr>
            <w:noProof/>
            <w:webHidden/>
          </w:rPr>
          <w:tab/>
        </w:r>
        <w:r w:rsidR="0047219A">
          <w:rPr>
            <w:noProof/>
            <w:webHidden/>
          </w:rPr>
          <w:fldChar w:fldCharType="begin"/>
        </w:r>
        <w:r w:rsidR="0047219A">
          <w:rPr>
            <w:noProof/>
            <w:webHidden/>
          </w:rPr>
          <w:instrText xml:space="preserve"> PAGEREF _Toc136009274 \h </w:instrText>
        </w:r>
        <w:r w:rsidR="0047219A">
          <w:rPr>
            <w:noProof/>
            <w:webHidden/>
          </w:rPr>
        </w:r>
        <w:r w:rsidR="0047219A">
          <w:rPr>
            <w:noProof/>
            <w:webHidden/>
          </w:rPr>
          <w:fldChar w:fldCharType="separate"/>
        </w:r>
        <w:r w:rsidR="0047219A">
          <w:rPr>
            <w:noProof/>
            <w:webHidden/>
          </w:rPr>
          <w:t>12</w:t>
        </w:r>
        <w:r w:rsidR="0047219A">
          <w:rPr>
            <w:noProof/>
            <w:webHidden/>
          </w:rPr>
          <w:fldChar w:fldCharType="end"/>
        </w:r>
      </w:hyperlink>
    </w:p>
    <w:p w14:paraId="0CC4D9F4" w14:textId="56F3AD57"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75" w:history="1">
        <w:r w:rsidR="0047219A" w:rsidRPr="00CE6763">
          <w:rPr>
            <w:rStyle w:val="Hyperlink"/>
            <w:noProof/>
          </w:rPr>
          <w:t>1.6.2.</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Regularization Methods</w:t>
        </w:r>
        <w:r w:rsidR="0047219A">
          <w:rPr>
            <w:noProof/>
            <w:webHidden/>
          </w:rPr>
          <w:tab/>
        </w:r>
        <w:r w:rsidR="0047219A">
          <w:rPr>
            <w:noProof/>
            <w:webHidden/>
          </w:rPr>
          <w:fldChar w:fldCharType="begin"/>
        </w:r>
        <w:r w:rsidR="0047219A">
          <w:rPr>
            <w:noProof/>
            <w:webHidden/>
          </w:rPr>
          <w:instrText xml:space="preserve"> PAGEREF _Toc136009275 \h </w:instrText>
        </w:r>
        <w:r w:rsidR="0047219A">
          <w:rPr>
            <w:noProof/>
            <w:webHidden/>
          </w:rPr>
        </w:r>
        <w:r w:rsidR="0047219A">
          <w:rPr>
            <w:noProof/>
            <w:webHidden/>
          </w:rPr>
          <w:fldChar w:fldCharType="separate"/>
        </w:r>
        <w:r w:rsidR="0047219A">
          <w:rPr>
            <w:noProof/>
            <w:webHidden/>
          </w:rPr>
          <w:t>14</w:t>
        </w:r>
        <w:r w:rsidR="0047219A">
          <w:rPr>
            <w:noProof/>
            <w:webHidden/>
          </w:rPr>
          <w:fldChar w:fldCharType="end"/>
        </w:r>
      </w:hyperlink>
    </w:p>
    <w:p w14:paraId="76EA25DA" w14:textId="5E61E9FF" w:rsidR="0047219A" w:rsidRDefault="00000000" w:rsidP="00FC38D8">
      <w:pPr>
        <w:pStyle w:val="TOC1"/>
        <w:spacing w:line="360" w:lineRule="auto"/>
        <w:rPr>
          <w:rFonts w:asciiTheme="minorHAnsi" w:eastAsiaTheme="minorEastAsia" w:hAnsiTheme="minorHAnsi" w:cstheme="minorBidi"/>
          <w:noProof/>
          <w:kern w:val="2"/>
          <w:sz w:val="22"/>
          <w:szCs w:val="22"/>
          <w:lang w:eastAsia="en-US"/>
          <w14:ligatures w14:val="standardContextual"/>
        </w:rPr>
      </w:pPr>
      <w:hyperlink w:anchor="_Toc136009276" w:history="1">
        <w:r w:rsidR="0047219A" w:rsidRPr="00CE6763">
          <w:rPr>
            <w:rStyle w:val="Hyperlink"/>
            <w:noProof/>
          </w:rPr>
          <w:t>2.</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Principles of Aerodynamical Properties of Objects</w:t>
        </w:r>
        <w:r w:rsidR="0047219A">
          <w:rPr>
            <w:noProof/>
            <w:webHidden/>
          </w:rPr>
          <w:tab/>
        </w:r>
        <w:r w:rsidR="0047219A">
          <w:rPr>
            <w:noProof/>
            <w:webHidden/>
          </w:rPr>
          <w:fldChar w:fldCharType="begin"/>
        </w:r>
        <w:r w:rsidR="0047219A">
          <w:rPr>
            <w:noProof/>
            <w:webHidden/>
          </w:rPr>
          <w:instrText xml:space="preserve"> PAGEREF _Toc136009276 \h </w:instrText>
        </w:r>
        <w:r w:rsidR="0047219A">
          <w:rPr>
            <w:noProof/>
            <w:webHidden/>
          </w:rPr>
        </w:r>
        <w:r w:rsidR="0047219A">
          <w:rPr>
            <w:noProof/>
            <w:webHidden/>
          </w:rPr>
          <w:fldChar w:fldCharType="separate"/>
        </w:r>
        <w:r w:rsidR="0047219A">
          <w:rPr>
            <w:noProof/>
            <w:webHidden/>
          </w:rPr>
          <w:t>15</w:t>
        </w:r>
        <w:r w:rsidR="0047219A">
          <w:rPr>
            <w:noProof/>
            <w:webHidden/>
          </w:rPr>
          <w:fldChar w:fldCharType="end"/>
        </w:r>
      </w:hyperlink>
    </w:p>
    <w:p w14:paraId="0FBB0F97" w14:textId="6D476AD4"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77" w:history="1">
        <w:r w:rsidR="0047219A" w:rsidRPr="00CE6763">
          <w:rPr>
            <w:rStyle w:val="Hyperlink"/>
            <w:noProof/>
          </w:rPr>
          <w:t>2.1.</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Lift and Drag Coefficients</w:t>
        </w:r>
        <w:r w:rsidR="0047219A">
          <w:rPr>
            <w:noProof/>
            <w:webHidden/>
          </w:rPr>
          <w:tab/>
        </w:r>
        <w:r w:rsidR="0047219A">
          <w:rPr>
            <w:noProof/>
            <w:webHidden/>
          </w:rPr>
          <w:fldChar w:fldCharType="begin"/>
        </w:r>
        <w:r w:rsidR="0047219A">
          <w:rPr>
            <w:noProof/>
            <w:webHidden/>
          </w:rPr>
          <w:instrText xml:space="preserve"> PAGEREF _Toc136009277 \h </w:instrText>
        </w:r>
        <w:r w:rsidR="0047219A">
          <w:rPr>
            <w:noProof/>
            <w:webHidden/>
          </w:rPr>
        </w:r>
        <w:r w:rsidR="0047219A">
          <w:rPr>
            <w:noProof/>
            <w:webHidden/>
          </w:rPr>
          <w:fldChar w:fldCharType="separate"/>
        </w:r>
        <w:r w:rsidR="0047219A">
          <w:rPr>
            <w:noProof/>
            <w:webHidden/>
          </w:rPr>
          <w:t>15</w:t>
        </w:r>
        <w:r w:rsidR="0047219A">
          <w:rPr>
            <w:noProof/>
            <w:webHidden/>
          </w:rPr>
          <w:fldChar w:fldCharType="end"/>
        </w:r>
      </w:hyperlink>
    </w:p>
    <w:p w14:paraId="1651BCD8" w14:textId="441B052F"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78" w:history="1">
        <w:r w:rsidR="0047219A" w:rsidRPr="00CE6763">
          <w:rPr>
            <w:rStyle w:val="Hyperlink"/>
            <w:noProof/>
          </w:rPr>
          <w:t>2.2.</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Airfoils and NACA Airfoils</w:t>
        </w:r>
        <w:r w:rsidR="0047219A">
          <w:rPr>
            <w:noProof/>
            <w:webHidden/>
          </w:rPr>
          <w:tab/>
        </w:r>
        <w:r w:rsidR="0047219A">
          <w:rPr>
            <w:noProof/>
            <w:webHidden/>
          </w:rPr>
          <w:fldChar w:fldCharType="begin"/>
        </w:r>
        <w:r w:rsidR="0047219A">
          <w:rPr>
            <w:noProof/>
            <w:webHidden/>
          </w:rPr>
          <w:instrText xml:space="preserve"> PAGEREF _Toc136009278 \h </w:instrText>
        </w:r>
        <w:r w:rsidR="0047219A">
          <w:rPr>
            <w:noProof/>
            <w:webHidden/>
          </w:rPr>
        </w:r>
        <w:r w:rsidR="0047219A">
          <w:rPr>
            <w:noProof/>
            <w:webHidden/>
          </w:rPr>
          <w:fldChar w:fldCharType="separate"/>
        </w:r>
        <w:r w:rsidR="0047219A">
          <w:rPr>
            <w:noProof/>
            <w:webHidden/>
          </w:rPr>
          <w:t>17</w:t>
        </w:r>
        <w:r w:rsidR="0047219A">
          <w:rPr>
            <w:noProof/>
            <w:webHidden/>
          </w:rPr>
          <w:fldChar w:fldCharType="end"/>
        </w:r>
      </w:hyperlink>
    </w:p>
    <w:p w14:paraId="58C66BA8" w14:textId="409D2AA0"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79" w:history="1">
        <w:r w:rsidR="0047219A" w:rsidRPr="00CE6763">
          <w:rPr>
            <w:rStyle w:val="Hyperlink"/>
            <w:noProof/>
          </w:rPr>
          <w:t>2.3.</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Angle of Attack and Stall Angles</w:t>
        </w:r>
        <w:r w:rsidR="0047219A">
          <w:rPr>
            <w:noProof/>
            <w:webHidden/>
          </w:rPr>
          <w:tab/>
        </w:r>
        <w:r w:rsidR="0047219A">
          <w:rPr>
            <w:noProof/>
            <w:webHidden/>
          </w:rPr>
          <w:fldChar w:fldCharType="begin"/>
        </w:r>
        <w:r w:rsidR="0047219A">
          <w:rPr>
            <w:noProof/>
            <w:webHidden/>
          </w:rPr>
          <w:instrText xml:space="preserve"> PAGEREF _Toc136009279 \h </w:instrText>
        </w:r>
        <w:r w:rsidR="0047219A">
          <w:rPr>
            <w:noProof/>
            <w:webHidden/>
          </w:rPr>
        </w:r>
        <w:r w:rsidR="0047219A">
          <w:rPr>
            <w:noProof/>
            <w:webHidden/>
          </w:rPr>
          <w:fldChar w:fldCharType="separate"/>
        </w:r>
        <w:r w:rsidR="0047219A">
          <w:rPr>
            <w:noProof/>
            <w:webHidden/>
          </w:rPr>
          <w:t>19</w:t>
        </w:r>
        <w:r w:rsidR="0047219A">
          <w:rPr>
            <w:noProof/>
            <w:webHidden/>
          </w:rPr>
          <w:fldChar w:fldCharType="end"/>
        </w:r>
      </w:hyperlink>
    </w:p>
    <w:p w14:paraId="4F1CE6EB" w14:textId="0A20BCEC"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80" w:history="1">
        <w:r w:rsidR="0047219A" w:rsidRPr="00CE6763">
          <w:rPr>
            <w:rStyle w:val="Hyperlink"/>
            <w:noProof/>
          </w:rPr>
          <w:t>2.4.</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Lift-to-Drag Ratio</w:t>
        </w:r>
        <w:r w:rsidR="0047219A">
          <w:rPr>
            <w:noProof/>
            <w:webHidden/>
          </w:rPr>
          <w:tab/>
        </w:r>
        <w:r w:rsidR="0047219A">
          <w:rPr>
            <w:noProof/>
            <w:webHidden/>
          </w:rPr>
          <w:fldChar w:fldCharType="begin"/>
        </w:r>
        <w:r w:rsidR="0047219A">
          <w:rPr>
            <w:noProof/>
            <w:webHidden/>
          </w:rPr>
          <w:instrText xml:space="preserve"> PAGEREF _Toc136009280 \h </w:instrText>
        </w:r>
        <w:r w:rsidR="0047219A">
          <w:rPr>
            <w:noProof/>
            <w:webHidden/>
          </w:rPr>
        </w:r>
        <w:r w:rsidR="0047219A">
          <w:rPr>
            <w:noProof/>
            <w:webHidden/>
          </w:rPr>
          <w:fldChar w:fldCharType="separate"/>
        </w:r>
        <w:r w:rsidR="0047219A">
          <w:rPr>
            <w:noProof/>
            <w:webHidden/>
          </w:rPr>
          <w:t>20</w:t>
        </w:r>
        <w:r w:rsidR="0047219A">
          <w:rPr>
            <w:noProof/>
            <w:webHidden/>
          </w:rPr>
          <w:fldChar w:fldCharType="end"/>
        </w:r>
      </w:hyperlink>
    </w:p>
    <w:p w14:paraId="22D3ABE0" w14:textId="5E126BC4" w:rsidR="0047219A" w:rsidRDefault="00000000" w:rsidP="00FC38D8">
      <w:pPr>
        <w:pStyle w:val="TOC1"/>
        <w:spacing w:line="360" w:lineRule="auto"/>
        <w:rPr>
          <w:rFonts w:asciiTheme="minorHAnsi" w:eastAsiaTheme="minorEastAsia" w:hAnsiTheme="minorHAnsi" w:cstheme="minorBidi"/>
          <w:noProof/>
          <w:kern w:val="2"/>
          <w:sz w:val="22"/>
          <w:szCs w:val="22"/>
          <w:lang w:eastAsia="en-US"/>
          <w14:ligatures w14:val="standardContextual"/>
        </w:rPr>
      </w:pPr>
      <w:hyperlink w:anchor="_Toc136009281" w:history="1">
        <w:r w:rsidR="0047219A" w:rsidRPr="00CE6763">
          <w:rPr>
            <w:rStyle w:val="Hyperlink"/>
            <w:noProof/>
          </w:rPr>
          <w:t>3.</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Basics of Computational Fluid Dynamics</w:t>
        </w:r>
        <w:r w:rsidR="0047219A">
          <w:rPr>
            <w:noProof/>
            <w:webHidden/>
          </w:rPr>
          <w:tab/>
        </w:r>
        <w:r w:rsidR="0047219A">
          <w:rPr>
            <w:noProof/>
            <w:webHidden/>
          </w:rPr>
          <w:fldChar w:fldCharType="begin"/>
        </w:r>
        <w:r w:rsidR="0047219A">
          <w:rPr>
            <w:noProof/>
            <w:webHidden/>
          </w:rPr>
          <w:instrText xml:space="preserve"> PAGEREF _Toc136009281 \h </w:instrText>
        </w:r>
        <w:r w:rsidR="0047219A">
          <w:rPr>
            <w:noProof/>
            <w:webHidden/>
          </w:rPr>
        </w:r>
        <w:r w:rsidR="0047219A">
          <w:rPr>
            <w:noProof/>
            <w:webHidden/>
          </w:rPr>
          <w:fldChar w:fldCharType="separate"/>
        </w:r>
        <w:r w:rsidR="0047219A">
          <w:rPr>
            <w:noProof/>
            <w:webHidden/>
          </w:rPr>
          <w:t>22</w:t>
        </w:r>
        <w:r w:rsidR="0047219A">
          <w:rPr>
            <w:noProof/>
            <w:webHidden/>
          </w:rPr>
          <w:fldChar w:fldCharType="end"/>
        </w:r>
      </w:hyperlink>
    </w:p>
    <w:p w14:paraId="2D75766F" w14:textId="2E8280DC"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82" w:history="1">
        <w:r w:rsidR="0047219A" w:rsidRPr="00CE6763">
          <w:rPr>
            <w:rStyle w:val="Hyperlink"/>
            <w:noProof/>
          </w:rPr>
          <w:t>3.1.</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Definition of CFD</w:t>
        </w:r>
        <w:r w:rsidR="0047219A">
          <w:rPr>
            <w:noProof/>
            <w:webHidden/>
          </w:rPr>
          <w:tab/>
        </w:r>
        <w:r w:rsidR="0047219A">
          <w:rPr>
            <w:noProof/>
            <w:webHidden/>
          </w:rPr>
          <w:fldChar w:fldCharType="begin"/>
        </w:r>
        <w:r w:rsidR="0047219A">
          <w:rPr>
            <w:noProof/>
            <w:webHidden/>
          </w:rPr>
          <w:instrText xml:space="preserve"> PAGEREF _Toc136009282 \h </w:instrText>
        </w:r>
        <w:r w:rsidR="0047219A">
          <w:rPr>
            <w:noProof/>
            <w:webHidden/>
          </w:rPr>
        </w:r>
        <w:r w:rsidR="0047219A">
          <w:rPr>
            <w:noProof/>
            <w:webHidden/>
          </w:rPr>
          <w:fldChar w:fldCharType="separate"/>
        </w:r>
        <w:r w:rsidR="0047219A">
          <w:rPr>
            <w:noProof/>
            <w:webHidden/>
          </w:rPr>
          <w:t>22</w:t>
        </w:r>
        <w:r w:rsidR="0047219A">
          <w:rPr>
            <w:noProof/>
            <w:webHidden/>
          </w:rPr>
          <w:fldChar w:fldCharType="end"/>
        </w:r>
      </w:hyperlink>
    </w:p>
    <w:p w14:paraId="0E4D53CC" w14:textId="1F8396A4"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83" w:history="1">
        <w:r w:rsidR="0047219A" w:rsidRPr="00CE6763">
          <w:rPr>
            <w:rStyle w:val="Hyperlink"/>
            <w:noProof/>
          </w:rPr>
          <w:t>3.2.</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CFD Preprocessing</w:t>
        </w:r>
        <w:r w:rsidR="0047219A">
          <w:rPr>
            <w:noProof/>
            <w:webHidden/>
          </w:rPr>
          <w:tab/>
        </w:r>
        <w:r w:rsidR="0047219A">
          <w:rPr>
            <w:noProof/>
            <w:webHidden/>
          </w:rPr>
          <w:fldChar w:fldCharType="begin"/>
        </w:r>
        <w:r w:rsidR="0047219A">
          <w:rPr>
            <w:noProof/>
            <w:webHidden/>
          </w:rPr>
          <w:instrText xml:space="preserve"> PAGEREF _Toc136009283 \h </w:instrText>
        </w:r>
        <w:r w:rsidR="0047219A">
          <w:rPr>
            <w:noProof/>
            <w:webHidden/>
          </w:rPr>
        </w:r>
        <w:r w:rsidR="0047219A">
          <w:rPr>
            <w:noProof/>
            <w:webHidden/>
          </w:rPr>
          <w:fldChar w:fldCharType="separate"/>
        </w:r>
        <w:r w:rsidR="0047219A">
          <w:rPr>
            <w:noProof/>
            <w:webHidden/>
          </w:rPr>
          <w:t>22</w:t>
        </w:r>
        <w:r w:rsidR="0047219A">
          <w:rPr>
            <w:noProof/>
            <w:webHidden/>
          </w:rPr>
          <w:fldChar w:fldCharType="end"/>
        </w:r>
      </w:hyperlink>
    </w:p>
    <w:p w14:paraId="479479EC" w14:textId="2E7A0131"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84" w:history="1">
        <w:r w:rsidR="0047219A" w:rsidRPr="00CE6763">
          <w:rPr>
            <w:rStyle w:val="Hyperlink"/>
            <w:noProof/>
          </w:rPr>
          <w:t>3.3.</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Simulation and CFD Postprocessing</w:t>
        </w:r>
        <w:r w:rsidR="0047219A">
          <w:rPr>
            <w:noProof/>
            <w:webHidden/>
          </w:rPr>
          <w:tab/>
        </w:r>
        <w:r w:rsidR="0047219A">
          <w:rPr>
            <w:noProof/>
            <w:webHidden/>
          </w:rPr>
          <w:fldChar w:fldCharType="begin"/>
        </w:r>
        <w:r w:rsidR="0047219A">
          <w:rPr>
            <w:noProof/>
            <w:webHidden/>
          </w:rPr>
          <w:instrText xml:space="preserve"> PAGEREF _Toc136009284 \h </w:instrText>
        </w:r>
        <w:r w:rsidR="0047219A">
          <w:rPr>
            <w:noProof/>
            <w:webHidden/>
          </w:rPr>
        </w:r>
        <w:r w:rsidR="0047219A">
          <w:rPr>
            <w:noProof/>
            <w:webHidden/>
          </w:rPr>
          <w:fldChar w:fldCharType="separate"/>
        </w:r>
        <w:r w:rsidR="0047219A">
          <w:rPr>
            <w:noProof/>
            <w:webHidden/>
          </w:rPr>
          <w:t>24</w:t>
        </w:r>
        <w:r w:rsidR="0047219A">
          <w:rPr>
            <w:noProof/>
            <w:webHidden/>
          </w:rPr>
          <w:fldChar w:fldCharType="end"/>
        </w:r>
      </w:hyperlink>
    </w:p>
    <w:p w14:paraId="26163125" w14:textId="3F532A26" w:rsidR="0047219A" w:rsidRDefault="00000000" w:rsidP="00FC38D8">
      <w:pPr>
        <w:pStyle w:val="TOC1"/>
        <w:spacing w:line="360" w:lineRule="auto"/>
        <w:rPr>
          <w:rFonts w:asciiTheme="minorHAnsi" w:eastAsiaTheme="minorEastAsia" w:hAnsiTheme="minorHAnsi" w:cstheme="minorBidi"/>
          <w:noProof/>
          <w:kern w:val="2"/>
          <w:sz w:val="22"/>
          <w:szCs w:val="22"/>
          <w:lang w:eastAsia="en-US"/>
          <w14:ligatures w14:val="standardContextual"/>
        </w:rPr>
      </w:pPr>
      <w:hyperlink w:anchor="_Toc136009285" w:history="1">
        <w:r w:rsidR="0047219A" w:rsidRPr="00CE6763">
          <w:rPr>
            <w:rStyle w:val="Hyperlink"/>
            <w:noProof/>
          </w:rPr>
          <w:t>4.</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Implementation Process</w:t>
        </w:r>
        <w:r w:rsidR="0047219A">
          <w:rPr>
            <w:noProof/>
            <w:webHidden/>
          </w:rPr>
          <w:tab/>
        </w:r>
        <w:r w:rsidR="0047219A">
          <w:rPr>
            <w:noProof/>
            <w:webHidden/>
          </w:rPr>
          <w:fldChar w:fldCharType="begin"/>
        </w:r>
        <w:r w:rsidR="0047219A">
          <w:rPr>
            <w:noProof/>
            <w:webHidden/>
          </w:rPr>
          <w:instrText xml:space="preserve"> PAGEREF _Toc136009285 \h </w:instrText>
        </w:r>
        <w:r w:rsidR="0047219A">
          <w:rPr>
            <w:noProof/>
            <w:webHidden/>
          </w:rPr>
        </w:r>
        <w:r w:rsidR="0047219A">
          <w:rPr>
            <w:noProof/>
            <w:webHidden/>
          </w:rPr>
          <w:fldChar w:fldCharType="separate"/>
        </w:r>
        <w:r w:rsidR="0047219A">
          <w:rPr>
            <w:noProof/>
            <w:webHidden/>
          </w:rPr>
          <w:t>26</w:t>
        </w:r>
        <w:r w:rsidR="0047219A">
          <w:rPr>
            <w:noProof/>
            <w:webHidden/>
          </w:rPr>
          <w:fldChar w:fldCharType="end"/>
        </w:r>
      </w:hyperlink>
    </w:p>
    <w:p w14:paraId="3C682D30" w14:textId="2062FBF6"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86" w:history="1">
        <w:r w:rsidR="0047219A" w:rsidRPr="00CE6763">
          <w:rPr>
            <w:rStyle w:val="Hyperlink"/>
            <w:noProof/>
          </w:rPr>
          <w:t>4.1.</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Preparatory work</w:t>
        </w:r>
        <w:r w:rsidR="0047219A">
          <w:rPr>
            <w:noProof/>
            <w:webHidden/>
          </w:rPr>
          <w:tab/>
        </w:r>
        <w:r w:rsidR="0047219A">
          <w:rPr>
            <w:noProof/>
            <w:webHidden/>
          </w:rPr>
          <w:fldChar w:fldCharType="begin"/>
        </w:r>
        <w:r w:rsidR="0047219A">
          <w:rPr>
            <w:noProof/>
            <w:webHidden/>
          </w:rPr>
          <w:instrText xml:space="preserve"> PAGEREF _Toc136009286 \h </w:instrText>
        </w:r>
        <w:r w:rsidR="0047219A">
          <w:rPr>
            <w:noProof/>
            <w:webHidden/>
          </w:rPr>
        </w:r>
        <w:r w:rsidR="0047219A">
          <w:rPr>
            <w:noProof/>
            <w:webHidden/>
          </w:rPr>
          <w:fldChar w:fldCharType="separate"/>
        </w:r>
        <w:r w:rsidR="0047219A">
          <w:rPr>
            <w:noProof/>
            <w:webHidden/>
          </w:rPr>
          <w:t>26</w:t>
        </w:r>
        <w:r w:rsidR="0047219A">
          <w:rPr>
            <w:noProof/>
            <w:webHidden/>
          </w:rPr>
          <w:fldChar w:fldCharType="end"/>
        </w:r>
      </w:hyperlink>
    </w:p>
    <w:p w14:paraId="039A4EA0" w14:textId="2C034E18"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87" w:history="1">
        <w:r w:rsidR="0047219A" w:rsidRPr="00CE6763">
          <w:rPr>
            <w:rStyle w:val="Hyperlink"/>
            <w:noProof/>
          </w:rPr>
          <w:t>4.1.1.</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CFD Simulations</w:t>
        </w:r>
        <w:r w:rsidR="0047219A">
          <w:rPr>
            <w:noProof/>
            <w:webHidden/>
          </w:rPr>
          <w:tab/>
        </w:r>
        <w:r w:rsidR="0047219A">
          <w:rPr>
            <w:noProof/>
            <w:webHidden/>
          </w:rPr>
          <w:fldChar w:fldCharType="begin"/>
        </w:r>
        <w:r w:rsidR="0047219A">
          <w:rPr>
            <w:noProof/>
            <w:webHidden/>
          </w:rPr>
          <w:instrText xml:space="preserve"> PAGEREF _Toc136009287 \h </w:instrText>
        </w:r>
        <w:r w:rsidR="0047219A">
          <w:rPr>
            <w:noProof/>
            <w:webHidden/>
          </w:rPr>
        </w:r>
        <w:r w:rsidR="0047219A">
          <w:rPr>
            <w:noProof/>
            <w:webHidden/>
          </w:rPr>
          <w:fldChar w:fldCharType="separate"/>
        </w:r>
        <w:r w:rsidR="0047219A">
          <w:rPr>
            <w:noProof/>
            <w:webHidden/>
          </w:rPr>
          <w:t>26</w:t>
        </w:r>
        <w:r w:rsidR="0047219A">
          <w:rPr>
            <w:noProof/>
            <w:webHidden/>
          </w:rPr>
          <w:fldChar w:fldCharType="end"/>
        </w:r>
      </w:hyperlink>
    </w:p>
    <w:p w14:paraId="51C70ED7" w14:textId="15CEA626"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88" w:history="1">
        <w:r w:rsidR="0047219A" w:rsidRPr="00CE6763">
          <w:rPr>
            <w:rStyle w:val="Hyperlink"/>
            <w:noProof/>
          </w:rPr>
          <w:t>4.1.2.</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Extraction and Transformation Operations of the Simulated Data</w:t>
        </w:r>
        <w:r w:rsidR="0047219A">
          <w:rPr>
            <w:noProof/>
            <w:webHidden/>
          </w:rPr>
          <w:tab/>
        </w:r>
        <w:r w:rsidR="0047219A">
          <w:rPr>
            <w:noProof/>
            <w:webHidden/>
          </w:rPr>
          <w:fldChar w:fldCharType="begin"/>
        </w:r>
        <w:r w:rsidR="0047219A">
          <w:rPr>
            <w:noProof/>
            <w:webHidden/>
          </w:rPr>
          <w:instrText xml:space="preserve"> PAGEREF _Toc136009288 \h </w:instrText>
        </w:r>
        <w:r w:rsidR="0047219A">
          <w:rPr>
            <w:noProof/>
            <w:webHidden/>
          </w:rPr>
        </w:r>
        <w:r w:rsidR="0047219A">
          <w:rPr>
            <w:noProof/>
            <w:webHidden/>
          </w:rPr>
          <w:fldChar w:fldCharType="separate"/>
        </w:r>
        <w:r w:rsidR="0047219A">
          <w:rPr>
            <w:noProof/>
            <w:webHidden/>
          </w:rPr>
          <w:t>29</w:t>
        </w:r>
        <w:r w:rsidR="0047219A">
          <w:rPr>
            <w:noProof/>
            <w:webHidden/>
          </w:rPr>
          <w:fldChar w:fldCharType="end"/>
        </w:r>
      </w:hyperlink>
    </w:p>
    <w:p w14:paraId="5C912938" w14:textId="7A7A315D"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89" w:history="1">
        <w:r w:rsidR="0047219A" w:rsidRPr="00CE6763">
          <w:rPr>
            <w:rStyle w:val="Hyperlink"/>
            <w:noProof/>
          </w:rPr>
          <w:t>4.2.</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Programming of the Deep Neural Network</w:t>
        </w:r>
        <w:r w:rsidR="0047219A">
          <w:rPr>
            <w:noProof/>
            <w:webHidden/>
          </w:rPr>
          <w:tab/>
        </w:r>
        <w:r w:rsidR="0047219A">
          <w:rPr>
            <w:noProof/>
            <w:webHidden/>
          </w:rPr>
          <w:fldChar w:fldCharType="begin"/>
        </w:r>
        <w:r w:rsidR="0047219A">
          <w:rPr>
            <w:noProof/>
            <w:webHidden/>
          </w:rPr>
          <w:instrText xml:space="preserve"> PAGEREF _Toc136009289 \h </w:instrText>
        </w:r>
        <w:r w:rsidR="0047219A">
          <w:rPr>
            <w:noProof/>
            <w:webHidden/>
          </w:rPr>
        </w:r>
        <w:r w:rsidR="0047219A">
          <w:rPr>
            <w:noProof/>
            <w:webHidden/>
          </w:rPr>
          <w:fldChar w:fldCharType="separate"/>
        </w:r>
        <w:r w:rsidR="0047219A">
          <w:rPr>
            <w:noProof/>
            <w:webHidden/>
          </w:rPr>
          <w:t>31</w:t>
        </w:r>
        <w:r w:rsidR="0047219A">
          <w:rPr>
            <w:noProof/>
            <w:webHidden/>
          </w:rPr>
          <w:fldChar w:fldCharType="end"/>
        </w:r>
      </w:hyperlink>
    </w:p>
    <w:p w14:paraId="47E71E63" w14:textId="183F881C"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90" w:history="1">
        <w:r w:rsidR="0047219A" w:rsidRPr="00CE6763">
          <w:rPr>
            <w:rStyle w:val="Hyperlink"/>
            <w:noProof/>
          </w:rPr>
          <w:t>4.2.1.</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Imports</w:t>
        </w:r>
        <w:r w:rsidR="0047219A">
          <w:rPr>
            <w:noProof/>
            <w:webHidden/>
          </w:rPr>
          <w:tab/>
        </w:r>
        <w:r w:rsidR="0047219A">
          <w:rPr>
            <w:noProof/>
            <w:webHidden/>
          </w:rPr>
          <w:fldChar w:fldCharType="begin"/>
        </w:r>
        <w:r w:rsidR="0047219A">
          <w:rPr>
            <w:noProof/>
            <w:webHidden/>
          </w:rPr>
          <w:instrText xml:space="preserve"> PAGEREF _Toc136009290 \h </w:instrText>
        </w:r>
        <w:r w:rsidR="0047219A">
          <w:rPr>
            <w:noProof/>
            <w:webHidden/>
          </w:rPr>
        </w:r>
        <w:r w:rsidR="0047219A">
          <w:rPr>
            <w:noProof/>
            <w:webHidden/>
          </w:rPr>
          <w:fldChar w:fldCharType="separate"/>
        </w:r>
        <w:r w:rsidR="0047219A">
          <w:rPr>
            <w:noProof/>
            <w:webHidden/>
          </w:rPr>
          <w:t>31</w:t>
        </w:r>
        <w:r w:rsidR="0047219A">
          <w:rPr>
            <w:noProof/>
            <w:webHidden/>
          </w:rPr>
          <w:fldChar w:fldCharType="end"/>
        </w:r>
      </w:hyperlink>
    </w:p>
    <w:p w14:paraId="08859C07" w14:textId="344AABC7"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91" w:history="1">
        <w:r w:rsidR="0047219A" w:rsidRPr="00CE6763">
          <w:rPr>
            <w:rStyle w:val="Hyperlink"/>
            <w:noProof/>
          </w:rPr>
          <w:t>4.2.2.</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Main Function call and Features Extraction</w:t>
        </w:r>
        <w:r w:rsidR="0047219A">
          <w:rPr>
            <w:noProof/>
            <w:webHidden/>
          </w:rPr>
          <w:tab/>
        </w:r>
        <w:r w:rsidR="0047219A">
          <w:rPr>
            <w:noProof/>
            <w:webHidden/>
          </w:rPr>
          <w:fldChar w:fldCharType="begin"/>
        </w:r>
        <w:r w:rsidR="0047219A">
          <w:rPr>
            <w:noProof/>
            <w:webHidden/>
          </w:rPr>
          <w:instrText xml:space="preserve"> PAGEREF _Toc136009291 \h </w:instrText>
        </w:r>
        <w:r w:rsidR="0047219A">
          <w:rPr>
            <w:noProof/>
            <w:webHidden/>
          </w:rPr>
        </w:r>
        <w:r w:rsidR="0047219A">
          <w:rPr>
            <w:noProof/>
            <w:webHidden/>
          </w:rPr>
          <w:fldChar w:fldCharType="separate"/>
        </w:r>
        <w:r w:rsidR="0047219A">
          <w:rPr>
            <w:noProof/>
            <w:webHidden/>
          </w:rPr>
          <w:t>32</w:t>
        </w:r>
        <w:r w:rsidR="0047219A">
          <w:rPr>
            <w:noProof/>
            <w:webHidden/>
          </w:rPr>
          <w:fldChar w:fldCharType="end"/>
        </w:r>
      </w:hyperlink>
    </w:p>
    <w:p w14:paraId="08BF66C7" w14:textId="0AE93F57"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92" w:history="1">
        <w:r w:rsidR="0047219A" w:rsidRPr="00CE6763">
          <w:rPr>
            <w:rStyle w:val="Hyperlink"/>
            <w:noProof/>
          </w:rPr>
          <w:t>4.2.3.</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Training/Validation Dataset Creation</w:t>
        </w:r>
        <w:r w:rsidR="0047219A">
          <w:rPr>
            <w:noProof/>
            <w:webHidden/>
          </w:rPr>
          <w:tab/>
        </w:r>
        <w:r w:rsidR="0047219A">
          <w:rPr>
            <w:noProof/>
            <w:webHidden/>
          </w:rPr>
          <w:fldChar w:fldCharType="begin"/>
        </w:r>
        <w:r w:rsidR="0047219A">
          <w:rPr>
            <w:noProof/>
            <w:webHidden/>
          </w:rPr>
          <w:instrText xml:space="preserve"> PAGEREF _Toc136009292 \h </w:instrText>
        </w:r>
        <w:r w:rsidR="0047219A">
          <w:rPr>
            <w:noProof/>
            <w:webHidden/>
          </w:rPr>
        </w:r>
        <w:r w:rsidR="0047219A">
          <w:rPr>
            <w:noProof/>
            <w:webHidden/>
          </w:rPr>
          <w:fldChar w:fldCharType="separate"/>
        </w:r>
        <w:r w:rsidR="0047219A">
          <w:rPr>
            <w:noProof/>
            <w:webHidden/>
          </w:rPr>
          <w:t>32</w:t>
        </w:r>
        <w:r w:rsidR="0047219A">
          <w:rPr>
            <w:noProof/>
            <w:webHidden/>
          </w:rPr>
          <w:fldChar w:fldCharType="end"/>
        </w:r>
      </w:hyperlink>
    </w:p>
    <w:p w14:paraId="31D6968B" w14:textId="1DD12723"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93" w:history="1">
        <w:r w:rsidR="0047219A" w:rsidRPr="00CE6763">
          <w:rPr>
            <w:rStyle w:val="Hyperlink"/>
            <w:noProof/>
          </w:rPr>
          <w:t>4.2.4.</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Architecture Definition</w:t>
        </w:r>
        <w:r w:rsidR="0047219A">
          <w:rPr>
            <w:noProof/>
            <w:webHidden/>
          </w:rPr>
          <w:tab/>
        </w:r>
        <w:r w:rsidR="0047219A">
          <w:rPr>
            <w:noProof/>
            <w:webHidden/>
          </w:rPr>
          <w:fldChar w:fldCharType="begin"/>
        </w:r>
        <w:r w:rsidR="0047219A">
          <w:rPr>
            <w:noProof/>
            <w:webHidden/>
          </w:rPr>
          <w:instrText xml:space="preserve"> PAGEREF _Toc136009293 \h </w:instrText>
        </w:r>
        <w:r w:rsidR="0047219A">
          <w:rPr>
            <w:noProof/>
            <w:webHidden/>
          </w:rPr>
        </w:r>
        <w:r w:rsidR="0047219A">
          <w:rPr>
            <w:noProof/>
            <w:webHidden/>
          </w:rPr>
          <w:fldChar w:fldCharType="separate"/>
        </w:r>
        <w:r w:rsidR="0047219A">
          <w:rPr>
            <w:noProof/>
            <w:webHidden/>
          </w:rPr>
          <w:t>33</w:t>
        </w:r>
        <w:r w:rsidR="0047219A">
          <w:rPr>
            <w:noProof/>
            <w:webHidden/>
          </w:rPr>
          <w:fldChar w:fldCharType="end"/>
        </w:r>
      </w:hyperlink>
    </w:p>
    <w:p w14:paraId="105A1975" w14:textId="4762EC4C"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94" w:history="1">
        <w:r w:rsidR="0047219A" w:rsidRPr="00CE6763">
          <w:rPr>
            <w:rStyle w:val="Hyperlink"/>
            <w:noProof/>
          </w:rPr>
          <w:t>4.2.5.</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Training Phase Set Up</w:t>
        </w:r>
        <w:r w:rsidR="0047219A">
          <w:rPr>
            <w:noProof/>
            <w:webHidden/>
          </w:rPr>
          <w:tab/>
        </w:r>
        <w:r w:rsidR="0047219A">
          <w:rPr>
            <w:noProof/>
            <w:webHidden/>
          </w:rPr>
          <w:fldChar w:fldCharType="begin"/>
        </w:r>
        <w:r w:rsidR="0047219A">
          <w:rPr>
            <w:noProof/>
            <w:webHidden/>
          </w:rPr>
          <w:instrText xml:space="preserve"> PAGEREF _Toc136009294 \h </w:instrText>
        </w:r>
        <w:r w:rsidR="0047219A">
          <w:rPr>
            <w:noProof/>
            <w:webHidden/>
          </w:rPr>
        </w:r>
        <w:r w:rsidR="0047219A">
          <w:rPr>
            <w:noProof/>
            <w:webHidden/>
          </w:rPr>
          <w:fldChar w:fldCharType="separate"/>
        </w:r>
        <w:r w:rsidR="0047219A">
          <w:rPr>
            <w:noProof/>
            <w:webHidden/>
          </w:rPr>
          <w:t>34</w:t>
        </w:r>
        <w:r w:rsidR="0047219A">
          <w:rPr>
            <w:noProof/>
            <w:webHidden/>
          </w:rPr>
          <w:fldChar w:fldCharType="end"/>
        </w:r>
      </w:hyperlink>
    </w:p>
    <w:p w14:paraId="6B8F5180" w14:textId="2CB6EC40"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95" w:history="1">
        <w:r w:rsidR="0047219A" w:rsidRPr="00CE6763">
          <w:rPr>
            <w:rStyle w:val="Hyperlink"/>
            <w:noProof/>
          </w:rPr>
          <w:t>4.2.6.</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Testing Phase</w:t>
        </w:r>
        <w:r w:rsidR="0047219A">
          <w:rPr>
            <w:noProof/>
            <w:webHidden/>
          </w:rPr>
          <w:tab/>
        </w:r>
        <w:r w:rsidR="0047219A">
          <w:rPr>
            <w:noProof/>
            <w:webHidden/>
          </w:rPr>
          <w:fldChar w:fldCharType="begin"/>
        </w:r>
        <w:r w:rsidR="0047219A">
          <w:rPr>
            <w:noProof/>
            <w:webHidden/>
          </w:rPr>
          <w:instrText xml:space="preserve"> PAGEREF _Toc136009295 \h </w:instrText>
        </w:r>
        <w:r w:rsidR="0047219A">
          <w:rPr>
            <w:noProof/>
            <w:webHidden/>
          </w:rPr>
        </w:r>
        <w:r w:rsidR="0047219A">
          <w:rPr>
            <w:noProof/>
            <w:webHidden/>
          </w:rPr>
          <w:fldChar w:fldCharType="separate"/>
        </w:r>
        <w:r w:rsidR="0047219A">
          <w:rPr>
            <w:noProof/>
            <w:webHidden/>
          </w:rPr>
          <w:t>34</w:t>
        </w:r>
        <w:r w:rsidR="0047219A">
          <w:rPr>
            <w:noProof/>
            <w:webHidden/>
          </w:rPr>
          <w:fldChar w:fldCharType="end"/>
        </w:r>
      </w:hyperlink>
    </w:p>
    <w:p w14:paraId="74369DF3" w14:textId="657A1B42"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96" w:history="1">
        <w:r w:rsidR="0047219A" w:rsidRPr="00CE6763">
          <w:rPr>
            <w:rStyle w:val="Hyperlink"/>
            <w:noProof/>
          </w:rPr>
          <w:t>4.3.</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Max L/D Ratio Search</w:t>
        </w:r>
        <w:r w:rsidR="0047219A">
          <w:rPr>
            <w:noProof/>
            <w:webHidden/>
          </w:rPr>
          <w:tab/>
        </w:r>
        <w:r w:rsidR="0047219A">
          <w:rPr>
            <w:noProof/>
            <w:webHidden/>
          </w:rPr>
          <w:fldChar w:fldCharType="begin"/>
        </w:r>
        <w:r w:rsidR="0047219A">
          <w:rPr>
            <w:noProof/>
            <w:webHidden/>
          </w:rPr>
          <w:instrText xml:space="preserve"> PAGEREF _Toc136009296 \h </w:instrText>
        </w:r>
        <w:r w:rsidR="0047219A">
          <w:rPr>
            <w:noProof/>
            <w:webHidden/>
          </w:rPr>
        </w:r>
        <w:r w:rsidR="0047219A">
          <w:rPr>
            <w:noProof/>
            <w:webHidden/>
          </w:rPr>
          <w:fldChar w:fldCharType="separate"/>
        </w:r>
        <w:r w:rsidR="0047219A">
          <w:rPr>
            <w:noProof/>
            <w:webHidden/>
          </w:rPr>
          <w:t>36</w:t>
        </w:r>
        <w:r w:rsidR="0047219A">
          <w:rPr>
            <w:noProof/>
            <w:webHidden/>
          </w:rPr>
          <w:fldChar w:fldCharType="end"/>
        </w:r>
      </w:hyperlink>
    </w:p>
    <w:p w14:paraId="6E565641" w14:textId="7E812FB3" w:rsidR="0047219A" w:rsidRDefault="00000000" w:rsidP="00FC38D8">
      <w:pPr>
        <w:pStyle w:val="TOC1"/>
        <w:spacing w:line="360" w:lineRule="auto"/>
        <w:rPr>
          <w:rFonts w:asciiTheme="minorHAnsi" w:eastAsiaTheme="minorEastAsia" w:hAnsiTheme="minorHAnsi" w:cstheme="minorBidi"/>
          <w:noProof/>
          <w:kern w:val="2"/>
          <w:sz w:val="22"/>
          <w:szCs w:val="22"/>
          <w:lang w:eastAsia="en-US"/>
          <w14:ligatures w14:val="standardContextual"/>
        </w:rPr>
      </w:pPr>
      <w:hyperlink w:anchor="_Toc136009297" w:history="1">
        <w:r w:rsidR="0047219A" w:rsidRPr="00CE6763">
          <w:rPr>
            <w:rStyle w:val="Hyperlink"/>
            <w:noProof/>
          </w:rPr>
          <w:t>5.</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Discussion of the Obtained Results and Conclusions</w:t>
        </w:r>
        <w:r w:rsidR="0047219A">
          <w:rPr>
            <w:noProof/>
            <w:webHidden/>
          </w:rPr>
          <w:tab/>
        </w:r>
        <w:r w:rsidR="0047219A">
          <w:rPr>
            <w:noProof/>
            <w:webHidden/>
          </w:rPr>
          <w:fldChar w:fldCharType="begin"/>
        </w:r>
        <w:r w:rsidR="0047219A">
          <w:rPr>
            <w:noProof/>
            <w:webHidden/>
          </w:rPr>
          <w:instrText xml:space="preserve"> PAGEREF _Toc136009297 \h </w:instrText>
        </w:r>
        <w:r w:rsidR="0047219A">
          <w:rPr>
            <w:noProof/>
            <w:webHidden/>
          </w:rPr>
        </w:r>
        <w:r w:rsidR="0047219A">
          <w:rPr>
            <w:noProof/>
            <w:webHidden/>
          </w:rPr>
          <w:fldChar w:fldCharType="separate"/>
        </w:r>
        <w:r w:rsidR="0047219A">
          <w:rPr>
            <w:noProof/>
            <w:webHidden/>
          </w:rPr>
          <w:t>39</w:t>
        </w:r>
        <w:r w:rsidR="0047219A">
          <w:rPr>
            <w:noProof/>
            <w:webHidden/>
          </w:rPr>
          <w:fldChar w:fldCharType="end"/>
        </w:r>
      </w:hyperlink>
    </w:p>
    <w:p w14:paraId="0137F9DF" w14:textId="5B8F077D"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98" w:history="1">
        <w:r w:rsidR="0047219A" w:rsidRPr="00CE6763">
          <w:rPr>
            <w:rStyle w:val="Hyperlink"/>
            <w:noProof/>
          </w:rPr>
          <w:t>5.1.</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Results</w:t>
        </w:r>
        <w:r w:rsidR="0047219A">
          <w:rPr>
            <w:noProof/>
            <w:webHidden/>
          </w:rPr>
          <w:tab/>
        </w:r>
        <w:r w:rsidR="0047219A">
          <w:rPr>
            <w:noProof/>
            <w:webHidden/>
          </w:rPr>
          <w:fldChar w:fldCharType="begin"/>
        </w:r>
        <w:r w:rsidR="0047219A">
          <w:rPr>
            <w:noProof/>
            <w:webHidden/>
          </w:rPr>
          <w:instrText xml:space="preserve"> PAGEREF _Toc136009298 \h </w:instrText>
        </w:r>
        <w:r w:rsidR="0047219A">
          <w:rPr>
            <w:noProof/>
            <w:webHidden/>
          </w:rPr>
        </w:r>
        <w:r w:rsidR="0047219A">
          <w:rPr>
            <w:noProof/>
            <w:webHidden/>
          </w:rPr>
          <w:fldChar w:fldCharType="separate"/>
        </w:r>
        <w:r w:rsidR="0047219A">
          <w:rPr>
            <w:noProof/>
            <w:webHidden/>
          </w:rPr>
          <w:t>39</w:t>
        </w:r>
        <w:r w:rsidR="0047219A">
          <w:rPr>
            <w:noProof/>
            <w:webHidden/>
          </w:rPr>
          <w:fldChar w:fldCharType="end"/>
        </w:r>
      </w:hyperlink>
    </w:p>
    <w:p w14:paraId="5B799609" w14:textId="461487D8"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299" w:history="1">
        <w:r w:rsidR="0047219A" w:rsidRPr="00CE6763">
          <w:rPr>
            <w:rStyle w:val="Hyperlink"/>
            <w:noProof/>
          </w:rPr>
          <w:t>5.1.1.</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datasets_preparation.py</w:t>
        </w:r>
        <w:r w:rsidR="0047219A">
          <w:rPr>
            <w:noProof/>
            <w:webHidden/>
          </w:rPr>
          <w:tab/>
        </w:r>
        <w:r w:rsidR="0047219A">
          <w:rPr>
            <w:noProof/>
            <w:webHidden/>
          </w:rPr>
          <w:fldChar w:fldCharType="begin"/>
        </w:r>
        <w:r w:rsidR="0047219A">
          <w:rPr>
            <w:noProof/>
            <w:webHidden/>
          </w:rPr>
          <w:instrText xml:space="preserve"> PAGEREF _Toc136009299 \h </w:instrText>
        </w:r>
        <w:r w:rsidR="0047219A">
          <w:rPr>
            <w:noProof/>
            <w:webHidden/>
          </w:rPr>
        </w:r>
        <w:r w:rsidR="0047219A">
          <w:rPr>
            <w:noProof/>
            <w:webHidden/>
          </w:rPr>
          <w:fldChar w:fldCharType="separate"/>
        </w:r>
        <w:r w:rsidR="0047219A">
          <w:rPr>
            <w:noProof/>
            <w:webHidden/>
          </w:rPr>
          <w:t>39</w:t>
        </w:r>
        <w:r w:rsidR="0047219A">
          <w:rPr>
            <w:noProof/>
            <w:webHidden/>
          </w:rPr>
          <w:fldChar w:fldCharType="end"/>
        </w:r>
      </w:hyperlink>
    </w:p>
    <w:p w14:paraId="627DAFAF" w14:textId="2257A773"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300" w:history="1">
        <w:r w:rsidR="0047219A" w:rsidRPr="00CE6763">
          <w:rPr>
            <w:rStyle w:val="Hyperlink"/>
            <w:noProof/>
          </w:rPr>
          <w:t>5.1.2.</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deep_neural_network.py</w:t>
        </w:r>
        <w:r w:rsidR="0047219A">
          <w:rPr>
            <w:noProof/>
            <w:webHidden/>
          </w:rPr>
          <w:tab/>
        </w:r>
        <w:r w:rsidR="0047219A">
          <w:rPr>
            <w:noProof/>
            <w:webHidden/>
          </w:rPr>
          <w:fldChar w:fldCharType="begin"/>
        </w:r>
        <w:r w:rsidR="0047219A">
          <w:rPr>
            <w:noProof/>
            <w:webHidden/>
          </w:rPr>
          <w:instrText xml:space="preserve"> PAGEREF _Toc136009300 \h </w:instrText>
        </w:r>
        <w:r w:rsidR="0047219A">
          <w:rPr>
            <w:noProof/>
            <w:webHidden/>
          </w:rPr>
        </w:r>
        <w:r w:rsidR="0047219A">
          <w:rPr>
            <w:noProof/>
            <w:webHidden/>
          </w:rPr>
          <w:fldChar w:fldCharType="separate"/>
        </w:r>
        <w:r w:rsidR="0047219A">
          <w:rPr>
            <w:noProof/>
            <w:webHidden/>
          </w:rPr>
          <w:t>39</w:t>
        </w:r>
        <w:r w:rsidR="0047219A">
          <w:rPr>
            <w:noProof/>
            <w:webHidden/>
          </w:rPr>
          <w:fldChar w:fldCharType="end"/>
        </w:r>
      </w:hyperlink>
    </w:p>
    <w:p w14:paraId="0AC9BEC5" w14:textId="4EF6FA9C"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301" w:history="1">
        <w:r w:rsidR="0047219A" w:rsidRPr="00CE6763">
          <w:rPr>
            <w:rStyle w:val="Hyperlink"/>
            <w:noProof/>
          </w:rPr>
          <w:t>5.1.3.</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test_models.py</w:t>
        </w:r>
        <w:r w:rsidR="0047219A">
          <w:rPr>
            <w:noProof/>
            <w:webHidden/>
          </w:rPr>
          <w:tab/>
        </w:r>
        <w:r w:rsidR="0047219A">
          <w:rPr>
            <w:noProof/>
            <w:webHidden/>
          </w:rPr>
          <w:fldChar w:fldCharType="begin"/>
        </w:r>
        <w:r w:rsidR="0047219A">
          <w:rPr>
            <w:noProof/>
            <w:webHidden/>
          </w:rPr>
          <w:instrText xml:space="preserve"> PAGEREF _Toc136009301 \h </w:instrText>
        </w:r>
        <w:r w:rsidR="0047219A">
          <w:rPr>
            <w:noProof/>
            <w:webHidden/>
          </w:rPr>
        </w:r>
        <w:r w:rsidR="0047219A">
          <w:rPr>
            <w:noProof/>
            <w:webHidden/>
          </w:rPr>
          <w:fldChar w:fldCharType="separate"/>
        </w:r>
        <w:r w:rsidR="0047219A">
          <w:rPr>
            <w:noProof/>
            <w:webHidden/>
          </w:rPr>
          <w:t>39</w:t>
        </w:r>
        <w:r w:rsidR="0047219A">
          <w:rPr>
            <w:noProof/>
            <w:webHidden/>
          </w:rPr>
          <w:fldChar w:fldCharType="end"/>
        </w:r>
      </w:hyperlink>
    </w:p>
    <w:p w14:paraId="78A83825" w14:textId="4CD24431" w:rsidR="0047219A" w:rsidRDefault="00000000" w:rsidP="00FC38D8">
      <w:pPr>
        <w:pStyle w:val="TOC3"/>
        <w:tabs>
          <w:tab w:val="left" w:pos="144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302" w:history="1">
        <w:r w:rsidR="0047219A" w:rsidRPr="00CE6763">
          <w:rPr>
            <w:rStyle w:val="Hyperlink"/>
            <w:noProof/>
          </w:rPr>
          <w:t>5.1.4.</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max_lift_drag_ratio.py</w:t>
        </w:r>
        <w:r w:rsidR="0047219A">
          <w:rPr>
            <w:noProof/>
            <w:webHidden/>
          </w:rPr>
          <w:tab/>
        </w:r>
        <w:r w:rsidR="0047219A">
          <w:rPr>
            <w:noProof/>
            <w:webHidden/>
          </w:rPr>
          <w:fldChar w:fldCharType="begin"/>
        </w:r>
        <w:r w:rsidR="0047219A">
          <w:rPr>
            <w:noProof/>
            <w:webHidden/>
          </w:rPr>
          <w:instrText xml:space="preserve"> PAGEREF _Toc136009302 \h </w:instrText>
        </w:r>
        <w:r w:rsidR="0047219A">
          <w:rPr>
            <w:noProof/>
            <w:webHidden/>
          </w:rPr>
        </w:r>
        <w:r w:rsidR="0047219A">
          <w:rPr>
            <w:noProof/>
            <w:webHidden/>
          </w:rPr>
          <w:fldChar w:fldCharType="separate"/>
        </w:r>
        <w:r w:rsidR="0047219A">
          <w:rPr>
            <w:noProof/>
            <w:webHidden/>
          </w:rPr>
          <w:t>43</w:t>
        </w:r>
        <w:r w:rsidR="0047219A">
          <w:rPr>
            <w:noProof/>
            <w:webHidden/>
          </w:rPr>
          <w:fldChar w:fldCharType="end"/>
        </w:r>
      </w:hyperlink>
    </w:p>
    <w:p w14:paraId="687EE690" w14:textId="2310F463" w:rsidR="0047219A" w:rsidRDefault="00000000" w:rsidP="00FC38D8">
      <w:pPr>
        <w:pStyle w:val="TOC2"/>
        <w:tabs>
          <w:tab w:val="left" w:pos="960"/>
          <w:tab w:val="right" w:leader="dot" w:pos="9332"/>
        </w:tabs>
        <w:spacing w:line="360" w:lineRule="auto"/>
        <w:rPr>
          <w:rFonts w:asciiTheme="minorHAnsi" w:eastAsiaTheme="minorEastAsia" w:hAnsiTheme="minorHAnsi" w:cstheme="minorBidi"/>
          <w:noProof/>
          <w:kern w:val="2"/>
          <w:sz w:val="22"/>
          <w:szCs w:val="22"/>
          <w:lang w:eastAsia="en-US"/>
          <w14:ligatures w14:val="standardContextual"/>
        </w:rPr>
      </w:pPr>
      <w:hyperlink w:anchor="_Toc136009303" w:history="1">
        <w:r w:rsidR="0047219A" w:rsidRPr="00CE6763">
          <w:rPr>
            <w:rStyle w:val="Hyperlink"/>
            <w:noProof/>
          </w:rPr>
          <w:t>5.2.</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Analysis of the Data Achieved and Comments</w:t>
        </w:r>
        <w:r w:rsidR="0047219A">
          <w:rPr>
            <w:noProof/>
            <w:webHidden/>
          </w:rPr>
          <w:tab/>
        </w:r>
        <w:r w:rsidR="0047219A">
          <w:rPr>
            <w:noProof/>
            <w:webHidden/>
          </w:rPr>
          <w:fldChar w:fldCharType="begin"/>
        </w:r>
        <w:r w:rsidR="0047219A">
          <w:rPr>
            <w:noProof/>
            <w:webHidden/>
          </w:rPr>
          <w:instrText xml:space="preserve"> PAGEREF _Toc136009303 \h </w:instrText>
        </w:r>
        <w:r w:rsidR="0047219A">
          <w:rPr>
            <w:noProof/>
            <w:webHidden/>
          </w:rPr>
        </w:r>
        <w:r w:rsidR="0047219A">
          <w:rPr>
            <w:noProof/>
            <w:webHidden/>
          </w:rPr>
          <w:fldChar w:fldCharType="separate"/>
        </w:r>
        <w:r w:rsidR="0047219A">
          <w:rPr>
            <w:noProof/>
            <w:webHidden/>
          </w:rPr>
          <w:t>45</w:t>
        </w:r>
        <w:r w:rsidR="0047219A">
          <w:rPr>
            <w:noProof/>
            <w:webHidden/>
          </w:rPr>
          <w:fldChar w:fldCharType="end"/>
        </w:r>
      </w:hyperlink>
    </w:p>
    <w:p w14:paraId="67601DB8" w14:textId="3E9A173C" w:rsidR="0047219A" w:rsidRDefault="00000000" w:rsidP="00FC38D8">
      <w:pPr>
        <w:pStyle w:val="TOC1"/>
        <w:spacing w:line="360" w:lineRule="auto"/>
        <w:rPr>
          <w:rFonts w:asciiTheme="minorHAnsi" w:eastAsiaTheme="minorEastAsia" w:hAnsiTheme="minorHAnsi" w:cstheme="minorBidi"/>
          <w:noProof/>
          <w:kern w:val="2"/>
          <w:sz w:val="22"/>
          <w:szCs w:val="22"/>
          <w:lang w:eastAsia="en-US"/>
          <w14:ligatures w14:val="standardContextual"/>
        </w:rPr>
      </w:pPr>
      <w:hyperlink w:anchor="_Toc136009304" w:history="1">
        <w:r w:rsidR="0047219A" w:rsidRPr="00CE6763">
          <w:rPr>
            <w:rStyle w:val="Hyperlink"/>
            <w:noProof/>
          </w:rPr>
          <w:t>6.</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Product Backlog and Possible further Developments</w:t>
        </w:r>
        <w:r w:rsidR="0047219A">
          <w:rPr>
            <w:noProof/>
            <w:webHidden/>
          </w:rPr>
          <w:tab/>
        </w:r>
        <w:r w:rsidR="0047219A">
          <w:rPr>
            <w:noProof/>
            <w:webHidden/>
          </w:rPr>
          <w:fldChar w:fldCharType="begin"/>
        </w:r>
        <w:r w:rsidR="0047219A">
          <w:rPr>
            <w:noProof/>
            <w:webHidden/>
          </w:rPr>
          <w:instrText xml:space="preserve"> PAGEREF _Toc136009304 \h </w:instrText>
        </w:r>
        <w:r w:rsidR="0047219A">
          <w:rPr>
            <w:noProof/>
            <w:webHidden/>
          </w:rPr>
        </w:r>
        <w:r w:rsidR="0047219A">
          <w:rPr>
            <w:noProof/>
            <w:webHidden/>
          </w:rPr>
          <w:fldChar w:fldCharType="separate"/>
        </w:r>
        <w:r w:rsidR="0047219A">
          <w:rPr>
            <w:noProof/>
            <w:webHidden/>
          </w:rPr>
          <w:t>49</w:t>
        </w:r>
        <w:r w:rsidR="0047219A">
          <w:rPr>
            <w:noProof/>
            <w:webHidden/>
          </w:rPr>
          <w:fldChar w:fldCharType="end"/>
        </w:r>
      </w:hyperlink>
    </w:p>
    <w:p w14:paraId="6D60FBE6" w14:textId="77BC5EEC" w:rsidR="0047219A" w:rsidRDefault="00000000" w:rsidP="00FC38D8">
      <w:pPr>
        <w:pStyle w:val="TOC1"/>
        <w:spacing w:line="360" w:lineRule="auto"/>
        <w:rPr>
          <w:rFonts w:asciiTheme="minorHAnsi" w:eastAsiaTheme="minorEastAsia" w:hAnsiTheme="minorHAnsi" w:cstheme="minorBidi"/>
          <w:noProof/>
          <w:kern w:val="2"/>
          <w:sz w:val="22"/>
          <w:szCs w:val="22"/>
          <w:lang w:eastAsia="en-US"/>
          <w14:ligatures w14:val="standardContextual"/>
        </w:rPr>
      </w:pPr>
      <w:hyperlink w:anchor="_Toc136009305" w:history="1">
        <w:r w:rsidR="0047219A" w:rsidRPr="00CE6763">
          <w:rPr>
            <w:rStyle w:val="Hyperlink"/>
            <w:noProof/>
          </w:rPr>
          <w:t>7.</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Acknowledgments</w:t>
        </w:r>
        <w:r w:rsidR="0047219A">
          <w:rPr>
            <w:noProof/>
            <w:webHidden/>
          </w:rPr>
          <w:tab/>
        </w:r>
        <w:r w:rsidR="0047219A">
          <w:rPr>
            <w:noProof/>
            <w:webHidden/>
          </w:rPr>
          <w:fldChar w:fldCharType="begin"/>
        </w:r>
        <w:r w:rsidR="0047219A">
          <w:rPr>
            <w:noProof/>
            <w:webHidden/>
          </w:rPr>
          <w:instrText xml:space="preserve"> PAGEREF _Toc136009305 \h </w:instrText>
        </w:r>
        <w:r w:rsidR="0047219A">
          <w:rPr>
            <w:noProof/>
            <w:webHidden/>
          </w:rPr>
        </w:r>
        <w:r w:rsidR="0047219A">
          <w:rPr>
            <w:noProof/>
            <w:webHidden/>
          </w:rPr>
          <w:fldChar w:fldCharType="separate"/>
        </w:r>
        <w:r w:rsidR="0047219A">
          <w:rPr>
            <w:noProof/>
            <w:webHidden/>
          </w:rPr>
          <w:t>51</w:t>
        </w:r>
        <w:r w:rsidR="0047219A">
          <w:rPr>
            <w:noProof/>
            <w:webHidden/>
          </w:rPr>
          <w:fldChar w:fldCharType="end"/>
        </w:r>
      </w:hyperlink>
    </w:p>
    <w:p w14:paraId="3CACA183" w14:textId="05304486" w:rsidR="0047219A" w:rsidRDefault="00000000" w:rsidP="00FC38D8">
      <w:pPr>
        <w:pStyle w:val="TOC1"/>
        <w:spacing w:line="360" w:lineRule="auto"/>
        <w:rPr>
          <w:rFonts w:asciiTheme="minorHAnsi" w:eastAsiaTheme="minorEastAsia" w:hAnsiTheme="minorHAnsi" w:cstheme="minorBidi"/>
          <w:noProof/>
          <w:kern w:val="2"/>
          <w:sz w:val="22"/>
          <w:szCs w:val="22"/>
          <w:lang w:eastAsia="en-US"/>
          <w14:ligatures w14:val="standardContextual"/>
        </w:rPr>
      </w:pPr>
      <w:hyperlink w:anchor="_Toc136009306" w:history="1">
        <w:r w:rsidR="0047219A" w:rsidRPr="00CE6763">
          <w:rPr>
            <w:rStyle w:val="Hyperlink"/>
            <w:noProof/>
          </w:rPr>
          <w:t>8.</w:t>
        </w:r>
        <w:r w:rsidR="0047219A">
          <w:rPr>
            <w:rFonts w:asciiTheme="minorHAnsi" w:eastAsiaTheme="minorEastAsia" w:hAnsiTheme="minorHAnsi" w:cstheme="minorBidi"/>
            <w:noProof/>
            <w:kern w:val="2"/>
            <w:sz w:val="22"/>
            <w:szCs w:val="22"/>
            <w:lang w:eastAsia="en-US"/>
            <w14:ligatures w14:val="standardContextual"/>
          </w:rPr>
          <w:tab/>
        </w:r>
        <w:r w:rsidR="0047219A" w:rsidRPr="00CE6763">
          <w:rPr>
            <w:rStyle w:val="Hyperlink"/>
            <w:noProof/>
          </w:rPr>
          <w:t>Bibliography</w:t>
        </w:r>
        <w:r w:rsidR="0047219A">
          <w:rPr>
            <w:noProof/>
            <w:webHidden/>
          </w:rPr>
          <w:tab/>
        </w:r>
        <w:r w:rsidR="0047219A">
          <w:rPr>
            <w:noProof/>
            <w:webHidden/>
          </w:rPr>
          <w:fldChar w:fldCharType="begin"/>
        </w:r>
        <w:r w:rsidR="0047219A">
          <w:rPr>
            <w:noProof/>
            <w:webHidden/>
          </w:rPr>
          <w:instrText xml:space="preserve"> PAGEREF _Toc136009306 \h </w:instrText>
        </w:r>
        <w:r w:rsidR="0047219A">
          <w:rPr>
            <w:noProof/>
            <w:webHidden/>
          </w:rPr>
        </w:r>
        <w:r w:rsidR="0047219A">
          <w:rPr>
            <w:noProof/>
            <w:webHidden/>
          </w:rPr>
          <w:fldChar w:fldCharType="separate"/>
        </w:r>
        <w:r w:rsidR="0047219A">
          <w:rPr>
            <w:noProof/>
            <w:webHidden/>
          </w:rPr>
          <w:t>52</w:t>
        </w:r>
        <w:r w:rsidR="0047219A">
          <w:rPr>
            <w:noProof/>
            <w:webHidden/>
          </w:rPr>
          <w:fldChar w:fldCharType="end"/>
        </w:r>
      </w:hyperlink>
    </w:p>
    <w:p w14:paraId="5A8F4C50" w14:textId="45BCFB47" w:rsidR="00250EB4" w:rsidRDefault="00250EB4" w:rsidP="00FC38D8">
      <w:pPr>
        <w:spacing w:line="360" w:lineRule="auto"/>
      </w:pPr>
      <w:r w:rsidRPr="00CA289C">
        <w:fldChar w:fldCharType="end"/>
      </w:r>
    </w:p>
    <w:p w14:paraId="466F7406" w14:textId="77777777" w:rsidR="00250EB4" w:rsidRDefault="00250EB4">
      <w:r>
        <w:br w:type="page"/>
      </w:r>
    </w:p>
    <w:p w14:paraId="1EA3839B" w14:textId="77777777" w:rsidR="00250EB4" w:rsidRDefault="00250EB4" w:rsidP="00A470EC">
      <w:pPr>
        <w:pStyle w:val="Heading1"/>
        <w:numPr>
          <w:ilvl w:val="0"/>
          <w:numId w:val="0"/>
        </w:numPr>
        <w:ind w:left="360" w:hanging="360"/>
        <w:jc w:val="left"/>
        <w:sectPr w:rsidR="00250EB4" w:rsidSect="00AF6406">
          <w:pgSz w:w="11906" w:h="16838" w:code="9"/>
          <w:pgMar w:top="1699" w:right="1699" w:bottom="1699" w:left="1699" w:header="709" w:footer="709" w:gutter="288"/>
          <w:cols w:space="708"/>
          <w:docGrid w:linePitch="360"/>
        </w:sectPr>
      </w:pPr>
    </w:p>
    <w:p w14:paraId="01FCA528" w14:textId="6CBAB885" w:rsidR="00250EB4" w:rsidRDefault="00250EB4" w:rsidP="00FC38D8">
      <w:pPr>
        <w:pStyle w:val="Heading1"/>
        <w:numPr>
          <w:ilvl w:val="0"/>
          <w:numId w:val="0"/>
        </w:numPr>
        <w:spacing w:line="360" w:lineRule="auto"/>
        <w:rPr>
          <w:rFonts w:ascii="Times New Roman" w:hAnsi="Times New Roman" w:cs="Times New Roman"/>
        </w:rPr>
      </w:pPr>
      <w:bookmarkStart w:id="0" w:name="_Toc431051903"/>
      <w:bookmarkStart w:id="1" w:name="_Toc136009266"/>
      <w:r w:rsidRPr="00E002E7">
        <w:rPr>
          <w:rFonts w:ascii="Times New Roman" w:hAnsi="Times New Roman" w:cs="Times New Roman"/>
        </w:rPr>
        <w:lastRenderedPageBreak/>
        <w:t>Introdu</w:t>
      </w:r>
      <w:bookmarkEnd w:id="0"/>
      <w:r w:rsidR="00094D5F" w:rsidRPr="00E002E7">
        <w:rPr>
          <w:rFonts w:ascii="Times New Roman" w:hAnsi="Times New Roman" w:cs="Times New Roman"/>
        </w:rPr>
        <w:t>ction</w:t>
      </w:r>
      <w:bookmarkEnd w:id="1"/>
    </w:p>
    <w:p w14:paraId="6F1150B5" w14:textId="15EB168C" w:rsidR="004A3C1D" w:rsidRDefault="007F44BE" w:rsidP="00FC38D8">
      <w:pPr>
        <w:spacing w:line="360" w:lineRule="auto"/>
      </w:pPr>
      <w:r>
        <w:t>Th</w:t>
      </w:r>
      <w:r w:rsidR="00FB700F">
        <w:t>is academic research project has the goal of implementing</w:t>
      </w:r>
      <w:r w:rsidR="00217C59">
        <w:t xml:space="preserve"> a neural network</w:t>
      </w:r>
      <w:r w:rsidR="002E5C5C">
        <w:t xml:space="preserve"> model</w:t>
      </w:r>
      <w:r w:rsidR="00217C59">
        <w:t xml:space="preserve"> which </w:t>
      </w:r>
      <w:r w:rsidR="00034998">
        <w:t>w</w:t>
      </w:r>
      <w:r w:rsidR="00217C59">
        <w:t xml:space="preserve">ould represent </w:t>
      </w:r>
      <w:r>
        <w:t xml:space="preserve">a </w:t>
      </w:r>
      <w:r w:rsidR="004F62C6">
        <w:t>light</w:t>
      </w:r>
      <w:r w:rsidR="00EF1CB2">
        <w:t xml:space="preserve"> and</w:t>
      </w:r>
      <w:r w:rsidR="004F62C6">
        <w:t xml:space="preserve"> </w:t>
      </w:r>
      <w:r>
        <w:t>reliable</w:t>
      </w:r>
      <w:r w:rsidR="001A7915">
        <w:t xml:space="preserve"> tool</w:t>
      </w:r>
      <w:r>
        <w:t xml:space="preserve"> to</w:t>
      </w:r>
      <w:r w:rsidR="00736DF9">
        <w:t xml:space="preserve"> obtain the coefficients of the lift and drag forces acting on two-dimensional</w:t>
      </w:r>
      <w:r>
        <w:t xml:space="preserve"> </w:t>
      </w:r>
      <w:r w:rsidR="0027386C">
        <w:t>wing profiles (airfoils)</w:t>
      </w:r>
      <w:r w:rsidR="001A7915">
        <w:t xml:space="preserve"> </w:t>
      </w:r>
      <w:r w:rsidR="00EB0003">
        <w:t>at</w:t>
      </w:r>
      <w:r w:rsidR="001A7915">
        <w:t xml:space="preserve"> </w:t>
      </w:r>
      <w:r w:rsidR="00EB0003">
        <w:t>wind flows with different directionalities</w:t>
      </w:r>
      <w:r w:rsidR="00736DF9">
        <w:t xml:space="preserve">. Such </w:t>
      </w:r>
      <w:r w:rsidR="00342FEE">
        <w:t>prediction</w:t>
      </w:r>
      <w:r w:rsidR="00736DF9">
        <w:t>s should represent a</w:t>
      </w:r>
      <w:r w:rsidR="001A7915">
        <w:t xml:space="preserve"> less time- and cost-consuming</w:t>
      </w:r>
      <w:r w:rsidR="00736DF9">
        <w:t xml:space="preserve"> alternative to </w:t>
      </w:r>
      <w:r>
        <w:t xml:space="preserve">real </w:t>
      </w:r>
      <w:r w:rsidR="005E10D8">
        <w:t>world</w:t>
      </w:r>
      <w:r w:rsidR="00342FEE">
        <w:t xml:space="preserve"> measurements</w:t>
      </w:r>
      <w:r>
        <w:t xml:space="preserve"> and </w:t>
      </w:r>
      <w:r w:rsidR="004E42D8">
        <w:t>virtual</w:t>
      </w:r>
      <w:r>
        <w:t xml:space="preserve"> </w:t>
      </w:r>
      <w:r w:rsidR="005E10D8">
        <w:t xml:space="preserve">wind tunnel </w:t>
      </w:r>
      <w:r>
        <w:t>simulations</w:t>
      </w:r>
      <w:r w:rsidR="00736DF9">
        <w:t xml:space="preserve">, commonly used today to </w:t>
      </w:r>
      <w:r w:rsidR="00342FEE">
        <w:t>acquire</w:t>
      </w:r>
      <w:r w:rsidR="00736DF9">
        <w:t xml:space="preserve"> these coefficients</w:t>
      </w:r>
      <w:r w:rsidR="00342FEE">
        <w:t>.</w:t>
      </w:r>
    </w:p>
    <w:p w14:paraId="6BA73FA8" w14:textId="77777777" w:rsidR="004A3C1D" w:rsidRDefault="001A7915" w:rsidP="00FC38D8">
      <w:pPr>
        <w:spacing w:line="360" w:lineRule="auto"/>
      </w:pPr>
      <w:r>
        <w:t xml:space="preserve">A secondary objective of the project is to </w:t>
      </w:r>
      <w:r w:rsidR="00217C59">
        <w:t>find</w:t>
      </w:r>
      <w:r w:rsidR="00050273">
        <w:t xml:space="preserve"> the</w:t>
      </w:r>
      <w:r w:rsidR="005E10D8">
        <w:t xml:space="preserve"> </w:t>
      </w:r>
      <w:r w:rsidR="002D664F">
        <w:t>airfoil geometry</w:t>
      </w:r>
      <w:r w:rsidR="00050273">
        <w:t xml:space="preserve">, and the inclination of it relative to the wind direction, </w:t>
      </w:r>
      <w:r w:rsidR="00217C59">
        <w:t>which maximizes the lift-</w:t>
      </w:r>
      <w:r w:rsidR="00950467">
        <w:t>to-</w:t>
      </w:r>
      <w:r w:rsidR="00217C59">
        <w:t>drag ratio</w:t>
      </w:r>
      <w:r>
        <w:t>, a common measurement of the efficiency of the airfoils</w:t>
      </w:r>
      <w:r w:rsidR="00217C59">
        <w:t>.</w:t>
      </w:r>
      <w:r w:rsidR="00AC6CC4">
        <w:t xml:space="preserve"> </w:t>
      </w:r>
    </w:p>
    <w:p w14:paraId="66B7C39B" w14:textId="167A449F" w:rsidR="00AC6CC4" w:rsidRDefault="00AC6CC4" w:rsidP="00FC38D8">
      <w:pPr>
        <w:spacing w:line="360" w:lineRule="auto"/>
      </w:pPr>
      <w:r>
        <w:t xml:space="preserve">The implemented new system </w:t>
      </w:r>
      <w:r w:rsidR="0038073D">
        <w:t>must be engineered following the</w:t>
      </w:r>
      <w:r w:rsidR="00EA3E21">
        <w:t xml:space="preserve"> principles</w:t>
      </w:r>
      <w:r w:rsidR="00E53492">
        <w:t xml:space="preserve"> of </w:t>
      </w:r>
      <w:r w:rsidR="0038073D">
        <w:t xml:space="preserve">the </w:t>
      </w:r>
      <w:r w:rsidR="00E53492">
        <w:t xml:space="preserve">incremental </w:t>
      </w:r>
      <w:r w:rsidR="00EA3E21">
        <w:t xml:space="preserve">development model </w:t>
      </w:r>
      <w:r w:rsidR="0038073D">
        <w:t>with the aim</w:t>
      </w:r>
      <w:r w:rsidR="00EA3E21">
        <w:t xml:space="preserve"> to </w:t>
      </w:r>
      <w:r w:rsidR="0038073D">
        <w:t xml:space="preserve">be programmer friendly and </w:t>
      </w:r>
      <w:r w:rsidR="00EA3E21">
        <w:t>facilitate</w:t>
      </w:r>
      <w:r w:rsidR="006239E4">
        <w:t xml:space="preserve"> maintenance operations and</w:t>
      </w:r>
      <w:r w:rsidR="00102BEA">
        <w:t xml:space="preserve"> allow</w:t>
      </w:r>
      <w:r w:rsidR="00EA3E21">
        <w:t xml:space="preserve"> fu</w:t>
      </w:r>
      <w:r w:rsidR="00BA1FA9">
        <w:t>ture</w:t>
      </w:r>
      <w:r w:rsidR="00EA3E21">
        <w:t xml:space="preserve"> improvements.</w:t>
      </w:r>
    </w:p>
    <w:p w14:paraId="11AE7DB2" w14:textId="77777777" w:rsidR="00F33038" w:rsidRDefault="00F33038" w:rsidP="00FC38D8">
      <w:pPr>
        <w:spacing w:line="360" w:lineRule="auto"/>
      </w:pPr>
    </w:p>
    <w:p w14:paraId="791A6B62" w14:textId="32FF81E7" w:rsidR="002D3F39" w:rsidRDefault="00CF308D" w:rsidP="00FC38D8">
      <w:pPr>
        <w:spacing w:line="360" w:lineRule="auto"/>
      </w:pPr>
      <w:r>
        <w:t>The</w:t>
      </w:r>
      <w:r w:rsidR="00BA1FA9">
        <w:t xml:space="preserve"> </w:t>
      </w:r>
      <w:r w:rsidR="00C25550">
        <w:t>scope</w:t>
      </w:r>
      <w:r w:rsidR="007C14B6">
        <w:t xml:space="preserve"> of this</w:t>
      </w:r>
      <w:r w:rsidR="00C25550">
        <w:t xml:space="preserve"> research</w:t>
      </w:r>
      <w:r w:rsidR="007C14B6">
        <w:t xml:space="preserve"> project</w:t>
      </w:r>
      <w:r w:rsidR="007E51EF">
        <w:t xml:space="preserve"> </w:t>
      </w:r>
      <w:r w:rsidR="00905B3A">
        <w:t>was</w:t>
      </w:r>
      <w:r w:rsidR="007E51EF">
        <w:t xml:space="preserve"> selected</w:t>
      </w:r>
      <w:r w:rsidR="00072239">
        <w:t xml:space="preserve"> </w:t>
      </w:r>
      <w:r w:rsidR="00BA1FA9">
        <w:t>envision</w:t>
      </w:r>
      <w:r w:rsidR="000A2414">
        <w:t xml:space="preserve">ing the potential of such instrument in the </w:t>
      </w:r>
      <w:r w:rsidR="003B1623">
        <w:t>context</w:t>
      </w:r>
      <w:r w:rsidR="000A2414">
        <w:t xml:space="preserve"> present </w:t>
      </w:r>
      <w:r w:rsidR="00B66CA7">
        <w:t>in</w:t>
      </w:r>
      <w:r w:rsidR="000A2414">
        <w:t xml:space="preserve"> the</w:t>
      </w:r>
      <w:r w:rsidR="003B1623">
        <w:t xml:space="preserve"> period </w:t>
      </w:r>
      <w:r w:rsidR="00FC554E">
        <w:t xml:space="preserve">prior to the publishment of this </w:t>
      </w:r>
      <w:r w:rsidR="000A2414">
        <w:t>paper</w:t>
      </w:r>
      <w:r w:rsidR="003B1623">
        <w:t xml:space="preserve">. </w:t>
      </w:r>
      <w:r w:rsidR="002D664F">
        <w:t>Potential</w:t>
      </w:r>
      <w:r w:rsidR="002D3F39">
        <w:t xml:space="preserve"> applications of such program, used as module </w:t>
      </w:r>
      <w:r w:rsidR="002D664F">
        <w:t>of</w:t>
      </w:r>
      <w:r w:rsidR="002D3F39">
        <w:t xml:space="preserve"> more complex software</w:t>
      </w:r>
      <w:r w:rsidR="00E51A47">
        <w:t xml:space="preserve"> products</w:t>
      </w:r>
      <w:r w:rsidR="002D3F39">
        <w:t xml:space="preserve">, range from real-time </w:t>
      </w:r>
      <w:r w:rsidR="002D3F39" w:rsidRPr="002D3F39">
        <w:t xml:space="preserve">ﬂight control </w:t>
      </w:r>
      <w:r w:rsidR="002D3F39">
        <w:t xml:space="preserve">of aircrafts to </w:t>
      </w:r>
      <w:r w:rsidR="002D664F">
        <w:t xml:space="preserve">inverse design </w:t>
      </w:r>
      <w:r w:rsidR="00C25550">
        <w:t xml:space="preserve">tool </w:t>
      </w:r>
      <w:r w:rsidR="002D664F">
        <w:t>of innovative</w:t>
      </w:r>
      <w:r w:rsidR="00930B69">
        <w:t xml:space="preserve"> and more efficient</w:t>
      </w:r>
      <w:r w:rsidR="002D664F">
        <w:t xml:space="preserve"> airfoil geometries</w:t>
      </w:r>
      <w:r w:rsidR="00034998">
        <w:t>.</w:t>
      </w:r>
    </w:p>
    <w:p w14:paraId="5A078371" w14:textId="0D089A3D" w:rsidR="007E51EF" w:rsidRDefault="004A3C1D" w:rsidP="00FC38D8">
      <w:pPr>
        <w:spacing w:line="360" w:lineRule="auto"/>
      </w:pPr>
      <w:r>
        <w:t>T</w:t>
      </w:r>
      <w:r w:rsidR="00631F7A">
        <w:t>he underlying criticalities</w:t>
      </w:r>
      <w:r w:rsidR="00113080">
        <w:t xml:space="preserve"> present</w:t>
      </w:r>
      <w:r w:rsidR="00631F7A">
        <w:t xml:space="preserve"> in t</w:t>
      </w:r>
      <w:r w:rsidR="00113080">
        <w:t>he current</w:t>
      </w:r>
      <w:r w:rsidR="00631F7A">
        <w:t xml:space="preserve"> context</w:t>
      </w:r>
      <w:r w:rsidR="003B1623">
        <w:t xml:space="preserve"> that led to the development of this project</w:t>
      </w:r>
      <w:r>
        <w:t xml:space="preserve"> and the reasons that justify the creation of such system in the aforementioned proposed form</w:t>
      </w:r>
      <w:r w:rsidR="00B66CA7">
        <w:t xml:space="preserve"> </w:t>
      </w:r>
      <w:r w:rsidR="003B1623">
        <w:t xml:space="preserve">can be </w:t>
      </w:r>
      <w:r w:rsidR="00D064F6">
        <w:t>summarized</w:t>
      </w:r>
      <w:r w:rsidR="003B1623">
        <w:t xml:space="preserve"> as follow</w:t>
      </w:r>
      <w:r w:rsidR="00113080">
        <w:t>s</w:t>
      </w:r>
      <w:r w:rsidR="003B1623">
        <w:t xml:space="preserve">: </w:t>
      </w:r>
    </w:p>
    <w:p w14:paraId="1CD668F8" w14:textId="103366AD" w:rsidR="000E7A3B" w:rsidRDefault="00660CF5" w:rsidP="00FC38D8">
      <w:pPr>
        <w:pStyle w:val="ListParagraph"/>
        <w:numPr>
          <w:ilvl w:val="0"/>
          <w:numId w:val="8"/>
        </w:numPr>
        <w:spacing w:line="360" w:lineRule="auto"/>
      </w:pPr>
      <w:r>
        <w:t>Acquisition of</w:t>
      </w:r>
      <w:r w:rsidR="000E7A3B">
        <w:t xml:space="preserve"> lift and drag coefficients of </w:t>
      </w:r>
      <w:r>
        <w:t xml:space="preserve">historical but </w:t>
      </w:r>
      <w:r w:rsidR="00742729">
        <w:t>well-known</w:t>
      </w:r>
      <w:r w:rsidR="000E7A3B">
        <w:t xml:space="preserve"> airfoil types like the 4-digits NACA airfoils </w:t>
      </w:r>
      <w:r>
        <w:t>is challenging since</w:t>
      </w:r>
      <w:r w:rsidR="000E7A3B">
        <w:t xml:space="preserve"> real life calculations made by </w:t>
      </w:r>
      <w:r>
        <w:t>the former American federal agency</w:t>
      </w:r>
      <w:r w:rsidR="000E7A3B">
        <w:t xml:space="preserve"> </w:t>
      </w:r>
      <w:r>
        <w:t xml:space="preserve">NACA </w:t>
      </w:r>
      <w:r w:rsidR="000E7A3B">
        <w:t>in the 19</w:t>
      </w:r>
      <w:r w:rsidR="006B061A">
        <w:t>2</w:t>
      </w:r>
      <w:r w:rsidR="000E7A3B">
        <w:t>0s</w:t>
      </w:r>
      <w:r w:rsidR="00F7279B">
        <w:t xml:space="preserve"> </w:t>
      </w:r>
      <w:r w:rsidR="0004218F">
        <w:t xml:space="preserve">and </w:t>
      </w:r>
      <w:r w:rsidR="006B061A">
        <w:t>3</w:t>
      </w:r>
      <w:r w:rsidR="0004218F">
        <w:t>0s</w:t>
      </w:r>
      <w:r>
        <w:t xml:space="preserve"> are limited and approximated</w:t>
      </w:r>
      <w:r w:rsidR="00DB6EC4">
        <w:t>.</w:t>
      </w:r>
      <w:r>
        <w:t xml:space="preserve"> </w:t>
      </w:r>
      <w:r w:rsidR="00DB6EC4">
        <w:t>Hence, to obtain reliable data in absence of wind tunnels, professionals tend to</w:t>
      </w:r>
      <w:r>
        <w:t xml:space="preserve"> </w:t>
      </w:r>
      <w:r w:rsidR="00DB6EC4">
        <w:t>replicate the behavior of the airfoils in a given environment designing</w:t>
      </w:r>
      <w:r>
        <w:t xml:space="preserve"> </w:t>
      </w:r>
      <w:r w:rsidR="00204772">
        <w:t>c</w:t>
      </w:r>
      <w:r w:rsidR="006A40D6">
        <w:t xml:space="preserve">omputer </w:t>
      </w:r>
      <w:r w:rsidR="00204772">
        <w:t>f</w:t>
      </w:r>
      <w:r w:rsidR="006A40D6">
        <w:t xml:space="preserve">luid </w:t>
      </w:r>
      <w:r w:rsidR="00204772">
        <w:t>d</w:t>
      </w:r>
      <w:r w:rsidR="006A40D6">
        <w:t>ynamics</w:t>
      </w:r>
      <w:r w:rsidR="00204772">
        <w:t xml:space="preserve"> (CFD)</w:t>
      </w:r>
      <w:r w:rsidR="006A40D6">
        <w:t xml:space="preserve"> </w:t>
      </w:r>
      <w:r w:rsidR="00DB6EC4">
        <w:lastRenderedPageBreak/>
        <w:t>model. This solution guarantees accurate results but is also very time expensive.</w:t>
      </w:r>
    </w:p>
    <w:p w14:paraId="7F8CAF86" w14:textId="356EDF99" w:rsidR="000E3195" w:rsidRDefault="000E3195" w:rsidP="00FC38D8">
      <w:pPr>
        <w:pStyle w:val="ListParagraph"/>
        <w:numPr>
          <w:ilvl w:val="0"/>
          <w:numId w:val="8"/>
        </w:numPr>
        <w:spacing w:line="360" w:lineRule="auto"/>
      </w:pPr>
      <w:r>
        <w:t>There are no precise and easily augmentable software solutions that allow a fast acquisition of the lift and drag coefficients. As an instance, XFOIL, a free and open source software program commonly used to acquire the properties of the airfoils in different conditions, makes enough error on its calculations that, in the professional fields, the results generated need to be validated using wind tunnel simulation even in situations in which wind turbulence is limited</w:t>
      </w:r>
      <w:sdt>
        <w:sdtPr>
          <w:id w:val="2095516484"/>
          <w:citation/>
        </w:sdtPr>
        <w:sdtContent>
          <w:r>
            <w:fldChar w:fldCharType="begin"/>
          </w:r>
          <w:r>
            <w:instrText xml:space="preserve">CITATION Okl19 \l 1033 </w:instrText>
          </w:r>
          <w:r>
            <w:fldChar w:fldCharType="separate"/>
          </w:r>
          <w:r w:rsidR="00067F69">
            <w:rPr>
              <w:noProof/>
            </w:rPr>
            <w:t xml:space="preserve"> [1]</w:t>
          </w:r>
          <w:r>
            <w:fldChar w:fldCharType="end"/>
          </w:r>
        </w:sdtContent>
      </w:sdt>
      <w:r>
        <w:t>. In addition to this, XFOIL, developed at MIT in the 1980s, is increasingly difficult to customize requiring the knowledge of Fortran. A translated open source version of XFOIL, XFLR5 (in C++) is being phased out in favor of the recently released Flow5, which is however closed source</w:t>
      </w:r>
      <w:sdt>
        <w:sdtPr>
          <w:id w:val="-803696544"/>
          <w:citation/>
        </w:sdtPr>
        <w:sdtContent>
          <w:r>
            <w:fldChar w:fldCharType="begin"/>
          </w:r>
          <w:r>
            <w:instrText xml:space="preserve">CITATION Flo \l 1033 </w:instrText>
          </w:r>
          <w:r>
            <w:fldChar w:fldCharType="separate"/>
          </w:r>
          <w:r w:rsidR="00067F69">
            <w:rPr>
              <w:noProof/>
            </w:rPr>
            <w:t xml:space="preserve"> [2]</w:t>
          </w:r>
          <w:r>
            <w:fldChar w:fldCharType="end"/>
          </w:r>
        </w:sdtContent>
      </w:sdt>
      <w:r>
        <w:t>.</w:t>
      </w:r>
    </w:p>
    <w:p w14:paraId="54D82C0B" w14:textId="05DA5DC8" w:rsidR="005368B7" w:rsidRDefault="00E53492" w:rsidP="00FC38D8">
      <w:pPr>
        <w:pStyle w:val="ListParagraph"/>
        <w:numPr>
          <w:ilvl w:val="0"/>
          <w:numId w:val="8"/>
        </w:numPr>
        <w:spacing w:line="360" w:lineRule="auto"/>
      </w:pPr>
      <w:r>
        <w:t>Currently there is no</w:t>
      </w:r>
      <w:r w:rsidR="005368B7">
        <w:t xml:space="preserve"> </w:t>
      </w:r>
      <w:r w:rsidR="00D7730E">
        <w:t xml:space="preserve">instrument that allows a direct </w:t>
      </w:r>
      <w:r w:rsidR="008B7036">
        <w:t>comparison</w:t>
      </w:r>
      <w:r w:rsidR="00D7730E">
        <w:t xml:space="preserve"> of the </w:t>
      </w:r>
      <w:r w:rsidR="005368B7">
        <w:t>lift-to-drag ratio</w:t>
      </w:r>
      <w:r>
        <w:t>s</w:t>
      </w:r>
      <w:r w:rsidR="005368B7">
        <w:t xml:space="preserve"> </w:t>
      </w:r>
      <w:r>
        <w:t>of several types of airfoils</w:t>
      </w:r>
      <w:r w:rsidR="006A40D6">
        <w:t xml:space="preserve">. </w:t>
      </w:r>
      <w:r w:rsidR="008401E8">
        <w:t>Indeed,</w:t>
      </w:r>
      <w:r w:rsidR="00EA3E21">
        <w:t xml:space="preserve"> </w:t>
      </w:r>
      <w:r w:rsidR="00127FFC">
        <w:t>with e</w:t>
      </w:r>
      <w:r w:rsidR="007D2607">
        <w:t>ach</w:t>
      </w:r>
      <w:r w:rsidR="00127FFC">
        <w:t xml:space="preserve"> s</w:t>
      </w:r>
      <w:r w:rsidR="000E3195">
        <w:t xml:space="preserve">oftware solution </w:t>
      </w:r>
      <w:r w:rsidR="00127FFC">
        <w:t xml:space="preserve">previously mentioned, </w:t>
      </w:r>
      <w:r w:rsidR="00EA3E21">
        <w:t>lift and drag data need to be gathered for each airfoil design</w:t>
      </w:r>
      <w:r w:rsidR="00127FFC">
        <w:t xml:space="preserve"> separately</w:t>
      </w:r>
      <w:r w:rsidR="00EA3E21">
        <w:t xml:space="preserve"> and </w:t>
      </w:r>
      <w:r w:rsidR="00127FFC">
        <w:t xml:space="preserve">only </w:t>
      </w:r>
      <w:r w:rsidR="00EA3E21">
        <w:t xml:space="preserve">later </w:t>
      </w:r>
      <w:r w:rsidR="00D7730E">
        <w:t xml:space="preserve">they can be </w:t>
      </w:r>
      <w:r w:rsidR="00EA3E21">
        <w:t>confronted.</w:t>
      </w:r>
    </w:p>
    <w:p w14:paraId="5A9DA717" w14:textId="6D211DD3" w:rsidR="006A40D6" w:rsidRDefault="006A40D6" w:rsidP="00FC38D8">
      <w:pPr>
        <w:pStyle w:val="ListParagraph"/>
        <w:numPr>
          <w:ilvl w:val="0"/>
          <w:numId w:val="8"/>
        </w:numPr>
        <w:spacing w:line="360" w:lineRule="auto"/>
      </w:pPr>
      <w:r>
        <w:t xml:space="preserve">Due to the well-known difficulties </w:t>
      </w:r>
      <w:r w:rsidR="00AA6AD5">
        <w:t xml:space="preserve">of traditional programming </w:t>
      </w:r>
      <w:r w:rsidR="00A01AB2">
        <w:t xml:space="preserve">solutions </w:t>
      </w:r>
      <w:r w:rsidR="00AA6AD5">
        <w:t>in the</w:t>
      </w:r>
      <w:r w:rsidR="00A525DE">
        <w:t xml:space="preserve"> direct</w:t>
      </w:r>
      <w:r>
        <w:t xml:space="preserve"> </w:t>
      </w:r>
      <w:r w:rsidR="00441A40">
        <w:t xml:space="preserve">calculation of </w:t>
      </w:r>
      <w:r>
        <w:t xml:space="preserve">turbulence effects on </w:t>
      </w:r>
      <w:r w:rsidR="00441A40">
        <w:t>object</w:t>
      </w:r>
      <w:r w:rsidR="00D064F6">
        <w:t>s</w:t>
      </w:r>
      <w:sdt>
        <w:sdtPr>
          <w:id w:val="-1472364103"/>
          <w:citation/>
        </w:sdtPr>
        <w:sdtContent>
          <w:r w:rsidR="00A525DE">
            <w:fldChar w:fldCharType="begin"/>
          </w:r>
          <w:r w:rsidR="00A525DE">
            <w:instrText xml:space="preserve"> CITATION Dir23 \l 1033 </w:instrText>
          </w:r>
          <w:r w:rsidR="00A525DE">
            <w:fldChar w:fldCharType="separate"/>
          </w:r>
          <w:r w:rsidR="00067F69">
            <w:rPr>
              <w:noProof/>
            </w:rPr>
            <w:t xml:space="preserve"> [3]</w:t>
          </w:r>
          <w:r w:rsidR="00A525DE">
            <w:fldChar w:fldCharType="end"/>
          </w:r>
        </w:sdtContent>
      </w:sdt>
      <w:r w:rsidR="00441A40">
        <w:t>,</w:t>
      </w:r>
      <w:r>
        <w:t xml:space="preserve"> </w:t>
      </w:r>
      <w:r w:rsidR="00ED0944">
        <w:t>d</w:t>
      </w:r>
      <w:r>
        <w:t xml:space="preserve">eep </w:t>
      </w:r>
      <w:r w:rsidR="00857755">
        <w:t>learning</w:t>
      </w:r>
      <w:r>
        <w:t xml:space="preserve"> </w:t>
      </w:r>
      <w:r w:rsidR="00857755">
        <w:t xml:space="preserve">architectures </w:t>
      </w:r>
      <w:r w:rsidR="00A525DE">
        <w:t xml:space="preserve">may result as a more </w:t>
      </w:r>
      <w:r w:rsidR="00023ABE">
        <w:t>efficient</w:t>
      </w:r>
      <w:r w:rsidR="00857755">
        <w:t xml:space="preserve"> </w:t>
      </w:r>
      <w:r w:rsidR="00D064F6">
        <w:t xml:space="preserve">IT </w:t>
      </w:r>
      <w:r w:rsidR="00857755">
        <w:t>tools</w:t>
      </w:r>
      <w:r>
        <w:t xml:space="preserve"> </w:t>
      </w:r>
      <w:r w:rsidR="00857755">
        <w:t xml:space="preserve">to study </w:t>
      </w:r>
      <w:r w:rsidR="00115A41">
        <w:t>airfoils</w:t>
      </w:r>
      <w:r w:rsidR="00857755">
        <w:t xml:space="preserve">-air interactions </w:t>
      </w:r>
      <w:r w:rsidR="001F702B">
        <w:t>in environments in which turbulence plays a significant role</w:t>
      </w:r>
      <w:r w:rsidR="00181CC1">
        <w:t xml:space="preserve">. In addition, </w:t>
      </w:r>
      <w:r w:rsidR="00857755">
        <w:t xml:space="preserve">considering possible future developments of this project, </w:t>
      </w:r>
      <w:r w:rsidR="00181CC1">
        <w:t>deep learning networks</w:t>
      </w:r>
      <w:r w:rsidR="00023ABE">
        <w:t xml:space="preserve"> are a promising solution to </w:t>
      </w:r>
      <w:r w:rsidR="00181CC1">
        <w:t xml:space="preserve">replicate and </w:t>
      </w:r>
      <w:r w:rsidR="00AB3A4B">
        <w:t xml:space="preserve">effectively </w:t>
      </w:r>
      <w:r w:rsidR="000F56E1">
        <w:t>predict</w:t>
      </w:r>
      <w:r w:rsidR="00181CC1">
        <w:t xml:space="preserve"> </w:t>
      </w:r>
      <w:r w:rsidR="00857755">
        <w:t>the</w:t>
      </w:r>
      <w:r w:rsidR="00ED0944">
        <w:t xml:space="preserve"> </w:t>
      </w:r>
      <w:r w:rsidR="00857755">
        <w:t>complex</w:t>
      </w:r>
      <w:r w:rsidR="00441A40">
        <w:t xml:space="preserve"> behaviors</w:t>
      </w:r>
      <w:r w:rsidR="001F702B">
        <w:t xml:space="preserve"> of the </w:t>
      </w:r>
      <w:r w:rsidR="000F56E1">
        <w:t>ver</w:t>
      </w:r>
      <w:r w:rsidR="001F702B">
        <w:t>y high turbulent environment</w:t>
      </w:r>
      <w:r w:rsidR="00181CC1">
        <w:t xml:space="preserve"> </w:t>
      </w:r>
      <w:r w:rsidR="001F702B">
        <w:t xml:space="preserve">rising </w:t>
      </w:r>
      <w:r w:rsidR="00181CC1">
        <w:t xml:space="preserve">when airfoil geometries adopt </w:t>
      </w:r>
      <w:r w:rsidR="001F702B">
        <w:t>high inclination in relation to the wind direction</w:t>
      </w:r>
      <w:sdt>
        <w:sdtPr>
          <w:id w:val="259105586"/>
          <w:citation/>
        </w:sdtPr>
        <w:sdtContent>
          <w:r w:rsidR="000870F0">
            <w:fldChar w:fldCharType="begin"/>
          </w:r>
          <w:r w:rsidR="000870F0">
            <w:instrText xml:space="preserve"> CITATION Nov21 \l 1033 </w:instrText>
          </w:r>
          <w:r w:rsidR="000870F0">
            <w:fldChar w:fldCharType="separate"/>
          </w:r>
          <w:r w:rsidR="00067F69">
            <w:rPr>
              <w:noProof/>
            </w:rPr>
            <w:t xml:space="preserve"> [4]</w:t>
          </w:r>
          <w:r w:rsidR="000870F0">
            <w:fldChar w:fldCharType="end"/>
          </w:r>
        </w:sdtContent>
      </w:sdt>
      <w:r w:rsidR="00441A40">
        <w:t>.</w:t>
      </w:r>
    </w:p>
    <w:p w14:paraId="03F563B4" w14:textId="77777777" w:rsidR="00E01BA5" w:rsidRDefault="00E01BA5" w:rsidP="00FC38D8">
      <w:pPr>
        <w:pStyle w:val="ListParagraph"/>
        <w:spacing w:line="360" w:lineRule="auto"/>
      </w:pPr>
    </w:p>
    <w:p w14:paraId="114497DA" w14:textId="1B8CBBFE" w:rsidR="00F33038" w:rsidRDefault="00F33038" w:rsidP="00FC38D8">
      <w:pPr>
        <w:spacing w:line="360" w:lineRule="auto"/>
      </w:pPr>
      <w:r>
        <w:t>Agile practices were adopted in order to efficiently organize the development of the various elements of the project according with the principles of the incremental development model. More precisely, a one-person adaptation of the Scrum project management framework was adopted in the course of the implementation of the system</w:t>
      </w:r>
      <w:sdt>
        <w:sdtPr>
          <w:id w:val="1435792591"/>
          <w:citation/>
        </w:sdtPr>
        <w:sdtContent>
          <w:r>
            <w:fldChar w:fldCharType="begin"/>
          </w:r>
          <w:r>
            <w:instrText xml:space="preserve"> CITATION Scr23 \l 1033 </w:instrText>
          </w:r>
          <w:r>
            <w:fldChar w:fldCharType="separate"/>
          </w:r>
          <w:r w:rsidR="00067F69">
            <w:rPr>
              <w:noProof/>
            </w:rPr>
            <w:t xml:space="preserve"> [5]</w:t>
          </w:r>
          <w:r>
            <w:fldChar w:fldCharType="end"/>
          </w:r>
        </w:sdtContent>
      </w:sdt>
      <w:r>
        <w:t>.</w:t>
      </w:r>
    </w:p>
    <w:p w14:paraId="455C9707" w14:textId="11A09086" w:rsidR="00F33038" w:rsidRDefault="00F33038" w:rsidP="00FC38D8">
      <w:pPr>
        <w:spacing w:line="360" w:lineRule="auto"/>
      </w:pPr>
      <w:r>
        <w:lastRenderedPageBreak/>
        <w:t>The software files related to this paper follow programming best practices. Among other principles, the code was implemented having self-explanatory variable names, adopting modularity in the coding process, and containing introductions and annotations for each block of code. These principles were adopted with the purpose to make code reading more comprehension to the general public and allow an easy process of maintenance and future development.</w:t>
      </w:r>
    </w:p>
    <w:p w14:paraId="4F2E5A79" w14:textId="77A9BA4A" w:rsidR="00F43DC5" w:rsidRPr="00F43DC5" w:rsidRDefault="001610F0" w:rsidP="00FC38D8">
      <w:pPr>
        <w:spacing w:line="360" w:lineRule="auto"/>
      </w:pPr>
      <w:r>
        <w:t xml:space="preserve">In all the phases of the project </w:t>
      </w:r>
      <w:r w:rsidR="00F3746C">
        <w:t>several software</w:t>
      </w:r>
      <w:r>
        <w:t xml:space="preserve"> programs</w:t>
      </w:r>
      <w:r w:rsidR="00F3746C">
        <w:t xml:space="preserve"> have </w:t>
      </w:r>
      <w:r>
        <w:t>s</w:t>
      </w:r>
      <w:r w:rsidR="00F3746C">
        <w:t xml:space="preserve">een </w:t>
      </w:r>
      <w:r>
        <w:t>adoption</w:t>
      </w:r>
      <w:r w:rsidR="00F3746C">
        <w:t>:</w:t>
      </w:r>
      <w:r w:rsidR="00F43DC5">
        <w:tab/>
      </w:r>
    </w:p>
    <w:p w14:paraId="4FC465B7" w14:textId="28E8A5BA" w:rsidR="00F3746C" w:rsidRDefault="003B47F3" w:rsidP="00FC38D8">
      <w:pPr>
        <w:pStyle w:val="ListParagraph"/>
        <w:numPr>
          <w:ilvl w:val="0"/>
          <w:numId w:val="16"/>
        </w:numPr>
        <w:spacing w:line="360" w:lineRule="auto"/>
      </w:pPr>
      <w:r>
        <w:t xml:space="preserve">ANSYS Fluent </w:t>
      </w:r>
      <w:r w:rsidR="00905B3A">
        <w:t>was</w:t>
      </w:r>
      <w:r w:rsidR="001610F0">
        <w:t xml:space="preserve"> used </w:t>
      </w:r>
      <w:r>
        <w:t>to</w:t>
      </w:r>
      <w:r w:rsidR="00F3746C">
        <w:t xml:space="preserve"> perform</w:t>
      </w:r>
      <w:r w:rsidR="007B57BE">
        <w:t xml:space="preserve"> CFD simulations needed to allow the deep neural network</w:t>
      </w:r>
      <w:r w:rsidR="00143D39">
        <w:t xml:space="preserve"> </w:t>
      </w:r>
      <w:r w:rsidR="007B57BE">
        <w:t xml:space="preserve">to be supplied by a reasonable pool of data with which </w:t>
      </w:r>
      <w:r w:rsidR="00F3746C">
        <w:t xml:space="preserve">implement </w:t>
      </w:r>
      <w:r w:rsidR="007B57BE">
        <w:t>the process of training</w:t>
      </w:r>
      <w:r w:rsidR="00F3746C">
        <w:t xml:space="preserve">. </w:t>
      </w:r>
    </w:p>
    <w:p w14:paraId="71806CD1" w14:textId="2A4861CB" w:rsidR="00F3746C" w:rsidRDefault="00F3746C" w:rsidP="00FC38D8">
      <w:pPr>
        <w:pStyle w:val="ListParagraph"/>
        <w:numPr>
          <w:ilvl w:val="0"/>
          <w:numId w:val="16"/>
        </w:numPr>
        <w:spacing w:line="360" w:lineRule="auto"/>
      </w:pPr>
      <w:r>
        <w:t xml:space="preserve">Microsoft Excel </w:t>
      </w:r>
      <w:r w:rsidR="00905B3A">
        <w:t>was</w:t>
      </w:r>
      <w:r>
        <w:t xml:space="preserve"> used to gather the data obtained by the </w:t>
      </w:r>
      <w:r w:rsidR="001610F0">
        <w:t xml:space="preserve">CFD </w:t>
      </w:r>
      <w:r>
        <w:t xml:space="preserve">simulations and </w:t>
      </w:r>
      <w:r w:rsidR="008B7036">
        <w:t>compare</w:t>
      </w:r>
      <w:r>
        <w:t xml:space="preserve"> them with the experimental data</w:t>
      </w:r>
      <w:r w:rsidR="001610F0">
        <w:t xml:space="preserve"> available</w:t>
      </w:r>
      <w:r>
        <w:t>.</w:t>
      </w:r>
    </w:p>
    <w:p w14:paraId="0022167F" w14:textId="7FA9B802" w:rsidR="007B57BE" w:rsidRDefault="00F3746C" w:rsidP="00FC38D8">
      <w:pPr>
        <w:pStyle w:val="ListParagraph"/>
        <w:numPr>
          <w:ilvl w:val="0"/>
          <w:numId w:val="16"/>
        </w:numPr>
        <w:spacing w:line="360" w:lineRule="auto"/>
      </w:pPr>
      <w:r>
        <w:t xml:space="preserve">Visual Studio Code </w:t>
      </w:r>
      <w:r w:rsidR="00905B3A">
        <w:t>was</w:t>
      </w:r>
      <w:r>
        <w:t xml:space="preserve"> used </w:t>
      </w:r>
      <w:r w:rsidR="00E01BA5">
        <w:t>for the</w:t>
      </w:r>
      <w:r>
        <w:t xml:space="preserve"> implement</w:t>
      </w:r>
      <w:r w:rsidR="00E01BA5">
        <w:t>ation of</w:t>
      </w:r>
      <w:r>
        <w:t xml:space="preserve"> the python files</w:t>
      </w:r>
      <w:r w:rsidR="007B57BE">
        <w:t xml:space="preserve"> </w:t>
      </w:r>
      <w:r w:rsidR="00006FF8">
        <w:t>in charge of</w:t>
      </w:r>
      <w:r w:rsidR="00E01BA5">
        <w:t xml:space="preserve"> </w:t>
      </w:r>
      <w:r w:rsidR="000F56E1">
        <w:t xml:space="preserve">the ETL operations on </w:t>
      </w:r>
      <w:r w:rsidR="00E01BA5">
        <w:t xml:space="preserve">the </w:t>
      </w:r>
      <w:r w:rsidR="000F56E1">
        <w:t>training</w:t>
      </w:r>
      <w:r w:rsidR="00E01BA5">
        <w:t xml:space="preserve"> </w:t>
      </w:r>
      <w:r w:rsidR="00143D39">
        <w:t>data, the</w:t>
      </w:r>
      <w:r>
        <w:t xml:space="preserve"> </w:t>
      </w:r>
      <w:r w:rsidR="00F344F1">
        <w:t xml:space="preserve">definition of the </w:t>
      </w:r>
      <w:r>
        <w:t>deep neural network</w:t>
      </w:r>
      <w:r w:rsidR="00F344F1">
        <w:t xml:space="preserve"> </w:t>
      </w:r>
      <w:r w:rsidR="009E2504">
        <w:t>structure</w:t>
      </w:r>
      <w:r w:rsidR="002979EB">
        <w:t xml:space="preserve"> and </w:t>
      </w:r>
      <w:r w:rsidR="000F56E1">
        <w:t xml:space="preserve">of </w:t>
      </w:r>
      <w:r w:rsidR="002979EB">
        <w:t xml:space="preserve">the </w:t>
      </w:r>
      <w:r w:rsidR="00F344F1">
        <w:t>hyperparameters</w:t>
      </w:r>
      <w:r w:rsidR="002979EB">
        <w:t xml:space="preserve"> ne</w:t>
      </w:r>
      <w:r w:rsidR="00104C38">
        <w:t>cessary</w:t>
      </w:r>
      <w:r w:rsidR="002979EB">
        <w:t xml:space="preserve"> for its training phase</w:t>
      </w:r>
      <w:r w:rsidR="00E01BA5">
        <w:t>, and the testing of the generated models.</w:t>
      </w:r>
    </w:p>
    <w:p w14:paraId="79635B56" w14:textId="2AD136D1" w:rsidR="00621422" w:rsidRDefault="006C28A6" w:rsidP="00FC38D8">
      <w:pPr>
        <w:spacing w:line="360" w:lineRule="auto"/>
      </w:pPr>
      <w:r>
        <w:t xml:space="preserve">In compliance with a </w:t>
      </w:r>
      <w:r w:rsidR="005E10D8">
        <w:t>scientific method approach</w:t>
      </w:r>
      <w:r>
        <w:t>,</w:t>
      </w:r>
      <w:r w:rsidR="005E10D8">
        <w:t xml:space="preserve"> </w:t>
      </w:r>
      <w:r>
        <w:t>the results</w:t>
      </w:r>
      <w:r w:rsidR="000F56E1">
        <w:t xml:space="preserve"> obtained </w:t>
      </w:r>
      <w:r w:rsidR="00C5213C">
        <w:t>through</w:t>
      </w:r>
      <w:r w:rsidR="001610F0">
        <w:t xml:space="preserve">out the whole project </w:t>
      </w:r>
      <w:r w:rsidR="00905B3A">
        <w:t>were</w:t>
      </w:r>
      <w:r w:rsidR="005E10D8">
        <w:t xml:space="preserve"> </w:t>
      </w:r>
      <w:r w:rsidR="002F0AF4">
        <w:t>validated by confronting them</w:t>
      </w:r>
      <w:r w:rsidR="005E10D8">
        <w:t xml:space="preserve"> with real world experimental data</w:t>
      </w:r>
      <w:r w:rsidR="00D75AD2">
        <w:t xml:space="preserve"> whenever </w:t>
      </w:r>
      <w:r w:rsidR="002F0AF4">
        <w:t xml:space="preserve">these were </w:t>
      </w:r>
      <w:r w:rsidR="00D75AD2">
        <w:t>available</w:t>
      </w:r>
      <w:r w:rsidR="00621422">
        <w:t>.</w:t>
      </w:r>
    </w:p>
    <w:p w14:paraId="258D0357" w14:textId="5BDD8A77" w:rsidR="002F0AF4" w:rsidRDefault="004C0A3F" w:rsidP="00FC38D8">
      <w:pPr>
        <w:spacing w:line="360" w:lineRule="auto"/>
      </w:pPr>
      <w:r>
        <w:t>The</w:t>
      </w:r>
      <w:r w:rsidR="00C5213C">
        <w:t xml:space="preserve"> main source</w:t>
      </w:r>
      <w:r w:rsidR="00D47BF8">
        <w:t>s</w:t>
      </w:r>
      <w:r w:rsidR="00C5213C">
        <w:t xml:space="preserve"> used </w:t>
      </w:r>
      <w:r>
        <w:t>for the</w:t>
      </w:r>
      <w:r w:rsidR="00C5213C">
        <w:t xml:space="preserve"> validat</w:t>
      </w:r>
      <w:r>
        <w:t>ion of</w:t>
      </w:r>
      <w:r w:rsidR="00C5213C">
        <w:t xml:space="preserve"> the</w:t>
      </w:r>
      <w:r w:rsidR="00D47BF8">
        <w:t xml:space="preserve"> lift and drag</w:t>
      </w:r>
      <w:r w:rsidR="00C5213C">
        <w:t xml:space="preserve"> coefficient</w:t>
      </w:r>
      <w:r w:rsidR="00D47BF8">
        <w:t>s</w:t>
      </w:r>
      <w:r>
        <w:t xml:space="preserve">, </w:t>
      </w:r>
      <w:r w:rsidR="00C5213C">
        <w:t>as well as their ratio</w:t>
      </w:r>
      <w:r>
        <w:t>,</w:t>
      </w:r>
      <w:r w:rsidR="00C5213C">
        <w:t xml:space="preserve"> </w:t>
      </w:r>
      <w:r>
        <w:t>are</w:t>
      </w:r>
      <w:r w:rsidR="002366C0">
        <w:t xml:space="preserve"> </w:t>
      </w:r>
      <w:r>
        <w:t xml:space="preserve">books and official </w:t>
      </w:r>
      <w:r w:rsidR="002366C0">
        <w:t>documents reporting</w:t>
      </w:r>
      <w:r w:rsidR="00C5213C">
        <w:t xml:space="preserve"> </w:t>
      </w:r>
      <w:r w:rsidR="00D47BF8">
        <w:t>real</w:t>
      </w:r>
      <w:r>
        <w:t>-</w:t>
      </w:r>
      <w:r w:rsidR="00D47BF8">
        <w:t xml:space="preserve">life measurements performed at </w:t>
      </w:r>
      <w:r>
        <w:t xml:space="preserve">the </w:t>
      </w:r>
      <w:r w:rsidR="00D47BF8">
        <w:t xml:space="preserve">Langley Research Center, a research center in Virginia (US) </w:t>
      </w:r>
      <w:r w:rsidR="002366C0">
        <w:t>at the time</w:t>
      </w:r>
      <w:r w:rsidR="00A470EC">
        <w:t xml:space="preserve"> </w:t>
      </w:r>
      <w:r w:rsidR="00C5213C">
        <w:t>belonging to</w:t>
      </w:r>
      <w:r w:rsidR="00A470EC">
        <w:t xml:space="preserve"> the </w:t>
      </w:r>
      <w:r w:rsidR="00D12DC6">
        <w:t>n</w:t>
      </w:r>
      <w:r w:rsidR="00D47BF8">
        <w:t>ow-</w:t>
      </w:r>
      <w:r w:rsidR="00D12DC6">
        <w:t xml:space="preserve">defunct </w:t>
      </w:r>
      <w:r w:rsidR="00A470EC">
        <w:t>National Advisory Committee for Aeronautics (NACA) and</w:t>
      </w:r>
      <w:r w:rsidR="00D47BF8">
        <w:t xml:space="preserve"> </w:t>
      </w:r>
      <w:r w:rsidR="002366C0">
        <w:t xml:space="preserve">now </w:t>
      </w:r>
      <w:r w:rsidR="00D47BF8">
        <w:t>part of</w:t>
      </w:r>
      <w:r w:rsidR="00D12DC6">
        <w:t xml:space="preserve"> the </w:t>
      </w:r>
      <w:r w:rsidR="00C5213C">
        <w:t>National A</w:t>
      </w:r>
      <w:r w:rsidR="00A470EC">
        <w:t>eronautics and</w:t>
      </w:r>
      <w:r w:rsidR="00C5213C">
        <w:t xml:space="preserve"> Space A</w:t>
      </w:r>
      <w:r w:rsidR="00A470EC">
        <w:t>dministration</w:t>
      </w:r>
      <w:r w:rsidR="00C5213C">
        <w:t xml:space="preserve"> (NASA)</w:t>
      </w:r>
      <w:sdt>
        <w:sdtPr>
          <w:id w:val="1591340932"/>
          <w:citation/>
        </w:sdtPr>
        <w:sdtContent>
          <w:r w:rsidR="000D705B">
            <w:fldChar w:fldCharType="begin"/>
          </w:r>
          <w:r w:rsidR="00EA7AEC">
            <w:instrText xml:space="preserve">CITATION Jam95 \l 1033 </w:instrText>
          </w:r>
          <w:r w:rsidR="000D705B">
            <w:fldChar w:fldCharType="separate"/>
          </w:r>
          <w:r w:rsidR="00067F69">
            <w:rPr>
              <w:noProof/>
            </w:rPr>
            <w:t xml:space="preserve"> [6]</w:t>
          </w:r>
          <w:r w:rsidR="000D705B">
            <w:fldChar w:fldCharType="end"/>
          </w:r>
        </w:sdtContent>
      </w:sdt>
      <w:r w:rsidR="00D47BF8">
        <w:t xml:space="preserve">. </w:t>
      </w:r>
      <w:r w:rsidR="0044166E">
        <w:t>This</w:t>
      </w:r>
      <w:r w:rsidR="002F0AF4">
        <w:t>,</w:t>
      </w:r>
      <w:r w:rsidR="0044166E">
        <w:t xml:space="preserve"> </w:t>
      </w:r>
      <w:r w:rsidR="004B3055">
        <w:t>like</w:t>
      </w:r>
      <w:r w:rsidR="0044166E">
        <w:t xml:space="preserve"> every other source cited in this paper</w:t>
      </w:r>
      <w:r w:rsidR="002F0AF4">
        <w:t>,</w:t>
      </w:r>
      <w:r w:rsidR="0044166E">
        <w:t xml:space="preserve"> </w:t>
      </w:r>
      <w:r w:rsidR="00905B3A">
        <w:t>was</w:t>
      </w:r>
      <w:r w:rsidR="0044166E">
        <w:t xml:space="preserve"> verified as trustworthy </w:t>
      </w:r>
      <w:r w:rsidR="00837A88">
        <w:t>by</w:t>
      </w:r>
      <w:r w:rsidR="0044166E">
        <w:t xml:space="preserve"> other well-known scientific entities</w:t>
      </w:r>
      <w:r w:rsidR="00A470EC">
        <w:t>.</w:t>
      </w:r>
    </w:p>
    <w:p w14:paraId="54ECF45F" w14:textId="32593C23" w:rsidR="00F33038" w:rsidRDefault="00F33038" w:rsidP="00FC38D8">
      <w:pPr>
        <w:spacing w:line="360" w:lineRule="auto"/>
      </w:pPr>
      <w:r>
        <w:t>The approximations and estimated errors on the calculations are always cited and lie within a scientifically accepted range.</w:t>
      </w:r>
    </w:p>
    <w:p w14:paraId="3E906F80" w14:textId="7F032A4E" w:rsidR="00A470EC" w:rsidRDefault="00555ED9" w:rsidP="00FC38D8">
      <w:pPr>
        <w:spacing w:line="360" w:lineRule="auto"/>
      </w:pPr>
      <w:r>
        <w:lastRenderedPageBreak/>
        <w:t>Every passage of the process</w:t>
      </w:r>
      <w:r w:rsidR="00EC18C3">
        <w:t xml:space="preserve"> of implementation</w:t>
      </w:r>
      <w:r w:rsidR="009D4436">
        <w:t xml:space="preserve"> of this project</w:t>
      </w:r>
      <w:r>
        <w:t xml:space="preserve"> </w:t>
      </w:r>
      <w:r w:rsidR="00905B3A">
        <w:t>was</w:t>
      </w:r>
      <w:r>
        <w:t xml:space="preserve"> </w:t>
      </w:r>
      <w:r w:rsidR="00954682">
        <w:t>report</w:t>
      </w:r>
      <w:r>
        <w:t>ed</w:t>
      </w:r>
      <w:r w:rsidR="00954682">
        <w:t xml:space="preserve"> </w:t>
      </w:r>
      <w:r>
        <w:t xml:space="preserve">and </w:t>
      </w:r>
      <w:r w:rsidR="002225F3">
        <w:t>explained using information obtained through</w:t>
      </w:r>
      <w:r w:rsidR="00E227AC">
        <w:t xml:space="preserve"> scientific papers</w:t>
      </w:r>
      <w:r w:rsidR="00047E5B">
        <w:t>, books</w:t>
      </w:r>
      <w:r w:rsidR="00E227AC">
        <w:t xml:space="preserve"> and other</w:t>
      </w:r>
      <w:r w:rsidR="002225F3">
        <w:t xml:space="preserve"> documents </w:t>
      </w:r>
      <w:r w:rsidR="00E227AC">
        <w:t>edit</w:t>
      </w:r>
      <w:r w:rsidR="002225F3">
        <w:t>ed by</w:t>
      </w:r>
      <w:r>
        <w:t xml:space="preserve"> expert</w:t>
      </w:r>
      <w:r w:rsidR="003E6A63">
        <w:t>s</w:t>
      </w:r>
      <w:r>
        <w:t xml:space="preserve"> in the</w:t>
      </w:r>
      <w:r w:rsidR="00A26B47">
        <w:t xml:space="preserve"> respective</w:t>
      </w:r>
      <w:r>
        <w:t xml:space="preserve"> field</w:t>
      </w:r>
      <w:r w:rsidR="002225F3">
        <w:t xml:space="preserve"> of study</w:t>
      </w:r>
      <w:r>
        <w:t xml:space="preserve">. </w:t>
      </w:r>
    </w:p>
    <w:p w14:paraId="2F1DB71D" w14:textId="77777777" w:rsidR="00FF5F00" w:rsidRDefault="00FF5F00" w:rsidP="00FC38D8">
      <w:pPr>
        <w:spacing w:line="360" w:lineRule="auto"/>
        <w:rPr>
          <w:b/>
          <w:bCs/>
          <w:sz w:val="36"/>
          <w:szCs w:val="36"/>
        </w:rPr>
      </w:pPr>
    </w:p>
    <w:p w14:paraId="25A94D5B" w14:textId="6BA8DC57" w:rsidR="00250EB4" w:rsidRPr="00B93590" w:rsidRDefault="007D29D9" w:rsidP="00FC38D8">
      <w:pPr>
        <w:pStyle w:val="Heading1"/>
        <w:spacing w:line="360" w:lineRule="auto"/>
        <w:rPr>
          <w:rFonts w:ascii="Times New Roman" w:hAnsi="Times New Roman" w:cs="Times New Roman"/>
        </w:rPr>
      </w:pPr>
      <w:bookmarkStart w:id="2" w:name="_Toc136009267"/>
      <w:r w:rsidRPr="00B93590">
        <w:rPr>
          <w:rFonts w:ascii="Times New Roman" w:hAnsi="Times New Roman" w:cs="Times New Roman"/>
        </w:rPr>
        <w:lastRenderedPageBreak/>
        <w:t>Basic Theor</w:t>
      </w:r>
      <w:r w:rsidR="006B5CB6" w:rsidRPr="00B93590">
        <w:rPr>
          <w:rFonts w:ascii="Times New Roman" w:hAnsi="Times New Roman" w:cs="Times New Roman"/>
        </w:rPr>
        <w:t>ical</w:t>
      </w:r>
      <w:r w:rsidRPr="00B93590">
        <w:rPr>
          <w:rFonts w:ascii="Times New Roman" w:hAnsi="Times New Roman" w:cs="Times New Roman"/>
        </w:rPr>
        <w:t xml:space="preserve"> Introduction to</w:t>
      </w:r>
      <w:r w:rsidR="00001A31" w:rsidRPr="00B93590">
        <w:rPr>
          <w:rFonts w:ascii="Times New Roman" w:hAnsi="Times New Roman" w:cs="Times New Roman"/>
        </w:rPr>
        <w:t xml:space="preserve"> </w:t>
      </w:r>
      <w:r w:rsidR="006F408C" w:rsidRPr="00B93590">
        <w:rPr>
          <w:rFonts w:ascii="Times New Roman" w:hAnsi="Times New Roman" w:cs="Times New Roman"/>
        </w:rPr>
        <w:t xml:space="preserve">Neural Networks and </w:t>
      </w:r>
      <w:r w:rsidR="00E002E7" w:rsidRPr="00B93590">
        <w:rPr>
          <w:rFonts w:ascii="Times New Roman" w:hAnsi="Times New Roman" w:cs="Times New Roman"/>
        </w:rPr>
        <w:t>F</w:t>
      </w:r>
      <w:r w:rsidR="006F408C" w:rsidRPr="00B93590">
        <w:rPr>
          <w:rFonts w:ascii="Times New Roman" w:hAnsi="Times New Roman" w:cs="Times New Roman"/>
        </w:rPr>
        <w:t>NNs</w:t>
      </w:r>
      <w:bookmarkEnd w:id="2"/>
    </w:p>
    <w:p w14:paraId="1672653A" w14:textId="33406672" w:rsidR="008924A6" w:rsidRPr="008C03EA" w:rsidRDefault="00BC6DD6" w:rsidP="00FC38D8">
      <w:pPr>
        <w:pStyle w:val="Heading2"/>
        <w:spacing w:line="360" w:lineRule="auto"/>
        <w:rPr>
          <w:rFonts w:ascii="Times New Roman" w:hAnsi="Times New Roman" w:cs="Times New Roman"/>
          <w:i w:val="0"/>
          <w:iCs w:val="0"/>
          <w:sz w:val="30"/>
          <w:szCs w:val="30"/>
        </w:rPr>
      </w:pPr>
      <w:r>
        <w:rPr>
          <w:rFonts w:ascii="Times New Roman" w:hAnsi="Times New Roman" w:cs="Times New Roman"/>
          <w:i w:val="0"/>
          <w:iCs w:val="0"/>
        </w:rPr>
        <w:t xml:space="preserve"> </w:t>
      </w:r>
      <w:bookmarkStart w:id="3" w:name="_Toc136009268"/>
      <w:r w:rsidR="008924A6" w:rsidRPr="008C03EA">
        <w:rPr>
          <w:rFonts w:ascii="Times New Roman" w:hAnsi="Times New Roman" w:cs="Times New Roman"/>
          <w:i w:val="0"/>
          <w:iCs w:val="0"/>
          <w:sz w:val="30"/>
          <w:szCs w:val="30"/>
        </w:rPr>
        <w:t>Neural Networks</w:t>
      </w:r>
      <w:r w:rsidR="0049451E" w:rsidRPr="008C03EA">
        <w:rPr>
          <w:rFonts w:ascii="Times New Roman" w:hAnsi="Times New Roman" w:cs="Times New Roman"/>
          <w:i w:val="0"/>
          <w:iCs w:val="0"/>
          <w:sz w:val="30"/>
          <w:szCs w:val="30"/>
        </w:rPr>
        <w:t xml:space="preserve"> as Simulation of Ne</w:t>
      </w:r>
      <w:r w:rsidR="00DC05DE" w:rsidRPr="008C03EA">
        <w:rPr>
          <w:rFonts w:ascii="Times New Roman" w:hAnsi="Times New Roman" w:cs="Times New Roman"/>
          <w:i w:val="0"/>
          <w:iCs w:val="0"/>
          <w:sz w:val="30"/>
          <w:szCs w:val="30"/>
        </w:rPr>
        <w:t>rvous</w:t>
      </w:r>
      <w:r w:rsidR="0049451E" w:rsidRPr="008C03EA">
        <w:rPr>
          <w:rFonts w:ascii="Times New Roman" w:hAnsi="Times New Roman" w:cs="Times New Roman"/>
          <w:i w:val="0"/>
          <w:iCs w:val="0"/>
          <w:sz w:val="30"/>
          <w:szCs w:val="30"/>
        </w:rPr>
        <w:t xml:space="preserve"> Systems</w:t>
      </w:r>
      <w:bookmarkEnd w:id="3"/>
    </w:p>
    <w:p w14:paraId="1105160B" w14:textId="4E6C9888" w:rsidR="0049451E" w:rsidRDefault="00DC05DE" w:rsidP="00FC38D8">
      <w:pPr>
        <w:spacing w:line="360" w:lineRule="auto"/>
      </w:pPr>
      <w:r>
        <w:t>The</w:t>
      </w:r>
      <w:r w:rsidR="0049451E">
        <w:t xml:space="preserve"> cognitive capabilities and skills </w:t>
      </w:r>
      <w:r>
        <w:t xml:space="preserve">of humankind </w:t>
      </w:r>
      <w:r w:rsidR="0049451E">
        <w:t>as well as the ones of a large variet</w:t>
      </w:r>
      <w:r>
        <w:t>y</w:t>
      </w:r>
      <w:r w:rsidR="0049451E">
        <w:t xml:space="preserve"> of animals are a result of electrical pulses originating in our brain and that propagate to other areas of it and through the rest of our body thanks to the nervous system. </w:t>
      </w:r>
    </w:p>
    <w:p w14:paraId="0B2B6D94" w14:textId="7B3BBFA7" w:rsidR="0049451E" w:rsidRDefault="0049451E" w:rsidP="00FC38D8">
      <w:pPr>
        <w:spacing w:line="360" w:lineRule="auto"/>
      </w:pPr>
      <w:r>
        <w:t xml:space="preserve">The elementary </w:t>
      </w:r>
      <w:r w:rsidR="00CC3B51">
        <w:t>units</w:t>
      </w:r>
      <w:r>
        <w:t xml:space="preserve"> which allow the exchange of this information are the neurons. These are a special type of cells that activate when struck by electrical signals that are then routed by the neurons toward other neurons utilizing extensions of the cells called axons. </w:t>
      </w:r>
    </w:p>
    <w:p w14:paraId="0A95030F" w14:textId="30447AC6" w:rsidR="00DC05DE" w:rsidRDefault="00DC05DE" w:rsidP="00FC38D8">
      <w:pPr>
        <w:spacing w:line="360" w:lineRule="auto"/>
      </w:pPr>
      <w:r>
        <w:t>Ultimately, a sequence of signals exchanged among the various neurons will activate the area of interest, permitting the functioning of our body and mind</w:t>
      </w:r>
      <w:sdt>
        <w:sdtPr>
          <w:id w:val="-1841690147"/>
          <w:citation/>
        </w:sdtPr>
        <w:sdtContent>
          <w:r w:rsidR="000D705B">
            <w:fldChar w:fldCharType="begin"/>
          </w:r>
          <w:r w:rsidR="000D705B">
            <w:instrText xml:space="preserve"> CITATION ERK00 \l 1033 </w:instrText>
          </w:r>
          <w:r w:rsidR="000D705B">
            <w:fldChar w:fldCharType="separate"/>
          </w:r>
          <w:r w:rsidR="00067F69">
            <w:rPr>
              <w:noProof/>
            </w:rPr>
            <w:t xml:space="preserve"> [7]</w:t>
          </w:r>
          <w:r w:rsidR="000D705B">
            <w:fldChar w:fldCharType="end"/>
          </w:r>
        </w:sdtContent>
      </w:sdt>
      <w:r>
        <w:t>.</w:t>
      </w:r>
    </w:p>
    <w:p w14:paraId="3191B3A6" w14:textId="0255DE18" w:rsidR="00DC05DE" w:rsidRDefault="00DC05DE" w:rsidP="00FC38D8">
      <w:pPr>
        <w:spacing w:line="360" w:lineRule="auto"/>
      </w:pPr>
      <w:r w:rsidRPr="00645E6A">
        <w:rPr>
          <w:i/>
          <w:iCs/>
        </w:rPr>
        <w:t>Neural networks</w:t>
      </w:r>
      <w:r>
        <w:t xml:space="preserve"> are a type of computer </w:t>
      </w:r>
      <w:r w:rsidR="008B7036">
        <w:t>system</w:t>
      </w:r>
      <w:r>
        <w:t xml:space="preserve"> developed through inspiration given by the biological world, or</w:t>
      </w:r>
      <w:r w:rsidR="00564A57">
        <w:t>,</w:t>
      </w:r>
      <w:r>
        <w:t xml:space="preserve"> more precisely, by the functioning of animals’ and people’s nervous systems.</w:t>
      </w:r>
    </w:p>
    <w:p w14:paraId="35418CEF" w14:textId="47A3AEA5" w:rsidR="003B3A61" w:rsidRDefault="0049451E" w:rsidP="00FC38D8">
      <w:pPr>
        <w:spacing w:line="360" w:lineRule="auto"/>
      </w:pPr>
      <w:r>
        <w:t>Th</w:t>
      </w:r>
      <w:r w:rsidR="00564A57">
        <w:t>e basic</w:t>
      </w:r>
      <w:r>
        <w:t xml:space="preserve"> </w:t>
      </w:r>
      <w:r w:rsidR="00564A57">
        <w:t>elements which constitute the architecture of these networks are</w:t>
      </w:r>
      <w:r>
        <w:t xml:space="preserve"> multiple</w:t>
      </w:r>
      <w:r w:rsidR="00564A57">
        <w:t xml:space="preserve"> fully connected</w:t>
      </w:r>
      <w:r>
        <w:t xml:space="preserve"> units called </w:t>
      </w:r>
      <w:r w:rsidRPr="00B65F15">
        <w:rPr>
          <w:i/>
          <w:iCs/>
        </w:rPr>
        <w:t>artificial neurons</w:t>
      </w:r>
      <w:sdt>
        <w:sdtPr>
          <w:rPr>
            <w:i/>
            <w:iCs/>
          </w:rPr>
          <w:id w:val="1091198969"/>
          <w:citation/>
        </w:sdtPr>
        <w:sdtContent>
          <w:r w:rsidR="001E077A">
            <w:rPr>
              <w:i/>
              <w:iCs/>
            </w:rPr>
            <w:fldChar w:fldCharType="begin"/>
          </w:r>
          <w:r w:rsidR="001E077A">
            <w:rPr>
              <w:i/>
              <w:iCs/>
            </w:rPr>
            <w:instrText xml:space="preserve"> CITATION Alz20 \l 1033 </w:instrText>
          </w:r>
          <w:r w:rsidR="001E077A">
            <w:rPr>
              <w:i/>
              <w:iCs/>
            </w:rPr>
            <w:fldChar w:fldCharType="separate"/>
          </w:r>
          <w:r w:rsidR="00067F69">
            <w:rPr>
              <w:i/>
              <w:iCs/>
              <w:noProof/>
            </w:rPr>
            <w:t xml:space="preserve"> </w:t>
          </w:r>
          <w:r w:rsidR="00067F69">
            <w:rPr>
              <w:noProof/>
            </w:rPr>
            <w:t>[8]</w:t>
          </w:r>
          <w:r w:rsidR="001E077A">
            <w:rPr>
              <w:i/>
              <w:iCs/>
            </w:rPr>
            <w:fldChar w:fldCharType="end"/>
          </w:r>
        </w:sdtContent>
      </w:sdt>
      <w:r w:rsidR="00564A57">
        <w:t xml:space="preserve">. </w:t>
      </w:r>
      <w:r w:rsidR="003B3A61">
        <w:t xml:space="preserve">As it’s observable in </w:t>
      </w:r>
      <w:r w:rsidR="003B3A61" w:rsidRPr="003B3A61">
        <w:rPr>
          <w:i/>
          <w:iCs/>
        </w:rPr>
        <w:t>Figure 1.1</w:t>
      </w:r>
      <w:r w:rsidR="003B3A61">
        <w:t>, g</w:t>
      </w:r>
      <w:r w:rsidR="00123BA0">
        <w:t>iven a set of inputs, e</w:t>
      </w:r>
      <w:r w:rsidR="00564A57">
        <w:t>ach of these</w:t>
      </w:r>
      <w:r>
        <w:t xml:space="preserve"> </w:t>
      </w:r>
      <w:r w:rsidR="0074430F">
        <w:t xml:space="preserve">objects </w:t>
      </w:r>
      <w:r>
        <w:t>host a</w:t>
      </w:r>
      <w:r w:rsidR="003B3A61">
        <w:t xml:space="preserve"> mathematical function, known in the field as </w:t>
      </w:r>
      <w:r w:rsidRPr="00B65F15">
        <w:rPr>
          <w:i/>
          <w:iCs/>
        </w:rPr>
        <w:t>activation function</w:t>
      </w:r>
      <w:r w:rsidR="003B3A61">
        <w:rPr>
          <w:i/>
          <w:iCs/>
        </w:rPr>
        <w:t>,</w:t>
      </w:r>
      <w:r>
        <w:t xml:space="preserve"> which defines the output it passes to </w:t>
      </w:r>
      <w:r w:rsidR="00123BA0">
        <w:t>other connected</w:t>
      </w:r>
      <w:r>
        <w:t xml:space="preserve"> neurons</w:t>
      </w:r>
      <w:sdt>
        <w:sdtPr>
          <w:id w:val="-851184995"/>
          <w:citation/>
        </w:sdtPr>
        <w:sdtContent>
          <w:r w:rsidR="001E077A">
            <w:fldChar w:fldCharType="begin"/>
          </w:r>
          <w:r w:rsidR="001E077A">
            <w:instrText xml:space="preserve"> CITATION Rus95 \l 1033 </w:instrText>
          </w:r>
          <w:r w:rsidR="001E077A">
            <w:fldChar w:fldCharType="separate"/>
          </w:r>
          <w:r w:rsidR="00067F69">
            <w:rPr>
              <w:noProof/>
            </w:rPr>
            <w:t xml:space="preserve"> [9]</w:t>
          </w:r>
          <w:r w:rsidR="001E077A">
            <w:fldChar w:fldCharType="end"/>
          </w:r>
        </w:sdtContent>
      </w:sdt>
      <w:r w:rsidR="00D478F3">
        <w:t>.</w:t>
      </w:r>
      <w:r w:rsidR="003B3A61">
        <w:t xml:space="preserve"> </w:t>
      </w:r>
    </w:p>
    <w:p w14:paraId="1BFBA7EF" w14:textId="77777777" w:rsidR="00337EFA" w:rsidRDefault="00337EFA" w:rsidP="00FC38D8">
      <w:pPr>
        <w:keepNext/>
        <w:spacing w:line="360" w:lineRule="auto"/>
      </w:pPr>
      <w:r>
        <w:rPr>
          <w:noProof/>
        </w:rPr>
        <w:lastRenderedPageBreak/>
        <w:drawing>
          <wp:inline distT="0" distB="0" distL="0" distR="0" wp14:anchorId="14CF5A4E" wp14:editId="37A5E9DC">
            <wp:extent cx="5164455" cy="1871133"/>
            <wp:effectExtent l="0" t="0" r="0" b="0"/>
            <wp:docPr id="13" name="Immagine 13" descr="1: Biological Neuron versus Artificial Neural Network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Biological Neuron versus Artificial Neural Network | Downloa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4879" cy="1878533"/>
                    </a:xfrm>
                    <a:prstGeom prst="rect">
                      <a:avLst/>
                    </a:prstGeom>
                    <a:noFill/>
                    <a:ln>
                      <a:noFill/>
                    </a:ln>
                  </pic:spPr>
                </pic:pic>
              </a:graphicData>
            </a:graphic>
          </wp:inline>
        </w:drawing>
      </w:r>
    </w:p>
    <w:p w14:paraId="1CA30679" w14:textId="07A91B44" w:rsidR="00D76DBE" w:rsidRPr="001B20E2" w:rsidRDefault="00337EFA" w:rsidP="001B20E2">
      <w:pPr>
        <w:pStyle w:val="Caption"/>
        <w:spacing w:line="360" w:lineRule="auto"/>
        <w:jc w:val="center"/>
        <w:rPr>
          <w:sz w:val="22"/>
          <w:szCs w:val="22"/>
        </w:rPr>
      </w:pPr>
      <w:r w:rsidRPr="00337EFA">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1</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1</w:t>
      </w:r>
      <w:r w:rsidR="00905354">
        <w:rPr>
          <w:sz w:val="22"/>
          <w:szCs w:val="22"/>
        </w:rPr>
        <w:fldChar w:fldCharType="end"/>
      </w:r>
      <w:r w:rsidRPr="00337EFA">
        <w:rPr>
          <w:sz w:val="22"/>
          <w:szCs w:val="22"/>
        </w:rPr>
        <w:t xml:space="preserve">.1 - </w:t>
      </w:r>
      <w:r w:rsidR="008B7036">
        <w:rPr>
          <w:sz w:val="22"/>
          <w:szCs w:val="22"/>
        </w:rPr>
        <w:t>Comparison</w:t>
      </w:r>
      <w:r w:rsidRPr="00337EFA">
        <w:rPr>
          <w:sz w:val="22"/>
          <w:szCs w:val="22"/>
        </w:rPr>
        <w:t xml:space="preserve"> of biological and artificial neurons</w:t>
      </w:r>
      <w:r w:rsidR="004B42A3">
        <w:rPr>
          <w:sz w:val="22"/>
          <w:szCs w:val="22"/>
        </w:rPr>
        <w:t>’</w:t>
      </w:r>
      <w:r w:rsidRPr="00337EFA">
        <w:rPr>
          <w:sz w:val="22"/>
          <w:szCs w:val="22"/>
        </w:rPr>
        <w:t xml:space="preserve"> structure</w:t>
      </w:r>
      <w:sdt>
        <w:sdtPr>
          <w:rPr>
            <w:sz w:val="22"/>
            <w:szCs w:val="22"/>
          </w:rPr>
          <w:id w:val="1910653731"/>
          <w:citation/>
        </w:sdtPr>
        <w:sdtContent>
          <w:r w:rsidR="00102328">
            <w:rPr>
              <w:sz w:val="22"/>
              <w:szCs w:val="22"/>
            </w:rPr>
            <w:fldChar w:fldCharType="begin"/>
          </w:r>
          <w:r w:rsidR="00102328">
            <w:rPr>
              <w:sz w:val="22"/>
              <w:szCs w:val="22"/>
            </w:rPr>
            <w:instrText xml:space="preserve">CITATION Wil19 \l 1033 </w:instrText>
          </w:r>
          <w:r w:rsidR="00102328">
            <w:rPr>
              <w:sz w:val="22"/>
              <w:szCs w:val="22"/>
            </w:rPr>
            <w:fldChar w:fldCharType="separate"/>
          </w:r>
          <w:r w:rsidR="00067F69">
            <w:rPr>
              <w:noProof/>
              <w:sz w:val="22"/>
              <w:szCs w:val="22"/>
            </w:rPr>
            <w:t xml:space="preserve"> </w:t>
          </w:r>
          <w:r w:rsidR="00067F69" w:rsidRPr="00067F69">
            <w:rPr>
              <w:noProof/>
              <w:sz w:val="22"/>
              <w:szCs w:val="22"/>
            </w:rPr>
            <w:t>[10]</w:t>
          </w:r>
          <w:r w:rsidR="00102328">
            <w:rPr>
              <w:sz w:val="22"/>
              <w:szCs w:val="22"/>
            </w:rPr>
            <w:fldChar w:fldCharType="end"/>
          </w:r>
        </w:sdtContent>
      </w:sdt>
    </w:p>
    <w:p w14:paraId="54EA82E3" w14:textId="0F65F861" w:rsidR="004F6C4F" w:rsidRDefault="00D404A3" w:rsidP="00FC38D8">
      <w:pPr>
        <w:spacing w:line="360" w:lineRule="auto"/>
      </w:pPr>
      <w:r>
        <w:t xml:space="preserve">In a </w:t>
      </w:r>
      <w:r w:rsidR="00DC3038">
        <w:t xml:space="preserve">process similar to the one which occurs </w:t>
      </w:r>
      <w:r w:rsidR="0074430F">
        <w:t xml:space="preserve">in the natural world, neural networks use several artificial neurons in order to accomplish sets of tasks </w:t>
      </w:r>
      <w:r w:rsidR="00611F19">
        <w:t>gatherable in categories like</w:t>
      </w:r>
      <w:r w:rsidR="0074430F">
        <w:t xml:space="preserve"> classification, </w:t>
      </w:r>
      <w:r w:rsidR="00555B77">
        <w:t>regression,</w:t>
      </w:r>
      <w:r w:rsidR="0074430F">
        <w:t xml:space="preserve"> or anomaly detection</w:t>
      </w:r>
      <w:r w:rsidR="00611F19">
        <w:t xml:space="preserve"> problems</w:t>
      </w:r>
      <w:r w:rsidR="0074430F">
        <w:t>.</w:t>
      </w:r>
      <w:r w:rsidR="00655BA1">
        <w:t xml:space="preserve"> </w:t>
      </w:r>
      <w:r w:rsidR="004F6C4F">
        <w:t xml:space="preserve">Neural networks are able to approximate the target function of a given problem through experience developed by a process of </w:t>
      </w:r>
      <w:r w:rsidR="004F6C4F" w:rsidRPr="00123BA0">
        <w:rPr>
          <w:i/>
          <w:iCs/>
        </w:rPr>
        <w:t>machine learning</w:t>
      </w:r>
      <w:r w:rsidR="004F6C4F">
        <w:t>, a</w:t>
      </w:r>
      <w:r w:rsidR="00123BA0">
        <w:t xml:space="preserve"> class of</w:t>
      </w:r>
      <w:r w:rsidR="004F6C4F">
        <w:t xml:space="preserve"> process</w:t>
      </w:r>
      <w:r w:rsidR="00123BA0">
        <w:t>es</w:t>
      </w:r>
      <w:r w:rsidR="004F6C4F">
        <w:t xml:space="preserve"> that simulate our natural process of learning. </w:t>
      </w:r>
      <w:r w:rsidR="00143D39">
        <w:t xml:space="preserve">Neural networks models </w:t>
      </w:r>
      <w:r w:rsidR="007F69B8">
        <w:t>are</w:t>
      </w:r>
      <w:r w:rsidR="00143D39">
        <w:t xml:space="preserve"> </w:t>
      </w:r>
      <w:r w:rsidR="007F69B8">
        <w:t>generated by software file</w:t>
      </w:r>
      <w:r w:rsidR="00A00A50">
        <w:t>s</w:t>
      </w:r>
      <w:r w:rsidR="007F69B8">
        <w:t xml:space="preserve"> which contain information about the model structure, the learning algorithm to apply and the dataset</w:t>
      </w:r>
      <w:r w:rsidR="00072BE0">
        <w:t>s</w:t>
      </w:r>
      <w:r w:rsidR="007F69B8">
        <w:t xml:space="preserve"> necessary for the learning process</w:t>
      </w:r>
      <w:sdt>
        <w:sdtPr>
          <w:id w:val="-938670728"/>
          <w:citation/>
        </w:sdtPr>
        <w:sdtContent>
          <w:r w:rsidR="00C85458">
            <w:fldChar w:fldCharType="begin"/>
          </w:r>
          <w:r w:rsidR="00C85458">
            <w:instrText xml:space="preserve"> CITATION Mor20 \l 1033 </w:instrText>
          </w:r>
          <w:r w:rsidR="00C85458">
            <w:fldChar w:fldCharType="separate"/>
          </w:r>
          <w:r w:rsidR="00067F69">
            <w:rPr>
              <w:noProof/>
            </w:rPr>
            <w:t xml:space="preserve"> [11]</w:t>
          </w:r>
          <w:r w:rsidR="00C85458">
            <w:fldChar w:fldCharType="end"/>
          </w:r>
        </w:sdtContent>
      </w:sdt>
      <w:r w:rsidR="007F69B8">
        <w:t>.</w:t>
      </w:r>
      <w:r w:rsidR="00143D39">
        <w:t xml:space="preserve"> </w:t>
      </w:r>
      <w:r w:rsidR="007F69B8">
        <w:t>These</w:t>
      </w:r>
      <w:r w:rsidR="007771FA">
        <w:t xml:space="preserve"> software file</w:t>
      </w:r>
      <w:r w:rsidR="007F69B8">
        <w:t xml:space="preserve">s use </w:t>
      </w:r>
      <w:r w:rsidR="007771FA">
        <w:t xml:space="preserve">specialized libraries known as </w:t>
      </w:r>
      <w:r w:rsidR="00143D39" w:rsidRPr="00143D39">
        <w:rPr>
          <w:i/>
          <w:iCs/>
        </w:rPr>
        <w:t>neural network framework</w:t>
      </w:r>
      <w:r w:rsidR="007771FA">
        <w:rPr>
          <w:i/>
          <w:iCs/>
        </w:rPr>
        <w:t>s.</w:t>
      </w:r>
      <w:r w:rsidR="00865534">
        <w:rPr>
          <w:i/>
          <w:iCs/>
        </w:rPr>
        <w:t xml:space="preserve">  </w:t>
      </w:r>
    </w:p>
    <w:p w14:paraId="003A53D9" w14:textId="09052115" w:rsidR="00564A57" w:rsidRDefault="000F3C88" w:rsidP="00FC38D8">
      <w:pPr>
        <w:spacing w:line="360" w:lineRule="auto"/>
      </w:pPr>
      <w:r>
        <w:t>In recent years several types of</w:t>
      </w:r>
      <w:r w:rsidR="00564A57">
        <w:t xml:space="preserve"> neural networks</w:t>
      </w:r>
      <w:r>
        <w:t xml:space="preserve">, </w:t>
      </w:r>
      <w:r w:rsidR="00447CCD">
        <w:t>most notably</w:t>
      </w:r>
      <w:r>
        <w:t xml:space="preserve"> deep neural networks,</w:t>
      </w:r>
      <w:r w:rsidR="00564A57">
        <w:t xml:space="preserve"> have demonstrated</w:t>
      </w:r>
      <w:r w:rsidR="00555B77">
        <w:t xml:space="preserve"> to the scientific community</w:t>
      </w:r>
      <w:r>
        <w:t xml:space="preserve"> a</w:t>
      </w:r>
      <w:r w:rsidR="00564A57">
        <w:t xml:space="preserve"> great potential </w:t>
      </w:r>
      <w:r>
        <w:t>to solve complex problems which were hardly solvable through traditional programming</w:t>
      </w:r>
      <w:r w:rsidR="00F33EB5">
        <w:t xml:space="preserve"> solutions</w:t>
      </w:r>
      <w:sdt>
        <w:sdtPr>
          <w:id w:val="-1225288585"/>
          <w:citation/>
        </w:sdtPr>
        <w:sdtContent>
          <w:r w:rsidR="00C85458">
            <w:fldChar w:fldCharType="begin"/>
          </w:r>
          <w:r w:rsidR="00C85458">
            <w:instrText xml:space="preserve"> CITATION Rus95 \l 1033 </w:instrText>
          </w:r>
          <w:r w:rsidR="00C85458">
            <w:fldChar w:fldCharType="separate"/>
          </w:r>
          <w:r w:rsidR="00067F69">
            <w:rPr>
              <w:noProof/>
            </w:rPr>
            <w:t xml:space="preserve"> [9]</w:t>
          </w:r>
          <w:r w:rsidR="00C85458">
            <w:fldChar w:fldCharType="end"/>
          </w:r>
        </w:sdtContent>
      </w:sdt>
      <w:r>
        <w:t xml:space="preserve">. </w:t>
      </w:r>
    </w:p>
    <w:p w14:paraId="4EE9A6C5" w14:textId="6E5DC20F" w:rsidR="00250EB4" w:rsidRPr="00077886" w:rsidRDefault="00BC6DD6" w:rsidP="00FC38D8">
      <w:pPr>
        <w:pStyle w:val="Heading2"/>
        <w:spacing w:line="360" w:lineRule="auto"/>
        <w:rPr>
          <w:rFonts w:ascii="Times New Roman" w:hAnsi="Times New Roman" w:cs="Times New Roman"/>
          <w:i w:val="0"/>
          <w:iCs w:val="0"/>
        </w:rPr>
      </w:pPr>
      <w:r w:rsidRPr="008C03EA">
        <w:rPr>
          <w:rFonts w:ascii="Times New Roman" w:hAnsi="Times New Roman" w:cs="Times New Roman"/>
          <w:i w:val="0"/>
          <w:iCs w:val="0"/>
          <w:sz w:val="30"/>
          <w:szCs w:val="30"/>
        </w:rPr>
        <w:t xml:space="preserve"> </w:t>
      </w:r>
      <w:bookmarkStart w:id="4" w:name="_Toc136009269"/>
      <w:r w:rsidR="00077886">
        <w:rPr>
          <w:rFonts w:ascii="Times New Roman" w:hAnsi="Times New Roman" w:cs="Times New Roman"/>
          <w:i w:val="0"/>
          <w:iCs w:val="0"/>
          <w:sz w:val="30"/>
          <w:szCs w:val="30"/>
        </w:rPr>
        <w:t xml:space="preserve"> </w:t>
      </w:r>
      <w:r w:rsidR="00E850B8" w:rsidRPr="00077886">
        <w:rPr>
          <w:rFonts w:ascii="Times New Roman" w:hAnsi="Times New Roman" w:cs="Times New Roman"/>
          <w:i w:val="0"/>
          <w:iCs w:val="0"/>
        </w:rPr>
        <w:t>S</w:t>
      </w:r>
      <w:r w:rsidR="00A470EC" w:rsidRPr="00077886">
        <w:rPr>
          <w:rFonts w:ascii="Times New Roman" w:hAnsi="Times New Roman" w:cs="Times New Roman"/>
          <w:i w:val="0"/>
          <w:iCs w:val="0"/>
        </w:rPr>
        <w:t>tructure and Functioning of Feedforward Neural Network</w:t>
      </w:r>
      <w:r w:rsidR="004D0267" w:rsidRPr="00077886">
        <w:rPr>
          <w:rFonts w:ascii="Times New Roman" w:hAnsi="Times New Roman" w:cs="Times New Roman"/>
          <w:i w:val="0"/>
          <w:iCs w:val="0"/>
        </w:rPr>
        <w:t>s</w:t>
      </w:r>
      <w:bookmarkEnd w:id="4"/>
    </w:p>
    <w:p w14:paraId="62B15D77" w14:textId="09580BA1" w:rsidR="000F3C88" w:rsidRDefault="000F3C88" w:rsidP="00FC38D8">
      <w:pPr>
        <w:spacing w:line="360" w:lineRule="auto"/>
      </w:pPr>
      <w:r w:rsidRPr="00611F19">
        <w:rPr>
          <w:i/>
          <w:iCs/>
        </w:rPr>
        <w:t>Feedforward neural networks</w:t>
      </w:r>
      <w:r>
        <w:t xml:space="preserve"> (FNN) are a specific branch of neural networks</w:t>
      </w:r>
      <w:r w:rsidR="00E51815">
        <w:t xml:space="preserve"> characterized by the unidirectionality of the information passing through the artificial neurons which compose them due to the absence of cycles in their architecture</w:t>
      </w:r>
      <w:r>
        <w:t xml:space="preserve">. </w:t>
      </w:r>
    </w:p>
    <w:p w14:paraId="1E1F2062" w14:textId="1B7DDDA2" w:rsidR="00D64E1A" w:rsidRDefault="00A470EC" w:rsidP="00FC38D8">
      <w:pPr>
        <w:spacing w:line="360" w:lineRule="auto"/>
      </w:pPr>
      <w:r>
        <w:t xml:space="preserve">The </w:t>
      </w:r>
      <w:r w:rsidR="00B65F15">
        <w:t xml:space="preserve">neurons constituting a </w:t>
      </w:r>
      <w:r>
        <w:t>FNN are divided in</w:t>
      </w:r>
      <w:r w:rsidR="00413C4B">
        <w:t xml:space="preserve"> interconnected groups known as</w:t>
      </w:r>
      <w:r>
        <w:t xml:space="preserve"> </w:t>
      </w:r>
      <w:r w:rsidRPr="00413C4B">
        <w:rPr>
          <w:i/>
          <w:iCs/>
        </w:rPr>
        <w:t>layers</w:t>
      </w:r>
      <w:r w:rsidR="00413C4B">
        <w:t>.</w:t>
      </w:r>
      <w:r w:rsidR="0080587F">
        <w:t xml:space="preserve"> </w:t>
      </w:r>
      <w:r w:rsidR="00413C4B">
        <w:t xml:space="preserve">The </w:t>
      </w:r>
      <w:r w:rsidR="00833BE6">
        <w:t>configuration</w:t>
      </w:r>
      <w:r w:rsidR="00413C4B">
        <w:t xml:space="preserve"> in which these layers</w:t>
      </w:r>
      <w:r w:rsidR="0080587F">
        <w:t xml:space="preserve"> are </w:t>
      </w:r>
      <w:r w:rsidR="00413C4B">
        <w:t>linked</w:t>
      </w:r>
      <w:r w:rsidR="0080587F">
        <w:t xml:space="preserve"> </w:t>
      </w:r>
      <w:r w:rsidR="00413C4B">
        <w:t xml:space="preserve">with each other </w:t>
      </w:r>
      <w:r w:rsidR="0080587F">
        <w:t xml:space="preserve">depends </w:t>
      </w:r>
      <w:r w:rsidR="00413C4B">
        <w:t>on</w:t>
      </w:r>
      <w:r w:rsidR="0080587F">
        <w:t xml:space="preserve"> the specific type of FNN considered</w:t>
      </w:r>
      <w:r w:rsidR="00B65F15">
        <w:t xml:space="preserve">. </w:t>
      </w:r>
      <w:r w:rsidR="0080587F">
        <w:t xml:space="preserve">In </w:t>
      </w:r>
      <w:r w:rsidR="0080587F" w:rsidRPr="0080587F">
        <w:rPr>
          <w:i/>
          <w:iCs/>
        </w:rPr>
        <w:t>fully connected FNNs</w:t>
      </w:r>
      <w:r w:rsidR="0080587F">
        <w:t xml:space="preserve"> </w:t>
      </w:r>
      <w:r w:rsidR="00314568">
        <w:t>each</w:t>
      </w:r>
      <w:r w:rsidR="00413C4B">
        <w:t xml:space="preserve"> artificial neuron of a</w:t>
      </w:r>
      <w:r w:rsidR="00314568">
        <w:t xml:space="preserve"> </w:t>
      </w:r>
      <w:r w:rsidR="00B54988">
        <w:t xml:space="preserve">given </w:t>
      </w:r>
      <w:r w:rsidR="00314568">
        <w:t xml:space="preserve">layer </w:t>
      </w:r>
      <w:r w:rsidR="0080587F">
        <w:t>has</w:t>
      </w:r>
      <w:r w:rsidR="00314568">
        <w:t xml:space="preserve"> connections with all the neurons belonging to the layers </w:t>
      </w:r>
      <w:r w:rsidR="00314568">
        <w:lastRenderedPageBreak/>
        <w:t>preceding and following it</w:t>
      </w:r>
      <w:r w:rsidR="00413C4B">
        <w:t xml:space="preserve">, </w:t>
      </w:r>
      <w:r w:rsidR="00314568">
        <w:t>whenever these are present. These connections are used by the neurons to receive</w:t>
      </w:r>
      <w:r w:rsidR="00B65F15">
        <w:t xml:space="preserve"> the information </w:t>
      </w:r>
      <w:r w:rsidR="00314568">
        <w:t>coming from</w:t>
      </w:r>
      <w:r w:rsidR="00B65F15">
        <w:t xml:space="preserve"> the previous layer and, once the</w:t>
      </w:r>
      <w:r w:rsidR="00331647">
        <w:t>ir</w:t>
      </w:r>
      <w:r w:rsidR="00B65F15">
        <w:t xml:space="preserve"> activation function </w:t>
      </w:r>
      <w:r w:rsidR="00905B3A">
        <w:t>was</w:t>
      </w:r>
      <w:r w:rsidR="00B65F15">
        <w:t xml:space="preserve"> applied</w:t>
      </w:r>
      <w:r w:rsidR="00494E96">
        <w:t xml:space="preserve"> on the data</w:t>
      </w:r>
      <w:r w:rsidR="00B65F15">
        <w:t xml:space="preserve">, </w:t>
      </w:r>
      <w:r w:rsidR="00833BE6">
        <w:t xml:space="preserve">to route </w:t>
      </w:r>
      <w:r w:rsidR="00B65F15">
        <w:t>the result</w:t>
      </w:r>
      <w:r w:rsidR="007E121D">
        <w:t>s</w:t>
      </w:r>
      <w:r w:rsidR="00331647">
        <w:t xml:space="preserve"> </w:t>
      </w:r>
      <w:r w:rsidR="00B65F15">
        <w:t>to</w:t>
      </w:r>
      <w:r w:rsidR="009D5749">
        <w:t xml:space="preserve"> all</w:t>
      </w:r>
      <w:r w:rsidR="00B65F15">
        <w:t xml:space="preserve"> the neurons in the layer downstream</w:t>
      </w:r>
      <w:r w:rsidR="001E36A0">
        <w:t>. The information sent by a neuron will influence the input value of the receiving neurons according to the weight of the connection between them</w:t>
      </w:r>
      <w:r>
        <w:t xml:space="preserve">. </w:t>
      </w:r>
    </w:p>
    <w:p w14:paraId="3CF471F6" w14:textId="213A0CFB" w:rsidR="00A470EC" w:rsidRDefault="00A470EC" w:rsidP="00FC38D8">
      <w:pPr>
        <w:spacing w:line="360" w:lineRule="auto"/>
      </w:pPr>
      <w:r>
        <w:t>The first layer</w:t>
      </w:r>
      <w:r w:rsidR="00D64E1A">
        <w:t xml:space="preserve"> of a FNN</w:t>
      </w:r>
      <w:r>
        <w:t xml:space="preserve"> is </w:t>
      </w:r>
      <w:r w:rsidR="00D64E1A">
        <w:t>known as</w:t>
      </w:r>
      <w:r>
        <w:t xml:space="preserve"> </w:t>
      </w:r>
      <w:r w:rsidRPr="00611F19">
        <w:rPr>
          <w:i/>
          <w:iCs/>
        </w:rPr>
        <w:t>input layer</w:t>
      </w:r>
      <w:r>
        <w:t xml:space="preserve"> and houses the input parameters of the neural network while the last layer is called </w:t>
      </w:r>
      <w:r w:rsidRPr="00611F19">
        <w:rPr>
          <w:i/>
          <w:iCs/>
        </w:rPr>
        <w:t>output layer</w:t>
      </w:r>
      <w:r>
        <w:t xml:space="preserve"> and </w:t>
      </w:r>
      <w:r w:rsidR="00800747">
        <w:t>hosts</w:t>
      </w:r>
      <w:r>
        <w:t xml:space="preserve"> an array of artificial neurons whose outputs correspond to the FNN’s outputs. </w:t>
      </w:r>
      <w:r w:rsidR="00D64E1A">
        <w:t xml:space="preserve">Depending on the type of FNN, between </w:t>
      </w:r>
      <w:r>
        <w:t xml:space="preserve">these two layers there could be </w:t>
      </w:r>
      <w:r w:rsidR="00611F19">
        <w:t xml:space="preserve">present </w:t>
      </w:r>
      <w:r>
        <w:t xml:space="preserve">several artificial neurons arranged in one or more </w:t>
      </w:r>
      <w:r w:rsidR="00611F19">
        <w:t xml:space="preserve">additional </w:t>
      </w:r>
      <w:r>
        <w:t xml:space="preserve">layers called </w:t>
      </w:r>
      <w:r w:rsidRPr="00611F19">
        <w:rPr>
          <w:i/>
          <w:iCs/>
        </w:rPr>
        <w:t>hidden layers</w:t>
      </w:r>
      <w:r>
        <w:t>.</w:t>
      </w:r>
      <w:r w:rsidR="00611F19">
        <w:t xml:space="preserve"> </w:t>
      </w:r>
      <w:r>
        <w:t xml:space="preserve">The artificial neurons belonging to a hidden layer are also known as </w:t>
      </w:r>
      <w:r w:rsidRPr="00611F19">
        <w:rPr>
          <w:i/>
          <w:iCs/>
        </w:rPr>
        <w:t>hidden units</w:t>
      </w:r>
      <w:sdt>
        <w:sdtPr>
          <w:rPr>
            <w:i/>
            <w:iCs/>
          </w:rPr>
          <w:id w:val="1795180059"/>
          <w:citation/>
        </w:sdtPr>
        <w:sdtContent>
          <w:r w:rsidR="002F03FB">
            <w:rPr>
              <w:i/>
              <w:iCs/>
            </w:rPr>
            <w:fldChar w:fldCharType="begin"/>
          </w:r>
          <w:r w:rsidR="002F03FB">
            <w:rPr>
              <w:i/>
              <w:iCs/>
            </w:rPr>
            <w:instrText xml:space="preserve"> CITATION Rus95 \l 1033 </w:instrText>
          </w:r>
          <w:r w:rsidR="002F03FB">
            <w:rPr>
              <w:i/>
              <w:iCs/>
            </w:rPr>
            <w:fldChar w:fldCharType="separate"/>
          </w:r>
          <w:r w:rsidR="00067F69">
            <w:rPr>
              <w:i/>
              <w:iCs/>
              <w:noProof/>
            </w:rPr>
            <w:t xml:space="preserve"> </w:t>
          </w:r>
          <w:r w:rsidR="00067F69">
            <w:rPr>
              <w:noProof/>
            </w:rPr>
            <w:t>[9]</w:t>
          </w:r>
          <w:r w:rsidR="002F03FB">
            <w:rPr>
              <w:i/>
              <w:iCs/>
            </w:rPr>
            <w:fldChar w:fldCharType="end"/>
          </w:r>
        </w:sdtContent>
      </w:sdt>
      <w:r>
        <w:t>.</w:t>
      </w:r>
    </w:p>
    <w:p w14:paraId="1DB7C28D" w14:textId="29E81F16" w:rsidR="00A470EC" w:rsidRDefault="006D3191" w:rsidP="00FC38D8">
      <w:pPr>
        <w:spacing w:line="360" w:lineRule="auto"/>
      </w:pPr>
      <w:r>
        <w:t>FNNs</w:t>
      </w:r>
      <w:r w:rsidR="00A470EC">
        <w:t xml:space="preserve"> </w:t>
      </w:r>
      <w:r w:rsidR="000639FE">
        <w:t xml:space="preserve">can </w:t>
      </w:r>
      <w:r w:rsidR="00A470EC">
        <w:t>improve</w:t>
      </w:r>
      <w:r w:rsidR="002F3A47">
        <w:t xml:space="preserve"> iteratively</w:t>
      </w:r>
      <w:r w:rsidR="00A470EC">
        <w:t xml:space="preserve"> the </w:t>
      </w:r>
      <w:r w:rsidR="006B22A2">
        <w:t>accuracy and precision</w:t>
      </w:r>
      <w:r w:rsidR="00A470EC">
        <w:t xml:space="preserve"> of their solutions </w:t>
      </w:r>
      <w:r w:rsidR="00E0145D">
        <w:t xml:space="preserve">through the </w:t>
      </w:r>
      <w:r w:rsidR="00993A81">
        <w:t>adoption</w:t>
      </w:r>
      <w:r w:rsidR="00E0145D">
        <w:t xml:space="preserve"> of</w:t>
      </w:r>
      <w:r w:rsidR="00DD1BB0">
        <w:t xml:space="preserve"> </w:t>
      </w:r>
      <w:r w:rsidR="00993A81">
        <w:t xml:space="preserve">different </w:t>
      </w:r>
      <w:r w:rsidR="00DD1BB0" w:rsidRPr="003C0FF0">
        <w:rPr>
          <w:i/>
          <w:iCs/>
        </w:rPr>
        <w:t>learning algorithm</w:t>
      </w:r>
      <w:r w:rsidR="00993A81" w:rsidRPr="003C0FF0">
        <w:rPr>
          <w:i/>
          <w:iCs/>
        </w:rPr>
        <w:t>s</w:t>
      </w:r>
      <w:r w:rsidR="003C0FF0">
        <w:t xml:space="preserve">. These are series of mathematical rules that enable neural networks to learn </w:t>
      </w:r>
      <w:r w:rsidR="00A46938">
        <w:t xml:space="preserve">from </w:t>
      </w:r>
      <w:r w:rsidR="00892957" w:rsidRPr="00892957">
        <w:rPr>
          <w:i/>
          <w:iCs/>
        </w:rPr>
        <w:t>training datasets</w:t>
      </w:r>
      <w:r w:rsidR="00892957">
        <w:t xml:space="preserve">, </w:t>
      </w:r>
      <w:r w:rsidR="00A46938">
        <w:t xml:space="preserve">collections of data described through a series of problem characterizing </w:t>
      </w:r>
      <w:r w:rsidR="00892957">
        <w:t>features</w:t>
      </w:r>
      <w:r w:rsidR="00A46938">
        <w:t xml:space="preserve">. A learning algorithm </w:t>
      </w:r>
      <w:r w:rsidR="009F2715">
        <w:t xml:space="preserve">commonly adopted on </w:t>
      </w:r>
      <w:r w:rsidR="00A46938">
        <w:t>FNNs</w:t>
      </w:r>
      <w:r w:rsidR="00993A81">
        <w:t xml:space="preserve"> is</w:t>
      </w:r>
      <w:r w:rsidR="00DD1BB0">
        <w:t xml:space="preserve"> </w:t>
      </w:r>
      <w:r w:rsidR="00DD1BB0" w:rsidRPr="00655BA1">
        <w:rPr>
          <w:i/>
          <w:iCs/>
        </w:rPr>
        <w:t>backpropagation</w:t>
      </w:r>
      <w:r w:rsidR="00E0145D">
        <w:t xml:space="preserve">. </w:t>
      </w:r>
      <w:r w:rsidR="00DD1BB0">
        <w:t>Backpropagation</w:t>
      </w:r>
      <w:r w:rsidR="00C01B12">
        <w:t xml:space="preserve"> is a </w:t>
      </w:r>
      <w:r w:rsidR="00C01B12" w:rsidRPr="002F3A47">
        <w:rPr>
          <w:i/>
          <w:iCs/>
        </w:rPr>
        <w:t>supervised learning</w:t>
      </w:r>
      <w:r w:rsidR="00C01B12">
        <w:t xml:space="preserve"> technique, which means that </w:t>
      </w:r>
      <w:r w:rsidR="002F3A47">
        <w:t>it extracts a prediction of the output from the neural network model given the input data and it confronts it with the expected output</w:t>
      </w:r>
      <w:r w:rsidR="00CD5A9F">
        <w:t>. Calculated the loss through a selected loss function</w:t>
      </w:r>
      <w:r w:rsidR="00A470EC">
        <w:t>, backpropagation’s algorithm utilizes the chain rule to compute the gradient of the loss function</w:t>
      </w:r>
      <w:r w:rsidR="00655BA1">
        <w:t xml:space="preserve"> which is </w:t>
      </w:r>
      <w:r w:rsidR="00A470EC">
        <w:t xml:space="preserve">then used in </w:t>
      </w:r>
      <w:r w:rsidR="00884C9E">
        <w:t>combination</w:t>
      </w:r>
      <w:r w:rsidR="00A470EC">
        <w:t xml:space="preserve"> with gradient methods to </w:t>
      </w:r>
      <w:r w:rsidR="00A6313C">
        <w:t>adjust the weights of the connections among the neurons</w:t>
      </w:r>
      <w:r w:rsidR="00A470EC">
        <w:t xml:space="preserve"> and </w:t>
      </w:r>
      <w:r w:rsidR="00CD5A9F">
        <w:t>lower</w:t>
      </w:r>
      <w:r w:rsidR="00A470EC">
        <w:t xml:space="preserve"> the loss</w:t>
      </w:r>
      <w:r w:rsidR="00CD5A9F">
        <w:t xml:space="preserve"> at the next iteration</w:t>
      </w:r>
      <w:r w:rsidR="00A470EC">
        <w:t>.</w:t>
      </w:r>
      <w:r w:rsidR="00A6313C">
        <w:t xml:space="preserve"> These changes are made propagating the error backward through the network, giving the name to this learning algorithm</w:t>
      </w:r>
      <w:sdt>
        <w:sdtPr>
          <w:id w:val="-1282415933"/>
          <w:citation/>
        </w:sdtPr>
        <w:sdtContent>
          <w:r w:rsidR="002F03FB">
            <w:fldChar w:fldCharType="begin"/>
          </w:r>
          <w:r w:rsidR="002F03FB">
            <w:instrText xml:space="preserve"> CITATION Mor20 \l 1033 </w:instrText>
          </w:r>
          <w:r w:rsidR="002F03FB">
            <w:fldChar w:fldCharType="separate"/>
          </w:r>
          <w:r w:rsidR="00067F69">
            <w:rPr>
              <w:noProof/>
            </w:rPr>
            <w:t xml:space="preserve"> [11]</w:t>
          </w:r>
          <w:r w:rsidR="002F03FB">
            <w:fldChar w:fldCharType="end"/>
          </w:r>
        </w:sdtContent>
      </w:sdt>
      <w:r w:rsidR="00A6313C">
        <w:t xml:space="preserve">. </w:t>
      </w:r>
    </w:p>
    <w:p w14:paraId="4218656D" w14:textId="77777777" w:rsidR="00BB05F7" w:rsidRDefault="00BB05F7" w:rsidP="00FC38D8">
      <w:pPr>
        <w:keepNext/>
        <w:spacing w:line="360" w:lineRule="auto"/>
        <w:jc w:val="center"/>
      </w:pPr>
      <w:r>
        <w:rPr>
          <w:noProof/>
        </w:rPr>
        <w:lastRenderedPageBreak/>
        <w:drawing>
          <wp:inline distT="0" distB="0" distL="0" distR="0" wp14:anchorId="2BBF109F" wp14:editId="5E765492">
            <wp:extent cx="3689458" cy="2743200"/>
            <wp:effectExtent l="0" t="0" r="6350" b="0"/>
            <wp:docPr id="14" name="Immagine 14" descr="A typical three-layer feedforward error backpropagation fully conn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ypical three-layer feedforward error backpropagation fully connected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2987" cy="2760694"/>
                    </a:xfrm>
                    <a:prstGeom prst="rect">
                      <a:avLst/>
                    </a:prstGeom>
                    <a:noFill/>
                    <a:ln>
                      <a:noFill/>
                    </a:ln>
                  </pic:spPr>
                </pic:pic>
              </a:graphicData>
            </a:graphic>
          </wp:inline>
        </w:drawing>
      </w:r>
    </w:p>
    <w:p w14:paraId="0EF33359" w14:textId="689F3D2F" w:rsidR="00BB05F7" w:rsidRPr="00BB05F7" w:rsidRDefault="00BB05F7" w:rsidP="00FC38D8">
      <w:pPr>
        <w:pStyle w:val="Caption"/>
        <w:spacing w:line="360" w:lineRule="auto"/>
        <w:jc w:val="center"/>
        <w:rPr>
          <w:sz w:val="22"/>
          <w:szCs w:val="22"/>
          <w:u w:val="single"/>
        </w:rPr>
      </w:pPr>
      <w:r w:rsidRPr="00BB05F7">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1</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2</w:t>
      </w:r>
      <w:r w:rsidR="00905354">
        <w:rPr>
          <w:sz w:val="22"/>
          <w:szCs w:val="22"/>
        </w:rPr>
        <w:fldChar w:fldCharType="end"/>
      </w:r>
      <w:r w:rsidRPr="00BB05F7">
        <w:rPr>
          <w:sz w:val="22"/>
          <w:szCs w:val="22"/>
        </w:rPr>
        <w:t xml:space="preserve"> - Schematic representation of a </w:t>
      </w:r>
      <w:r w:rsidR="0050354F">
        <w:rPr>
          <w:sz w:val="22"/>
          <w:szCs w:val="22"/>
        </w:rPr>
        <w:t xml:space="preserve">three-layered </w:t>
      </w:r>
      <w:r w:rsidRPr="00BB05F7">
        <w:rPr>
          <w:sz w:val="22"/>
          <w:szCs w:val="22"/>
        </w:rPr>
        <w:t xml:space="preserve">FNN </w:t>
      </w:r>
      <w:r w:rsidR="00CB1E2D">
        <w:rPr>
          <w:sz w:val="22"/>
          <w:szCs w:val="22"/>
        </w:rPr>
        <w:t>with</w:t>
      </w:r>
      <w:r w:rsidRPr="00BB05F7">
        <w:rPr>
          <w:sz w:val="22"/>
          <w:szCs w:val="22"/>
        </w:rPr>
        <w:t xml:space="preserve"> backpropagation</w:t>
      </w:r>
      <w:sdt>
        <w:sdtPr>
          <w:rPr>
            <w:sz w:val="22"/>
            <w:szCs w:val="22"/>
          </w:rPr>
          <w:id w:val="1109935861"/>
          <w:citation/>
        </w:sdtPr>
        <w:sdtContent>
          <w:r w:rsidR="00102328">
            <w:rPr>
              <w:sz w:val="22"/>
              <w:szCs w:val="22"/>
            </w:rPr>
            <w:fldChar w:fldCharType="begin"/>
          </w:r>
          <w:r w:rsidR="00102328">
            <w:rPr>
              <w:sz w:val="22"/>
              <w:szCs w:val="22"/>
            </w:rPr>
            <w:instrText xml:space="preserve"> CITATION Ima02 \l 1033 </w:instrText>
          </w:r>
          <w:r w:rsidR="00102328">
            <w:rPr>
              <w:sz w:val="22"/>
              <w:szCs w:val="22"/>
            </w:rPr>
            <w:fldChar w:fldCharType="separate"/>
          </w:r>
          <w:r w:rsidR="00067F69">
            <w:rPr>
              <w:noProof/>
              <w:sz w:val="22"/>
              <w:szCs w:val="22"/>
            </w:rPr>
            <w:t xml:space="preserve"> </w:t>
          </w:r>
          <w:r w:rsidR="00067F69" w:rsidRPr="00067F69">
            <w:rPr>
              <w:noProof/>
              <w:sz w:val="22"/>
              <w:szCs w:val="22"/>
            </w:rPr>
            <w:t>[12]</w:t>
          </w:r>
          <w:r w:rsidR="00102328">
            <w:rPr>
              <w:sz w:val="22"/>
              <w:szCs w:val="22"/>
            </w:rPr>
            <w:fldChar w:fldCharType="end"/>
          </w:r>
        </w:sdtContent>
      </w:sdt>
    </w:p>
    <w:p w14:paraId="7DB59398" w14:textId="10BB99C4" w:rsidR="006F408C" w:rsidRPr="008C03EA" w:rsidRDefault="00BC6DD6" w:rsidP="00FC38D8">
      <w:pPr>
        <w:pStyle w:val="Heading2"/>
        <w:spacing w:line="360" w:lineRule="auto"/>
        <w:rPr>
          <w:rFonts w:ascii="Times New Roman" w:hAnsi="Times New Roman" w:cs="Times New Roman"/>
          <w:i w:val="0"/>
          <w:iCs w:val="0"/>
          <w:sz w:val="30"/>
          <w:szCs w:val="30"/>
        </w:rPr>
      </w:pPr>
      <w:r w:rsidRPr="008C03EA">
        <w:rPr>
          <w:rFonts w:ascii="Times New Roman" w:hAnsi="Times New Roman" w:cs="Times New Roman"/>
          <w:i w:val="0"/>
          <w:iCs w:val="0"/>
          <w:sz w:val="30"/>
          <w:szCs w:val="30"/>
        </w:rPr>
        <w:t xml:space="preserve"> </w:t>
      </w:r>
      <w:bookmarkStart w:id="5" w:name="_Toc136009270"/>
      <w:r w:rsidR="00403584" w:rsidRPr="008C03EA">
        <w:rPr>
          <w:rFonts w:ascii="Times New Roman" w:hAnsi="Times New Roman" w:cs="Times New Roman"/>
          <w:i w:val="0"/>
          <w:iCs w:val="0"/>
          <w:sz w:val="30"/>
          <w:szCs w:val="30"/>
        </w:rPr>
        <w:t xml:space="preserve">Multilayer Perceptrons and </w:t>
      </w:r>
      <w:r w:rsidR="006D3191" w:rsidRPr="008C03EA">
        <w:rPr>
          <w:rFonts w:ascii="Times New Roman" w:hAnsi="Times New Roman" w:cs="Times New Roman"/>
          <w:i w:val="0"/>
          <w:iCs w:val="0"/>
          <w:sz w:val="30"/>
          <w:szCs w:val="30"/>
        </w:rPr>
        <w:t>Deep</w:t>
      </w:r>
      <w:r w:rsidR="00985297" w:rsidRPr="008C03EA">
        <w:rPr>
          <w:rFonts w:ascii="Times New Roman" w:hAnsi="Times New Roman" w:cs="Times New Roman"/>
          <w:i w:val="0"/>
          <w:iCs w:val="0"/>
          <w:sz w:val="30"/>
          <w:szCs w:val="30"/>
        </w:rPr>
        <w:t xml:space="preserve"> Neural Networks</w:t>
      </w:r>
      <w:bookmarkEnd w:id="5"/>
    </w:p>
    <w:p w14:paraId="48FA1E18" w14:textId="77777777" w:rsidR="006D3191" w:rsidRDefault="006D3191" w:rsidP="00FC38D8">
      <w:pPr>
        <w:spacing w:line="360" w:lineRule="auto"/>
      </w:pPr>
      <w:r>
        <w:t xml:space="preserve">The fully connected class of FNN in which there is at least one hidden layer is called </w:t>
      </w:r>
      <w:r w:rsidRPr="00611F19">
        <w:rPr>
          <w:i/>
          <w:iCs/>
        </w:rPr>
        <w:t>multilayer perceptron</w:t>
      </w:r>
      <w:r>
        <w:t xml:space="preserve"> (MLP). </w:t>
      </w:r>
    </w:p>
    <w:p w14:paraId="388F0C1D" w14:textId="0FBCA749" w:rsidR="006D3191" w:rsidRDefault="006D3191" w:rsidP="00FC38D8">
      <w:pPr>
        <w:spacing w:line="360" w:lineRule="auto"/>
      </w:pPr>
      <w:r>
        <w:t xml:space="preserve">The main advantage of MLPs, compared to the simpler single layer perceptron architectures, is their ability to distinguish and better approximate target functions which are not linear in nature, generating more precise predictions for complex problems. In particular, the higher is the number of hidden layers and hidden units in a MLP, the more degrees of freedom will the MLP have to generate a complex solution algorithm, giving it the ability to identify </w:t>
      </w:r>
      <w:r w:rsidR="00D64E1A">
        <w:t xml:space="preserve">possible </w:t>
      </w:r>
      <w:r>
        <w:t>hidden information in the input data and</w:t>
      </w:r>
      <w:r w:rsidR="00CD768B">
        <w:t xml:space="preserve"> thus</w:t>
      </w:r>
      <w:r>
        <w:t xml:space="preserve"> better recognize patterns</w:t>
      </w:r>
      <w:sdt>
        <w:sdtPr>
          <w:id w:val="1586873366"/>
          <w:citation/>
        </w:sdtPr>
        <w:sdtContent>
          <w:r w:rsidR="00AF250F">
            <w:fldChar w:fldCharType="begin"/>
          </w:r>
          <w:r w:rsidR="001239F9">
            <w:instrText xml:space="preserve">CITATION Rus98 \l 1033 </w:instrText>
          </w:r>
          <w:r w:rsidR="00AF250F">
            <w:fldChar w:fldCharType="separate"/>
          </w:r>
          <w:r w:rsidR="00067F69">
            <w:rPr>
              <w:noProof/>
            </w:rPr>
            <w:t xml:space="preserve"> [13]</w:t>
          </w:r>
          <w:r w:rsidR="00AF250F">
            <w:fldChar w:fldCharType="end"/>
          </w:r>
        </w:sdtContent>
      </w:sdt>
      <w:r>
        <w:t>.</w:t>
      </w:r>
    </w:p>
    <w:p w14:paraId="72A89070" w14:textId="39876B93" w:rsidR="006D3191" w:rsidRDefault="006D3191" w:rsidP="00FC38D8">
      <w:pPr>
        <w:spacing w:line="360" w:lineRule="auto"/>
      </w:pPr>
      <w:r>
        <w:t>Due to their multilayered nature, MLPs are regarded as a basic example of deep neural network</w:t>
      </w:r>
      <w:r w:rsidR="00403584">
        <w:t>.</w:t>
      </w:r>
      <w:r>
        <w:t xml:space="preserve"> </w:t>
      </w:r>
      <w:r w:rsidR="00403584">
        <w:t xml:space="preserve">Some newly theorized models of deep neural networks use MLP, as </w:t>
      </w:r>
      <w:r w:rsidR="00CB0929">
        <w:t>well as</w:t>
      </w:r>
      <w:r w:rsidR="00403584">
        <w:t xml:space="preserve"> other types of FNNs, as building</w:t>
      </w:r>
      <w:r>
        <w:t xml:space="preserve"> </w:t>
      </w:r>
      <w:r w:rsidR="00403584">
        <w:t>b</w:t>
      </w:r>
      <w:r>
        <w:t xml:space="preserve">locks for more complex types of deep </w:t>
      </w:r>
      <w:r w:rsidR="004F13E0">
        <w:t xml:space="preserve">neural </w:t>
      </w:r>
      <w:r>
        <w:t>networks.</w:t>
      </w:r>
    </w:p>
    <w:p w14:paraId="346094DB" w14:textId="0C816A5E" w:rsidR="006F408C" w:rsidRDefault="00074AAF" w:rsidP="00FC38D8">
      <w:pPr>
        <w:spacing w:line="360" w:lineRule="auto"/>
      </w:pPr>
      <w:r>
        <w:t>A remarkable</w:t>
      </w:r>
      <w:r w:rsidR="006F408C">
        <w:t xml:space="preserve"> advantage of using</w:t>
      </w:r>
      <w:r w:rsidR="004F13E0">
        <w:t xml:space="preserve"> architectures composed by</w:t>
      </w:r>
      <w:r w:rsidR="00587D93">
        <w:t xml:space="preserve"> </w:t>
      </w:r>
      <w:r w:rsidR="008F2696">
        <w:t>interconnected</w:t>
      </w:r>
      <w:r w:rsidR="00587D93">
        <w:t xml:space="preserve"> </w:t>
      </w:r>
      <w:r w:rsidR="006F408C">
        <w:t>FNNs over</w:t>
      </w:r>
      <w:r w:rsidR="00587D93">
        <w:t xml:space="preserve"> generating predictions from</w:t>
      </w:r>
      <w:r w:rsidR="006F408C">
        <w:t xml:space="preserve"> independent basic FNNs is the fact that this type of networks, whe</w:t>
      </w:r>
      <w:r w:rsidR="002063D8">
        <w:t>ther</w:t>
      </w:r>
      <w:r w:rsidR="006F408C">
        <w:t xml:space="preserve"> </w:t>
      </w:r>
      <w:r>
        <w:t>they are properly structured</w:t>
      </w:r>
      <w:r w:rsidR="00AB56D9">
        <w:t xml:space="preserve"> and multiple outputs are involved</w:t>
      </w:r>
      <w:r w:rsidR="006F408C">
        <w:t xml:space="preserve">, </w:t>
      </w:r>
      <w:r w:rsidR="00B470CC">
        <w:lastRenderedPageBreak/>
        <w:t>can</w:t>
      </w:r>
      <w:r w:rsidR="006F408C">
        <w:t xml:space="preserve"> identify hidden correlations among the outputs</w:t>
      </w:r>
      <w:r w:rsidR="002063D8">
        <w:t xml:space="preserve"> with high effectiveness and efficiency</w:t>
      </w:r>
      <w:sdt>
        <w:sdtPr>
          <w:id w:val="-653992473"/>
          <w:citation/>
        </w:sdtPr>
        <w:sdtContent>
          <w:r w:rsidR="00BB6C65">
            <w:fldChar w:fldCharType="begin"/>
          </w:r>
          <w:r w:rsidR="00BB6C65">
            <w:instrText xml:space="preserve"> CITATION Den12 \l 1033 </w:instrText>
          </w:r>
          <w:r w:rsidR="00BB6C65">
            <w:fldChar w:fldCharType="separate"/>
          </w:r>
          <w:r w:rsidR="00067F69">
            <w:rPr>
              <w:noProof/>
            </w:rPr>
            <w:t xml:space="preserve"> [14]</w:t>
          </w:r>
          <w:r w:rsidR="00BB6C65">
            <w:fldChar w:fldCharType="end"/>
          </w:r>
        </w:sdtContent>
      </w:sdt>
      <w:r w:rsidR="006F408C">
        <w:t xml:space="preserve">. This enables them to solve more complex problems </w:t>
      </w:r>
      <w:r w:rsidR="00B304A1">
        <w:t>or at least</w:t>
      </w:r>
      <w:r w:rsidR="006F408C">
        <w:t xml:space="preserve"> offer </w:t>
      </w:r>
      <w:r w:rsidR="00DF5CC8">
        <w:t>more</w:t>
      </w:r>
      <w:r w:rsidR="006F408C">
        <w:t xml:space="preserve"> precise prediction</w:t>
      </w:r>
      <w:r w:rsidR="003943AF">
        <w:t>s</w:t>
      </w:r>
      <w:r w:rsidR="00B304A1">
        <w:t xml:space="preserve"> </w:t>
      </w:r>
      <w:r w:rsidR="00055375">
        <w:t>than</w:t>
      </w:r>
      <w:r w:rsidR="00B304A1">
        <w:t xml:space="preserve"> simpler </w:t>
      </w:r>
      <w:r w:rsidR="00902695">
        <w:t xml:space="preserve">independent </w:t>
      </w:r>
      <w:r w:rsidR="00B304A1">
        <w:t>machines</w:t>
      </w:r>
      <w:r w:rsidR="006F408C">
        <w:t xml:space="preserve">. </w:t>
      </w:r>
    </w:p>
    <w:p w14:paraId="4299D665" w14:textId="7D4374CB" w:rsidR="00055375" w:rsidRDefault="002E65E2" w:rsidP="00FC38D8">
      <w:pPr>
        <w:spacing w:line="360" w:lineRule="auto"/>
      </w:pPr>
      <w:r>
        <w:t>In recent years</w:t>
      </w:r>
      <w:r w:rsidR="00A02522">
        <w:t>,</w:t>
      </w:r>
      <w:r w:rsidR="006F408C">
        <w:t xml:space="preserve"> type</w:t>
      </w:r>
      <w:r w:rsidR="000F357E">
        <w:t>s</w:t>
      </w:r>
      <w:r w:rsidR="006F408C">
        <w:t xml:space="preserve"> of neural networks </w:t>
      </w:r>
      <w:r w:rsidR="00744C43">
        <w:t>with</w:t>
      </w:r>
      <w:r w:rsidR="00331647">
        <w:t xml:space="preserve"> multiple</w:t>
      </w:r>
      <w:r w:rsidR="00744C43">
        <w:t xml:space="preserve"> interconnected FNNs</w:t>
      </w:r>
      <w:r w:rsidR="000F357E">
        <w:t xml:space="preserve"> </w:t>
      </w:r>
      <w:r w:rsidR="00905B3A">
        <w:t>were</w:t>
      </w:r>
      <w:r w:rsidR="00FF3DC6">
        <w:t xml:space="preserve"> used</w:t>
      </w:r>
      <w:r>
        <w:t xml:space="preserve"> </w:t>
      </w:r>
      <w:r w:rsidR="006F408C">
        <w:t>in a variety of problems such as image classification, object recognition, natural language processing, speech recognition, predictive modeling, and anomaly detection.</w:t>
      </w:r>
      <w:r w:rsidR="00055375">
        <w:t xml:space="preserve"> </w:t>
      </w:r>
      <w:r w:rsidR="006B40DE">
        <w:t xml:space="preserve">As an instance, </w:t>
      </w:r>
      <w:r w:rsidR="00055375">
        <w:t>ChatGPT</w:t>
      </w:r>
      <w:r w:rsidR="007E68B3">
        <w:t xml:space="preserve">, an artificial intelligence chatbot </w:t>
      </w:r>
      <w:r w:rsidR="00055375">
        <w:t xml:space="preserve">which in </w:t>
      </w:r>
      <w:r w:rsidR="00FF3DC6">
        <w:t xml:space="preserve">the </w:t>
      </w:r>
      <w:r w:rsidR="00055375">
        <w:t xml:space="preserve">months prior to writing this paper </w:t>
      </w:r>
      <w:r w:rsidR="00905B3A">
        <w:t>was</w:t>
      </w:r>
      <w:r w:rsidR="00055375">
        <w:t xml:space="preserve"> repeatedly on the news</w:t>
      </w:r>
      <w:r w:rsidR="00055D94">
        <w:t>,</w:t>
      </w:r>
      <w:r w:rsidR="00E46950">
        <w:t xml:space="preserve"> is</w:t>
      </w:r>
      <w:r w:rsidR="00055375">
        <w:t xml:space="preserve"> based on a</w:t>
      </w:r>
      <w:r w:rsidR="000F357E">
        <w:t xml:space="preserve">n </w:t>
      </w:r>
      <w:r w:rsidR="00295174">
        <w:t xml:space="preserve">architecture </w:t>
      </w:r>
      <w:r w:rsidR="00055375">
        <w:t xml:space="preserve">which includes </w:t>
      </w:r>
      <w:r w:rsidR="00BB4494">
        <w:t>complex deep</w:t>
      </w:r>
      <w:r w:rsidR="00744C43">
        <w:t xml:space="preserve"> </w:t>
      </w:r>
      <w:r w:rsidR="00055375">
        <w:t>FNNs</w:t>
      </w:r>
      <w:sdt>
        <w:sdtPr>
          <w:id w:val="-6213757"/>
          <w:citation/>
        </w:sdtPr>
        <w:sdtContent>
          <w:r w:rsidR="00A02ECD">
            <w:fldChar w:fldCharType="begin"/>
          </w:r>
          <w:r w:rsidR="00A02ECD">
            <w:instrText xml:space="preserve"> CITATION Sre23 \l 1033 </w:instrText>
          </w:r>
          <w:r w:rsidR="00A02ECD">
            <w:fldChar w:fldCharType="separate"/>
          </w:r>
          <w:r w:rsidR="00067F69">
            <w:rPr>
              <w:noProof/>
            </w:rPr>
            <w:t xml:space="preserve"> [15]</w:t>
          </w:r>
          <w:r w:rsidR="00A02ECD">
            <w:fldChar w:fldCharType="end"/>
          </w:r>
        </w:sdtContent>
      </w:sdt>
      <w:r>
        <w:t>.</w:t>
      </w:r>
    </w:p>
    <w:p w14:paraId="2126735B" w14:textId="4890182C" w:rsidR="00D478F3" w:rsidRPr="008C03EA" w:rsidRDefault="00D478F3" w:rsidP="00FC38D8">
      <w:pPr>
        <w:pStyle w:val="Heading2"/>
        <w:spacing w:line="360" w:lineRule="auto"/>
        <w:rPr>
          <w:rFonts w:ascii="Times New Roman" w:hAnsi="Times New Roman" w:cs="Times New Roman"/>
          <w:i w:val="0"/>
          <w:iCs w:val="0"/>
          <w:sz w:val="30"/>
          <w:szCs w:val="30"/>
        </w:rPr>
      </w:pPr>
      <w:r w:rsidRPr="008C03EA">
        <w:rPr>
          <w:rFonts w:ascii="Times New Roman" w:hAnsi="Times New Roman" w:cs="Times New Roman"/>
          <w:i w:val="0"/>
          <w:iCs w:val="0"/>
          <w:sz w:val="30"/>
          <w:szCs w:val="30"/>
        </w:rPr>
        <w:t xml:space="preserve"> </w:t>
      </w:r>
      <w:bookmarkStart w:id="6" w:name="_Toc136009271"/>
      <w:r w:rsidRPr="008C03EA">
        <w:rPr>
          <w:rFonts w:ascii="Times New Roman" w:hAnsi="Times New Roman" w:cs="Times New Roman"/>
          <w:i w:val="0"/>
          <w:iCs w:val="0"/>
          <w:sz w:val="30"/>
          <w:szCs w:val="30"/>
        </w:rPr>
        <w:t>Activation Function Selection</w:t>
      </w:r>
      <w:bookmarkEnd w:id="6"/>
    </w:p>
    <w:p w14:paraId="14E8670B" w14:textId="632D0797" w:rsidR="0053717F" w:rsidRDefault="00D478F3" w:rsidP="00FC38D8">
      <w:pPr>
        <w:spacing w:line="360" w:lineRule="auto"/>
      </w:pPr>
      <w:r>
        <w:t xml:space="preserve">There are several </w:t>
      </w:r>
      <w:r w:rsidR="00D62B30">
        <w:t xml:space="preserve">types of activation functions used in the artificial neurons of </w:t>
      </w:r>
      <w:r w:rsidR="00740CC0">
        <w:t>neural</w:t>
      </w:r>
      <w:r w:rsidR="00D62B30">
        <w:t xml:space="preserve"> networks. </w:t>
      </w:r>
      <w:r w:rsidR="0053717F">
        <w:t xml:space="preserve">These range from very simple mathematical functions to more complex ones. </w:t>
      </w:r>
      <w:r w:rsidR="007621F4">
        <w:t xml:space="preserve">The choice of which activation function to adopt </w:t>
      </w:r>
      <w:r w:rsidR="004F4DB2">
        <w:t xml:space="preserve">for a neuron </w:t>
      </w:r>
      <w:r w:rsidR="007621F4">
        <w:t>depends</w:t>
      </w:r>
      <w:r w:rsidR="004F4DB2">
        <w:t xml:space="preserve"> on a different series of factors.</w:t>
      </w:r>
      <w:r w:rsidR="007621F4">
        <w:t xml:space="preserve"> </w:t>
      </w:r>
      <w:r w:rsidR="00772FC6">
        <w:t>Among others, these include the specific task of the neural network model</w:t>
      </w:r>
      <w:r w:rsidR="00957F36">
        <w:t xml:space="preserve"> </w:t>
      </w:r>
      <w:r w:rsidR="00772FC6">
        <w:t>and</w:t>
      </w:r>
      <w:r w:rsidR="007621F4">
        <w:t xml:space="preserve"> </w:t>
      </w:r>
      <w:r w:rsidR="0050354F">
        <w:t>position of the neuron’s</w:t>
      </w:r>
      <w:r w:rsidR="007621F4">
        <w:t xml:space="preserve"> layer </w:t>
      </w:r>
      <w:r w:rsidR="00296F80">
        <w:t>in the structure</w:t>
      </w:r>
      <w:r w:rsidR="007621F4">
        <w:t>.</w:t>
      </w:r>
    </w:p>
    <w:p w14:paraId="17D5D9B0" w14:textId="45A593AA" w:rsidR="00D478F3" w:rsidRDefault="00A2664D" w:rsidP="00FC38D8">
      <w:pPr>
        <w:spacing w:line="360" w:lineRule="auto"/>
      </w:pPr>
      <w:r>
        <w:t>The most basic activation</w:t>
      </w:r>
      <w:r w:rsidR="0053717F">
        <w:t xml:space="preserve"> function is </w:t>
      </w:r>
      <w:r w:rsidR="00D478F3" w:rsidRPr="007A22AF">
        <w:rPr>
          <w:i/>
          <w:iCs/>
        </w:rPr>
        <w:t>identity</w:t>
      </w:r>
      <w:r w:rsidR="0053717F">
        <w:t>. The neurons with identity as activation function return outputs equivalent to the input they receive.</w:t>
      </w:r>
      <w:r w:rsidR="006E15FF">
        <w:t xml:space="preserve"> Today it is almost exclusively used with neurons belonging to output layers of regression models.</w:t>
      </w:r>
    </w:p>
    <w:p w14:paraId="09E10256" w14:textId="16A32C1F" w:rsidR="00D50A10" w:rsidRDefault="00D62B30" w:rsidP="00FC38D8">
      <w:pPr>
        <w:spacing w:line="360" w:lineRule="auto"/>
      </w:pPr>
      <w:r>
        <w:t xml:space="preserve">A </w:t>
      </w:r>
      <w:r w:rsidR="0053717F">
        <w:t>more complex</w:t>
      </w:r>
      <w:r>
        <w:t xml:space="preserve"> but very popular choice </w:t>
      </w:r>
      <w:r w:rsidR="003D7817">
        <w:t>of</w:t>
      </w:r>
      <w:r>
        <w:t xml:space="preserve"> activation function</w:t>
      </w:r>
      <w:r w:rsidR="003D7817">
        <w:t xml:space="preserve"> for hidden units</w:t>
      </w:r>
      <w:r>
        <w:t xml:space="preserve"> is the </w:t>
      </w:r>
      <w:r w:rsidRPr="00740CC0">
        <w:rPr>
          <w:i/>
          <w:iCs/>
        </w:rPr>
        <w:t>leaky rectifier linear unit</w:t>
      </w:r>
      <w:r>
        <w:t xml:space="preserve"> (Leaky ReLU). Neurons with this activation function smooth out negative inputs while leaving unchanged the positive ones. The incidence of this process of negative values reduction depends on a predetermined </w:t>
      </w:r>
      <w:r w:rsidR="002B344A">
        <w:t xml:space="preserve">“alpha” </w:t>
      </w:r>
      <w:r>
        <w:t>value comprised between 0 (</w:t>
      </w:r>
      <w:r w:rsidR="00996C0C">
        <w:t xml:space="preserve">which </w:t>
      </w:r>
      <w:r>
        <w:t xml:space="preserve">returns 0 for every negative value and thus is equivalent to a more traditional ReLU activation function) to 1 (which makes the neuron return an output equivalent to the input in any circumstance, </w:t>
      </w:r>
      <w:r w:rsidR="001B1F9E">
        <w:t xml:space="preserve">like </w:t>
      </w:r>
      <w:r w:rsidR="00996C0C">
        <w:t xml:space="preserve">in the case of using </w:t>
      </w:r>
      <w:r w:rsidR="001B1F9E">
        <w:t>a</w:t>
      </w:r>
      <w:r w:rsidR="00996C0C">
        <w:t xml:space="preserve">n </w:t>
      </w:r>
      <w:r>
        <w:t>identity activation function).</w:t>
      </w:r>
      <w:r w:rsidR="00BF534E">
        <w:t xml:space="preserve"> This function is preferable to ReLU since</w:t>
      </w:r>
      <w:r w:rsidR="006E4D4B">
        <w:t>, differently from this,</w:t>
      </w:r>
      <w:r w:rsidR="00BF534E">
        <w:t xml:space="preserve"> it is not subject to the “Dying ReLU problem”. This is a condition in which neurons can be pushed into states in which they become de-facto </w:t>
      </w:r>
      <w:r w:rsidR="00BF534E">
        <w:lastRenderedPageBreak/>
        <w:t>inactive for any possible input, reducing the model capacity</w:t>
      </w:r>
      <w:sdt>
        <w:sdtPr>
          <w:id w:val="-98571028"/>
          <w:citation/>
        </w:sdtPr>
        <w:sdtContent>
          <w:r w:rsidR="002E108E">
            <w:fldChar w:fldCharType="begin"/>
          </w:r>
          <w:r w:rsidR="002E108E">
            <w:instrText xml:space="preserve"> CITATION Rah20 \l 1033 </w:instrText>
          </w:r>
          <w:r w:rsidR="002E108E">
            <w:fldChar w:fldCharType="separate"/>
          </w:r>
          <w:r w:rsidR="00067F69">
            <w:rPr>
              <w:noProof/>
            </w:rPr>
            <w:t xml:space="preserve"> [16]</w:t>
          </w:r>
          <w:r w:rsidR="002E108E">
            <w:fldChar w:fldCharType="end"/>
          </w:r>
        </w:sdtContent>
      </w:sdt>
      <w:r w:rsidR="00BF534E">
        <w:t>.</w:t>
      </w:r>
      <w:r w:rsidR="001B1F9E">
        <w:t xml:space="preserve"> </w:t>
      </w:r>
      <w:r w:rsidR="002860E7">
        <w:t>The</w:t>
      </w:r>
      <w:r w:rsidR="00D50A10">
        <w:t xml:space="preserve"> identity,</w:t>
      </w:r>
      <w:r w:rsidR="002860E7">
        <w:t xml:space="preserve"> ReLU</w:t>
      </w:r>
      <w:r w:rsidR="00D50A10">
        <w:t>,</w:t>
      </w:r>
      <w:r w:rsidR="002860E7">
        <w:t xml:space="preserve"> Leaky ReLU activation functions are represented in </w:t>
      </w:r>
      <w:r w:rsidR="002860E7" w:rsidRPr="002860E7">
        <w:rPr>
          <w:i/>
          <w:iCs/>
        </w:rPr>
        <w:t>Figure 1.3</w:t>
      </w:r>
      <w:r w:rsidR="002860E7">
        <w:t>.</w:t>
      </w:r>
    </w:p>
    <w:p w14:paraId="3B6521F8" w14:textId="26DA8932" w:rsidR="001B1F9E" w:rsidRDefault="00D50A10" w:rsidP="00FC38D8">
      <w:pPr>
        <w:keepNext/>
        <w:spacing w:line="360" w:lineRule="auto"/>
        <w:jc w:val="center"/>
      </w:pPr>
      <w:r>
        <w:rPr>
          <w:noProof/>
        </w:rPr>
        <w:drawing>
          <wp:inline distT="0" distB="0" distL="0" distR="0" wp14:anchorId="28CE01BB" wp14:editId="17930E47">
            <wp:extent cx="5401734" cy="1633855"/>
            <wp:effectExtent l="0" t="0" r="8890" b="4445"/>
            <wp:docPr id="1208239544" name="Immagine 2" descr="Immagine che contiene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39544" name="Immagine 2" descr="Immagine che contiene antenn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34504" cy="1643767"/>
                    </a:xfrm>
                    <a:prstGeom prst="rect">
                      <a:avLst/>
                    </a:prstGeom>
                  </pic:spPr>
                </pic:pic>
              </a:graphicData>
            </a:graphic>
          </wp:inline>
        </w:drawing>
      </w:r>
    </w:p>
    <w:p w14:paraId="1F0F56EE" w14:textId="46446470" w:rsidR="00D50A10" w:rsidRPr="00D76DBE" w:rsidRDefault="001B1F9E" w:rsidP="00FC38D8">
      <w:pPr>
        <w:pStyle w:val="Caption"/>
        <w:spacing w:line="360" w:lineRule="auto"/>
        <w:jc w:val="center"/>
        <w:rPr>
          <w:sz w:val="22"/>
          <w:szCs w:val="22"/>
        </w:rPr>
      </w:pPr>
      <w:r w:rsidRPr="001B1F9E">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1</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3</w:t>
      </w:r>
      <w:r w:rsidR="00905354">
        <w:rPr>
          <w:sz w:val="22"/>
          <w:szCs w:val="22"/>
        </w:rPr>
        <w:fldChar w:fldCharType="end"/>
      </w:r>
      <w:r w:rsidRPr="001B1F9E">
        <w:rPr>
          <w:sz w:val="22"/>
          <w:szCs w:val="22"/>
        </w:rPr>
        <w:t xml:space="preserve"> </w:t>
      </w:r>
      <w:r w:rsidR="00D50A10">
        <w:rPr>
          <w:sz w:val="22"/>
          <w:szCs w:val="22"/>
        </w:rPr>
        <w:t>–</w:t>
      </w:r>
      <w:r w:rsidRPr="001B1F9E">
        <w:rPr>
          <w:sz w:val="22"/>
          <w:szCs w:val="22"/>
        </w:rPr>
        <w:t xml:space="preserve"> </w:t>
      </w:r>
      <w:r w:rsidR="00D50A10">
        <w:rPr>
          <w:sz w:val="22"/>
          <w:szCs w:val="22"/>
        </w:rPr>
        <w:t xml:space="preserve">Identity, </w:t>
      </w:r>
      <w:r w:rsidRPr="001B1F9E">
        <w:rPr>
          <w:sz w:val="22"/>
          <w:szCs w:val="22"/>
        </w:rPr>
        <w:t>ReLU</w:t>
      </w:r>
      <w:r w:rsidR="00D50A10">
        <w:rPr>
          <w:sz w:val="22"/>
          <w:szCs w:val="22"/>
        </w:rPr>
        <w:t xml:space="preserve"> and</w:t>
      </w:r>
      <w:r w:rsidRPr="001B1F9E">
        <w:rPr>
          <w:sz w:val="22"/>
          <w:szCs w:val="22"/>
        </w:rPr>
        <w:t xml:space="preserve"> Leaky ReLU activation functions</w:t>
      </w:r>
    </w:p>
    <w:p w14:paraId="02540DFF" w14:textId="799696DC" w:rsidR="00D478F3" w:rsidRPr="008C03EA" w:rsidRDefault="002C1486" w:rsidP="00FC38D8">
      <w:pPr>
        <w:pStyle w:val="Heading2"/>
        <w:spacing w:line="360" w:lineRule="auto"/>
        <w:rPr>
          <w:rFonts w:ascii="Times New Roman" w:hAnsi="Times New Roman" w:cs="Times New Roman"/>
          <w:i w:val="0"/>
          <w:iCs w:val="0"/>
          <w:sz w:val="30"/>
          <w:szCs w:val="30"/>
        </w:rPr>
      </w:pPr>
      <w:bookmarkStart w:id="7" w:name="_Toc136009272"/>
      <w:r w:rsidRPr="008C03EA">
        <w:rPr>
          <w:rFonts w:ascii="Times New Roman" w:hAnsi="Times New Roman" w:cs="Times New Roman"/>
          <w:i w:val="0"/>
          <w:iCs w:val="0"/>
          <w:sz w:val="30"/>
          <w:szCs w:val="30"/>
        </w:rPr>
        <w:t>Optimization Algorithm</w:t>
      </w:r>
      <w:r w:rsidR="00D478F3" w:rsidRPr="008C03EA">
        <w:rPr>
          <w:rFonts w:ascii="Times New Roman" w:hAnsi="Times New Roman" w:cs="Times New Roman"/>
          <w:i w:val="0"/>
          <w:iCs w:val="0"/>
          <w:sz w:val="30"/>
          <w:szCs w:val="30"/>
        </w:rPr>
        <w:t xml:space="preserve"> and</w:t>
      </w:r>
      <w:r w:rsidR="00753F0F" w:rsidRPr="008C03EA">
        <w:rPr>
          <w:rFonts w:ascii="Times New Roman" w:hAnsi="Times New Roman" w:cs="Times New Roman"/>
          <w:i w:val="0"/>
          <w:iCs w:val="0"/>
          <w:sz w:val="30"/>
          <w:szCs w:val="30"/>
        </w:rPr>
        <w:t xml:space="preserve"> </w:t>
      </w:r>
      <w:r w:rsidR="00446EF0" w:rsidRPr="008C03EA">
        <w:rPr>
          <w:rFonts w:ascii="Times New Roman" w:hAnsi="Times New Roman" w:cs="Times New Roman"/>
          <w:i w:val="0"/>
          <w:iCs w:val="0"/>
          <w:sz w:val="30"/>
          <w:szCs w:val="30"/>
        </w:rPr>
        <w:t>Loss Function</w:t>
      </w:r>
      <w:bookmarkEnd w:id="7"/>
    </w:p>
    <w:p w14:paraId="0C4971D4" w14:textId="54512482" w:rsidR="00D478F3" w:rsidRDefault="00D478F3" w:rsidP="00FC38D8">
      <w:pPr>
        <w:spacing w:line="360" w:lineRule="auto"/>
      </w:pPr>
      <w:r>
        <w:t xml:space="preserve">An important step in neural networks’ creation is the selection of the </w:t>
      </w:r>
      <w:r w:rsidRPr="00257617">
        <w:rPr>
          <w:i/>
          <w:iCs/>
        </w:rPr>
        <w:t>optimization algorithm</w:t>
      </w:r>
      <w:r>
        <w:t xml:space="preserve"> to adopt. These are iterative mathematical algorithms which after each iteration edit the parameters in order to achieve the minimum (or the maximum) of a target function</w:t>
      </w:r>
      <w:sdt>
        <w:sdtPr>
          <w:id w:val="-1945530567"/>
          <w:citation/>
        </w:sdtPr>
        <w:sdtContent>
          <w:r w:rsidR="0044461B">
            <w:fldChar w:fldCharType="begin"/>
          </w:r>
          <w:r w:rsidR="0044461B">
            <w:instrText xml:space="preserve"> CITATION Sny18 \l 1033 </w:instrText>
          </w:r>
          <w:r w:rsidR="0044461B">
            <w:fldChar w:fldCharType="separate"/>
          </w:r>
          <w:r w:rsidR="00067F69">
            <w:rPr>
              <w:noProof/>
            </w:rPr>
            <w:t xml:space="preserve"> [17]</w:t>
          </w:r>
          <w:r w:rsidR="0044461B">
            <w:fldChar w:fldCharType="end"/>
          </w:r>
        </w:sdtContent>
      </w:sdt>
      <w:r>
        <w:t xml:space="preserve">. In the context of machine learning with supervised learning, optimization algorithms are used during the training phase of the model to find the function which minimizes the error on the training data, known in AI field as </w:t>
      </w:r>
      <w:r w:rsidRPr="004F5DB3">
        <w:rPr>
          <w:i/>
          <w:iCs/>
        </w:rPr>
        <w:t>loss</w:t>
      </w:r>
      <w:r>
        <w:t>, and thus reflecting the best the input function. Depending on the specific problem on which the model is trained, adopting a certain optimization algorithm of the neural network to obtain the best prediction results.</w:t>
      </w:r>
    </w:p>
    <w:p w14:paraId="78A08E68" w14:textId="446877A9" w:rsidR="00D478F3" w:rsidRDefault="00D478F3" w:rsidP="00FC38D8">
      <w:pPr>
        <w:spacing w:line="360" w:lineRule="auto"/>
      </w:pPr>
      <w:r>
        <w:t xml:space="preserve">The </w:t>
      </w:r>
      <w:r w:rsidRPr="00A85606">
        <w:rPr>
          <w:i/>
          <w:iCs/>
        </w:rPr>
        <w:t>Adaptive Moment Estimation</w:t>
      </w:r>
      <w:r>
        <w:t xml:space="preserve"> (ADAM) is one of the most </w:t>
      </w:r>
      <w:r w:rsidR="009A4A76">
        <w:t>commonly</w:t>
      </w:r>
      <w:r>
        <w:t xml:space="preserve"> used optimization algorithms due to several characteristics it has. Of these the most peculiar is its use of adaptive learning rates for each of the parameters, which allows the model to converge in a short number of training iterations, known in the AI field as </w:t>
      </w:r>
      <w:r w:rsidRPr="005244A7">
        <w:rPr>
          <w:i/>
          <w:iCs/>
        </w:rPr>
        <w:t>epochs</w:t>
      </w:r>
      <w:sdt>
        <w:sdtPr>
          <w:rPr>
            <w:i/>
            <w:iCs/>
          </w:rPr>
          <w:id w:val="-1405286192"/>
          <w:citation/>
        </w:sdtPr>
        <w:sdtContent>
          <w:r w:rsidR="002E108E">
            <w:rPr>
              <w:i/>
              <w:iCs/>
            </w:rPr>
            <w:fldChar w:fldCharType="begin"/>
          </w:r>
          <w:r w:rsidR="002E108E">
            <w:rPr>
              <w:i/>
              <w:iCs/>
            </w:rPr>
            <w:instrText xml:space="preserve"> CITATION Kin14 \l 1033 </w:instrText>
          </w:r>
          <w:r w:rsidR="002E108E">
            <w:rPr>
              <w:i/>
              <w:iCs/>
            </w:rPr>
            <w:fldChar w:fldCharType="separate"/>
          </w:r>
          <w:r w:rsidR="00067F69">
            <w:rPr>
              <w:i/>
              <w:iCs/>
              <w:noProof/>
            </w:rPr>
            <w:t xml:space="preserve"> </w:t>
          </w:r>
          <w:r w:rsidR="00067F69">
            <w:rPr>
              <w:noProof/>
            </w:rPr>
            <w:t>[18]</w:t>
          </w:r>
          <w:r w:rsidR="002E108E">
            <w:rPr>
              <w:i/>
              <w:iCs/>
            </w:rPr>
            <w:fldChar w:fldCharType="end"/>
          </w:r>
        </w:sdtContent>
      </w:sdt>
      <w:r>
        <w:t xml:space="preserve">. </w:t>
      </w:r>
    </w:p>
    <w:p w14:paraId="163DFB56" w14:textId="6F20B82E" w:rsidR="00030E42" w:rsidRDefault="00D478F3" w:rsidP="00FC38D8">
      <w:pPr>
        <w:spacing w:line="360" w:lineRule="auto"/>
      </w:pPr>
      <w:r>
        <w:t>Similarly, there are a variety of different loss functions. Also in this case, the choice of which one to adopt in the neural networks lies on the type of problem to solve</w:t>
      </w:r>
      <w:r w:rsidR="00624E56">
        <w:t xml:space="preserve"> as well as other factors</w:t>
      </w:r>
      <w:r>
        <w:t xml:space="preserve">. </w:t>
      </w:r>
    </w:p>
    <w:p w14:paraId="48089503" w14:textId="543FA411" w:rsidR="00D478F3" w:rsidRPr="00D478F3" w:rsidRDefault="00030E42" w:rsidP="00FC38D8">
      <w:pPr>
        <w:spacing w:line="360" w:lineRule="auto"/>
      </w:pPr>
      <w:r>
        <w:lastRenderedPageBreak/>
        <w:t xml:space="preserve">One of the </w:t>
      </w:r>
      <w:r w:rsidR="00D478F3">
        <w:t xml:space="preserve">most common loss functions used in the field </w:t>
      </w:r>
      <w:r>
        <w:t>is</w:t>
      </w:r>
      <w:r w:rsidR="00D478F3">
        <w:t xml:space="preserve"> </w:t>
      </w:r>
      <w:r w:rsidR="00D478F3">
        <w:rPr>
          <w:i/>
          <w:iCs/>
        </w:rPr>
        <w:t>m</w:t>
      </w:r>
      <w:r w:rsidR="00D478F3" w:rsidRPr="00A85606">
        <w:rPr>
          <w:i/>
          <w:iCs/>
        </w:rPr>
        <w:t xml:space="preserve">ean </w:t>
      </w:r>
      <w:r w:rsidR="00D478F3">
        <w:rPr>
          <w:i/>
          <w:iCs/>
        </w:rPr>
        <w:t>s</w:t>
      </w:r>
      <w:r w:rsidR="00D478F3" w:rsidRPr="00A85606">
        <w:rPr>
          <w:i/>
          <w:iCs/>
        </w:rPr>
        <w:t xml:space="preserve">quared </w:t>
      </w:r>
      <w:r w:rsidR="00D478F3">
        <w:rPr>
          <w:i/>
          <w:iCs/>
        </w:rPr>
        <w:t>e</w:t>
      </w:r>
      <w:r w:rsidR="00D478F3" w:rsidRPr="00A85606">
        <w:rPr>
          <w:i/>
          <w:iCs/>
        </w:rPr>
        <w:t>rror</w:t>
      </w:r>
      <w:r w:rsidR="00D478F3">
        <w:t xml:space="preserve"> (MSE)</w:t>
      </w:r>
      <w:r>
        <w:t xml:space="preserve">. This measures the average squared difference between the predictions made by the neural network and the </w:t>
      </w:r>
      <w:r w:rsidR="006A7D78">
        <w:t xml:space="preserve">output control </w:t>
      </w:r>
      <w:r>
        <w:t>values supplied to the model through the training set</w:t>
      </w:r>
      <w:sdt>
        <w:sdtPr>
          <w:id w:val="1733580471"/>
          <w:citation/>
        </w:sdtPr>
        <w:sdtContent>
          <w:r w:rsidR="00DB4590">
            <w:fldChar w:fldCharType="begin"/>
          </w:r>
          <w:r w:rsidR="00DB4590">
            <w:instrText xml:space="preserve"> CITATION Geo19 \l 1033 </w:instrText>
          </w:r>
          <w:r w:rsidR="00DB4590">
            <w:fldChar w:fldCharType="separate"/>
          </w:r>
          <w:r w:rsidR="00067F69">
            <w:rPr>
              <w:noProof/>
            </w:rPr>
            <w:t xml:space="preserve"> [19]</w:t>
          </w:r>
          <w:r w:rsidR="00DB4590">
            <w:fldChar w:fldCharType="end"/>
          </w:r>
        </w:sdtContent>
      </w:sdt>
      <w:r>
        <w:t>.</w:t>
      </w:r>
    </w:p>
    <w:p w14:paraId="056E9786" w14:textId="799182C2" w:rsidR="003D628A" w:rsidRPr="008C03EA" w:rsidRDefault="00D478F3" w:rsidP="00FC38D8">
      <w:pPr>
        <w:pStyle w:val="Heading2"/>
        <w:spacing w:line="360" w:lineRule="auto"/>
        <w:rPr>
          <w:rFonts w:ascii="Times New Roman" w:hAnsi="Times New Roman" w:cs="Times New Roman"/>
          <w:i w:val="0"/>
          <w:iCs w:val="0"/>
          <w:sz w:val="30"/>
          <w:szCs w:val="30"/>
        </w:rPr>
      </w:pPr>
      <w:r w:rsidRPr="008C03EA">
        <w:rPr>
          <w:rFonts w:ascii="Times New Roman" w:hAnsi="Times New Roman" w:cs="Times New Roman"/>
          <w:i w:val="0"/>
          <w:iCs w:val="0"/>
          <w:sz w:val="30"/>
          <w:szCs w:val="30"/>
        </w:rPr>
        <w:t xml:space="preserve"> </w:t>
      </w:r>
      <w:bookmarkStart w:id="8" w:name="_Toc136009273"/>
      <w:r w:rsidR="00CB68E1" w:rsidRPr="008C03EA">
        <w:rPr>
          <w:rFonts w:ascii="Times New Roman" w:hAnsi="Times New Roman" w:cs="Times New Roman"/>
          <w:i w:val="0"/>
          <w:iCs w:val="0"/>
          <w:sz w:val="30"/>
          <w:szCs w:val="30"/>
        </w:rPr>
        <w:t>Overfitting</w:t>
      </w:r>
      <w:bookmarkEnd w:id="8"/>
    </w:p>
    <w:p w14:paraId="5E89009C" w14:textId="17B78B14" w:rsidR="00E77F68" w:rsidRDefault="003D628A" w:rsidP="00FC38D8">
      <w:pPr>
        <w:spacing w:line="360" w:lineRule="auto"/>
      </w:pPr>
      <w:r>
        <w:t xml:space="preserve">A common phenomenon that occurs when a neural network is overly trained or overly complex is </w:t>
      </w:r>
      <w:r w:rsidRPr="00B139B9">
        <w:rPr>
          <w:i/>
          <w:iCs/>
        </w:rPr>
        <w:t>overfitting</w:t>
      </w:r>
      <w:r>
        <w:t xml:space="preserve">. In such cases the learned solution algorithm of the neural network reflects very faithfully the data it trained on, lacking, however, the ability of generalization. This leads to strong mismatches between the expected and the predicted </w:t>
      </w:r>
      <w:r w:rsidR="006D4A80">
        <w:t>values</w:t>
      </w:r>
      <w:r>
        <w:t xml:space="preserve"> on data</w:t>
      </w:r>
      <w:r w:rsidR="006D4A80">
        <w:t xml:space="preserve"> </w:t>
      </w:r>
      <w:r w:rsidR="00016665">
        <w:t>absent</w:t>
      </w:r>
      <w:r w:rsidR="006D4A80">
        <w:t xml:space="preserve"> in the training dataset</w:t>
      </w:r>
      <w:r>
        <w:t xml:space="preserve">. On the other hand, an excessively simple architecture or a scarcely trained model can’t reflect the complexity of the problem and is thus overly generalized, leading to high errors. This situation is called </w:t>
      </w:r>
      <w:r w:rsidRPr="002522F6">
        <w:rPr>
          <w:i/>
          <w:iCs/>
        </w:rPr>
        <w:t>underfitting</w:t>
      </w:r>
      <w:r>
        <w:t xml:space="preserve">. </w:t>
      </w:r>
    </w:p>
    <w:p w14:paraId="35C96619" w14:textId="32739606" w:rsidR="003D628A" w:rsidRDefault="00E77F68" w:rsidP="00FC38D8">
      <w:pPr>
        <w:spacing w:line="360" w:lineRule="auto"/>
      </w:pPr>
      <w:r>
        <w:t xml:space="preserve">Examples of underfitted and overfitted models are displayed in </w:t>
      </w:r>
      <w:r w:rsidRPr="00E77F68">
        <w:rPr>
          <w:i/>
          <w:iCs/>
        </w:rPr>
        <w:t>Figure 1.4</w:t>
      </w:r>
      <w:r>
        <w:t>.</w:t>
      </w:r>
    </w:p>
    <w:p w14:paraId="2C240CD7" w14:textId="77777777" w:rsidR="00E77F68" w:rsidRDefault="00825546" w:rsidP="00FC38D8">
      <w:pPr>
        <w:keepNext/>
        <w:spacing w:line="360" w:lineRule="auto"/>
      </w:pPr>
      <w:r>
        <w:rPr>
          <w:noProof/>
        </w:rPr>
        <w:drawing>
          <wp:inline distT="0" distB="0" distL="0" distR="0" wp14:anchorId="4F777605" wp14:editId="6F64CBE5">
            <wp:extent cx="5274734" cy="1835598"/>
            <wp:effectExtent l="0" t="0" r="2540" b="0"/>
            <wp:docPr id="1791085828" name="Immagine 9" descr="What is underfitting and overfitting in machine learning and how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underfitting and overfitting in machine learning and how to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796" cy="1846408"/>
                    </a:xfrm>
                    <a:prstGeom prst="rect">
                      <a:avLst/>
                    </a:prstGeom>
                    <a:noFill/>
                    <a:ln>
                      <a:noFill/>
                    </a:ln>
                  </pic:spPr>
                </pic:pic>
              </a:graphicData>
            </a:graphic>
          </wp:inline>
        </w:drawing>
      </w:r>
    </w:p>
    <w:p w14:paraId="14E7B437" w14:textId="7D87C037" w:rsidR="001B20E2" w:rsidRDefault="00E77F68" w:rsidP="001B20E2">
      <w:pPr>
        <w:pStyle w:val="Caption"/>
        <w:spacing w:line="360" w:lineRule="auto"/>
        <w:jc w:val="center"/>
        <w:rPr>
          <w:sz w:val="22"/>
          <w:szCs w:val="22"/>
        </w:rPr>
      </w:pPr>
      <w:r w:rsidRPr="00E77F68">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1</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4</w:t>
      </w:r>
      <w:r w:rsidR="00905354">
        <w:rPr>
          <w:sz w:val="22"/>
          <w:szCs w:val="22"/>
        </w:rPr>
        <w:fldChar w:fldCharType="end"/>
      </w:r>
      <w:r w:rsidRPr="00E77F68">
        <w:rPr>
          <w:sz w:val="22"/>
          <w:szCs w:val="22"/>
        </w:rPr>
        <w:t xml:space="preserve"> - Underfitting and </w:t>
      </w:r>
      <w:r w:rsidR="001E090B">
        <w:rPr>
          <w:sz w:val="22"/>
          <w:szCs w:val="22"/>
        </w:rPr>
        <w:t>o</w:t>
      </w:r>
      <w:r w:rsidRPr="00E77F68">
        <w:rPr>
          <w:sz w:val="22"/>
          <w:szCs w:val="22"/>
        </w:rPr>
        <w:t xml:space="preserve">verfitting in a </w:t>
      </w:r>
      <w:r w:rsidR="001E090B">
        <w:rPr>
          <w:sz w:val="22"/>
          <w:szCs w:val="22"/>
        </w:rPr>
        <w:t>r</w:t>
      </w:r>
      <w:r w:rsidRPr="00E77F68">
        <w:rPr>
          <w:sz w:val="22"/>
          <w:szCs w:val="22"/>
        </w:rPr>
        <w:t xml:space="preserve">egression </w:t>
      </w:r>
      <w:r w:rsidR="001E090B">
        <w:rPr>
          <w:sz w:val="22"/>
          <w:szCs w:val="22"/>
        </w:rPr>
        <w:t>p</w:t>
      </w:r>
      <w:r w:rsidRPr="00E77F68">
        <w:rPr>
          <w:sz w:val="22"/>
          <w:szCs w:val="22"/>
        </w:rPr>
        <w:t>roblem</w:t>
      </w:r>
      <w:sdt>
        <w:sdtPr>
          <w:rPr>
            <w:sz w:val="22"/>
            <w:szCs w:val="22"/>
          </w:rPr>
          <w:id w:val="-452634120"/>
          <w:citation/>
        </w:sdtPr>
        <w:sdtContent>
          <w:r w:rsidR="00E02BBB">
            <w:rPr>
              <w:sz w:val="22"/>
              <w:szCs w:val="22"/>
            </w:rPr>
            <w:fldChar w:fldCharType="begin"/>
          </w:r>
          <w:r w:rsidR="00E02BBB">
            <w:rPr>
              <w:sz w:val="22"/>
              <w:szCs w:val="22"/>
            </w:rPr>
            <w:instrText xml:space="preserve"> CITATION Bin20 \l 1033 </w:instrText>
          </w:r>
          <w:r w:rsidR="00E02BBB">
            <w:rPr>
              <w:sz w:val="22"/>
              <w:szCs w:val="22"/>
            </w:rPr>
            <w:fldChar w:fldCharType="separate"/>
          </w:r>
          <w:r w:rsidR="00067F69">
            <w:rPr>
              <w:noProof/>
              <w:sz w:val="22"/>
              <w:szCs w:val="22"/>
            </w:rPr>
            <w:t xml:space="preserve"> </w:t>
          </w:r>
          <w:r w:rsidR="00067F69" w:rsidRPr="00067F69">
            <w:rPr>
              <w:noProof/>
              <w:sz w:val="22"/>
              <w:szCs w:val="22"/>
            </w:rPr>
            <w:t>[20]</w:t>
          </w:r>
          <w:r w:rsidR="00E02BBB">
            <w:rPr>
              <w:sz w:val="22"/>
              <w:szCs w:val="22"/>
            </w:rPr>
            <w:fldChar w:fldCharType="end"/>
          </w:r>
        </w:sdtContent>
      </w:sdt>
    </w:p>
    <w:p w14:paraId="1DD72AF8" w14:textId="77777777" w:rsidR="001B20E2" w:rsidRPr="001B20E2" w:rsidRDefault="001B20E2" w:rsidP="001B20E2"/>
    <w:p w14:paraId="1CAE99E5" w14:textId="305DA69F" w:rsidR="003D628A" w:rsidRDefault="003D628A" w:rsidP="00FC38D8">
      <w:pPr>
        <w:pStyle w:val="Heading3"/>
        <w:spacing w:line="360" w:lineRule="auto"/>
        <w:rPr>
          <w:rFonts w:ascii="Times New Roman" w:hAnsi="Times New Roman" w:cs="Times New Roman"/>
        </w:rPr>
      </w:pPr>
      <w:bookmarkStart w:id="9" w:name="_Toc136009274"/>
      <w:r w:rsidRPr="003D628A">
        <w:rPr>
          <w:rFonts w:ascii="Times New Roman" w:hAnsi="Times New Roman" w:cs="Times New Roman"/>
        </w:rPr>
        <w:t>Cross Validation</w:t>
      </w:r>
      <w:bookmarkEnd w:id="9"/>
      <w:r w:rsidRPr="003D628A">
        <w:rPr>
          <w:rFonts w:ascii="Times New Roman" w:hAnsi="Times New Roman" w:cs="Times New Roman"/>
        </w:rPr>
        <w:t xml:space="preserve"> </w:t>
      </w:r>
    </w:p>
    <w:p w14:paraId="5E2C0C48" w14:textId="77777777" w:rsidR="001B20E2" w:rsidRPr="001B20E2" w:rsidRDefault="001B20E2" w:rsidP="001B20E2"/>
    <w:p w14:paraId="295F5AC3" w14:textId="32D12690" w:rsidR="006C562E" w:rsidRDefault="003D628A" w:rsidP="00FC38D8">
      <w:pPr>
        <w:spacing w:line="360" w:lineRule="auto"/>
      </w:pPr>
      <w:r>
        <w:t>To recognize situations of overfitting</w:t>
      </w:r>
      <w:r w:rsidR="001E1829">
        <w:t xml:space="preserve"> (or underfitting)</w:t>
      </w:r>
      <w:r>
        <w:t xml:space="preserve"> it is necessary to calculate the error made by the model while making predictions on data it didn’t train on and </w:t>
      </w:r>
      <w:r w:rsidR="008B7036">
        <w:t>compare</w:t>
      </w:r>
      <w:r>
        <w:t xml:space="preserve"> it with the </w:t>
      </w:r>
      <w:r w:rsidR="001E1829">
        <w:t xml:space="preserve">loss </w:t>
      </w:r>
      <w:r>
        <w:t xml:space="preserve">on the training data. This can be achieved using the </w:t>
      </w:r>
      <w:r w:rsidR="002D6E4A" w:rsidRPr="000D5C7A">
        <w:rPr>
          <w:i/>
          <w:iCs/>
        </w:rPr>
        <w:t>cross-</w:t>
      </w:r>
      <w:r w:rsidR="002D6E4A" w:rsidRPr="000D5C7A">
        <w:rPr>
          <w:i/>
          <w:iCs/>
        </w:rPr>
        <w:lastRenderedPageBreak/>
        <w:t>validation</w:t>
      </w:r>
      <w:r>
        <w:t xml:space="preserve"> technique</w:t>
      </w:r>
      <w:sdt>
        <w:sdtPr>
          <w:id w:val="-929729277"/>
          <w:citation/>
        </w:sdtPr>
        <w:sdtContent>
          <w:r w:rsidR="008B52E2">
            <w:fldChar w:fldCharType="begin"/>
          </w:r>
          <w:r w:rsidR="008B52E2">
            <w:instrText xml:space="preserve"> CITATION Caw11 \l 1033 </w:instrText>
          </w:r>
          <w:r w:rsidR="008B52E2">
            <w:fldChar w:fldCharType="separate"/>
          </w:r>
          <w:r w:rsidR="00067F69">
            <w:rPr>
              <w:noProof/>
            </w:rPr>
            <w:t xml:space="preserve"> [21]</w:t>
          </w:r>
          <w:r w:rsidR="008B52E2">
            <w:fldChar w:fldCharType="end"/>
          </w:r>
        </w:sdtContent>
      </w:sdt>
      <w:r>
        <w:t xml:space="preserve">. This </w:t>
      </w:r>
      <w:r w:rsidR="003E0B29">
        <w:t>involves</w:t>
      </w:r>
      <w:r>
        <w:t xml:space="preserve"> retaining some of the experimental data available and assigning them to a </w:t>
      </w:r>
      <w:r w:rsidRPr="008738A5">
        <w:rPr>
          <w:i/>
          <w:iCs/>
        </w:rPr>
        <w:t>validation dataset</w:t>
      </w:r>
      <w:r>
        <w:rPr>
          <w:i/>
          <w:iCs/>
        </w:rPr>
        <w:t xml:space="preserve"> </w:t>
      </w:r>
      <w:r>
        <w:t xml:space="preserve">instead </w:t>
      </w:r>
      <w:r w:rsidR="003E0B29">
        <w:t>of</w:t>
      </w:r>
      <w:r>
        <w:t xml:space="preserve"> to the training dataset. During </w:t>
      </w:r>
      <w:r w:rsidR="006D4A80">
        <w:t xml:space="preserve">each epoch of </w:t>
      </w:r>
      <w:r>
        <w:t xml:space="preserve">the training phase, the data in </w:t>
      </w:r>
      <w:r w:rsidR="006D4A80">
        <w:t>the validation</w:t>
      </w:r>
      <w:r>
        <w:t xml:space="preserve"> dataset are then used as input of the neural network model and, </w:t>
      </w:r>
      <w:r w:rsidR="00AD746A">
        <w:t>as</w:t>
      </w:r>
      <w:r>
        <w:t xml:space="preserve"> happens with the data in the training dataset, the generated outputs are then confronted with the expected ones. </w:t>
      </w:r>
      <w:r w:rsidR="006D4A80">
        <w:t>Terminated the training phase, t</w:t>
      </w:r>
      <w:r>
        <w:t xml:space="preserve">he </w:t>
      </w:r>
      <w:r w:rsidR="001E1829">
        <w:t>losse</w:t>
      </w:r>
      <w:r>
        <w:t xml:space="preserve">s obtained on the two </w:t>
      </w:r>
      <w:r w:rsidR="006D4A80">
        <w:t>data</w:t>
      </w:r>
      <w:r>
        <w:t>sets can then be confronted to evaluate whether overfitting has occurred</w:t>
      </w:r>
      <w:r w:rsidR="001E1829">
        <w:t>. In case the difference between these two values is high the model could be overfit and</w:t>
      </w:r>
      <w:r>
        <w:t xml:space="preserve"> appropriate adjustments on the hyperparameters of the model</w:t>
      </w:r>
      <w:r w:rsidR="001E1829">
        <w:t xml:space="preserve"> are required</w:t>
      </w:r>
      <w:r>
        <w:t xml:space="preserve">. </w:t>
      </w:r>
    </w:p>
    <w:p w14:paraId="1F403038" w14:textId="522A6148" w:rsidR="006C562E" w:rsidRDefault="006C562E" w:rsidP="00FC38D8">
      <w:pPr>
        <w:spacing w:line="360" w:lineRule="auto"/>
      </w:pPr>
      <w:r w:rsidRPr="006C562E">
        <w:rPr>
          <w:i/>
          <w:iCs/>
        </w:rPr>
        <w:t>Figure 1.5</w:t>
      </w:r>
      <w:r>
        <w:t xml:space="preserve"> shows the subsets in which the experimental data available is split in case a cross validation method is applied and indicates the </w:t>
      </w:r>
      <w:r w:rsidR="00391DF9">
        <w:t xml:space="preserve">function </w:t>
      </w:r>
      <w:r w:rsidR="00A522B8">
        <w:t>each of them</w:t>
      </w:r>
      <w:r w:rsidR="00391DF9">
        <w:t xml:space="preserve"> play</w:t>
      </w:r>
      <w:r w:rsidR="00A522B8">
        <w:t>s</w:t>
      </w:r>
      <w:r w:rsidR="00391DF9">
        <w:t xml:space="preserve"> in </w:t>
      </w:r>
      <w:r w:rsidR="00BF3CA0">
        <w:t>models’</w:t>
      </w:r>
      <w:r w:rsidR="00391DF9">
        <w:t xml:space="preserve"> creation</w:t>
      </w:r>
      <w:r>
        <w:t>.</w:t>
      </w:r>
    </w:p>
    <w:p w14:paraId="7C868F29" w14:textId="2DFED1A5" w:rsidR="006C562E" w:rsidRDefault="00E02BBB" w:rsidP="00FC38D8">
      <w:pPr>
        <w:keepNext/>
        <w:spacing w:line="360" w:lineRule="auto"/>
        <w:jc w:val="center"/>
      </w:pPr>
      <w:r>
        <w:rPr>
          <w:noProof/>
        </w:rPr>
        <w:drawing>
          <wp:inline distT="0" distB="0" distL="0" distR="0" wp14:anchorId="20FFAAE7" wp14:editId="7529FBE2">
            <wp:extent cx="4290060" cy="3372073"/>
            <wp:effectExtent l="0" t="0" r="3810" b="0"/>
            <wp:docPr id="1835382955" name="Picture 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82955" name="Picture 2" descr="A picture containing text, screenshot, font,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3372073"/>
                    </a:xfrm>
                    <a:prstGeom prst="rect">
                      <a:avLst/>
                    </a:prstGeom>
                    <a:noFill/>
                    <a:ln>
                      <a:noFill/>
                    </a:ln>
                  </pic:spPr>
                </pic:pic>
              </a:graphicData>
            </a:graphic>
          </wp:inline>
        </w:drawing>
      </w:r>
    </w:p>
    <w:p w14:paraId="12BE742D" w14:textId="62982EC7" w:rsidR="006C562E" w:rsidRPr="001B20E2" w:rsidRDefault="006C562E" w:rsidP="001B20E2">
      <w:pPr>
        <w:pStyle w:val="Caption"/>
        <w:spacing w:line="360" w:lineRule="auto"/>
        <w:jc w:val="center"/>
        <w:rPr>
          <w:sz w:val="22"/>
          <w:szCs w:val="22"/>
        </w:rPr>
      </w:pPr>
      <w:r w:rsidRPr="00695107">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1</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5</w:t>
      </w:r>
      <w:r w:rsidR="00905354">
        <w:rPr>
          <w:sz w:val="22"/>
          <w:szCs w:val="22"/>
        </w:rPr>
        <w:fldChar w:fldCharType="end"/>
      </w:r>
      <w:r w:rsidRPr="00695107">
        <w:rPr>
          <w:sz w:val="22"/>
          <w:szCs w:val="22"/>
        </w:rPr>
        <w:t xml:space="preserve"> - Diagram of </w:t>
      </w:r>
      <w:r w:rsidR="001E090B">
        <w:rPr>
          <w:sz w:val="22"/>
          <w:szCs w:val="22"/>
        </w:rPr>
        <w:t>d</w:t>
      </w:r>
      <w:r w:rsidRPr="00695107">
        <w:rPr>
          <w:sz w:val="22"/>
          <w:szCs w:val="22"/>
        </w:rPr>
        <w:t xml:space="preserve">ataset </w:t>
      </w:r>
      <w:r w:rsidR="001E090B">
        <w:rPr>
          <w:sz w:val="22"/>
          <w:szCs w:val="22"/>
        </w:rPr>
        <w:t>s</w:t>
      </w:r>
      <w:r w:rsidRPr="00695107">
        <w:rPr>
          <w:sz w:val="22"/>
          <w:szCs w:val="22"/>
        </w:rPr>
        <w:t xml:space="preserve">plits with respective </w:t>
      </w:r>
      <w:r w:rsidR="001E090B">
        <w:rPr>
          <w:sz w:val="22"/>
          <w:szCs w:val="22"/>
        </w:rPr>
        <w:t>f</w:t>
      </w:r>
      <w:r w:rsidRPr="00695107">
        <w:rPr>
          <w:sz w:val="22"/>
          <w:szCs w:val="22"/>
        </w:rPr>
        <w:t>unctions</w:t>
      </w:r>
      <w:sdt>
        <w:sdtPr>
          <w:rPr>
            <w:sz w:val="22"/>
            <w:szCs w:val="22"/>
          </w:rPr>
          <w:id w:val="-1149276489"/>
          <w:citation/>
        </w:sdtPr>
        <w:sdtContent>
          <w:r w:rsidR="00823AE6">
            <w:rPr>
              <w:sz w:val="22"/>
              <w:szCs w:val="22"/>
            </w:rPr>
            <w:fldChar w:fldCharType="begin"/>
          </w:r>
          <w:r w:rsidR="00823AE6">
            <w:rPr>
              <w:sz w:val="22"/>
              <w:szCs w:val="22"/>
            </w:rPr>
            <w:instrText xml:space="preserve"> CITATION Sor20 \l 1033 </w:instrText>
          </w:r>
          <w:r w:rsidR="00823AE6">
            <w:rPr>
              <w:sz w:val="22"/>
              <w:szCs w:val="22"/>
            </w:rPr>
            <w:fldChar w:fldCharType="separate"/>
          </w:r>
          <w:r w:rsidR="00067F69">
            <w:rPr>
              <w:noProof/>
              <w:sz w:val="22"/>
              <w:szCs w:val="22"/>
            </w:rPr>
            <w:t xml:space="preserve"> </w:t>
          </w:r>
          <w:r w:rsidR="00067F69" w:rsidRPr="00067F69">
            <w:rPr>
              <w:noProof/>
              <w:sz w:val="22"/>
              <w:szCs w:val="22"/>
            </w:rPr>
            <w:t>[22]</w:t>
          </w:r>
          <w:r w:rsidR="00823AE6">
            <w:rPr>
              <w:sz w:val="22"/>
              <w:szCs w:val="22"/>
            </w:rPr>
            <w:fldChar w:fldCharType="end"/>
          </w:r>
        </w:sdtContent>
      </w:sdt>
    </w:p>
    <w:p w14:paraId="742B324F" w14:textId="3E159197" w:rsidR="003D628A" w:rsidRDefault="003D628A" w:rsidP="00FC38D8">
      <w:pPr>
        <w:spacing w:line="360" w:lineRule="auto"/>
      </w:pPr>
      <w:r>
        <w:t xml:space="preserve">Crucially different from the training error, the error calculated on the validation dataset does not influence the alterations made on the model from the </w:t>
      </w:r>
      <w:r w:rsidR="006D4A80">
        <w:t>learning algorithm</w:t>
      </w:r>
      <w:r>
        <w:t>. This allows</w:t>
      </w:r>
      <w:r w:rsidR="007D42D0">
        <w:t xml:space="preserve"> the neural network</w:t>
      </w:r>
      <w:r>
        <w:t xml:space="preserve"> to use such validation dataset for testing the generalization capacity of the model also in the following epochs.</w:t>
      </w:r>
    </w:p>
    <w:p w14:paraId="0A5A74D7" w14:textId="4C6BCE07" w:rsidR="003D628A" w:rsidRDefault="003D628A" w:rsidP="00FC38D8">
      <w:pPr>
        <w:spacing w:line="360" w:lineRule="auto"/>
      </w:pPr>
      <w:r>
        <w:lastRenderedPageBreak/>
        <w:t xml:space="preserve">There are several types of cross validations, the simplest one is known as </w:t>
      </w:r>
      <w:r w:rsidRPr="00314A7A">
        <w:rPr>
          <w:i/>
          <w:iCs/>
        </w:rPr>
        <w:t xml:space="preserve">holdout </w:t>
      </w:r>
      <w:r w:rsidR="00853546">
        <w:rPr>
          <w:i/>
          <w:iCs/>
        </w:rPr>
        <w:t>cross-</w:t>
      </w:r>
      <w:r w:rsidRPr="00314A7A">
        <w:rPr>
          <w:i/>
          <w:iCs/>
        </w:rPr>
        <w:t>validatio</w:t>
      </w:r>
      <w:r>
        <w:rPr>
          <w:i/>
          <w:iCs/>
        </w:rPr>
        <w:t>n</w:t>
      </w:r>
      <w:r>
        <w:t>. This involves randomly subdividing the experimental data in two fixed training dataset and validation dataset for all the duration of the training phase</w:t>
      </w:r>
      <w:sdt>
        <w:sdtPr>
          <w:id w:val="64387789"/>
          <w:citation/>
        </w:sdtPr>
        <w:sdtContent>
          <w:r w:rsidR="00413E39">
            <w:fldChar w:fldCharType="begin"/>
          </w:r>
          <w:r w:rsidR="00413E39">
            <w:instrText xml:space="preserve"> CITATION Rus95 \l 1033 </w:instrText>
          </w:r>
          <w:r w:rsidR="00413E39">
            <w:fldChar w:fldCharType="separate"/>
          </w:r>
          <w:r w:rsidR="00067F69">
            <w:rPr>
              <w:noProof/>
            </w:rPr>
            <w:t xml:space="preserve"> [9]</w:t>
          </w:r>
          <w:r w:rsidR="00413E39">
            <w:fldChar w:fldCharType="end"/>
          </w:r>
        </w:sdtContent>
      </w:sdt>
      <w:r>
        <w:t>.</w:t>
      </w:r>
    </w:p>
    <w:p w14:paraId="46E7B412" w14:textId="77777777" w:rsidR="003D628A" w:rsidRPr="003D628A" w:rsidRDefault="003D628A" w:rsidP="00FC38D8">
      <w:pPr>
        <w:spacing w:line="360" w:lineRule="auto"/>
      </w:pPr>
    </w:p>
    <w:p w14:paraId="5C8BF0DD" w14:textId="7CCCC2FA" w:rsidR="003D628A" w:rsidRPr="003D628A" w:rsidRDefault="00262823" w:rsidP="00FC38D8">
      <w:pPr>
        <w:pStyle w:val="Heading3"/>
        <w:spacing w:line="360" w:lineRule="auto"/>
        <w:rPr>
          <w:rFonts w:ascii="Times New Roman" w:hAnsi="Times New Roman" w:cs="Times New Roman"/>
        </w:rPr>
      </w:pPr>
      <w:bookmarkStart w:id="10" w:name="_Toc136009275"/>
      <w:r>
        <w:rPr>
          <w:rFonts w:ascii="Times New Roman" w:hAnsi="Times New Roman" w:cs="Times New Roman"/>
        </w:rPr>
        <w:t>Regularization Methods</w:t>
      </w:r>
      <w:bookmarkEnd w:id="10"/>
    </w:p>
    <w:p w14:paraId="6F7038FD" w14:textId="77777777" w:rsidR="003D628A" w:rsidRPr="003D628A" w:rsidRDefault="003D628A" w:rsidP="00FC38D8">
      <w:pPr>
        <w:spacing w:line="360" w:lineRule="auto"/>
      </w:pPr>
    </w:p>
    <w:p w14:paraId="2807EACC" w14:textId="0E0CB690" w:rsidR="007E56B5" w:rsidRDefault="007E56B5" w:rsidP="00FC38D8">
      <w:pPr>
        <w:spacing w:line="360" w:lineRule="auto"/>
      </w:pPr>
      <w:r>
        <w:t>To solve situations of over</w:t>
      </w:r>
      <w:r w:rsidR="000B241A">
        <w:t>fitting</w:t>
      </w:r>
      <w:r>
        <w:t xml:space="preserve"> there are a series of solutions</w:t>
      </w:r>
      <w:r w:rsidR="00262823">
        <w:t xml:space="preserve"> known as </w:t>
      </w:r>
      <w:r w:rsidR="00262823" w:rsidRPr="00262823">
        <w:rPr>
          <w:i/>
          <w:iCs/>
        </w:rPr>
        <w:t>regularization methods</w:t>
      </w:r>
      <w:r>
        <w:t xml:space="preserve">. </w:t>
      </w:r>
      <w:r w:rsidR="000B241A">
        <w:t>A</w:t>
      </w:r>
      <w:r w:rsidR="00B93590">
        <w:t xml:space="preserve">part from </w:t>
      </w:r>
      <w:r w:rsidR="00C55D9E">
        <w:t xml:space="preserve">manual alteration of the hyperparameters </w:t>
      </w:r>
      <w:r w:rsidR="00BA12CA">
        <w:t xml:space="preserve">and the architecture </w:t>
      </w:r>
      <w:r w:rsidR="00C55D9E">
        <w:t xml:space="preserve">based on visual </w:t>
      </w:r>
      <w:r w:rsidR="008B7036">
        <w:t>comparison</w:t>
      </w:r>
      <w:r w:rsidR="00C55D9E">
        <w:t xml:space="preserve"> among different generated models</w:t>
      </w:r>
      <w:r w:rsidR="00B93590">
        <w:t>, one of the most</w:t>
      </w:r>
      <w:r w:rsidR="000B241A">
        <w:t xml:space="preserve"> widely used and easy to implement </w:t>
      </w:r>
      <w:r w:rsidR="00E9022E">
        <w:t>technique</w:t>
      </w:r>
      <w:r w:rsidR="00B93590">
        <w:t>s to counter overfitting</w:t>
      </w:r>
      <w:r w:rsidR="000B241A">
        <w:t xml:space="preserve"> </w:t>
      </w:r>
      <w:r w:rsidR="00B93590">
        <w:t xml:space="preserve">on the data </w:t>
      </w:r>
      <w:r w:rsidR="000B241A">
        <w:t xml:space="preserve">is </w:t>
      </w:r>
      <w:r w:rsidR="000B241A" w:rsidRPr="000B241A">
        <w:rPr>
          <w:i/>
          <w:iCs/>
        </w:rPr>
        <w:t>early stopping</w:t>
      </w:r>
      <w:r w:rsidR="00E9022E">
        <w:rPr>
          <w:i/>
          <w:iCs/>
        </w:rPr>
        <w:t xml:space="preserve">. </w:t>
      </w:r>
      <w:r w:rsidR="00E9022E">
        <w:t>A neural network which uses early stopping terminates the phase of training when the loss on the validation set stops improving</w:t>
      </w:r>
      <w:r w:rsidR="00B93590">
        <w:t xml:space="preserve"> after a </w:t>
      </w:r>
      <w:r w:rsidR="005244A7">
        <w:t>programmer-</w:t>
      </w:r>
      <w:r w:rsidR="00B93590">
        <w:t>given number of</w:t>
      </w:r>
      <w:r w:rsidR="005244A7">
        <w:t xml:space="preserve"> epochs</w:t>
      </w:r>
      <w:sdt>
        <w:sdtPr>
          <w:id w:val="1660117270"/>
          <w:citation/>
        </w:sdtPr>
        <w:sdtContent>
          <w:r w:rsidR="00DB4590">
            <w:fldChar w:fldCharType="begin"/>
          </w:r>
          <w:r w:rsidR="00DB4590">
            <w:instrText xml:space="preserve"> CITATION Gos20 \l 1033 </w:instrText>
          </w:r>
          <w:r w:rsidR="00DB4590">
            <w:fldChar w:fldCharType="separate"/>
          </w:r>
          <w:r w:rsidR="00067F69">
            <w:rPr>
              <w:noProof/>
            </w:rPr>
            <w:t xml:space="preserve"> [23]</w:t>
          </w:r>
          <w:r w:rsidR="00DB4590">
            <w:fldChar w:fldCharType="end"/>
          </w:r>
        </w:sdtContent>
      </w:sdt>
      <w:r w:rsidR="00E9022E">
        <w:t>.</w:t>
      </w:r>
    </w:p>
    <w:p w14:paraId="635FB2AC" w14:textId="757220C5" w:rsidR="00E9022E" w:rsidRPr="00E9022E" w:rsidRDefault="00E9022E" w:rsidP="00FC38D8">
      <w:pPr>
        <w:spacing w:line="360" w:lineRule="auto"/>
      </w:pPr>
      <w:r>
        <w:t xml:space="preserve">Another common way to avoid overfitting situations is </w:t>
      </w:r>
      <w:r w:rsidR="00262823">
        <w:t xml:space="preserve">using </w:t>
      </w:r>
      <w:r w:rsidRPr="00E9022E">
        <w:t>technique</w:t>
      </w:r>
      <w:r w:rsidR="00262823">
        <w:t>s</w:t>
      </w:r>
      <w:r w:rsidR="000F4D69">
        <w:t xml:space="preserve"> which</w:t>
      </w:r>
      <w:r>
        <w:rPr>
          <w:i/>
          <w:iCs/>
        </w:rPr>
        <w:t xml:space="preserve"> </w:t>
      </w:r>
      <w:r>
        <w:t>in</w:t>
      </w:r>
      <w:r w:rsidR="006F3F60">
        <w:t>volve</w:t>
      </w:r>
      <w:r w:rsidR="000F4D69">
        <w:t>s</w:t>
      </w:r>
      <w:r w:rsidR="006F3F60">
        <w:t xml:space="preserve"> the introduction of </w:t>
      </w:r>
      <w:r>
        <w:t xml:space="preserve">a penalty term </w:t>
      </w:r>
      <w:r w:rsidR="006F3F60">
        <w:t>in</w:t>
      </w:r>
      <w:r>
        <w:t xml:space="preserve"> the loss function in order to discourage the model to fit the noise in the data. </w:t>
      </w:r>
      <w:r w:rsidR="00327BDD">
        <w:t xml:space="preserve">This penalty term has an effect on the final solution proportional to the penalty value inserted at its declaration. </w:t>
      </w:r>
      <w:r>
        <w:t>Common regularization types used are</w:t>
      </w:r>
      <w:r w:rsidRPr="0098706A">
        <w:rPr>
          <w:i/>
          <w:iCs/>
        </w:rPr>
        <w:t xml:space="preserve"> L1</w:t>
      </w:r>
      <w:r>
        <w:t>, also known as Lasso</w:t>
      </w:r>
      <w:r w:rsidR="0098706A">
        <w:t xml:space="preserve"> regression</w:t>
      </w:r>
      <w:r>
        <w:t xml:space="preserve">, and </w:t>
      </w:r>
      <w:r w:rsidRPr="0098706A">
        <w:rPr>
          <w:i/>
          <w:iCs/>
        </w:rPr>
        <w:t>L2</w:t>
      </w:r>
      <w:r>
        <w:t>, known as Ridge</w:t>
      </w:r>
      <w:r w:rsidR="0098706A">
        <w:t xml:space="preserve"> regression</w:t>
      </w:r>
      <w:sdt>
        <w:sdtPr>
          <w:id w:val="-260769150"/>
          <w:citation/>
        </w:sdtPr>
        <w:sdtContent>
          <w:r w:rsidR="00A27E76">
            <w:fldChar w:fldCharType="begin"/>
          </w:r>
          <w:r w:rsidR="00A27E76">
            <w:instrText xml:space="preserve"> CITATION Rus95 \l 1033 </w:instrText>
          </w:r>
          <w:r w:rsidR="00A27E76">
            <w:fldChar w:fldCharType="separate"/>
          </w:r>
          <w:r w:rsidR="00067F69">
            <w:rPr>
              <w:noProof/>
            </w:rPr>
            <w:t xml:space="preserve"> [9]</w:t>
          </w:r>
          <w:r w:rsidR="00A27E76">
            <w:fldChar w:fldCharType="end"/>
          </w:r>
        </w:sdtContent>
      </w:sdt>
      <w:r>
        <w:t>.</w:t>
      </w:r>
    </w:p>
    <w:p w14:paraId="64C54075" w14:textId="77777777" w:rsidR="004D7D2B" w:rsidRDefault="004D7D2B" w:rsidP="00FC38D8">
      <w:pPr>
        <w:pStyle w:val="TesiNormale"/>
      </w:pPr>
    </w:p>
    <w:p w14:paraId="789DA6D1" w14:textId="77777777" w:rsidR="004D7D2B" w:rsidRDefault="004D7D2B" w:rsidP="00FC38D8">
      <w:pPr>
        <w:pStyle w:val="TesiNormale"/>
      </w:pPr>
    </w:p>
    <w:p w14:paraId="7DEC77E8" w14:textId="77777777" w:rsidR="004D7D2B" w:rsidRDefault="004D7D2B" w:rsidP="00FC38D8">
      <w:pPr>
        <w:pStyle w:val="TesiNormale"/>
      </w:pPr>
    </w:p>
    <w:p w14:paraId="4DABAEA7" w14:textId="77777777" w:rsidR="004D7D2B" w:rsidRDefault="004D7D2B" w:rsidP="00FC38D8">
      <w:pPr>
        <w:pStyle w:val="TesiNormale"/>
      </w:pPr>
    </w:p>
    <w:p w14:paraId="2647352C" w14:textId="77777777" w:rsidR="004D7D2B" w:rsidRDefault="004D7D2B" w:rsidP="00FC38D8">
      <w:pPr>
        <w:pStyle w:val="TesiNormale"/>
      </w:pPr>
    </w:p>
    <w:p w14:paraId="7EB5DE33" w14:textId="77777777" w:rsidR="004D7D2B" w:rsidRDefault="004D7D2B" w:rsidP="00FC38D8">
      <w:pPr>
        <w:pStyle w:val="TesiNormale"/>
      </w:pPr>
    </w:p>
    <w:p w14:paraId="66E82BB6" w14:textId="77777777" w:rsidR="004D7D2B" w:rsidRDefault="004D7D2B" w:rsidP="00FC38D8">
      <w:pPr>
        <w:pStyle w:val="TesiNormale"/>
      </w:pPr>
    </w:p>
    <w:p w14:paraId="39AC090B" w14:textId="77777777" w:rsidR="004D7D2B" w:rsidRDefault="004D7D2B" w:rsidP="00FC38D8">
      <w:pPr>
        <w:pStyle w:val="TesiNormale"/>
      </w:pPr>
    </w:p>
    <w:p w14:paraId="16766944" w14:textId="77777777" w:rsidR="004D7D2B" w:rsidRDefault="004D7D2B" w:rsidP="00FC38D8">
      <w:pPr>
        <w:pStyle w:val="TesiNormale"/>
      </w:pPr>
    </w:p>
    <w:p w14:paraId="57B55BE9" w14:textId="17E3BA7F" w:rsidR="00250EB4" w:rsidRDefault="00897A47" w:rsidP="00FC38D8">
      <w:pPr>
        <w:pStyle w:val="TesiNormale"/>
      </w:pPr>
      <w:r>
        <w:lastRenderedPageBreak/>
        <w:br w:type="page"/>
      </w:r>
    </w:p>
    <w:p w14:paraId="6393E9E3" w14:textId="33A3A0A2" w:rsidR="00250EB4" w:rsidRPr="00B93590" w:rsidRDefault="007D29D9" w:rsidP="00FC38D8">
      <w:pPr>
        <w:pStyle w:val="Heading1"/>
        <w:spacing w:line="360" w:lineRule="auto"/>
        <w:rPr>
          <w:rFonts w:ascii="Times New Roman" w:hAnsi="Times New Roman" w:cs="Times New Roman"/>
        </w:rPr>
      </w:pPr>
      <w:bookmarkStart w:id="11" w:name="_Toc136009276"/>
      <w:r w:rsidRPr="00B93590">
        <w:rPr>
          <w:rFonts w:ascii="Times New Roman" w:hAnsi="Times New Roman" w:cs="Times New Roman"/>
        </w:rPr>
        <w:lastRenderedPageBreak/>
        <w:t>Principles of</w:t>
      </w:r>
      <w:r w:rsidR="00001A31" w:rsidRPr="00B93590">
        <w:rPr>
          <w:rFonts w:ascii="Times New Roman" w:hAnsi="Times New Roman" w:cs="Times New Roman"/>
        </w:rPr>
        <w:t xml:space="preserve"> </w:t>
      </w:r>
      <w:r w:rsidR="00DE7C7E" w:rsidRPr="00B93590">
        <w:rPr>
          <w:rFonts w:ascii="Times New Roman" w:hAnsi="Times New Roman" w:cs="Times New Roman"/>
        </w:rPr>
        <w:t xml:space="preserve">Aerodynamical </w:t>
      </w:r>
      <w:r w:rsidR="00001A31" w:rsidRPr="00B93590">
        <w:rPr>
          <w:rFonts w:ascii="Times New Roman" w:hAnsi="Times New Roman" w:cs="Times New Roman"/>
        </w:rPr>
        <w:t>P</w:t>
      </w:r>
      <w:r w:rsidR="00DE7C7E" w:rsidRPr="00B93590">
        <w:rPr>
          <w:rFonts w:ascii="Times New Roman" w:hAnsi="Times New Roman" w:cs="Times New Roman"/>
        </w:rPr>
        <w:t xml:space="preserve">roperties of </w:t>
      </w:r>
      <w:r w:rsidR="00001A31" w:rsidRPr="00B93590">
        <w:rPr>
          <w:rFonts w:ascii="Times New Roman" w:hAnsi="Times New Roman" w:cs="Times New Roman"/>
        </w:rPr>
        <w:t>O</w:t>
      </w:r>
      <w:r w:rsidR="00DE7C7E" w:rsidRPr="00B93590">
        <w:rPr>
          <w:rFonts w:ascii="Times New Roman" w:hAnsi="Times New Roman" w:cs="Times New Roman"/>
        </w:rPr>
        <w:t>bjects</w:t>
      </w:r>
      <w:bookmarkEnd w:id="11"/>
    </w:p>
    <w:p w14:paraId="3C80870D" w14:textId="50817851" w:rsidR="00250EB4" w:rsidRPr="008C03EA" w:rsidRDefault="00BC6DD6" w:rsidP="00FC38D8">
      <w:pPr>
        <w:pStyle w:val="Heading2"/>
        <w:spacing w:line="360" w:lineRule="auto"/>
        <w:rPr>
          <w:rFonts w:ascii="Times New Roman" w:hAnsi="Times New Roman" w:cs="Times New Roman"/>
          <w:i w:val="0"/>
          <w:iCs w:val="0"/>
          <w:sz w:val="30"/>
          <w:szCs w:val="30"/>
        </w:rPr>
      </w:pPr>
      <w:r>
        <w:rPr>
          <w:rFonts w:ascii="Times New Roman" w:hAnsi="Times New Roman" w:cs="Times New Roman"/>
          <w:i w:val="0"/>
          <w:iCs w:val="0"/>
        </w:rPr>
        <w:t xml:space="preserve"> </w:t>
      </w:r>
      <w:bookmarkStart w:id="12" w:name="_Toc136009277"/>
      <w:r w:rsidR="00DE7C7E" w:rsidRPr="008C03EA">
        <w:rPr>
          <w:rFonts w:ascii="Times New Roman" w:hAnsi="Times New Roman" w:cs="Times New Roman"/>
          <w:i w:val="0"/>
          <w:iCs w:val="0"/>
          <w:sz w:val="30"/>
          <w:szCs w:val="30"/>
        </w:rPr>
        <w:t>Lift and Drag Coefficients</w:t>
      </w:r>
      <w:bookmarkEnd w:id="12"/>
    </w:p>
    <w:p w14:paraId="160926DC" w14:textId="3975A3F5" w:rsidR="00D80DA0" w:rsidRDefault="005244A7" w:rsidP="00FC38D8">
      <w:pPr>
        <w:spacing w:line="360" w:lineRule="auto"/>
      </w:pPr>
      <w:r>
        <w:t xml:space="preserve">In </w:t>
      </w:r>
      <w:r w:rsidR="00956992">
        <w:t>the natural word</w:t>
      </w:r>
      <w:r>
        <w:t>, w</w:t>
      </w:r>
      <w:r w:rsidR="00DE7C7E">
        <w:t xml:space="preserve">hen solid objects </w:t>
      </w:r>
      <w:r w:rsidR="00956992">
        <w:t>interact with</w:t>
      </w:r>
      <w:r w:rsidR="00204AFF">
        <w:t xml:space="preserve"> viscous </w:t>
      </w:r>
      <w:r w:rsidR="00DE7C7E">
        <w:t>fluid</w:t>
      </w:r>
      <w:r>
        <w:t>s</w:t>
      </w:r>
      <w:r w:rsidR="00DE7C7E">
        <w:t xml:space="preserve"> </w:t>
      </w:r>
      <w:r w:rsidR="00956992">
        <w:t xml:space="preserve">several forces are exchanged. </w:t>
      </w:r>
      <w:r w:rsidR="00736E2E">
        <w:t xml:space="preserve">When the fluid involved is the air or a gas, the forces perceived by the object as result of such interaction are known as </w:t>
      </w:r>
      <w:r w:rsidR="001C38B0" w:rsidRPr="001C38B0">
        <w:rPr>
          <w:i/>
          <w:iCs/>
        </w:rPr>
        <w:t>aerodynamic force</w:t>
      </w:r>
      <w:r w:rsidR="00E4537D">
        <w:rPr>
          <w:i/>
          <w:iCs/>
        </w:rPr>
        <w:t>s</w:t>
      </w:r>
      <w:r w:rsidR="004B0380">
        <w:t>.</w:t>
      </w:r>
      <w:r w:rsidR="00D80DA0">
        <w:t xml:space="preserve"> </w:t>
      </w:r>
    </w:p>
    <w:p w14:paraId="326D86A4" w14:textId="4DC63EF9" w:rsidR="00B3754B" w:rsidRDefault="00B3754B" w:rsidP="00FC38D8">
      <w:pPr>
        <w:spacing w:line="360" w:lineRule="auto"/>
      </w:pPr>
      <w:r>
        <w:t xml:space="preserve">The </w:t>
      </w:r>
      <w:r w:rsidR="00FB05DB">
        <w:t>aerodynamic force</w:t>
      </w:r>
      <w:r w:rsidR="00E4537D">
        <w:t>s</w:t>
      </w:r>
      <w:r>
        <w:t xml:space="preserve"> </w:t>
      </w:r>
      <w:r w:rsidR="00B1607A">
        <w:t>can be</w:t>
      </w:r>
      <w:r w:rsidR="00FB05DB">
        <w:t xml:space="preserve"> explained in </w:t>
      </w:r>
      <w:r w:rsidR="000901EC">
        <w:t>simplified manner</w:t>
      </w:r>
      <w:r>
        <w:t xml:space="preserve"> </w:t>
      </w:r>
      <w:r w:rsidR="00B1607A">
        <w:t>with</w:t>
      </w:r>
      <w:r>
        <w:t xml:space="preserve"> two different but equally valid </w:t>
      </w:r>
      <w:r w:rsidR="00B1607A">
        <w:t>theorems</w:t>
      </w:r>
      <w:sdt>
        <w:sdtPr>
          <w:id w:val="-741100097"/>
          <w:citation/>
        </w:sdtPr>
        <w:sdtContent>
          <w:r w:rsidR="0002754D">
            <w:fldChar w:fldCharType="begin"/>
          </w:r>
          <w:r w:rsidR="0002754D">
            <w:instrText xml:space="preserve"> CITATION Eas02 \l 1033 </w:instrText>
          </w:r>
          <w:r w:rsidR="0002754D">
            <w:fldChar w:fldCharType="separate"/>
          </w:r>
          <w:r w:rsidR="00067F69">
            <w:rPr>
              <w:noProof/>
            </w:rPr>
            <w:t xml:space="preserve"> [24]</w:t>
          </w:r>
          <w:r w:rsidR="0002754D">
            <w:fldChar w:fldCharType="end"/>
          </w:r>
        </w:sdtContent>
      </w:sdt>
      <w:r>
        <w:t>:</w:t>
      </w:r>
    </w:p>
    <w:p w14:paraId="75015440" w14:textId="0DF6CD41" w:rsidR="00A71FA8" w:rsidRDefault="00D80DA0" w:rsidP="00FC38D8">
      <w:pPr>
        <w:pStyle w:val="ListParagraph"/>
        <w:numPr>
          <w:ilvl w:val="0"/>
          <w:numId w:val="13"/>
        </w:numPr>
        <w:spacing w:line="360" w:lineRule="auto"/>
      </w:pPr>
      <w:r>
        <w:t xml:space="preserve">As </w:t>
      </w:r>
      <w:r w:rsidRPr="004278D1">
        <w:rPr>
          <w:i/>
          <w:iCs/>
        </w:rPr>
        <w:t>Newton’s third law of motion</w:t>
      </w:r>
      <w:r>
        <w:t xml:space="preserve"> states</w:t>
      </w:r>
      <w:sdt>
        <w:sdtPr>
          <w:id w:val="-1330062075"/>
          <w:citation/>
        </w:sdtPr>
        <w:sdtContent>
          <w:r w:rsidR="00B77CA3">
            <w:fldChar w:fldCharType="begin"/>
          </w:r>
          <w:r w:rsidR="00B77CA3">
            <w:instrText xml:space="preserve"> CITATION Tho04 \l 1033 </w:instrText>
          </w:r>
          <w:r w:rsidR="00B77CA3">
            <w:fldChar w:fldCharType="separate"/>
          </w:r>
          <w:r w:rsidR="00067F69">
            <w:rPr>
              <w:noProof/>
            </w:rPr>
            <w:t xml:space="preserve"> [25]</w:t>
          </w:r>
          <w:r w:rsidR="00B77CA3">
            <w:fldChar w:fldCharType="end"/>
          </w:r>
        </w:sdtContent>
      </w:sdt>
      <w:r w:rsidR="00BF1886">
        <w:t>:</w:t>
      </w:r>
      <w:r>
        <w:t xml:space="preserve"> </w:t>
      </w:r>
    </w:p>
    <w:p w14:paraId="74FC0131" w14:textId="77777777" w:rsidR="00D76DBE" w:rsidRDefault="00D76DBE" w:rsidP="00FC38D8">
      <w:pPr>
        <w:pStyle w:val="ListParagraph"/>
        <w:spacing w:line="360" w:lineRule="auto"/>
      </w:pPr>
    </w:p>
    <w:p w14:paraId="13F6CD09" w14:textId="02C69E14" w:rsidR="00A71FA8" w:rsidRDefault="00A71FA8" w:rsidP="00FC38D8">
      <w:pPr>
        <w:pStyle w:val="ListParagraph"/>
        <w:spacing w:line="360" w:lineRule="auto"/>
        <w:ind w:left="1416"/>
        <w:rPr>
          <w:i/>
          <w:iCs/>
        </w:rPr>
      </w:pPr>
      <w:r>
        <w:rPr>
          <w:i/>
          <w:iCs/>
        </w:rPr>
        <w:t>“</w:t>
      </w:r>
      <w:r w:rsidRPr="00A71FA8">
        <w:rPr>
          <w:i/>
          <w:iCs/>
        </w:rPr>
        <w:t>I</w:t>
      </w:r>
      <w:r w:rsidR="006B4180" w:rsidRPr="00A71FA8">
        <w:rPr>
          <w:i/>
          <w:iCs/>
        </w:rPr>
        <w:t>f two bodies exert forces on each other, these forces have the same magnitude but opposite directions</w:t>
      </w:r>
      <w:r w:rsidRPr="00A71FA8">
        <w:rPr>
          <w:i/>
          <w:iCs/>
        </w:rPr>
        <w:t>.</w:t>
      </w:r>
      <w:r>
        <w:rPr>
          <w:i/>
          <w:iCs/>
        </w:rPr>
        <w:t>”</w:t>
      </w:r>
    </w:p>
    <w:p w14:paraId="18AB20B0" w14:textId="77777777" w:rsidR="00D76DBE" w:rsidRPr="00A71FA8" w:rsidRDefault="00D76DBE" w:rsidP="00FC38D8">
      <w:pPr>
        <w:pStyle w:val="ListParagraph"/>
        <w:spacing w:line="360" w:lineRule="auto"/>
        <w:ind w:left="1416"/>
        <w:rPr>
          <w:i/>
          <w:iCs/>
        </w:rPr>
      </w:pPr>
    </w:p>
    <w:p w14:paraId="625EF77E" w14:textId="113BCE0B" w:rsidR="00FF5F00" w:rsidRDefault="00D80DA0" w:rsidP="00FC38D8">
      <w:pPr>
        <w:pStyle w:val="ListParagraph"/>
        <w:spacing w:line="360" w:lineRule="auto"/>
      </w:pPr>
      <w:r>
        <w:t xml:space="preserve">This implies that given a three-dimensional object moving in a </w:t>
      </w:r>
      <w:r w:rsidR="00390FE8">
        <w:t xml:space="preserve">three-dimensional environment occupied by a </w:t>
      </w:r>
      <w:r>
        <w:t xml:space="preserve">viscous fluid, due to the sum of forces acting on </w:t>
      </w:r>
      <w:r w:rsidR="00390FE8">
        <w:t>it,</w:t>
      </w:r>
      <w:r>
        <w:t xml:space="preserve"> th</w:t>
      </w:r>
      <w:r w:rsidR="00390FE8">
        <w:t xml:space="preserve">e moving object </w:t>
      </w:r>
      <w:r>
        <w:t>will experience a force</w:t>
      </w:r>
      <w:r w:rsidR="00204AFF">
        <w:t xml:space="preserve">. </w:t>
      </w:r>
    </w:p>
    <w:p w14:paraId="24B4A133" w14:textId="40D222E5" w:rsidR="00737C2F" w:rsidRDefault="00737C2F" w:rsidP="00FC38D8">
      <w:pPr>
        <w:pStyle w:val="ListParagraph"/>
        <w:spacing w:line="360" w:lineRule="auto"/>
      </w:pPr>
    </w:p>
    <w:p w14:paraId="58917046" w14:textId="67A65AB8" w:rsidR="00737C2F" w:rsidRDefault="00F011FF" w:rsidP="00FC38D8">
      <w:pPr>
        <w:pStyle w:val="ListParagraph"/>
        <w:spacing w:line="360" w:lineRule="auto"/>
      </w:pPr>
      <w:r>
        <w:t xml:space="preserve">In Figure 2.1 is shown </w:t>
      </w:r>
      <w:r w:rsidR="00A06A80">
        <w:t xml:space="preserve">how the upward force (lift) perceived by an airfoil can be viewed as reaction to </w:t>
      </w:r>
      <w:r w:rsidR="00C553F5">
        <w:t xml:space="preserve">the </w:t>
      </w:r>
      <w:r w:rsidR="00C553F5" w:rsidRPr="00C553F5">
        <w:rPr>
          <w:i/>
          <w:iCs/>
        </w:rPr>
        <w:t>downwash</w:t>
      </w:r>
      <w:r w:rsidR="00A06A80" w:rsidRPr="00C553F5">
        <w:rPr>
          <w:i/>
          <w:iCs/>
        </w:rPr>
        <w:t xml:space="preserve"> </w:t>
      </w:r>
      <w:r w:rsidR="00C553F5">
        <w:t xml:space="preserve">(the </w:t>
      </w:r>
      <w:r w:rsidR="00A06A80">
        <w:t>deflecti</w:t>
      </w:r>
      <w:r w:rsidR="00C553F5">
        <w:t>o</w:t>
      </w:r>
      <w:r w:rsidR="00A06A80">
        <w:t>n</w:t>
      </w:r>
      <w:r w:rsidR="00C553F5">
        <w:t xml:space="preserve"> of</w:t>
      </w:r>
      <w:r w:rsidR="00A06A80">
        <w:t xml:space="preserve"> the airflow downward</w:t>
      </w:r>
      <w:r w:rsidR="00C553F5">
        <w:t>)</w:t>
      </w:r>
      <w:r w:rsidR="00A06A80">
        <w:t xml:space="preserve"> </w:t>
      </w:r>
      <w:r w:rsidR="00060C15">
        <w:t>resulting from the interaction between the airflow and the airfoil</w:t>
      </w:r>
      <w:r w:rsidR="00A06A80">
        <w:t xml:space="preserve">. </w:t>
      </w:r>
      <w:r w:rsidR="00736E2E">
        <w:t xml:space="preserve">The lift and the force necessary to deflect the airflow </w:t>
      </w:r>
      <w:r w:rsidR="00B15893">
        <w:t>have the same magnitude but oppos</w:t>
      </w:r>
      <w:r w:rsidR="008D518A">
        <w:t>ing</w:t>
      </w:r>
      <w:r w:rsidR="00B15893">
        <w:t xml:space="preserve"> directions</w:t>
      </w:r>
      <w:sdt>
        <w:sdtPr>
          <w:id w:val="450675370"/>
          <w:citation/>
        </w:sdtPr>
        <w:sdtContent>
          <w:r w:rsidR="00B77CA3">
            <w:fldChar w:fldCharType="begin"/>
          </w:r>
          <w:r w:rsidR="00B77CA3">
            <w:instrText xml:space="preserve"> CITATION Hal \l 1033 </w:instrText>
          </w:r>
          <w:r w:rsidR="00B77CA3">
            <w:fldChar w:fldCharType="separate"/>
          </w:r>
          <w:r w:rsidR="00067F69">
            <w:rPr>
              <w:noProof/>
            </w:rPr>
            <w:t xml:space="preserve"> [26]</w:t>
          </w:r>
          <w:r w:rsidR="00B77CA3">
            <w:fldChar w:fldCharType="end"/>
          </w:r>
        </w:sdtContent>
      </w:sdt>
      <w:r w:rsidR="00B15893">
        <w:t xml:space="preserve">. </w:t>
      </w:r>
      <w:r w:rsidR="00A06A80">
        <w:t xml:space="preserve">This is </w:t>
      </w:r>
      <w:r>
        <w:t>an</w:t>
      </w:r>
      <w:r w:rsidR="00737C2F">
        <w:t xml:space="preserve"> example </w:t>
      </w:r>
      <w:r w:rsidR="00A06A80">
        <w:t xml:space="preserve">in which </w:t>
      </w:r>
      <w:r>
        <w:t>the</w:t>
      </w:r>
      <w:r w:rsidR="00E4537D">
        <w:t xml:space="preserve"> Newton third law of motion</w:t>
      </w:r>
      <w:r>
        <w:t xml:space="preserve"> </w:t>
      </w:r>
      <w:r w:rsidR="00E4537D">
        <w:t xml:space="preserve">is applied </w:t>
      </w:r>
      <w:r w:rsidR="00A06A80">
        <w:t xml:space="preserve">in order to explain </w:t>
      </w:r>
      <w:r w:rsidR="00E4537D">
        <w:t>an aerodynamic force</w:t>
      </w:r>
      <w:r>
        <w:t xml:space="preserve">. </w:t>
      </w:r>
    </w:p>
    <w:p w14:paraId="6C1A1170" w14:textId="77777777" w:rsidR="00736E2E" w:rsidRDefault="00736E2E" w:rsidP="00FC38D8">
      <w:pPr>
        <w:pStyle w:val="ListParagraph"/>
        <w:spacing w:line="360" w:lineRule="auto"/>
      </w:pPr>
    </w:p>
    <w:p w14:paraId="19D7A709" w14:textId="65E77CF1" w:rsidR="00737C2F" w:rsidRDefault="00B72739" w:rsidP="00FC38D8">
      <w:pPr>
        <w:pStyle w:val="ListParagraph"/>
        <w:keepNext/>
        <w:spacing w:line="360" w:lineRule="auto"/>
        <w:jc w:val="center"/>
      </w:pPr>
      <w:r>
        <w:rPr>
          <w:noProof/>
        </w:rPr>
        <w:lastRenderedPageBreak/>
        <w:drawing>
          <wp:inline distT="0" distB="0" distL="0" distR="0" wp14:anchorId="7CB10AF5" wp14:editId="4D12D73A">
            <wp:extent cx="4131636" cy="2324100"/>
            <wp:effectExtent l="0" t="0" r="2540" b="0"/>
            <wp:docPr id="666756732" name="Picture 5" descr="A picture containing screenshot, graphics,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6732" name="Picture 5" descr="A picture containing screenshot, graphics, line, desig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8123" cy="2327749"/>
                    </a:xfrm>
                    <a:prstGeom prst="rect">
                      <a:avLst/>
                    </a:prstGeom>
                  </pic:spPr>
                </pic:pic>
              </a:graphicData>
            </a:graphic>
          </wp:inline>
        </w:drawing>
      </w:r>
    </w:p>
    <w:p w14:paraId="7F047A45" w14:textId="7D14194A" w:rsidR="00767F9E" w:rsidRPr="001B20E2" w:rsidRDefault="00737C2F" w:rsidP="001B20E2">
      <w:pPr>
        <w:pStyle w:val="Caption"/>
        <w:spacing w:line="360" w:lineRule="auto"/>
        <w:jc w:val="center"/>
        <w:rPr>
          <w:sz w:val="22"/>
          <w:szCs w:val="22"/>
        </w:rPr>
      </w:pPr>
      <w:r w:rsidRPr="00737C2F">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2</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1</w:t>
      </w:r>
      <w:r w:rsidR="00905354">
        <w:rPr>
          <w:sz w:val="22"/>
          <w:szCs w:val="22"/>
        </w:rPr>
        <w:fldChar w:fldCharType="end"/>
      </w:r>
      <w:r w:rsidRPr="00737C2F">
        <w:rPr>
          <w:sz w:val="22"/>
          <w:szCs w:val="22"/>
        </w:rPr>
        <w:t xml:space="preserve"> - Schematic representation of the</w:t>
      </w:r>
      <w:r w:rsidR="00736E2E">
        <w:rPr>
          <w:sz w:val="22"/>
          <w:szCs w:val="22"/>
        </w:rPr>
        <w:t xml:space="preserve"> </w:t>
      </w:r>
      <w:r w:rsidR="001E090B">
        <w:rPr>
          <w:sz w:val="22"/>
          <w:szCs w:val="22"/>
        </w:rPr>
        <w:t>l</w:t>
      </w:r>
      <w:r w:rsidR="00736E2E">
        <w:rPr>
          <w:sz w:val="22"/>
          <w:szCs w:val="22"/>
        </w:rPr>
        <w:t>ift</w:t>
      </w:r>
      <w:r w:rsidRPr="00737C2F">
        <w:rPr>
          <w:sz w:val="22"/>
          <w:szCs w:val="22"/>
        </w:rPr>
        <w:t xml:space="preserve"> perceived by an </w:t>
      </w:r>
      <w:r w:rsidR="001E090B">
        <w:rPr>
          <w:sz w:val="22"/>
          <w:szCs w:val="22"/>
        </w:rPr>
        <w:t>a</w:t>
      </w:r>
      <w:r w:rsidRPr="00737C2F">
        <w:rPr>
          <w:sz w:val="22"/>
          <w:szCs w:val="22"/>
        </w:rPr>
        <w:t xml:space="preserve">irfoil as </w:t>
      </w:r>
      <w:r w:rsidR="00736E2E">
        <w:rPr>
          <w:sz w:val="22"/>
          <w:szCs w:val="22"/>
        </w:rPr>
        <w:t xml:space="preserve">reaction to the </w:t>
      </w:r>
      <w:r w:rsidR="005403F0">
        <w:rPr>
          <w:sz w:val="22"/>
          <w:szCs w:val="22"/>
        </w:rPr>
        <w:t xml:space="preserve">force causing the </w:t>
      </w:r>
      <w:r w:rsidR="00736E2E">
        <w:rPr>
          <w:sz w:val="22"/>
          <w:szCs w:val="22"/>
        </w:rPr>
        <w:t>d</w:t>
      </w:r>
      <w:r w:rsidR="00C553F5">
        <w:rPr>
          <w:sz w:val="22"/>
          <w:szCs w:val="22"/>
        </w:rPr>
        <w:t>ownwash</w:t>
      </w:r>
      <w:sdt>
        <w:sdtPr>
          <w:rPr>
            <w:sz w:val="22"/>
            <w:szCs w:val="22"/>
          </w:rPr>
          <w:id w:val="-990408812"/>
          <w:citation/>
        </w:sdtPr>
        <w:sdtContent>
          <w:r w:rsidR="00B72739">
            <w:rPr>
              <w:sz w:val="22"/>
              <w:szCs w:val="22"/>
            </w:rPr>
            <w:fldChar w:fldCharType="begin"/>
          </w:r>
          <w:r w:rsidR="00B72739">
            <w:rPr>
              <w:sz w:val="22"/>
              <w:szCs w:val="22"/>
            </w:rPr>
            <w:instrText xml:space="preserve">CITATION Cha16 \l 1033 </w:instrText>
          </w:r>
          <w:r w:rsidR="00B72739">
            <w:rPr>
              <w:sz w:val="22"/>
              <w:szCs w:val="22"/>
            </w:rPr>
            <w:fldChar w:fldCharType="separate"/>
          </w:r>
          <w:r w:rsidR="00067F69">
            <w:rPr>
              <w:noProof/>
              <w:sz w:val="22"/>
              <w:szCs w:val="22"/>
            </w:rPr>
            <w:t xml:space="preserve"> </w:t>
          </w:r>
          <w:r w:rsidR="00067F69" w:rsidRPr="00067F69">
            <w:rPr>
              <w:noProof/>
              <w:sz w:val="22"/>
              <w:szCs w:val="22"/>
            </w:rPr>
            <w:t>[27]</w:t>
          </w:r>
          <w:r w:rsidR="00B72739">
            <w:rPr>
              <w:sz w:val="22"/>
              <w:szCs w:val="22"/>
            </w:rPr>
            <w:fldChar w:fldCharType="end"/>
          </w:r>
        </w:sdtContent>
      </w:sdt>
    </w:p>
    <w:p w14:paraId="05638398" w14:textId="74F52E89" w:rsidR="004C2380" w:rsidRDefault="00D34D18" w:rsidP="00FC38D8">
      <w:pPr>
        <w:pStyle w:val="ListParagraph"/>
        <w:numPr>
          <w:ilvl w:val="0"/>
          <w:numId w:val="13"/>
        </w:numPr>
        <w:spacing w:line="360" w:lineRule="auto"/>
      </w:pPr>
      <w:r w:rsidRPr="00D34D18">
        <w:rPr>
          <w:i/>
          <w:iCs/>
        </w:rPr>
        <w:t>Bernoulli’s equation</w:t>
      </w:r>
      <w:r w:rsidR="004C2380">
        <w:rPr>
          <w:i/>
          <w:iCs/>
        </w:rPr>
        <w:t xml:space="preserve"> </w:t>
      </w:r>
      <w:r w:rsidR="004C2380">
        <w:t xml:space="preserve">is a </w:t>
      </w:r>
      <w:r w:rsidR="00123713">
        <w:t>physics</w:t>
      </w:r>
      <w:r w:rsidR="004C2380">
        <w:t xml:space="preserve"> formula </w:t>
      </w:r>
      <w:r w:rsidR="00123713">
        <w:t xml:space="preserve">which </w:t>
      </w:r>
      <w:r w:rsidR="0038073D">
        <w:t>relates</w:t>
      </w:r>
      <w:r w:rsidR="00123713">
        <w:t xml:space="preserve"> the pressure of a fluid with its speed and density</w:t>
      </w:r>
      <w:r w:rsidR="004C2380">
        <w:t>.</w:t>
      </w:r>
      <w:r w:rsidR="00240437">
        <w:t xml:space="preserve"> </w:t>
      </w:r>
      <w:r w:rsidR="00123713">
        <w:t xml:space="preserve">In </w:t>
      </w:r>
      <w:r w:rsidR="00123713" w:rsidRPr="00DF0BC5">
        <w:rPr>
          <w:i/>
          <w:iCs/>
        </w:rPr>
        <w:t>incompressible flows</w:t>
      </w:r>
      <w:r w:rsidR="00DF0BC5">
        <w:t xml:space="preserve"> (</w:t>
      </w:r>
      <w:r w:rsidR="00123713">
        <w:t xml:space="preserve">fluids </w:t>
      </w:r>
      <w:r w:rsidR="00B77CA3">
        <w:t>whose</w:t>
      </w:r>
      <w:r w:rsidR="00123713">
        <w:t xml:space="preserve"> density remains constant in time</w:t>
      </w:r>
      <w:r w:rsidR="00DF0BC5">
        <w:t xml:space="preserve">), </w:t>
      </w:r>
      <w:r w:rsidR="000916B1">
        <w:t xml:space="preserve">considering the fluid’s potential energy </w:t>
      </w:r>
      <w:r w:rsidR="00DF0BC5">
        <w:t xml:space="preserve">variation </w:t>
      </w:r>
      <w:r w:rsidR="000916B1">
        <w:t>as negligible</w:t>
      </w:r>
      <w:r w:rsidR="00DF0BC5">
        <w:t>,</w:t>
      </w:r>
      <w:r w:rsidR="00123713">
        <w:t xml:space="preserve"> such equation can be represented</w:t>
      </w:r>
      <w:r w:rsidR="00240437">
        <w:t xml:space="preserve"> as follows</w:t>
      </w:r>
      <w:sdt>
        <w:sdtPr>
          <w:id w:val="-283885016"/>
          <w:citation/>
        </w:sdtPr>
        <w:sdtContent>
          <w:r w:rsidR="000916B1">
            <w:fldChar w:fldCharType="begin"/>
          </w:r>
          <w:r w:rsidR="00C5055F">
            <w:instrText xml:space="preserve">CITATION Cra97 \l 1033 </w:instrText>
          </w:r>
          <w:r w:rsidR="000916B1">
            <w:fldChar w:fldCharType="separate"/>
          </w:r>
          <w:r w:rsidR="00067F69">
            <w:rPr>
              <w:noProof/>
            </w:rPr>
            <w:t xml:space="preserve"> [28]</w:t>
          </w:r>
          <w:r w:rsidR="000916B1">
            <w:fldChar w:fldCharType="end"/>
          </w:r>
        </w:sdtContent>
      </w:sdt>
      <w:r w:rsidR="00240437">
        <w:t>:</w:t>
      </w:r>
    </w:p>
    <w:p w14:paraId="7B87D473" w14:textId="45FBF235" w:rsidR="00240437" w:rsidRDefault="005332C6" w:rsidP="00FC38D8">
      <w:pPr>
        <w:pStyle w:val="Caption"/>
        <w:keepNext/>
        <w:spacing w:line="360" w:lineRule="auto"/>
        <w:ind w:left="720"/>
        <w:jc w:val="center"/>
      </w:pPr>
      <w:r w:rsidRPr="005332C6">
        <w:rPr>
          <w:noProof/>
        </w:rPr>
        <w:drawing>
          <wp:inline distT="0" distB="0" distL="0" distR="0" wp14:anchorId="72842569" wp14:editId="735DE923">
            <wp:extent cx="2140527" cy="414495"/>
            <wp:effectExtent l="0" t="0" r="0" b="5080"/>
            <wp:docPr id="139115431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54319" name="Immagine 1" descr="Immagine che contiene testo&#10;&#10;Descrizione generata automaticamente"/>
                    <pic:cNvPicPr/>
                  </pic:nvPicPr>
                  <pic:blipFill>
                    <a:blip r:embed="rId18"/>
                    <a:stretch>
                      <a:fillRect/>
                    </a:stretch>
                  </pic:blipFill>
                  <pic:spPr>
                    <a:xfrm>
                      <a:off x="0" y="0"/>
                      <a:ext cx="2188831" cy="423849"/>
                    </a:xfrm>
                    <a:prstGeom prst="rect">
                      <a:avLst/>
                    </a:prstGeom>
                  </pic:spPr>
                </pic:pic>
              </a:graphicData>
            </a:graphic>
          </wp:inline>
        </w:drawing>
      </w:r>
      <w:r w:rsidRPr="005332C6">
        <w:rPr>
          <w:noProof/>
        </w:rPr>
        <w:t xml:space="preserve"> </w:t>
      </w:r>
    </w:p>
    <w:p w14:paraId="24EE3292" w14:textId="3F392FE5" w:rsidR="00240437" w:rsidRPr="001E090B" w:rsidRDefault="00240437" w:rsidP="00FC38D8">
      <w:pPr>
        <w:pStyle w:val="Caption"/>
        <w:keepNext/>
        <w:spacing w:line="360" w:lineRule="auto"/>
        <w:ind w:left="720"/>
        <w:jc w:val="center"/>
        <w:rPr>
          <w:sz w:val="22"/>
          <w:szCs w:val="22"/>
        </w:rPr>
      </w:pPr>
      <w:r w:rsidRPr="001E090B">
        <w:rPr>
          <w:sz w:val="22"/>
          <w:szCs w:val="22"/>
        </w:rPr>
        <w:t xml:space="preserve">Equation </w:t>
      </w:r>
      <w:r w:rsidRPr="001E090B">
        <w:rPr>
          <w:sz w:val="22"/>
          <w:szCs w:val="22"/>
        </w:rPr>
        <w:fldChar w:fldCharType="begin"/>
      </w:r>
      <w:r w:rsidRPr="001E090B">
        <w:rPr>
          <w:sz w:val="22"/>
          <w:szCs w:val="22"/>
        </w:rPr>
        <w:instrText xml:space="preserve"> SEQ Equation \* ARABIC </w:instrText>
      </w:r>
      <w:r w:rsidRPr="001E090B">
        <w:rPr>
          <w:sz w:val="22"/>
          <w:szCs w:val="22"/>
        </w:rPr>
        <w:fldChar w:fldCharType="separate"/>
      </w:r>
      <w:r w:rsidR="00067F69">
        <w:rPr>
          <w:noProof/>
          <w:sz w:val="22"/>
          <w:szCs w:val="22"/>
        </w:rPr>
        <w:t>1</w:t>
      </w:r>
      <w:r w:rsidRPr="001E090B">
        <w:rPr>
          <w:sz w:val="22"/>
          <w:szCs w:val="22"/>
        </w:rPr>
        <w:fldChar w:fldCharType="end"/>
      </w:r>
      <w:r w:rsidRPr="001E090B">
        <w:rPr>
          <w:sz w:val="22"/>
          <w:szCs w:val="22"/>
        </w:rPr>
        <w:t xml:space="preserve">.1 - Bernoulli's </w:t>
      </w:r>
      <w:r w:rsidR="001E090B">
        <w:rPr>
          <w:sz w:val="22"/>
          <w:szCs w:val="22"/>
        </w:rPr>
        <w:t>e</w:t>
      </w:r>
      <w:r w:rsidRPr="001E090B">
        <w:rPr>
          <w:sz w:val="22"/>
          <w:szCs w:val="22"/>
        </w:rPr>
        <w:t>quation</w:t>
      </w:r>
    </w:p>
    <w:p w14:paraId="6116C901" w14:textId="65FE1EA0" w:rsidR="00240437" w:rsidRDefault="000916B1" w:rsidP="00FC38D8">
      <w:pPr>
        <w:pStyle w:val="ListParagraph"/>
        <w:spacing w:line="360" w:lineRule="auto"/>
        <w:rPr>
          <w:i/>
          <w:iCs/>
        </w:rPr>
      </w:pPr>
      <w:r>
        <w:rPr>
          <w:i/>
          <w:iCs/>
        </w:rPr>
        <w:t>p</w:t>
      </w:r>
      <w:r w:rsidR="00240437" w:rsidRPr="00D34D18">
        <w:t xml:space="preserve">i = </w:t>
      </w:r>
      <w:r w:rsidR="00240437">
        <w:t>p</w:t>
      </w:r>
      <w:r w:rsidR="00240437" w:rsidRPr="00D34D18">
        <w:t>ressure of the fluid</w:t>
      </w:r>
      <w:r w:rsidR="00240437">
        <w:t xml:space="preserve"> at instant </w:t>
      </w:r>
      <w:r w:rsidR="00240437" w:rsidRPr="00D34D18">
        <w:rPr>
          <w:i/>
          <w:iCs/>
        </w:rPr>
        <w:t>i</w:t>
      </w:r>
    </w:p>
    <w:p w14:paraId="0BEB0EBD" w14:textId="5D1DBBB1" w:rsidR="00240437" w:rsidRPr="005332C6" w:rsidRDefault="000916B1" w:rsidP="00FC38D8">
      <w:pPr>
        <w:pStyle w:val="ListParagraph"/>
        <w:spacing w:line="360" w:lineRule="auto"/>
        <w:rPr>
          <w:i/>
          <w:iCs/>
        </w:rPr>
      </w:pPr>
      <w:r>
        <w:rPr>
          <w:i/>
          <w:iCs/>
          <w:color w:val="202122"/>
          <w:sz w:val="25"/>
          <w:szCs w:val="25"/>
          <w:shd w:val="clear" w:color="auto" w:fill="FFFFFF"/>
        </w:rPr>
        <w:t>V</w:t>
      </w:r>
      <w:r w:rsidR="00240437">
        <w:t xml:space="preserve">i = speed of the fluid at instant </w:t>
      </w:r>
      <w:r w:rsidR="00240437" w:rsidRPr="00240437">
        <w:rPr>
          <w:i/>
          <w:iCs/>
        </w:rPr>
        <w:t>i</w:t>
      </w:r>
    </w:p>
    <w:p w14:paraId="34E8FFDB" w14:textId="1501F633" w:rsidR="00240437" w:rsidRDefault="00240437" w:rsidP="00FC38D8">
      <w:pPr>
        <w:pStyle w:val="ListParagraph"/>
        <w:spacing w:line="360" w:lineRule="auto"/>
      </w:pPr>
      <w:r>
        <w:rPr>
          <w:i/>
          <w:iCs/>
          <w:color w:val="202122"/>
          <w:sz w:val="25"/>
          <w:szCs w:val="25"/>
          <w:shd w:val="clear" w:color="auto" w:fill="FFFFFF"/>
        </w:rPr>
        <w:t>ρ</w:t>
      </w:r>
      <w:r>
        <w:rPr>
          <w:i/>
          <w:iCs/>
        </w:rPr>
        <w:t xml:space="preserve"> = </w:t>
      </w:r>
      <w:r w:rsidRPr="00240437">
        <w:t>density of the fluid</w:t>
      </w:r>
    </w:p>
    <w:p w14:paraId="70E895B3" w14:textId="77777777" w:rsidR="005332C6" w:rsidRDefault="005332C6" w:rsidP="00FC38D8">
      <w:pPr>
        <w:pStyle w:val="ListParagraph"/>
        <w:spacing w:line="360" w:lineRule="auto"/>
      </w:pPr>
    </w:p>
    <w:p w14:paraId="104A2111" w14:textId="3FA22602" w:rsidR="00D76DBE" w:rsidRPr="00414DCA" w:rsidRDefault="004C2380" w:rsidP="00FC38D8">
      <w:pPr>
        <w:pStyle w:val="ListParagraph"/>
        <w:spacing w:line="360" w:lineRule="auto"/>
        <w:rPr>
          <w:i/>
          <w:iCs/>
        </w:rPr>
      </w:pPr>
      <w:r>
        <w:t xml:space="preserve">In accordance with such equation </w:t>
      </w:r>
      <w:r w:rsidR="00512D84">
        <w:t xml:space="preserve">the </w:t>
      </w:r>
      <w:r w:rsidR="00512D84" w:rsidRPr="00512D84">
        <w:rPr>
          <w:i/>
          <w:iCs/>
        </w:rPr>
        <w:t>Bernoulli’s principle</w:t>
      </w:r>
      <w:r w:rsidR="00512D84">
        <w:t xml:space="preserve"> </w:t>
      </w:r>
      <w:r w:rsidR="004567ED">
        <w:t>states</w:t>
      </w:r>
      <w:r w:rsidR="00414DCA">
        <w:t xml:space="preserve"> that an </w:t>
      </w:r>
      <w:r w:rsidR="00BA3DAE" w:rsidRPr="00414DCA">
        <w:t>increase in the speed of a fluid occurs simultaneously with a decrease in static pressure or a decrease in the fluid’s potential energy</w:t>
      </w:r>
      <w:sdt>
        <w:sdtPr>
          <w:id w:val="-1159301292"/>
          <w:citation/>
        </w:sdtPr>
        <w:sdtContent>
          <w:r w:rsidR="00414DCA">
            <w:fldChar w:fldCharType="begin"/>
          </w:r>
          <w:r w:rsidR="00414DCA">
            <w:instrText xml:space="preserve"> CITATION Cla75 \l 1033 </w:instrText>
          </w:r>
          <w:r w:rsidR="00414DCA">
            <w:fldChar w:fldCharType="separate"/>
          </w:r>
          <w:r w:rsidR="00067F69">
            <w:rPr>
              <w:noProof/>
            </w:rPr>
            <w:t xml:space="preserve"> [29]</w:t>
          </w:r>
          <w:r w:rsidR="00414DCA">
            <w:fldChar w:fldCharType="end"/>
          </w:r>
        </w:sdtContent>
      </w:sdt>
      <w:r w:rsidR="00A71FA8" w:rsidRPr="00414DCA">
        <w:t>.</w:t>
      </w:r>
    </w:p>
    <w:p w14:paraId="6EBA6573" w14:textId="0B27C8AC" w:rsidR="00A71FA8" w:rsidRPr="00A71FA8" w:rsidRDefault="00BE258B" w:rsidP="00FC38D8">
      <w:pPr>
        <w:pStyle w:val="ListParagraph"/>
        <w:spacing w:line="360" w:lineRule="auto"/>
        <w:ind w:left="1416"/>
        <w:rPr>
          <w:i/>
          <w:iCs/>
        </w:rPr>
      </w:pPr>
      <w:r w:rsidRPr="00A71FA8">
        <w:rPr>
          <w:i/>
          <w:iCs/>
        </w:rPr>
        <w:t xml:space="preserve"> </w:t>
      </w:r>
    </w:p>
    <w:p w14:paraId="431FF9B3" w14:textId="04F7F1F0" w:rsidR="00315A4F" w:rsidRDefault="00BA3DAE" w:rsidP="00FC38D8">
      <w:pPr>
        <w:pStyle w:val="ListParagraph"/>
        <w:spacing w:line="360" w:lineRule="auto"/>
      </w:pPr>
      <w:r>
        <w:t xml:space="preserve">According to such </w:t>
      </w:r>
      <w:r w:rsidR="0065714A">
        <w:t>a theorem</w:t>
      </w:r>
      <w:r>
        <w:t>, since</w:t>
      </w:r>
      <w:r w:rsidR="00BE258B">
        <w:t xml:space="preserve"> the fluid moves </w:t>
      </w:r>
      <w:r w:rsidR="0056021D">
        <w:t>at different relative speeds</w:t>
      </w:r>
      <w:r w:rsidR="00BE258B">
        <w:t xml:space="preserve"> </w:t>
      </w:r>
      <w:r w:rsidR="0056021D">
        <w:t>along the</w:t>
      </w:r>
      <w:r w:rsidR="00BE258B">
        <w:t xml:space="preserve"> </w:t>
      </w:r>
      <w:r w:rsidR="0056021D">
        <w:t>various</w:t>
      </w:r>
      <w:r w:rsidR="00BE258B">
        <w:t xml:space="preserve"> sides of the</w:t>
      </w:r>
      <w:r w:rsidR="00CD7D1F">
        <w:t xml:space="preserve"> object</w:t>
      </w:r>
      <w:r w:rsidR="001915EF">
        <w:t xml:space="preserve">, </w:t>
      </w:r>
      <w:r>
        <w:t>th</w:t>
      </w:r>
      <w:r w:rsidR="00207FD6">
        <w:t>e latter</w:t>
      </w:r>
      <w:r>
        <w:t xml:space="preserve"> experience</w:t>
      </w:r>
      <w:r w:rsidR="00207FD6">
        <w:t>s</w:t>
      </w:r>
      <w:r>
        <w:t xml:space="preserve"> </w:t>
      </w:r>
      <w:r w:rsidR="004567ED">
        <w:t>a</w:t>
      </w:r>
      <w:r w:rsidR="00CD7D1F">
        <w:t xml:space="preserve"> pressure difference </w:t>
      </w:r>
      <w:r w:rsidR="0057198D">
        <w:t xml:space="preserve">on </w:t>
      </w:r>
      <w:r>
        <w:t>various areas of its</w:t>
      </w:r>
      <w:r w:rsidR="0057198D">
        <w:t xml:space="preserve"> surface</w:t>
      </w:r>
      <w:r w:rsidR="00052EB9">
        <w:t xml:space="preserve">. </w:t>
      </w:r>
      <w:r>
        <w:t>This</w:t>
      </w:r>
      <w:r w:rsidR="00052EB9">
        <w:t xml:space="preserve"> generates, according to an addition of Bernoulli’s principle, a </w:t>
      </w:r>
      <w:r w:rsidR="001915EF">
        <w:t xml:space="preserve">resulting </w:t>
      </w:r>
      <w:r w:rsidR="00052EB9">
        <w:t xml:space="preserve">force in the direction </w:t>
      </w:r>
      <w:r w:rsidR="00D6192C">
        <w:t>of</w:t>
      </w:r>
      <w:r w:rsidR="00052EB9">
        <w:t xml:space="preserve"> the </w:t>
      </w:r>
      <w:r w:rsidR="00052EB9">
        <w:lastRenderedPageBreak/>
        <w:t>pressure gradient</w:t>
      </w:r>
      <w:sdt>
        <w:sdtPr>
          <w:id w:val="1745989836"/>
          <w:citation/>
        </w:sdtPr>
        <w:sdtContent>
          <w:r w:rsidR="00A57D32">
            <w:fldChar w:fldCharType="begin"/>
          </w:r>
          <w:r w:rsidR="00A57D32">
            <w:instrText xml:space="preserve"> CITATION Cla75 \l 1033 </w:instrText>
          </w:r>
          <w:r w:rsidR="00A57D32">
            <w:fldChar w:fldCharType="separate"/>
          </w:r>
          <w:r w:rsidR="00067F69">
            <w:rPr>
              <w:noProof/>
            </w:rPr>
            <w:t xml:space="preserve"> [29]</w:t>
          </w:r>
          <w:r w:rsidR="00A57D32">
            <w:fldChar w:fldCharType="end"/>
          </w:r>
        </w:sdtContent>
      </w:sdt>
      <w:r w:rsidR="00D6192C">
        <w:t xml:space="preserve">. </w:t>
      </w:r>
      <w:r w:rsidR="00FB05DB">
        <w:t>Since the faster the object moves relative to the fluid the higher the pressure gradient is, this force increases proportionally to the speed at which the fluid appears to move relative to the object</w:t>
      </w:r>
      <w:r w:rsidR="00315A4F">
        <w:t>.</w:t>
      </w:r>
    </w:p>
    <w:p w14:paraId="60DD9DA2" w14:textId="77777777" w:rsidR="00E61644" w:rsidRDefault="00E61644" w:rsidP="00FC38D8">
      <w:pPr>
        <w:pStyle w:val="ListParagraph"/>
        <w:spacing w:line="360" w:lineRule="auto"/>
      </w:pPr>
    </w:p>
    <w:p w14:paraId="280B102F" w14:textId="2476F74C" w:rsidR="00D34D18" w:rsidRPr="00D34D18" w:rsidRDefault="00577349" w:rsidP="00FC38D8">
      <w:pPr>
        <w:pStyle w:val="ListParagraph"/>
        <w:spacing w:line="360" w:lineRule="auto"/>
      </w:pPr>
      <w:r>
        <w:t xml:space="preserve">In </w:t>
      </w:r>
      <w:r w:rsidRPr="003D0D2F">
        <w:rPr>
          <w:i/>
          <w:iCs/>
        </w:rPr>
        <w:t>Figure 2.2</w:t>
      </w:r>
      <w:r>
        <w:t xml:space="preserve"> is shown how the pressure gradient between the upper and lower edge of an airfoil generates the lift force perceived by </w:t>
      </w:r>
      <w:r w:rsidR="00E61644">
        <w:t>this</w:t>
      </w:r>
      <w:r>
        <w:t>.</w:t>
      </w:r>
    </w:p>
    <w:p w14:paraId="32DE3C9E" w14:textId="77777777" w:rsidR="00D26803" w:rsidRDefault="00D26803" w:rsidP="00FC38D8">
      <w:pPr>
        <w:keepNext/>
        <w:spacing w:line="360" w:lineRule="auto"/>
        <w:jc w:val="center"/>
      </w:pPr>
      <w:r>
        <w:rPr>
          <w:noProof/>
        </w:rPr>
        <w:drawing>
          <wp:inline distT="0" distB="0" distL="0" distR="0" wp14:anchorId="3903CDDE" wp14:editId="6CC219CF">
            <wp:extent cx="3479800" cy="2687179"/>
            <wp:effectExtent l="0" t="0" r="6350" b="0"/>
            <wp:docPr id="1646734136" name="Immagine 2" descr="AIRFOIL - Hudson River Sloop Clear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FOIL - Hudson River Sloop Clearwa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3429" cy="2697704"/>
                    </a:xfrm>
                    <a:prstGeom prst="rect">
                      <a:avLst/>
                    </a:prstGeom>
                    <a:noFill/>
                    <a:ln>
                      <a:noFill/>
                    </a:ln>
                  </pic:spPr>
                </pic:pic>
              </a:graphicData>
            </a:graphic>
          </wp:inline>
        </w:drawing>
      </w:r>
    </w:p>
    <w:p w14:paraId="62242080" w14:textId="071B2DE3" w:rsidR="001B20E2" w:rsidRPr="001B20E2" w:rsidRDefault="00D26803" w:rsidP="001B20E2">
      <w:pPr>
        <w:pStyle w:val="Caption"/>
        <w:spacing w:line="360" w:lineRule="auto"/>
        <w:jc w:val="center"/>
        <w:rPr>
          <w:sz w:val="22"/>
          <w:szCs w:val="22"/>
        </w:rPr>
      </w:pPr>
      <w:r w:rsidRPr="00D26803">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2</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2</w:t>
      </w:r>
      <w:r w:rsidR="00905354">
        <w:rPr>
          <w:sz w:val="22"/>
          <w:szCs w:val="22"/>
        </w:rPr>
        <w:fldChar w:fldCharType="end"/>
      </w:r>
      <w:r w:rsidRPr="00D26803">
        <w:rPr>
          <w:sz w:val="22"/>
          <w:szCs w:val="22"/>
        </w:rPr>
        <w:t xml:space="preserve"> - Pressure vectors acting on the surface of an </w:t>
      </w:r>
      <w:r w:rsidR="001E090B">
        <w:rPr>
          <w:sz w:val="22"/>
          <w:szCs w:val="22"/>
        </w:rPr>
        <w:t>a</w:t>
      </w:r>
      <w:r w:rsidRPr="00D26803">
        <w:rPr>
          <w:sz w:val="22"/>
          <w:szCs w:val="22"/>
        </w:rPr>
        <w:t>irfoil</w:t>
      </w:r>
      <w:sdt>
        <w:sdtPr>
          <w:rPr>
            <w:sz w:val="22"/>
            <w:szCs w:val="22"/>
          </w:rPr>
          <w:id w:val="228593800"/>
          <w:citation/>
        </w:sdtPr>
        <w:sdtContent>
          <w:r w:rsidR="00346152">
            <w:rPr>
              <w:sz w:val="22"/>
              <w:szCs w:val="22"/>
            </w:rPr>
            <w:fldChar w:fldCharType="begin"/>
          </w:r>
          <w:r w:rsidR="00346152">
            <w:rPr>
              <w:noProof/>
            </w:rPr>
            <w:instrText xml:space="preserve"> CITATION Man20 \l 1033 </w:instrText>
          </w:r>
          <w:r w:rsidR="00346152">
            <w:rPr>
              <w:sz w:val="22"/>
              <w:szCs w:val="22"/>
            </w:rPr>
            <w:fldChar w:fldCharType="separate"/>
          </w:r>
          <w:r w:rsidR="00067F69">
            <w:rPr>
              <w:noProof/>
            </w:rPr>
            <w:t xml:space="preserve"> [30]</w:t>
          </w:r>
          <w:r w:rsidR="00346152">
            <w:rPr>
              <w:sz w:val="22"/>
              <w:szCs w:val="22"/>
            </w:rPr>
            <w:fldChar w:fldCharType="end"/>
          </w:r>
        </w:sdtContent>
      </w:sdt>
    </w:p>
    <w:p w14:paraId="2D6BB744" w14:textId="73756690" w:rsidR="00390FE8" w:rsidRDefault="007301EF" w:rsidP="00FC38D8">
      <w:pPr>
        <w:spacing w:line="360" w:lineRule="auto"/>
        <w:rPr>
          <w:i/>
          <w:iCs/>
        </w:rPr>
      </w:pPr>
      <w:r>
        <w:t xml:space="preserve">The resulting force acting on the object can be divided in three different vectors corresponding each to one of the physical dimensions. </w:t>
      </w:r>
      <w:r w:rsidR="00390FE8">
        <w:t>In aerodynamics</w:t>
      </w:r>
      <w:r w:rsidR="00E9326A">
        <w:t xml:space="preserve">, set a ground reference, the force vector parallel </w:t>
      </w:r>
      <w:r w:rsidR="00B90870">
        <w:t xml:space="preserve">and in opposite direction </w:t>
      </w:r>
      <w:r w:rsidR="00E9326A">
        <w:t xml:space="preserve">to the </w:t>
      </w:r>
      <w:r w:rsidR="00CD7D1F">
        <w:t xml:space="preserve">object motion </w:t>
      </w:r>
      <w:r w:rsidR="00E9326A">
        <w:t xml:space="preserve">is known as </w:t>
      </w:r>
      <w:r w:rsidR="00E9326A" w:rsidRPr="00E9326A">
        <w:rPr>
          <w:i/>
          <w:iCs/>
        </w:rPr>
        <w:t>drag</w:t>
      </w:r>
      <w:r w:rsidR="00E9326A">
        <w:rPr>
          <w:i/>
          <w:iCs/>
        </w:rPr>
        <w:t xml:space="preserve">, </w:t>
      </w:r>
      <w:r w:rsidR="00E9326A">
        <w:t xml:space="preserve">while the vector perpendicular to the </w:t>
      </w:r>
      <w:r w:rsidR="00CD7D1F">
        <w:t>object motion</w:t>
      </w:r>
      <w:r w:rsidR="00E9326A">
        <w:t xml:space="preserve"> and </w:t>
      </w:r>
      <w:r w:rsidR="001D312B">
        <w:t>pointing out</w:t>
      </w:r>
      <w:r w:rsidR="001C38B0">
        <w:t>ward</w:t>
      </w:r>
      <w:r w:rsidR="001D312B">
        <w:t xml:space="preserve"> </w:t>
      </w:r>
      <w:r w:rsidR="001C38B0">
        <w:t>the ground plane</w:t>
      </w:r>
      <w:r w:rsidR="00E9326A">
        <w:t xml:space="preserve"> is known as </w:t>
      </w:r>
      <w:r w:rsidR="00E9326A" w:rsidRPr="00E9326A">
        <w:rPr>
          <w:i/>
          <w:iCs/>
        </w:rPr>
        <w:t>lift</w:t>
      </w:r>
      <w:r w:rsidR="00E9326A">
        <w:t>.</w:t>
      </w:r>
      <w:r w:rsidR="001D312B">
        <w:t xml:space="preserve"> The opposing forces to drag and lift are named respectively as</w:t>
      </w:r>
      <w:r w:rsidR="001D312B" w:rsidRPr="001D312B">
        <w:rPr>
          <w:i/>
          <w:iCs/>
        </w:rPr>
        <w:t xml:space="preserve"> thrust</w:t>
      </w:r>
      <w:r w:rsidR="001D312B">
        <w:t xml:space="preserve"> and </w:t>
      </w:r>
      <w:r w:rsidR="00311425">
        <w:rPr>
          <w:i/>
          <w:iCs/>
        </w:rPr>
        <w:t>weight</w:t>
      </w:r>
      <w:sdt>
        <w:sdtPr>
          <w:rPr>
            <w:i/>
            <w:iCs/>
          </w:rPr>
          <w:id w:val="272911950"/>
          <w:citation/>
        </w:sdtPr>
        <w:sdtContent>
          <w:r w:rsidR="001D020A">
            <w:rPr>
              <w:i/>
              <w:iCs/>
            </w:rPr>
            <w:fldChar w:fldCharType="begin"/>
          </w:r>
          <w:r w:rsidR="00C5055F">
            <w:rPr>
              <w:i/>
              <w:iCs/>
            </w:rPr>
            <w:instrText xml:space="preserve">CITATION Cra97 \l 1033 </w:instrText>
          </w:r>
          <w:r w:rsidR="001D020A">
            <w:rPr>
              <w:i/>
              <w:iCs/>
            </w:rPr>
            <w:fldChar w:fldCharType="separate"/>
          </w:r>
          <w:r w:rsidR="00067F69">
            <w:rPr>
              <w:i/>
              <w:iCs/>
              <w:noProof/>
            </w:rPr>
            <w:t xml:space="preserve"> </w:t>
          </w:r>
          <w:r w:rsidR="00067F69">
            <w:rPr>
              <w:noProof/>
            </w:rPr>
            <w:t>[28]</w:t>
          </w:r>
          <w:r w:rsidR="001D020A">
            <w:rPr>
              <w:i/>
              <w:iCs/>
            </w:rPr>
            <w:fldChar w:fldCharType="end"/>
          </w:r>
        </w:sdtContent>
      </w:sdt>
      <w:r w:rsidR="001D020A">
        <w:rPr>
          <w:i/>
          <w:iCs/>
        </w:rPr>
        <w:t xml:space="preserve">. </w:t>
      </w:r>
      <w:r w:rsidR="001D020A">
        <w:t xml:space="preserve">In case the vertical component of the total aerodynamic force experienced by the object was negative, the force that is added to the weight in the downward direction is known as </w:t>
      </w:r>
      <w:r w:rsidR="00947D7F">
        <w:rPr>
          <w:i/>
          <w:iCs/>
        </w:rPr>
        <w:t>downforce</w:t>
      </w:r>
      <w:sdt>
        <w:sdtPr>
          <w:rPr>
            <w:i/>
            <w:iCs/>
          </w:rPr>
          <w:id w:val="-657149895"/>
          <w:citation/>
        </w:sdtPr>
        <w:sdtContent>
          <w:r w:rsidR="00C342BD">
            <w:rPr>
              <w:i/>
              <w:iCs/>
            </w:rPr>
            <w:fldChar w:fldCharType="begin"/>
          </w:r>
          <w:r w:rsidR="00C342BD">
            <w:rPr>
              <w:i/>
              <w:iCs/>
            </w:rPr>
            <w:instrText xml:space="preserve"> CITATION Sim06 \l 1033 </w:instrText>
          </w:r>
          <w:r w:rsidR="00C342BD">
            <w:rPr>
              <w:i/>
              <w:iCs/>
            </w:rPr>
            <w:fldChar w:fldCharType="separate"/>
          </w:r>
          <w:r w:rsidR="00067F69">
            <w:rPr>
              <w:i/>
              <w:iCs/>
              <w:noProof/>
            </w:rPr>
            <w:t xml:space="preserve"> </w:t>
          </w:r>
          <w:r w:rsidR="00067F69">
            <w:rPr>
              <w:noProof/>
            </w:rPr>
            <w:t>[31]</w:t>
          </w:r>
          <w:r w:rsidR="00C342BD">
            <w:rPr>
              <w:i/>
              <w:iCs/>
            </w:rPr>
            <w:fldChar w:fldCharType="end"/>
          </w:r>
        </w:sdtContent>
      </w:sdt>
      <w:r w:rsidR="001D020A">
        <w:t>.</w:t>
      </w:r>
    </w:p>
    <w:p w14:paraId="79E73B33" w14:textId="4017847D" w:rsidR="00CC7223" w:rsidRDefault="00EE5C6A" w:rsidP="00FC38D8">
      <w:pPr>
        <w:spacing w:line="360" w:lineRule="auto"/>
      </w:pPr>
      <w:r>
        <w:t>T</w:t>
      </w:r>
      <w:r w:rsidR="0042002A">
        <w:t xml:space="preserve">he </w:t>
      </w:r>
      <w:r w:rsidR="00C77F18">
        <w:t xml:space="preserve">relative importance and relation of </w:t>
      </w:r>
      <w:r w:rsidR="0042002A">
        <w:t>lift</w:t>
      </w:r>
      <w:r w:rsidR="00C77F18">
        <w:t xml:space="preserve">, </w:t>
      </w:r>
      <w:r w:rsidR="00947D7F">
        <w:t>drag,</w:t>
      </w:r>
      <w:r w:rsidR="00C77F18">
        <w:t xml:space="preserve"> </w:t>
      </w:r>
      <w:r>
        <w:t>thrust</w:t>
      </w:r>
      <w:r w:rsidR="00C77F18">
        <w:t>,</w:t>
      </w:r>
      <w:r>
        <w:t xml:space="preserve"> </w:t>
      </w:r>
      <w:r w:rsidR="00C77F18">
        <w:t xml:space="preserve">and </w:t>
      </w:r>
      <w:r w:rsidR="00947D7F">
        <w:t>weight/downforce</w:t>
      </w:r>
      <w:r w:rsidR="00C77F18">
        <w:t xml:space="preserve"> forces acting</w:t>
      </w:r>
      <w:r>
        <w:t xml:space="preserve"> </w:t>
      </w:r>
      <w:r w:rsidR="00C77F18">
        <w:t xml:space="preserve">on the objects </w:t>
      </w:r>
      <w:r w:rsidR="0042002A">
        <w:t>depends on the application of use. For instance</w:t>
      </w:r>
      <w:r w:rsidR="00CC7223">
        <w:t>:</w:t>
      </w:r>
    </w:p>
    <w:p w14:paraId="3638DA94" w14:textId="3DA6E890" w:rsidR="00CC7223" w:rsidRDefault="0042002A" w:rsidP="00FC38D8">
      <w:pPr>
        <w:pStyle w:val="ListParagraph"/>
        <w:numPr>
          <w:ilvl w:val="0"/>
          <w:numId w:val="12"/>
        </w:numPr>
        <w:spacing w:line="360" w:lineRule="auto"/>
      </w:pPr>
      <w:r>
        <w:t>in the aircraft and in wind energy industry maximiz</w:t>
      </w:r>
      <w:r w:rsidR="00EE5C6A">
        <w:t>ing</w:t>
      </w:r>
      <w:r>
        <w:t xml:space="preserve"> lift</w:t>
      </w:r>
      <w:r w:rsidR="00EE5C6A">
        <w:t xml:space="preserve"> and minimizing drag values</w:t>
      </w:r>
      <w:r>
        <w:t xml:space="preserve"> from the wings and blades is crucial</w:t>
      </w:r>
      <w:r w:rsidR="00AA5963">
        <w:t xml:space="preserve"> to achieve good fuel economy (in the case of the aviation industry)</w:t>
      </w:r>
      <w:sdt>
        <w:sdtPr>
          <w:id w:val="1726182428"/>
          <w:citation/>
        </w:sdtPr>
        <w:sdtContent>
          <w:r w:rsidR="00C342BD">
            <w:fldChar w:fldCharType="begin"/>
          </w:r>
          <w:r w:rsidR="00C342BD">
            <w:instrText xml:space="preserve"> CITATION Hal22 \l 1033 </w:instrText>
          </w:r>
          <w:r w:rsidR="00C342BD">
            <w:fldChar w:fldCharType="separate"/>
          </w:r>
          <w:r w:rsidR="00067F69">
            <w:rPr>
              <w:noProof/>
            </w:rPr>
            <w:t xml:space="preserve"> [32]</w:t>
          </w:r>
          <w:r w:rsidR="00C342BD">
            <w:fldChar w:fldCharType="end"/>
          </w:r>
        </w:sdtContent>
      </w:sdt>
      <w:r w:rsidR="00AA5963">
        <w:t xml:space="preserve"> and efficient wind’s </w:t>
      </w:r>
      <w:r w:rsidR="00AA5963">
        <w:lastRenderedPageBreak/>
        <w:t>energy use while avoiding high stress on the turbines (in the case of the wind energy industry)</w:t>
      </w:r>
      <w:r w:rsidR="00C77F18">
        <w:t>.</w:t>
      </w:r>
    </w:p>
    <w:p w14:paraId="5986EEC3" w14:textId="17FC7D33" w:rsidR="00CC7223" w:rsidRDefault="0042002A" w:rsidP="00FC38D8">
      <w:pPr>
        <w:pStyle w:val="ListParagraph"/>
        <w:numPr>
          <w:ilvl w:val="0"/>
          <w:numId w:val="12"/>
        </w:numPr>
        <w:spacing w:line="360" w:lineRule="auto"/>
      </w:pPr>
      <w:r>
        <w:t xml:space="preserve">in the sports car industry </w:t>
      </w:r>
      <w:r w:rsidR="00EE5C6A">
        <w:t xml:space="preserve">high </w:t>
      </w:r>
      <w:r w:rsidR="00947D7F">
        <w:t>downforce</w:t>
      </w:r>
      <w:r w:rsidR="00EE5C6A">
        <w:t xml:space="preserve"> and low drag</w:t>
      </w:r>
      <w:r>
        <w:t xml:space="preserve"> on spoilers is preferable </w:t>
      </w:r>
      <w:r w:rsidR="00522A5B">
        <w:t xml:space="preserve">in order </w:t>
      </w:r>
      <w:r>
        <w:t xml:space="preserve">to improve </w:t>
      </w:r>
      <w:r w:rsidR="00016665">
        <w:t xml:space="preserve">traction </w:t>
      </w:r>
      <w:r>
        <w:t>and stability</w:t>
      </w:r>
      <w:r w:rsidR="00522A5B">
        <w:t xml:space="preserve"> of the vehicles</w:t>
      </w:r>
      <w:r>
        <w:t xml:space="preserve"> at high speeds</w:t>
      </w:r>
      <w:r w:rsidR="00EE5C6A">
        <w:t xml:space="preserve"> </w:t>
      </w:r>
      <w:r w:rsidR="00AA5963">
        <w:t>while</w:t>
      </w:r>
      <w:r w:rsidR="00C77F18">
        <w:t>,</w:t>
      </w:r>
      <w:r w:rsidR="00EE5C6A">
        <w:t xml:space="preserve"> at the same time</w:t>
      </w:r>
      <w:r w:rsidR="00C77F18">
        <w:t xml:space="preserve">, </w:t>
      </w:r>
      <w:r w:rsidR="00016665">
        <w:t>have minimum air resistance</w:t>
      </w:r>
      <w:sdt>
        <w:sdtPr>
          <w:id w:val="-2063011605"/>
          <w:citation/>
        </w:sdtPr>
        <w:sdtContent>
          <w:r w:rsidR="00C342BD">
            <w:fldChar w:fldCharType="begin"/>
          </w:r>
          <w:r w:rsidR="00C342BD">
            <w:instrText xml:space="preserve"> CITATION Sim06 \l 1033 </w:instrText>
          </w:r>
          <w:r w:rsidR="00C342BD">
            <w:fldChar w:fldCharType="separate"/>
          </w:r>
          <w:r w:rsidR="00067F69">
            <w:rPr>
              <w:noProof/>
            </w:rPr>
            <w:t xml:space="preserve"> [31]</w:t>
          </w:r>
          <w:r w:rsidR="00C342BD">
            <w:fldChar w:fldCharType="end"/>
          </w:r>
        </w:sdtContent>
      </w:sdt>
      <w:r w:rsidR="00C77F18">
        <w:t>.</w:t>
      </w:r>
    </w:p>
    <w:p w14:paraId="433B903A" w14:textId="7B234046" w:rsidR="0042002A" w:rsidRPr="001D312B" w:rsidRDefault="00764F33" w:rsidP="00FC38D8">
      <w:pPr>
        <w:spacing w:line="360" w:lineRule="auto"/>
      </w:pPr>
      <w:r>
        <w:t xml:space="preserve">The various components of the </w:t>
      </w:r>
      <w:r w:rsidR="0030191B">
        <w:t xml:space="preserve">resulting </w:t>
      </w:r>
      <w:r>
        <w:t>aerodynamic force perceived by the</w:t>
      </w:r>
      <w:r w:rsidR="0042002A">
        <w:t xml:space="preserve"> objects are always reported in </w:t>
      </w:r>
      <w:r>
        <w:t>scientific</w:t>
      </w:r>
      <w:r w:rsidR="0042002A">
        <w:t xml:space="preserve"> papers as coefficients. </w:t>
      </w:r>
      <w:r w:rsidR="00311425">
        <w:t>D</w:t>
      </w:r>
      <w:r w:rsidR="0042002A">
        <w:t xml:space="preserve">imensionless quantities like </w:t>
      </w:r>
      <w:r w:rsidR="0042002A" w:rsidRPr="001D312B">
        <w:rPr>
          <w:i/>
          <w:iCs/>
        </w:rPr>
        <w:t xml:space="preserve">lift </w:t>
      </w:r>
      <w:r w:rsidR="0042002A" w:rsidRPr="00AC4956">
        <w:rPr>
          <w:i/>
          <w:iCs/>
        </w:rPr>
        <w:t>and</w:t>
      </w:r>
      <w:r w:rsidR="0042002A">
        <w:t xml:space="preserve"> </w:t>
      </w:r>
      <w:r w:rsidR="0042002A" w:rsidRPr="001D312B">
        <w:rPr>
          <w:i/>
          <w:iCs/>
        </w:rPr>
        <w:t>drag coefficient</w:t>
      </w:r>
      <w:r w:rsidR="0042002A">
        <w:rPr>
          <w:i/>
          <w:iCs/>
        </w:rPr>
        <w:t xml:space="preserve">s </w:t>
      </w:r>
      <w:r w:rsidR="00A65321">
        <w:t xml:space="preserve">(oftentimes written in their abbreviated forms Cl and Cd) </w:t>
      </w:r>
      <w:r w:rsidR="00311425">
        <w:t>are used to easily</w:t>
      </w:r>
      <w:r w:rsidR="0042002A">
        <w:t xml:space="preserve"> </w:t>
      </w:r>
      <w:r w:rsidR="008B7036">
        <w:t>compare</w:t>
      </w:r>
      <w:r w:rsidR="0042002A">
        <w:t xml:space="preserve"> objects with different sizes and operating conditions</w:t>
      </w:r>
      <w:sdt>
        <w:sdtPr>
          <w:id w:val="1293488833"/>
          <w:citation/>
        </w:sdtPr>
        <w:sdtContent>
          <w:r w:rsidR="00311425">
            <w:fldChar w:fldCharType="begin"/>
          </w:r>
          <w:r w:rsidR="00C5055F">
            <w:instrText xml:space="preserve">CITATION Cra97 \l 1033 </w:instrText>
          </w:r>
          <w:r w:rsidR="00311425">
            <w:fldChar w:fldCharType="separate"/>
          </w:r>
          <w:r w:rsidR="00067F69">
            <w:rPr>
              <w:noProof/>
            </w:rPr>
            <w:t xml:space="preserve"> [28]</w:t>
          </w:r>
          <w:r w:rsidR="00311425">
            <w:fldChar w:fldCharType="end"/>
          </w:r>
        </w:sdtContent>
      </w:sdt>
      <w:r w:rsidR="0042002A">
        <w:t>.</w:t>
      </w:r>
    </w:p>
    <w:p w14:paraId="5DFBB221" w14:textId="542E4D6B" w:rsidR="00687DFD" w:rsidRPr="008C03EA" w:rsidRDefault="00BC6DD6" w:rsidP="00FC38D8">
      <w:pPr>
        <w:pStyle w:val="Heading2"/>
        <w:spacing w:line="360" w:lineRule="auto"/>
        <w:rPr>
          <w:rFonts w:ascii="Times New Roman" w:hAnsi="Times New Roman" w:cs="Times New Roman"/>
          <w:i w:val="0"/>
          <w:iCs w:val="0"/>
          <w:sz w:val="30"/>
          <w:szCs w:val="30"/>
        </w:rPr>
      </w:pPr>
      <w:r w:rsidRPr="008C03EA">
        <w:rPr>
          <w:rFonts w:ascii="Times New Roman" w:hAnsi="Times New Roman" w:cs="Times New Roman"/>
          <w:i w:val="0"/>
          <w:iCs w:val="0"/>
          <w:sz w:val="30"/>
          <w:szCs w:val="30"/>
        </w:rPr>
        <w:t xml:space="preserve"> </w:t>
      </w:r>
      <w:bookmarkStart w:id="13" w:name="_Toc136009278"/>
      <w:r w:rsidR="0064710C" w:rsidRPr="008C03EA">
        <w:rPr>
          <w:rFonts w:ascii="Times New Roman" w:hAnsi="Times New Roman" w:cs="Times New Roman"/>
          <w:i w:val="0"/>
          <w:iCs w:val="0"/>
          <w:sz w:val="30"/>
          <w:szCs w:val="30"/>
        </w:rPr>
        <w:t xml:space="preserve">Airfoils and </w:t>
      </w:r>
      <w:r w:rsidR="00687DFD" w:rsidRPr="008C03EA">
        <w:rPr>
          <w:rFonts w:ascii="Times New Roman" w:hAnsi="Times New Roman" w:cs="Times New Roman"/>
          <w:i w:val="0"/>
          <w:iCs w:val="0"/>
          <w:sz w:val="30"/>
          <w:szCs w:val="30"/>
        </w:rPr>
        <w:t>NACA Airfoils</w:t>
      </w:r>
      <w:bookmarkEnd w:id="13"/>
    </w:p>
    <w:p w14:paraId="18970307" w14:textId="78386A45" w:rsidR="004504CD" w:rsidRDefault="00DB7B8E" w:rsidP="00FC38D8">
      <w:pPr>
        <w:spacing w:line="360" w:lineRule="auto"/>
      </w:pPr>
      <w:r w:rsidRPr="001D312B">
        <w:rPr>
          <w:i/>
          <w:iCs/>
        </w:rPr>
        <w:t>Airfoils</w:t>
      </w:r>
      <w:r>
        <w:t xml:space="preserve"> are </w:t>
      </w:r>
      <w:r w:rsidR="00812BA3">
        <w:t xml:space="preserve">two-dimensional </w:t>
      </w:r>
      <w:r>
        <w:t xml:space="preserve">geometrical shapes which represent </w:t>
      </w:r>
      <w:r w:rsidR="002D664F">
        <w:t>flat section</w:t>
      </w:r>
      <w:r>
        <w:t>s of wings of airplanes</w:t>
      </w:r>
      <w:r w:rsidR="00E535B9">
        <w:t xml:space="preserve">, spoilers of </w:t>
      </w:r>
      <w:r>
        <w:t>sports vehicles or of the blades of</w:t>
      </w:r>
      <w:r w:rsidR="001C38B0">
        <w:t xml:space="preserve"> wind</w:t>
      </w:r>
      <w:r>
        <w:t xml:space="preserve"> turbines. Airfoils can have several shapes </w:t>
      </w:r>
      <w:r w:rsidR="00AE771C">
        <w:t xml:space="preserve">and characteristics </w:t>
      </w:r>
      <w:r>
        <w:t xml:space="preserve">and </w:t>
      </w:r>
      <w:r w:rsidR="00812BA3">
        <w:t>are used</w:t>
      </w:r>
      <w:r w:rsidR="00AE771C">
        <w:t xml:space="preserve"> </w:t>
      </w:r>
      <w:r w:rsidR="00812BA3">
        <w:t xml:space="preserve">to study the </w:t>
      </w:r>
      <w:r w:rsidR="006D49CF">
        <w:t>overall</w:t>
      </w:r>
      <w:r w:rsidR="00812BA3">
        <w:t xml:space="preserve"> behavior of objects constructed from such airfoils</w:t>
      </w:r>
      <w:r>
        <w:t xml:space="preserve"> when </w:t>
      </w:r>
      <w:r w:rsidR="00812BA3">
        <w:t>these interact</w:t>
      </w:r>
      <w:r>
        <w:t xml:space="preserve"> with a fluid. </w:t>
      </w:r>
    </w:p>
    <w:p w14:paraId="33B9990F" w14:textId="0581CA4A" w:rsidR="006E3DD9" w:rsidRPr="003C3DDD" w:rsidRDefault="006E3DD9" w:rsidP="00FC38D8">
      <w:pPr>
        <w:spacing w:line="360" w:lineRule="auto"/>
      </w:pPr>
      <w:r>
        <w:t xml:space="preserve">Airfoils’ shapes are generally defined describing their characteristic attributes. These have specific nomenclature. </w:t>
      </w:r>
      <w:r w:rsidR="0036053F">
        <w:t xml:space="preserve">The section of the </w:t>
      </w:r>
      <w:r w:rsidR="00DF268D">
        <w:t xml:space="preserve">generally narrow </w:t>
      </w:r>
      <w:r w:rsidR="0036053F">
        <w:t>surface meant to face the</w:t>
      </w:r>
      <w:r w:rsidR="00DF268D">
        <w:t xml:space="preserve"> flow of the</w:t>
      </w:r>
      <w:r w:rsidR="0036053F">
        <w:t xml:space="preserve"> fluid is </w:t>
      </w:r>
      <w:r w:rsidR="00DF268D">
        <w:t xml:space="preserve">known as </w:t>
      </w:r>
      <w:r w:rsidR="00DF268D" w:rsidRPr="003C3DDD">
        <w:rPr>
          <w:i/>
          <w:iCs/>
        </w:rPr>
        <w:t>leading edge</w:t>
      </w:r>
      <w:r w:rsidR="00436C72">
        <w:t>. On the opposite side of the geometry, corresponding to</w:t>
      </w:r>
      <w:r w:rsidR="00DF268D">
        <w:t xml:space="preserve"> the area immediately around point in which the long upper and the lower edge of airfoil meet</w:t>
      </w:r>
      <w:r w:rsidR="00436C72">
        <w:t>,</w:t>
      </w:r>
      <w:r w:rsidR="00DF268D">
        <w:t xml:space="preserve"> </w:t>
      </w:r>
      <w:r w:rsidR="00436C72">
        <w:t>the</w:t>
      </w:r>
      <w:r w:rsidR="00DF268D">
        <w:t xml:space="preserve"> </w:t>
      </w:r>
      <w:r w:rsidR="00DF268D" w:rsidRPr="003C3DDD">
        <w:rPr>
          <w:i/>
          <w:iCs/>
        </w:rPr>
        <w:t>trailing edge</w:t>
      </w:r>
      <w:r w:rsidR="00436C72">
        <w:rPr>
          <w:i/>
          <w:iCs/>
        </w:rPr>
        <w:t xml:space="preserve"> </w:t>
      </w:r>
      <w:r w:rsidR="00436C72">
        <w:t>is located</w:t>
      </w:r>
      <w:r w:rsidR="00DF268D">
        <w:t>.</w:t>
      </w:r>
      <w:r w:rsidR="003C3DDD">
        <w:t xml:space="preserve"> </w:t>
      </w:r>
      <w:r w:rsidR="00DF268D">
        <w:t xml:space="preserve">The median line that </w:t>
      </w:r>
      <w:r w:rsidR="003C3DDD">
        <w:t>crosses</w:t>
      </w:r>
      <w:r w:rsidR="00DF268D">
        <w:t xml:space="preserve"> the airfoil from the leading to the trailing edge is </w:t>
      </w:r>
      <w:r w:rsidR="003C3DDD">
        <w:t>called</w:t>
      </w:r>
      <w:r w:rsidR="00DF268D">
        <w:t xml:space="preserve"> </w:t>
      </w:r>
      <w:r w:rsidR="003C3DDD">
        <w:rPr>
          <w:i/>
          <w:iCs/>
        </w:rPr>
        <w:t xml:space="preserve">mean </w:t>
      </w:r>
      <w:r w:rsidR="00DF268D" w:rsidRPr="003C3DDD">
        <w:rPr>
          <w:i/>
          <w:iCs/>
        </w:rPr>
        <w:t>camber</w:t>
      </w:r>
      <w:r w:rsidR="003C3DDD">
        <w:rPr>
          <w:i/>
          <w:iCs/>
        </w:rPr>
        <w:t xml:space="preserve"> line </w:t>
      </w:r>
      <w:r w:rsidR="003C3DDD">
        <w:t>(</w:t>
      </w:r>
      <w:r w:rsidR="00436C72">
        <w:t xml:space="preserve">also </w:t>
      </w:r>
      <w:r w:rsidR="003C3DDD">
        <w:t>camber</w:t>
      </w:r>
      <w:r w:rsidR="00436C72">
        <w:t xml:space="preserve"> for short)</w:t>
      </w:r>
      <w:r w:rsidR="00DF268D">
        <w:t xml:space="preserve">, while the straight line that connects </w:t>
      </w:r>
      <w:r w:rsidR="003C3DDD">
        <w:t>these two edges</w:t>
      </w:r>
      <w:r w:rsidR="00DF268D">
        <w:t xml:space="preserve"> of the airfoil</w:t>
      </w:r>
      <w:r w:rsidR="003C3DDD">
        <w:t xml:space="preserve"> is reported in scientific papers as </w:t>
      </w:r>
      <w:r w:rsidR="003C3DDD" w:rsidRPr="003C3DDD">
        <w:rPr>
          <w:i/>
          <w:iCs/>
        </w:rPr>
        <w:t>chord</w:t>
      </w:r>
      <w:r w:rsidR="003C3DDD">
        <w:rPr>
          <w:i/>
          <w:iCs/>
        </w:rPr>
        <w:t xml:space="preserve"> line</w:t>
      </w:r>
      <w:r w:rsidR="00436C72">
        <w:rPr>
          <w:i/>
          <w:iCs/>
        </w:rPr>
        <w:t xml:space="preserve"> </w:t>
      </w:r>
      <w:r w:rsidR="00436C72">
        <w:t>(generally referred only as chord)</w:t>
      </w:r>
      <w:r w:rsidR="003C3DDD">
        <w:rPr>
          <w:i/>
          <w:iCs/>
        </w:rPr>
        <w:t xml:space="preserve">. </w:t>
      </w:r>
      <w:r w:rsidR="003C3DDD">
        <w:t xml:space="preserve">The maximum distance between camber and chord is known as </w:t>
      </w:r>
      <w:r w:rsidR="003C3DDD">
        <w:rPr>
          <w:i/>
          <w:iCs/>
        </w:rPr>
        <w:t>maximum camber.</w:t>
      </w:r>
      <w:r w:rsidR="003C3DDD">
        <w:t xml:space="preserve"> The </w:t>
      </w:r>
      <w:r w:rsidR="003C3DDD" w:rsidRPr="003C3DDD">
        <w:rPr>
          <w:i/>
          <w:iCs/>
        </w:rPr>
        <w:t>maximum thickness</w:t>
      </w:r>
      <w:r w:rsidR="003C3DDD">
        <w:t xml:space="preserve"> is instead the biggest spatial interval between the upper and the lower edge of the airfoil</w:t>
      </w:r>
      <w:sdt>
        <w:sdtPr>
          <w:id w:val="-962266786"/>
          <w:citation/>
        </w:sdtPr>
        <w:sdtContent>
          <w:r w:rsidR="002733D4">
            <w:fldChar w:fldCharType="begin"/>
          </w:r>
          <w:r w:rsidR="00C5055F">
            <w:instrText xml:space="preserve">CITATION Cra97 \l 1033 </w:instrText>
          </w:r>
          <w:r w:rsidR="002733D4">
            <w:fldChar w:fldCharType="separate"/>
          </w:r>
          <w:r w:rsidR="00067F69">
            <w:rPr>
              <w:noProof/>
            </w:rPr>
            <w:t xml:space="preserve"> [28]</w:t>
          </w:r>
          <w:r w:rsidR="002733D4">
            <w:fldChar w:fldCharType="end"/>
          </w:r>
        </w:sdtContent>
      </w:sdt>
      <w:r w:rsidR="003C3DDD">
        <w:t>.</w:t>
      </w:r>
      <w:r w:rsidR="0084191C">
        <w:t xml:space="preserve"> The various elements constituting the airfoils are shown in </w:t>
      </w:r>
      <w:r w:rsidR="0084191C" w:rsidRPr="00CA0ECF">
        <w:rPr>
          <w:i/>
          <w:iCs/>
        </w:rPr>
        <w:t>Figure 2</w:t>
      </w:r>
      <w:r w:rsidR="004B42A3">
        <w:rPr>
          <w:i/>
          <w:iCs/>
        </w:rPr>
        <w:t>.</w:t>
      </w:r>
      <w:r w:rsidR="00CA40FC">
        <w:rPr>
          <w:i/>
          <w:iCs/>
        </w:rPr>
        <w:t>3</w:t>
      </w:r>
      <w:r w:rsidR="0084191C">
        <w:t>.</w:t>
      </w:r>
    </w:p>
    <w:p w14:paraId="0045B2C9" w14:textId="77777777" w:rsidR="00DF268D" w:rsidRDefault="00DF268D" w:rsidP="00FC38D8">
      <w:pPr>
        <w:keepNext/>
        <w:spacing w:line="360" w:lineRule="auto"/>
        <w:jc w:val="center"/>
      </w:pPr>
      <w:r>
        <w:rPr>
          <w:noProof/>
        </w:rPr>
        <w:lastRenderedPageBreak/>
        <w:drawing>
          <wp:inline distT="0" distB="0" distL="0" distR="0" wp14:anchorId="503BCBF2" wp14:editId="22CD5C8B">
            <wp:extent cx="4472569" cy="2362200"/>
            <wp:effectExtent l="0" t="0" r="4445" b="0"/>
            <wp:docPr id="17" name="Immagine 17" descr="Just the Tip - The Disc is a 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st the Tip - The Disc is a W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1632" cy="2409239"/>
                    </a:xfrm>
                    <a:prstGeom prst="rect">
                      <a:avLst/>
                    </a:prstGeom>
                    <a:noFill/>
                    <a:ln>
                      <a:noFill/>
                    </a:ln>
                  </pic:spPr>
                </pic:pic>
              </a:graphicData>
            </a:graphic>
          </wp:inline>
        </w:drawing>
      </w:r>
    </w:p>
    <w:p w14:paraId="394E308B" w14:textId="38BC16A3" w:rsidR="001B20E2" w:rsidRPr="001B20E2" w:rsidRDefault="00DF268D" w:rsidP="001B20E2">
      <w:pPr>
        <w:pStyle w:val="Caption"/>
        <w:spacing w:line="360" w:lineRule="auto"/>
        <w:jc w:val="center"/>
        <w:rPr>
          <w:sz w:val="22"/>
          <w:szCs w:val="22"/>
        </w:rPr>
      </w:pPr>
      <w:r w:rsidRPr="00767F9E">
        <w:rPr>
          <w:sz w:val="22"/>
          <w:szCs w:val="22"/>
        </w:rPr>
        <w:t xml:space="preserve">Figure </w:t>
      </w:r>
      <w:r>
        <w:rPr>
          <w:sz w:val="22"/>
          <w:szCs w:val="22"/>
        </w:rPr>
        <w:t>2</w:t>
      </w:r>
      <w:r w:rsidR="004B42A3">
        <w:rPr>
          <w:sz w:val="22"/>
          <w:szCs w:val="22"/>
        </w:rPr>
        <w:t>.</w:t>
      </w:r>
      <w:r w:rsidR="00CA40FC">
        <w:rPr>
          <w:sz w:val="22"/>
          <w:szCs w:val="22"/>
        </w:rPr>
        <w:t>3</w:t>
      </w:r>
      <w:r w:rsidRPr="00767F9E">
        <w:rPr>
          <w:sz w:val="22"/>
          <w:szCs w:val="22"/>
        </w:rPr>
        <w:t xml:space="preserve"> - Nomenclature of the various parts of an airfoil</w:t>
      </w:r>
      <w:sdt>
        <w:sdtPr>
          <w:rPr>
            <w:sz w:val="22"/>
            <w:szCs w:val="22"/>
          </w:rPr>
          <w:id w:val="-1689508770"/>
          <w:citation/>
        </w:sdtPr>
        <w:sdtContent>
          <w:r w:rsidR="00346152">
            <w:rPr>
              <w:sz w:val="22"/>
              <w:szCs w:val="22"/>
            </w:rPr>
            <w:fldChar w:fldCharType="begin"/>
          </w:r>
          <w:r w:rsidR="00346152">
            <w:rPr>
              <w:sz w:val="22"/>
              <w:szCs w:val="22"/>
            </w:rPr>
            <w:instrText xml:space="preserve"> CITATION Cra97 \l 1033 </w:instrText>
          </w:r>
          <w:r w:rsidR="00346152">
            <w:rPr>
              <w:sz w:val="22"/>
              <w:szCs w:val="22"/>
            </w:rPr>
            <w:fldChar w:fldCharType="separate"/>
          </w:r>
          <w:r w:rsidR="00067F69">
            <w:rPr>
              <w:noProof/>
              <w:sz w:val="22"/>
              <w:szCs w:val="22"/>
            </w:rPr>
            <w:t xml:space="preserve"> </w:t>
          </w:r>
          <w:r w:rsidR="00067F69" w:rsidRPr="00067F69">
            <w:rPr>
              <w:noProof/>
              <w:sz w:val="22"/>
              <w:szCs w:val="22"/>
            </w:rPr>
            <w:t>[28]</w:t>
          </w:r>
          <w:r w:rsidR="00346152">
            <w:rPr>
              <w:sz w:val="22"/>
              <w:szCs w:val="22"/>
            </w:rPr>
            <w:fldChar w:fldCharType="end"/>
          </w:r>
        </w:sdtContent>
      </w:sdt>
    </w:p>
    <w:p w14:paraId="2523E84A" w14:textId="5B61FCC8" w:rsidR="006E3DD9" w:rsidRDefault="006E3DD9" w:rsidP="00FC38D8">
      <w:pPr>
        <w:spacing w:line="360" w:lineRule="auto"/>
      </w:pPr>
      <w:r>
        <w:t>The first studies in this field were carried on by the National Advisory Committee for Aeronautics (NACA), a now defunct federal agency of the United States of America, which already in the late 1920s started to develop the first airfoils’ shapes who would be further refined by the Langley research Center and the United States Air Force</w:t>
      </w:r>
      <w:sdt>
        <w:sdtPr>
          <w:id w:val="-1411149439"/>
          <w:citation/>
        </w:sdtPr>
        <w:sdtContent>
          <w:r w:rsidR="00E86E97">
            <w:fldChar w:fldCharType="begin"/>
          </w:r>
          <w:r w:rsidR="00E86E97">
            <w:instrText xml:space="preserve"> CITATION Bob17 \l 1033 </w:instrText>
          </w:r>
          <w:r w:rsidR="00E86E97">
            <w:fldChar w:fldCharType="separate"/>
          </w:r>
          <w:r w:rsidR="00067F69">
            <w:rPr>
              <w:noProof/>
            </w:rPr>
            <w:t xml:space="preserve"> [33]</w:t>
          </w:r>
          <w:r w:rsidR="00E86E97">
            <w:fldChar w:fldCharType="end"/>
          </w:r>
        </w:sdtContent>
      </w:sdt>
      <w:r>
        <w:t>.</w:t>
      </w:r>
    </w:p>
    <w:p w14:paraId="6D931AE6" w14:textId="228E7DB4" w:rsidR="006E3DD9" w:rsidRDefault="006E3DD9" w:rsidP="00FC38D8">
      <w:pPr>
        <w:spacing w:line="360" w:lineRule="auto"/>
      </w:pPr>
      <w:r>
        <w:t>A well-known series of airfoils</w:t>
      </w:r>
      <w:r w:rsidR="00FD0273">
        <w:t xml:space="preserve"> engineered by the federal agency</w:t>
      </w:r>
      <w:r>
        <w:t xml:space="preserve"> is known as 4-digits NACA airfoils</w:t>
      </w:r>
      <w:r w:rsidR="00FD0273">
        <w:t xml:space="preserve">. The </w:t>
      </w:r>
      <w:r>
        <w:t xml:space="preserve">shape </w:t>
      </w:r>
      <w:r w:rsidR="00FD0273">
        <w:t>of these airfoils is</w:t>
      </w:r>
      <w:r>
        <w:t xml:space="preserve"> entirely described </w:t>
      </w:r>
      <w:r w:rsidR="00FD0273">
        <w:t>using</w:t>
      </w:r>
      <w:r>
        <w:t xml:space="preserve"> the 4-digits code that identifies them. The parameters that </w:t>
      </w:r>
      <w:r w:rsidR="00517DB0">
        <w:t>define</w:t>
      </w:r>
      <w:r>
        <w:t xml:space="preserve"> the </w:t>
      </w:r>
      <w:r w:rsidR="00672270">
        <w:t>geometry of the airfoils</w:t>
      </w:r>
      <w:r>
        <w:t xml:space="preserve"> are the</w:t>
      </w:r>
      <w:r w:rsidR="00672270">
        <w:t xml:space="preserve"> maximum camber</w:t>
      </w:r>
      <w:r>
        <w:t xml:space="preserve">, the location of </w:t>
      </w:r>
      <w:r w:rsidR="00672270">
        <w:t>this</w:t>
      </w:r>
      <w:r>
        <w:t xml:space="preserve"> in the airfoil</w:t>
      </w:r>
      <w:r w:rsidR="00672270">
        <w:t xml:space="preserve"> and </w:t>
      </w:r>
      <w:r w:rsidR="00517DB0">
        <w:t>the maximum thickness</w:t>
      </w:r>
      <w:sdt>
        <w:sdtPr>
          <w:id w:val="-735083464"/>
          <w:citation/>
        </w:sdtPr>
        <w:sdtContent>
          <w:r w:rsidR="00E86E97">
            <w:fldChar w:fldCharType="begin"/>
          </w:r>
          <w:r w:rsidR="006B061A">
            <w:instrText xml:space="preserve">CITATION IHA59 \l 1033 </w:instrText>
          </w:r>
          <w:r w:rsidR="00E86E97">
            <w:fldChar w:fldCharType="separate"/>
          </w:r>
          <w:r w:rsidR="00067F69">
            <w:rPr>
              <w:noProof/>
            </w:rPr>
            <w:t xml:space="preserve"> [34]</w:t>
          </w:r>
          <w:r w:rsidR="00E86E97">
            <w:fldChar w:fldCharType="end"/>
          </w:r>
        </w:sdtContent>
      </w:sdt>
      <w:r>
        <w:t xml:space="preserve">. </w:t>
      </w:r>
      <w:r w:rsidR="00517DB0">
        <w:t>All t</w:t>
      </w:r>
      <w:r>
        <w:t>he</w:t>
      </w:r>
      <w:r w:rsidR="00517DB0">
        <w:t>se</w:t>
      </w:r>
      <w:r>
        <w:t xml:space="preserve"> </w:t>
      </w:r>
      <w:r w:rsidR="00517DB0">
        <w:t>attributes</w:t>
      </w:r>
      <w:r>
        <w:t xml:space="preserve"> are put in relation with the </w:t>
      </w:r>
      <w:r w:rsidRPr="009F3A9F">
        <w:t>airfoil’s</w:t>
      </w:r>
      <w:r w:rsidR="00672270">
        <w:rPr>
          <w:i/>
          <w:iCs/>
        </w:rPr>
        <w:t xml:space="preserve"> </w:t>
      </w:r>
      <w:r w:rsidR="00672270">
        <w:t>chord</w:t>
      </w:r>
      <w:r>
        <w:t>, in particular:</w:t>
      </w:r>
    </w:p>
    <w:p w14:paraId="3F7BD65A" w14:textId="77777777" w:rsidR="006E3DD9" w:rsidRDefault="006E3DD9" w:rsidP="00FC38D8">
      <w:pPr>
        <w:pStyle w:val="ListParagraph"/>
        <w:numPr>
          <w:ilvl w:val="0"/>
          <w:numId w:val="6"/>
        </w:numPr>
        <w:spacing w:line="360" w:lineRule="auto"/>
      </w:pPr>
      <w:r>
        <w:t>the first digit of the code specifies the maximum camber of the profile in percentage of the airfoil’s chord,</w:t>
      </w:r>
    </w:p>
    <w:p w14:paraId="0CDB0AA6" w14:textId="77777777" w:rsidR="006E3DD9" w:rsidRDefault="006E3DD9" w:rsidP="00FC38D8">
      <w:pPr>
        <w:pStyle w:val="ListParagraph"/>
        <w:numPr>
          <w:ilvl w:val="0"/>
          <w:numId w:val="6"/>
        </w:numPr>
        <w:spacing w:line="360" w:lineRule="auto"/>
      </w:pPr>
      <w:r>
        <w:t>the second digit defines the location of the maximum camber point in percentage relation with the airfoil’s chord and divided by 10,</w:t>
      </w:r>
    </w:p>
    <w:p w14:paraId="4EE937DF" w14:textId="186E7EFA" w:rsidR="006E3DD9" w:rsidRDefault="006E3DD9" w:rsidP="00FC38D8">
      <w:pPr>
        <w:pStyle w:val="ListParagraph"/>
        <w:numPr>
          <w:ilvl w:val="0"/>
          <w:numId w:val="6"/>
        </w:numPr>
        <w:spacing w:line="360" w:lineRule="auto"/>
      </w:pPr>
      <w:r>
        <w:t>the third and the fourth digits indicate the maximum thickness of the airfoil, in percentage relation with the airfoil’s chord.</w:t>
      </w:r>
    </w:p>
    <w:p w14:paraId="10A61431" w14:textId="37631F39" w:rsidR="006E3DD9" w:rsidRDefault="006E3DD9" w:rsidP="00FC38D8">
      <w:pPr>
        <w:spacing w:line="360" w:lineRule="auto"/>
      </w:pPr>
      <w:r>
        <w:t>Based on these parameters the different 4-digits NACA airfoils are categorizable in regard of their characteristics. In this context, there is a specific terminology based on the camber of these geometries</w:t>
      </w:r>
      <w:sdt>
        <w:sdtPr>
          <w:id w:val="-1163695969"/>
          <w:citation/>
        </w:sdtPr>
        <w:sdtContent>
          <w:r w:rsidR="00260DA9">
            <w:fldChar w:fldCharType="begin"/>
          </w:r>
          <w:r w:rsidR="00260DA9">
            <w:instrText xml:space="preserve"> CITATION IHA59 \l 1033 </w:instrText>
          </w:r>
          <w:r w:rsidR="00260DA9">
            <w:fldChar w:fldCharType="separate"/>
          </w:r>
          <w:r w:rsidR="00067F69">
            <w:rPr>
              <w:noProof/>
            </w:rPr>
            <w:t xml:space="preserve"> [34]</w:t>
          </w:r>
          <w:r w:rsidR="00260DA9">
            <w:fldChar w:fldCharType="end"/>
          </w:r>
        </w:sdtContent>
      </w:sdt>
      <w:r>
        <w:t>:</w:t>
      </w:r>
    </w:p>
    <w:p w14:paraId="4E61453C" w14:textId="1EBF47C8" w:rsidR="006E3DD9" w:rsidRDefault="006E3DD9" w:rsidP="00FC38D8">
      <w:pPr>
        <w:pStyle w:val="ListParagraph"/>
        <w:numPr>
          <w:ilvl w:val="0"/>
          <w:numId w:val="15"/>
        </w:numPr>
        <w:spacing w:line="360" w:lineRule="auto"/>
      </w:pPr>
      <w:r w:rsidRPr="00BF6AD1">
        <w:rPr>
          <w:i/>
          <w:iCs/>
        </w:rPr>
        <w:lastRenderedPageBreak/>
        <w:t>Symmetrical airfoils</w:t>
      </w:r>
      <w:r>
        <w:t>: these are airfoils in which the upper and lower edge of the geometry are mirrored along the chord. As a result, the chord and the camber line of the airfoil are superimposed. Symmetrical airfoils are characterized by having “00” as first two digits of the code.</w:t>
      </w:r>
    </w:p>
    <w:p w14:paraId="63180F37" w14:textId="076DEEB0" w:rsidR="006E3DD9" w:rsidRDefault="006E3DD9" w:rsidP="00FC38D8">
      <w:pPr>
        <w:pStyle w:val="ListParagraph"/>
        <w:numPr>
          <w:ilvl w:val="0"/>
          <w:numId w:val="15"/>
        </w:numPr>
        <w:spacing w:line="360" w:lineRule="auto"/>
        <w:jc w:val="both"/>
      </w:pPr>
      <w:r w:rsidRPr="00BF6AD1">
        <w:rPr>
          <w:i/>
          <w:iCs/>
        </w:rPr>
        <w:t>Cambered airfoils</w:t>
      </w:r>
      <w:r>
        <w:t xml:space="preserve">: airfoils in which the upper and the lower edge are asymmetrical. </w:t>
      </w:r>
      <w:r w:rsidRPr="000411BE">
        <w:t>In extreme cases</w:t>
      </w:r>
      <w:r w:rsidRPr="000411BE">
        <w:rPr>
          <w:i/>
          <w:iCs/>
        </w:rPr>
        <w:t xml:space="preserve"> </w:t>
      </w:r>
      <w:r>
        <w:t>the chord can run partially outside the airfoil.</w:t>
      </w:r>
    </w:p>
    <w:p w14:paraId="5F7B81A0" w14:textId="60D6C7F0" w:rsidR="00AE771C" w:rsidRDefault="00AE771C" w:rsidP="00FC38D8">
      <w:pPr>
        <w:spacing w:line="360" w:lineRule="auto"/>
      </w:pPr>
      <w:r>
        <w:t>In the airfoils the</w:t>
      </w:r>
      <w:r w:rsidR="003E0EE9">
        <w:t xml:space="preserve"> </w:t>
      </w:r>
      <w:r w:rsidR="00786155">
        <w:t xml:space="preserve">aerodynamic force, </w:t>
      </w:r>
      <w:r w:rsidR="003E0EE9">
        <w:t>resultant</w:t>
      </w:r>
      <w:r w:rsidR="00786155">
        <w:t xml:space="preserve"> of the several</w:t>
      </w:r>
      <w:r>
        <w:t xml:space="preserve"> lift and drag forces</w:t>
      </w:r>
      <w:r w:rsidR="00786155">
        <w:t xml:space="preserve"> acting on the geometry,</w:t>
      </w:r>
      <w:r>
        <w:t xml:space="preserve"> </w:t>
      </w:r>
      <w:r w:rsidR="00E32B75">
        <w:t xml:space="preserve">can be </w:t>
      </w:r>
      <w:r w:rsidR="00786155">
        <w:t>viewed as acting</w:t>
      </w:r>
      <w:r>
        <w:t xml:space="preserve"> on</w:t>
      </w:r>
      <w:r w:rsidR="00786155">
        <w:t xml:space="preserve"> a single point of the object, known as</w:t>
      </w:r>
      <w:r>
        <w:t xml:space="preserve"> </w:t>
      </w:r>
      <w:r w:rsidRPr="00AE771C">
        <w:rPr>
          <w:i/>
          <w:iCs/>
        </w:rPr>
        <w:t>center of pressure</w:t>
      </w:r>
      <w:r>
        <w:rPr>
          <w:i/>
          <w:iCs/>
        </w:rPr>
        <w:t xml:space="preserve"> </w:t>
      </w:r>
      <w:r>
        <w:t xml:space="preserve">of the </w:t>
      </w:r>
      <w:r w:rsidR="00786155">
        <w:t>airfoil</w:t>
      </w:r>
      <w:r w:rsidR="003E0EE9">
        <w:t xml:space="preserve">. In such point the torque given by the aerodynamic forces, called </w:t>
      </w:r>
      <w:r w:rsidR="003E0EE9" w:rsidRPr="003E0EE9">
        <w:rPr>
          <w:i/>
          <w:iCs/>
        </w:rPr>
        <w:t>pitching moment</w:t>
      </w:r>
      <w:r w:rsidR="003E0EE9">
        <w:t>, is</w:t>
      </w:r>
      <w:r w:rsidR="00786155">
        <w:t xml:space="preserve"> equal to</w:t>
      </w:r>
      <w:r w:rsidR="003E0EE9">
        <w:t xml:space="preserve"> zero</w:t>
      </w:r>
      <w:sdt>
        <w:sdtPr>
          <w:id w:val="-2056458911"/>
          <w:citation/>
        </w:sdtPr>
        <w:sdtContent>
          <w:r w:rsidR="00260DA9">
            <w:fldChar w:fldCharType="begin"/>
          </w:r>
          <w:r w:rsidR="00260DA9">
            <w:instrText xml:space="preserve"> CITATION Cla75 \l 1033 </w:instrText>
          </w:r>
          <w:r w:rsidR="00260DA9">
            <w:fldChar w:fldCharType="separate"/>
          </w:r>
          <w:r w:rsidR="00067F69">
            <w:rPr>
              <w:noProof/>
            </w:rPr>
            <w:t xml:space="preserve"> [29]</w:t>
          </w:r>
          <w:r w:rsidR="00260DA9">
            <w:fldChar w:fldCharType="end"/>
          </w:r>
        </w:sdtContent>
      </w:sdt>
      <w:r w:rsidR="003E0EE9">
        <w:t>.</w:t>
      </w:r>
      <w:r w:rsidR="00786155">
        <w:t xml:space="preserve"> </w:t>
      </w:r>
      <w:r w:rsidR="0036053F">
        <w:t>In symmetric airfoils the center of pressure is fixed at a quarter of the chord from the leading edge while in cambered airfoils this varies according to the inclination assumed by the airfoil (a.k.a. angle of attack, explained in detail in the following subchapter)</w:t>
      </w:r>
      <w:sdt>
        <w:sdtPr>
          <w:id w:val="-157619805"/>
          <w:citation/>
        </w:sdtPr>
        <w:sdtContent>
          <w:r w:rsidR="005474A8">
            <w:fldChar w:fldCharType="begin"/>
          </w:r>
          <w:r w:rsidR="00C5055F">
            <w:instrText xml:space="preserve">CITATION Cra97 \l 1033 </w:instrText>
          </w:r>
          <w:r w:rsidR="005474A8">
            <w:fldChar w:fldCharType="separate"/>
          </w:r>
          <w:r w:rsidR="00067F69">
            <w:rPr>
              <w:noProof/>
            </w:rPr>
            <w:t xml:space="preserve"> [28]</w:t>
          </w:r>
          <w:r w:rsidR="005474A8">
            <w:fldChar w:fldCharType="end"/>
          </w:r>
        </w:sdtContent>
      </w:sdt>
      <w:r w:rsidR="0036053F">
        <w:t xml:space="preserve">. </w:t>
      </w:r>
      <w:r w:rsidR="00786155">
        <w:t>A visualization of the force vectors and the center of pressure</w:t>
      </w:r>
      <w:r w:rsidR="0036053F">
        <w:t xml:space="preserve"> in a general cambered airfoil</w:t>
      </w:r>
      <w:r w:rsidR="00786155">
        <w:t xml:space="preserve"> are shown in </w:t>
      </w:r>
      <w:r w:rsidR="00786155" w:rsidRPr="00786155">
        <w:rPr>
          <w:i/>
          <w:iCs/>
        </w:rPr>
        <w:t xml:space="preserve">Figure </w:t>
      </w:r>
      <w:r w:rsidR="004B42A3">
        <w:rPr>
          <w:i/>
          <w:iCs/>
        </w:rPr>
        <w:t>2.</w:t>
      </w:r>
      <w:r w:rsidR="00CA40FC">
        <w:rPr>
          <w:i/>
          <w:iCs/>
        </w:rPr>
        <w:t>4</w:t>
      </w:r>
      <w:r w:rsidR="00786155" w:rsidRPr="00786155">
        <w:rPr>
          <w:i/>
          <w:iCs/>
        </w:rPr>
        <w:t>.</w:t>
      </w:r>
    </w:p>
    <w:p w14:paraId="578C5439" w14:textId="77777777" w:rsidR="00786155" w:rsidRDefault="00786155" w:rsidP="00FC38D8">
      <w:pPr>
        <w:keepNext/>
        <w:spacing w:line="360" w:lineRule="auto"/>
        <w:jc w:val="center"/>
      </w:pPr>
      <w:r>
        <w:rPr>
          <w:noProof/>
        </w:rPr>
        <w:drawing>
          <wp:inline distT="0" distB="0" distL="0" distR="0" wp14:anchorId="6DF0A864" wp14:editId="51101F3C">
            <wp:extent cx="3717600" cy="2362200"/>
            <wp:effectExtent l="0" t="0" r="0" b="0"/>
            <wp:docPr id="16" name="Immagine 1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diagramm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3780" cy="2429668"/>
                    </a:xfrm>
                    <a:prstGeom prst="rect">
                      <a:avLst/>
                    </a:prstGeom>
                    <a:noFill/>
                    <a:ln>
                      <a:noFill/>
                    </a:ln>
                  </pic:spPr>
                </pic:pic>
              </a:graphicData>
            </a:graphic>
          </wp:inline>
        </w:drawing>
      </w:r>
    </w:p>
    <w:p w14:paraId="3D88CFE4" w14:textId="69B89139" w:rsidR="00786155" w:rsidRPr="00786155" w:rsidRDefault="00786155" w:rsidP="00FC38D8">
      <w:pPr>
        <w:pStyle w:val="Caption"/>
        <w:spacing w:line="360" w:lineRule="auto"/>
        <w:jc w:val="center"/>
        <w:rPr>
          <w:sz w:val="22"/>
          <w:szCs w:val="22"/>
        </w:rPr>
      </w:pPr>
      <w:r>
        <w:rPr>
          <w:sz w:val="22"/>
          <w:szCs w:val="22"/>
        </w:rPr>
        <w:t xml:space="preserve">Figure </w:t>
      </w:r>
      <w:r w:rsidR="004B42A3">
        <w:rPr>
          <w:sz w:val="22"/>
          <w:szCs w:val="22"/>
        </w:rPr>
        <w:t>2.</w:t>
      </w:r>
      <w:r w:rsidR="00CA40FC">
        <w:rPr>
          <w:sz w:val="22"/>
          <w:szCs w:val="22"/>
        </w:rPr>
        <w:t>4</w:t>
      </w:r>
      <w:r w:rsidRPr="00786155">
        <w:rPr>
          <w:sz w:val="22"/>
          <w:szCs w:val="22"/>
        </w:rPr>
        <w:t xml:space="preserve"> - Airfoil schematic showing force vectors and center of pressure</w:t>
      </w:r>
      <w:sdt>
        <w:sdtPr>
          <w:rPr>
            <w:sz w:val="22"/>
            <w:szCs w:val="22"/>
          </w:rPr>
          <w:id w:val="-703404888"/>
          <w:citation/>
        </w:sdtPr>
        <w:sdtContent>
          <w:r w:rsidR="00A37972">
            <w:rPr>
              <w:sz w:val="22"/>
              <w:szCs w:val="22"/>
            </w:rPr>
            <w:fldChar w:fldCharType="begin"/>
          </w:r>
          <w:r w:rsidR="00A37972">
            <w:rPr>
              <w:sz w:val="22"/>
              <w:szCs w:val="22"/>
            </w:rPr>
            <w:instrText xml:space="preserve"> CITATION CFI16 \l 1033 </w:instrText>
          </w:r>
          <w:r w:rsidR="00A37972">
            <w:rPr>
              <w:sz w:val="22"/>
              <w:szCs w:val="22"/>
            </w:rPr>
            <w:fldChar w:fldCharType="separate"/>
          </w:r>
          <w:r w:rsidR="00067F69">
            <w:rPr>
              <w:noProof/>
              <w:sz w:val="22"/>
              <w:szCs w:val="22"/>
            </w:rPr>
            <w:t xml:space="preserve"> </w:t>
          </w:r>
          <w:r w:rsidR="00067F69" w:rsidRPr="00067F69">
            <w:rPr>
              <w:noProof/>
              <w:sz w:val="22"/>
              <w:szCs w:val="22"/>
            </w:rPr>
            <w:t>[35]</w:t>
          </w:r>
          <w:r w:rsidR="00A37972">
            <w:rPr>
              <w:sz w:val="22"/>
              <w:szCs w:val="22"/>
            </w:rPr>
            <w:fldChar w:fldCharType="end"/>
          </w:r>
        </w:sdtContent>
      </w:sdt>
    </w:p>
    <w:p w14:paraId="15828434" w14:textId="078FF172" w:rsidR="001255B6" w:rsidRPr="008C03EA" w:rsidRDefault="001255B6" w:rsidP="00FC38D8">
      <w:pPr>
        <w:pStyle w:val="Heading2"/>
        <w:spacing w:line="360" w:lineRule="auto"/>
        <w:rPr>
          <w:rFonts w:ascii="Times New Roman" w:hAnsi="Times New Roman" w:cs="Times New Roman"/>
          <w:i w:val="0"/>
          <w:iCs w:val="0"/>
          <w:sz w:val="30"/>
          <w:szCs w:val="30"/>
        </w:rPr>
      </w:pPr>
      <w:bookmarkStart w:id="14" w:name="_Toc136009279"/>
      <w:r w:rsidRPr="008C03EA">
        <w:rPr>
          <w:rFonts w:ascii="Times New Roman" w:hAnsi="Times New Roman" w:cs="Times New Roman"/>
          <w:i w:val="0"/>
          <w:iCs w:val="0"/>
          <w:sz w:val="30"/>
          <w:szCs w:val="30"/>
        </w:rPr>
        <w:t>Angle of Attack and Stall Angles</w:t>
      </w:r>
      <w:bookmarkEnd w:id="14"/>
      <w:r w:rsidRPr="008C03EA">
        <w:rPr>
          <w:rFonts w:ascii="Times New Roman" w:hAnsi="Times New Roman" w:cs="Times New Roman"/>
          <w:i w:val="0"/>
          <w:iCs w:val="0"/>
          <w:sz w:val="30"/>
          <w:szCs w:val="30"/>
        </w:rPr>
        <w:t xml:space="preserve"> </w:t>
      </w:r>
    </w:p>
    <w:p w14:paraId="21F67A1F" w14:textId="378AFC82" w:rsidR="0064710C" w:rsidRDefault="0064710C" w:rsidP="00FC38D8">
      <w:pPr>
        <w:spacing w:line="360" w:lineRule="auto"/>
      </w:pPr>
      <w:r>
        <w:t xml:space="preserve">The angle that lies between the </w:t>
      </w:r>
      <w:r w:rsidR="00786155">
        <w:t>chord</w:t>
      </w:r>
      <w:r>
        <w:t xml:space="preserve"> of an airfoil and the vector parallel to the wind apparent direction is known scientifically as </w:t>
      </w:r>
      <w:r w:rsidRPr="00D73A71">
        <w:rPr>
          <w:i/>
          <w:iCs/>
        </w:rPr>
        <w:t xml:space="preserve">angle of attack </w:t>
      </w:r>
      <w:r>
        <w:t>(AOA</w:t>
      </w:r>
      <w:r w:rsidR="006B6F59">
        <w:t xml:space="preserve"> or alpha</w:t>
      </w:r>
      <w:r>
        <w:t xml:space="preserve">). </w:t>
      </w:r>
    </w:p>
    <w:p w14:paraId="70023E3B" w14:textId="5E30751C" w:rsidR="00E816C9" w:rsidRDefault="004F471C" w:rsidP="00FC38D8">
      <w:pPr>
        <w:spacing w:line="360" w:lineRule="auto"/>
      </w:pPr>
      <w:r>
        <w:lastRenderedPageBreak/>
        <w:t>A</w:t>
      </w:r>
      <w:r w:rsidR="00BD45D9">
        <w:t>t</w:t>
      </w:r>
      <w:r>
        <w:t xml:space="preserve"> a certain AOA, defined by </w:t>
      </w:r>
      <w:r w:rsidR="005065E0">
        <w:t xml:space="preserve">the air’s </w:t>
      </w:r>
      <w:r w:rsidR="005065E0" w:rsidRPr="00D73A71">
        <w:rPr>
          <w:i/>
          <w:iCs/>
        </w:rPr>
        <w:t>Reynolds number</w:t>
      </w:r>
      <w:r w:rsidR="005065E0">
        <w:t xml:space="preserve"> (</w:t>
      </w:r>
      <w:r w:rsidR="00A959A0">
        <w:t>dimensionless quantity which describes the flow conditions</w:t>
      </w:r>
      <w:r w:rsidR="001E2DEF">
        <w:t>,</w:t>
      </w:r>
      <w:r w:rsidR="005065E0">
        <w:t xml:space="preserve"> influenced</w:t>
      </w:r>
      <w:r w:rsidR="00D37BB9">
        <w:t xml:space="preserve"> </w:t>
      </w:r>
      <w:r w:rsidR="005065E0">
        <w:t xml:space="preserve">by </w:t>
      </w:r>
      <w:r>
        <w:t>the relative velocity of the air and the airfoil</w:t>
      </w:r>
      <w:r w:rsidR="00D37BB9">
        <w:t>, the size of the airfoil, and the kinematic viscosity of the air</w:t>
      </w:r>
      <w:r w:rsidR="005065E0">
        <w:t>)</w:t>
      </w:r>
      <w:r w:rsidR="0045346D">
        <w:t xml:space="preserve"> a</w:t>
      </w:r>
      <w:r w:rsidR="00A65321">
        <w:t xml:space="preserve">s well as </w:t>
      </w:r>
      <w:r w:rsidR="0045346D">
        <w:t>the airfoil</w:t>
      </w:r>
      <w:r w:rsidR="00F45923">
        <w:t>’s</w:t>
      </w:r>
      <w:r w:rsidR="0045346D">
        <w:t xml:space="preserve"> design</w:t>
      </w:r>
      <w:r w:rsidR="00F45923">
        <w:t xml:space="preserve"> and surface roughness</w:t>
      </w:r>
      <w:r>
        <w:t xml:space="preserve">, airflow separation from the airfoil occurs. </w:t>
      </w:r>
      <w:r w:rsidR="00BD7796">
        <w:t xml:space="preserve">This </w:t>
      </w:r>
      <w:r w:rsidR="00FF62AF">
        <w:t>particular condition is known</w:t>
      </w:r>
      <w:r>
        <w:t xml:space="preserve"> as </w:t>
      </w:r>
      <w:r w:rsidRPr="00D73A71">
        <w:rPr>
          <w:i/>
          <w:iCs/>
        </w:rPr>
        <w:t xml:space="preserve">stall </w:t>
      </w:r>
      <w:r>
        <w:t xml:space="preserve">and </w:t>
      </w:r>
      <w:r w:rsidR="00250D21">
        <w:t xml:space="preserve">the </w:t>
      </w:r>
      <w:r w:rsidR="00BD45D9">
        <w:t>adopti</w:t>
      </w:r>
      <w:r w:rsidR="00250D21">
        <w:t>on of</w:t>
      </w:r>
      <w:r w:rsidR="00BD45D9">
        <w:t xml:space="preserve"> AOA</w:t>
      </w:r>
      <w:r w:rsidR="00D37BB9">
        <w:t>s</w:t>
      </w:r>
      <w:r w:rsidR="00BD45D9">
        <w:t xml:space="preserve"> above th</w:t>
      </w:r>
      <w:r w:rsidR="00FF62AF">
        <w:t>e stall point</w:t>
      </w:r>
      <w:r w:rsidR="00BD45D9">
        <w:t xml:space="preserve"> cause</w:t>
      </w:r>
      <w:r w:rsidR="00250D21">
        <w:t>s</w:t>
      </w:r>
      <w:r w:rsidR="00BD45D9">
        <w:t xml:space="preserve"> </w:t>
      </w:r>
      <w:r w:rsidR="005B3724">
        <w:t>significant</w:t>
      </w:r>
      <w:r w:rsidR="00A91FC7">
        <w:t xml:space="preserve"> </w:t>
      </w:r>
      <w:r w:rsidR="006E33BE">
        <w:t>effect</w:t>
      </w:r>
      <w:r>
        <w:t xml:space="preserve">s on the </w:t>
      </w:r>
      <w:r w:rsidR="00250D21">
        <w:t xml:space="preserve">aerodynamic forces experienced </w:t>
      </w:r>
      <w:r>
        <w:t>by the airfoil</w:t>
      </w:r>
      <w:r w:rsidR="0026401E">
        <w:t xml:space="preserve">. </w:t>
      </w:r>
      <w:r w:rsidR="00474734">
        <w:t xml:space="preserve">This is clearly noticeable comparing the </w:t>
      </w:r>
      <w:r w:rsidR="0026401E">
        <w:t xml:space="preserve">lift </w:t>
      </w:r>
      <w:r w:rsidR="00512BBF">
        <w:t>coefficients</w:t>
      </w:r>
      <w:r w:rsidR="00474734">
        <w:t xml:space="preserve"> </w:t>
      </w:r>
      <w:r w:rsidR="00512BBF">
        <w:t>of an</w:t>
      </w:r>
      <w:r w:rsidR="00474734">
        <w:t xml:space="preserve"> airfoil before and after stall has occurred: while</w:t>
      </w:r>
      <w:r w:rsidR="0026401E">
        <w:t xml:space="preserve"> at </w:t>
      </w:r>
      <w:r w:rsidR="00C240B3">
        <w:t>AOAs</w:t>
      </w:r>
      <w:r w:rsidR="00474734">
        <w:t xml:space="preserve"> </w:t>
      </w:r>
      <w:r w:rsidR="0026401E">
        <w:t>in proximity of the stall tends to</w:t>
      </w:r>
      <w:r w:rsidR="00512BBF">
        <w:t xml:space="preserve"> slowly</w:t>
      </w:r>
      <w:r w:rsidR="0026401E">
        <w:t xml:space="preserve"> </w:t>
      </w:r>
      <w:r w:rsidR="00512BBF">
        <w:t>increase</w:t>
      </w:r>
      <w:r w:rsidR="00474734">
        <w:t>, beyond the stall angle</w:t>
      </w:r>
      <w:r w:rsidR="008A1966">
        <w:t xml:space="preserve"> this</w:t>
      </w:r>
      <w:r w:rsidR="00474734">
        <w:t xml:space="preserve"> suddenly plummets</w:t>
      </w:r>
      <w:sdt>
        <w:sdtPr>
          <w:id w:val="1580785378"/>
          <w:citation/>
        </w:sdtPr>
        <w:sdtContent>
          <w:r w:rsidR="000762F2">
            <w:fldChar w:fldCharType="begin"/>
          </w:r>
          <w:r w:rsidR="00C5055F">
            <w:instrText xml:space="preserve">CITATION Cra97 \l 1033 </w:instrText>
          </w:r>
          <w:r w:rsidR="000762F2">
            <w:fldChar w:fldCharType="separate"/>
          </w:r>
          <w:r w:rsidR="00067F69">
            <w:rPr>
              <w:noProof/>
            </w:rPr>
            <w:t xml:space="preserve"> [28]</w:t>
          </w:r>
          <w:r w:rsidR="000762F2">
            <w:fldChar w:fldCharType="end"/>
          </w:r>
        </w:sdtContent>
      </w:sdt>
      <w:r w:rsidR="00474734">
        <w:t xml:space="preserve">. </w:t>
      </w:r>
      <w:r w:rsidR="00512BBF">
        <w:t xml:space="preserve">The </w:t>
      </w:r>
      <w:r w:rsidR="00474734">
        <w:t xml:space="preserve">drag </w:t>
      </w:r>
      <w:r w:rsidR="00512BBF">
        <w:t xml:space="preserve">force </w:t>
      </w:r>
      <w:r w:rsidR="00474734">
        <w:t>is</w:t>
      </w:r>
      <w:r w:rsidR="00512BBF">
        <w:t xml:space="preserve"> also</w:t>
      </w:r>
      <w:r w:rsidR="00474734">
        <w:t xml:space="preserve"> highly </w:t>
      </w:r>
      <w:r w:rsidR="00504BD3">
        <w:t>affected</w:t>
      </w:r>
      <w:r w:rsidR="00512BBF">
        <w:t xml:space="preserve"> by stall, resulting in an exponential increase in the related coefficient</w:t>
      </w:r>
      <w:r w:rsidR="000B327B">
        <w:t xml:space="preserve"> at higher</w:t>
      </w:r>
      <w:r w:rsidR="00C240B3">
        <w:t xml:space="preserve"> </w:t>
      </w:r>
      <w:r w:rsidR="00635CDB">
        <w:t xml:space="preserve">airfoil’s </w:t>
      </w:r>
      <w:r w:rsidR="00C240B3">
        <w:t>inclinations</w:t>
      </w:r>
      <w:r w:rsidR="00512BBF">
        <w:t>.</w:t>
      </w:r>
      <w:r>
        <w:t xml:space="preserve"> </w:t>
      </w:r>
      <w:r w:rsidR="00784D5C">
        <w:t xml:space="preserve">The mentioned effects of the stall on an airfoil are observable in </w:t>
      </w:r>
      <w:r w:rsidR="00784D5C" w:rsidRPr="00784D5C">
        <w:rPr>
          <w:i/>
          <w:iCs/>
        </w:rPr>
        <w:t>Figure 2.6</w:t>
      </w:r>
      <w:r w:rsidR="00784D5C">
        <w:t>.</w:t>
      </w:r>
    </w:p>
    <w:p w14:paraId="29475B57" w14:textId="0DCF152E" w:rsidR="00066E50" w:rsidRDefault="00A959A0" w:rsidP="00FC38D8">
      <w:pPr>
        <w:spacing w:line="360" w:lineRule="auto"/>
      </w:pPr>
      <w:r>
        <w:t>Generally, t</w:t>
      </w:r>
      <w:r w:rsidR="005065E0">
        <w:t xml:space="preserve">he stall occurs at lower </w:t>
      </w:r>
      <w:r w:rsidR="007D55A0">
        <w:t>AOAs</w:t>
      </w:r>
      <w:r w:rsidR="005065E0">
        <w:t xml:space="preserve"> the higher is the </w:t>
      </w:r>
      <w:r>
        <w:t>Reynold number of the fluid</w:t>
      </w:r>
      <w:r w:rsidR="00E26620">
        <w:t>.</w:t>
      </w:r>
      <w:r>
        <w:t xml:space="preserve"> </w:t>
      </w:r>
      <w:r w:rsidR="007D55A0">
        <w:t xml:space="preserve">Indeed, </w:t>
      </w:r>
      <w:r w:rsidR="00A670E3">
        <w:t>at greater relative speeds</w:t>
      </w:r>
      <w:r w:rsidR="007D55A0">
        <w:t>,</w:t>
      </w:r>
      <w:r w:rsidR="00A670E3">
        <w:t xml:space="preserve"> the </w:t>
      </w:r>
      <w:r>
        <w:t xml:space="preserve">air </w:t>
      </w:r>
      <w:r w:rsidR="000E05D3">
        <w:t>experiences</w:t>
      </w:r>
      <w:r>
        <w:t xml:space="preserve"> a more </w:t>
      </w:r>
      <w:r w:rsidR="00A670E3">
        <w:t>turbulent</w:t>
      </w:r>
      <w:r>
        <w:t xml:space="preserve"> flow </w:t>
      </w:r>
      <w:r w:rsidR="00E26620">
        <w:t xml:space="preserve">causing </w:t>
      </w:r>
      <w:r w:rsidR="00B23E26">
        <w:t>more</w:t>
      </w:r>
      <w:r w:rsidR="00E26620">
        <w:t xml:space="preserve"> </w:t>
      </w:r>
      <w:r w:rsidR="00E26620" w:rsidRPr="00D73A71">
        <w:rPr>
          <w:i/>
          <w:iCs/>
        </w:rPr>
        <w:t>near-surface</w:t>
      </w:r>
      <w:r w:rsidR="00A670E3" w:rsidRPr="00D73A71">
        <w:rPr>
          <w:i/>
          <w:iCs/>
        </w:rPr>
        <w:t xml:space="preserve"> shear</w:t>
      </w:r>
      <w:r w:rsidR="00F82F13">
        <w:rPr>
          <w:i/>
          <w:iCs/>
        </w:rPr>
        <w:t xml:space="preserve"> </w:t>
      </w:r>
      <w:r w:rsidR="00F82F13">
        <w:t xml:space="preserve">(also referred </w:t>
      </w:r>
      <w:r w:rsidR="00640770">
        <w:t>to</w:t>
      </w:r>
      <w:r w:rsidR="00F82F13">
        <w:t xml:space="preserve"> as </w:t>
      </w:r>
      <w:r w:rsidR="00F82F13" w:rsidRPr="00F82F13">
        <w:rPr>
          <w:i/>
          <w:iCs/>
        </w:rPr>
        <w:t>skin friction</w:t>
      </w:r>
      <w:r w:rsidR="00F82F13">
        <w:t>)</w:t>
      </w:r>
      <w:r w:rsidR="00E26620">
        <w:t>, a phenomenon which makes airflow over the air</w:t>
      </w:r>
      <w:r w:rsidR="00A670E3">
        <w:t xml:space="preserve">foil’s </w:t>
      </w:r>
      <w:r w:rsidR="00E26620">
        <w:t>surface unsteady</w:t>
      </w:r>
      <w:r w:rsidR="00B23E26">
        <w:t xml:space="preserve">. </w:t>
      </w:r>
      <w:r w:rsidR="00F45923">
        <w:t>High near-surface shear</w:t>
      </w:r>
      <w:r w:rsidR="00B23E26">
        <w:t xml:space="preserve"> increases the skin friction experienced by the airfoil a</w:t>
      </w:r>
      <w:r w:rsidR="0015130D">
        <w:t>s well as</w:t>
      </w:r>
      <w:r w:rsidR="00D73A71">
        <w:t xml:space="preserve"> the</w:t>
      </w:r>
      <w:r w:rsidR="00066E50">
        <w:t xml:space="preserve"> probability to induce </w:t>
      </w:r>
      <w:r w:rsidR="00B23E26">
        <w:t>flow separation</w:t>
      </w:r>
      <w:r w:rsidR="00066E50">
        <w:t xml:space="preserve"> at </w:t>
      </w:r>
      <w:r w:rsidR="00D15D18">
        <w:t>high angles of</w:t>
      </w:r>
      <w:r w:rsidR="00D73A71">
        <w:t xml:space="preserve"> </w:t>
      </w:r>
      <w:r w:rsidR="00066E50">
        <w:t>attack</w:t>
      </w:r>
      <w:r w:rsidR="00D73A71">
        <w:t>,</w:t>
      </w:r>
      <w:r w:rsidR="00066E50">
        <w:t xml:space="preserve"> </w:t>
      </w:r>
      <w:r w:rsidR="00D73A71">
        <w:t>causing a stall situation</w:t>
      </w:r>
      <w:r w:rsidR="00066E50">
        <w:t>.</w:t>
      </w:r>
    </w:p>
    <w:p w14:paraId="1DA58898" w14:textId="3331ED34" w:rsidR="005065E0" w:rsidRDefault="00D15D18" w:rsidP="00FC38D8">
      <w:pPr>
        <w:spacing w:line="360" w:lineRule="auto"/>
      </w:pPr>
      <w:r>
        <w:t>Flow separation is the main factor that leads to the increased drag and lowered lift experienced by the airfoils at angles of attack beyond the stall angle. Indeed, f</w:t>
      </w:r>
      <w:r w:rsidR="00066E50">
        <w:t>low separation causes</w:t>
      </w:r>
      <w:r w:rsidR="0076378A">
        <w:t xml:space="preserve"> </w:t>
      </w:r>
      <w:r w:rsidR="00B23E26">
        <w:t>a</w:t>
      </w:r>
      <w:r w:rsidR="007D55A0">
        <w:t xml:space="preserve"> large</w:t>
      </w:r>
      <w:r w:rsidR="00B23E26">
        <w:t xml:space="preserve"> </w:t>
      </w:r>
      <w:r w:rsidR="0076378A">
        <w:t>low-pressure</w:t>
      </w:r>
      <w:r w:rsidR="00B23E26">
        <w:t xml:space="preserve"> </w:t>
      </w:r>
      <w:r w:rsidR="00F45923">
        <w:t xml:space="preserve">turbulent wake </w:t>
      </w:r>
      <w:r w:rsidR="0076378A">
        <w:t xml:space="preserve">in the section of the airfoil in which the </w:t>
      </w:r>
      <w:r w:rsidR="00066E50">
        <w:t>air</w:t>
      </w:r>
      <w:r w:rsidR="0076378A">
        <w:t>flow is separated</w:t>
      </w:r>
      <w:r w:rsidR="00F45923">
        <w:t xml:space="preserve">, </w:t>
      </w:r>
      <w:r w:rsidR="0076378A">
        <w:t xml:space="preserve">causing the insurgence of a new force called </w:t>
      </w:r>
      <w:r w:rsidR="0076378A" w:rsidRPr="00D73A71">
        <w:rPr>
          <w:i/>
          <w:iCs/>
        </w:rPr>
        <w:t>pressure drag</w:t>
      </w:r>
      <w:r w:rsidR="0076378A">
        <w:t xml:space="preserve"> which acts on the airfoil in the direction parallel and opposite to the airflow and which adds itself to the </w:t>
      </w:r>
      <w:r w:rsidR="00F45923">
        <w:t>other drag forces experienced by the airfoil</w:t>
      </w:r>
      <w:sdt>
        <w:sdtPr>
          <w:id w:val="-890497338"/>
          <w:citation/>
        </w:sdtPr>
        <w:sdtContent>
          <w:r w:rsidR="00F82F13">
            <w:fldChar w:fldCharType="begin"/>
          </w:r>
          <w:r w:rsidR="00C5055F">
            <w:instrText xml:space="preserve">CITATION Cra97 \l 1033 </w:instrText>
          </w:r>
          <w:r w:rsidR="00F82F13">
            <w:fldChar w:fldCharType="separate"/>
          </w:r>
          <w:r w:rsidR="00067F69">
            <w:rPr>
              <w:noProof/>
            </w:rPr>
            <w:t xml:space="preserve"> [28]</w:t>
          </w:r>
          <w:r w:rsidR="00F82F13">
            <w:fldChar w:fldCharType="end"/>
          </w:r>
        </w:sdtContent>
      </w:sdt>
      <w:r w:rsidR="00066E50">
        <w:t xml:space="preserve">. </w:t>
      </w:r>
      <w:r w:rsidR="002A2573">
        <w:t>An example of turbulent</w:t>
      </w:r>
      <w:r w:rsidR="008E76BC">
        <w:t xml:space="preserve"> wake of</w:t>
      </w:r>
      <w:r w:rsidR="00EB6F57">
        <w:t xml:space="preserve"> </w:t>
      </w:r>
      <w:r w:rsidR="002A2573">
        <w:t xml:space="preserve">an </w:t>
      </w:r>
      <w:r w:rsidR="00EB6F57">
        <w:t>airfoil</w:t>
      </w:r>
      <w:r w:rsidR="008E76BC">
        <w:t xml:space="preserve"> </w:t>
      </w:r>
      <w:r w:rsidR="002A2ECF">
        <w:t>in stall</w:t>
      </w:r>
      <w:r w:rsidR="008E76BC">
        <w:t xml:space="preserve"> is </w:t>
      </w:r>
      <w:r w:rsidR="00EB6F57">
        <w:t xml:space="preserve">observable </w:t>
      </w:r>
      <w:r w:rsidR="008E76BC">
        <w:t xml:space="preserve">in </w:t>
      </w:r>
      <w:r w:rsidR="008E76BC" w:rsidRPr="008E76BC">
        <w:rPr>
          <w:i/>
          <w:iCs/>
        </w:rPr>
        <w:t xml:space="preserve">Figure </w:t>
      </w:r>
      <w:r w:rsidR="004B42A3">
        <w:rPr>
          <w:i/>
          <w:iCs/>
        </w:rPr>
        <w:t>2.</w:t>
      </w:r>
      <w:r w:rsidR="00CA40FC">
        <w:rPr>
          <w:i/>
          <w:iCs/>
        </w:rPr>
        <w:t>5</w:t>
      </w:r>
      <w:r w:rsidR="008E76BC">
        <w:t>.</w:t>
      </w:r>
    </w:p>
    <w:p w14:paraId="37584757" w14:textId="77777777" w:rsidR="008E76BC" w:rsidRDefault="008E76BC" w:rsidP="00FC38D8">
      <w:pPr>
        <w:keepNext/>
        <w:spacing w:line="360" w:lineRule="auto"/>
      </w:pPr>
      <w:r>
        <w:rPr>
          <w:noProof/>
        </w:rPr>
        <w:lastRenderedPageBreak/>
        <w:drawing>
          <wp:inline distT="0" distB="0" distL="0" distR="0" wp14:anchorId="13F94E38" wp14:editId="6F30CDBA">
            <wp:extent cx="5181600" cy="1868637"/>
            <wp:effectExtent l="0" t="0" r="0" b="0"/>
            <wp:docPr id="11" name="Immagine 1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grafic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5339" cy="1877198"/>
                    </a:xfrm>
                    <a:prstGeom prst="rect">
                      <a:avLst/>
                    </a:prstGeom>
                    <a:noFill/>
                    <a:ln>
                      <a:noFill/>
                    </a:ln>
                  </pic:spPr>
                </pic:pic>
              </a:graphicData>
            </a:graphic>
          </wp:inline>
        </w:drawing>
      </w:r>
    </w:p>
    <w:p w14:paraId="2B4C9076" w14:textId="22BD3565" w:rsidR="008E76BC" w:rsidRPr="001B20E2" w:rsidRDefault="008E76BC" w:rsidP="001B20E2">
      <w:pPr>
        <w:pStyle w:val="Caption"/>
        <w:spacing w:line="360" w:lineRule="auto"/>
        <w:jc w:val="center"/>
        <w:rPr>
          <w:sz w:val="22"/>
          <w:szCs w:val="22"/>
        </w:rPr>
      </w:pPr>
      <w:r w:rsidRPr="008E76BC">
        <w:rPr>
          <w:sz w:val="22"/>
          <w:szCs w:val="22"/>
        </w:rPr>
        <w:t xml:space="preserve">Figure </w:t>
      </w:r>
      <w:r w:rsidR="004B42A3">
        <w:rPr>
          <w:sz w:val="22"/>
          <w:szCs w:val="22"/>
        </w:rPr>
        <w:t>2.</w:t>
      </w:r>
      <w:r w:rsidR="00CA40FC">
        <w:rPr>
          <w:sz w:val="22"/>
          <w:szCs w:val="22"/>
        </w:rPr>
        <w:t>5</w:t>
      </w:r>
      <w:r w:rsidRPr="008E76BC">
        <w:rPr>
          <w:sz w:val="22"/>
          <w:szCs w:val="22"/>
        </w:rPr>
        <w:t xml:space="preserve"> - NACA0012 airfoil </w:t>
      </w:r>
      <w:r w:rsidR="00202C07">
        <w:rPr>
          <w:sz w:val="22"/>
          <w:szCs w:val="22"/>
        </w:rPr>
        <w:t>in sub-stall</w:t>
      </w:r>
      <w:r w:rsidRPr="008E76BC">
        <w:rPr>
          <w:sz w:val="22"/>
          <w:szCs w:val="22"/>
        </w:rPr>
        <w:t xml:space="preserve"> (left</w:t>
      </w:r>
      <w:r>
        <w:rPr>
          <w:sz w:val="22"/>
          <w:szCs w:val="22"/>
        </w:rPr>
        <w:t xml:space="preserve"> image</w:t>
      </w:r>
      <w:r w:rsidRPr="008E76BC">
        <w:rPr>
          <w:sz w:val="22"/>
          <w:szCs w:val="22"/>
        </w:rPr>
        <w:t>) and stall</w:t>
      </w:r>
      <w:r w:rsidR="00202C07">
        <w:rPr>
          <w:sz w:val="22"/>
          <w:szCs w:val="22"/>
        </w:rPr>
        <w:t xml:space="preserve"> condition</w:t>
      </w:r>
      <w:r w:rsidR="00934A6D">
        <w:rPr>
          <w:sz w:val="22"/>
          <w:szCs w:val="22"/>
        </w:rPr>
        <w:t>s</w:t>
      </w:r>
      <w:r w:rsidRPr="008E76BC">
        <w:rPr>
          <w:sz w:val="22"/>
          <w:szCs w:val="22"/>
        </w:rPr>
        <w:t xml:space="preserve"> (right</w:t>
      </w:r>
      <w:r>
        <w:rPr>
          <w:sz w:val="22"/>
          <w:szCs w:val="22"/>
        </w:rPr>
        <w:t xml:space="preserve"> image</w:t>
      </w:r>
      <w:r w:rsidRPr="008E76BC">
        <w:rPr>
          <w:sz w:val="22"/>
          <w:szCs w:val="22"/>
        </w:rPr>
        <w:t>)</w:t>
      </w:r>
      <w:sdt>
        <w:sdtPr>
          <w:rPr>
            <w:sz w:val="22"/>
            <w:szCs w:val="22"/>
          </w:rPr>
          <w:id w:val="-882399952"/>
          <w:citation/>
        </w:sdtPr>
        <w:sdtContent>
          <w:r w:rsidR="00527280">
            <w:rPr>
              <w:sz w:val="22"/>
              <w:szCs w:val="22"/>
            </w:rPr>
            <w:fldChar w:fldCharType="begin"/>
          </w:r>
          <w:r w:rsidR="00527280">
            <w:rPr>
              <w:sz w:val="22"/>
              <w:szCs w:val="22"/>
            </w:rPr>
            <w:instrText xml:space="preserve"> CITATION Kun \l 1033 </w:instrText>
          </w:r>
          <w:r w:rsidR="00527280">
            <w:rPr>
              <w:sz w:val="22"/>
              <w:szCs w:val="22"/>
            </w:rPr>
            <w:fldChar w:fldCharType="separate"/>
          </w:r>
          <w:r w:rsidR="00067F69">
            <w:rPr>
              <w:noProof/>
              <w:sz w:val="22"/>
              <w:szCs w:val="22"/>
            </w:rPr>
            <w:t xml:space="preserve"> </w:t>
          </w:r>
          <w:r w:rsidR="00067F69" w:rsidRPr="00067F69">
            <w:rPr>
              <w:noProof/>
              <w:sz w:val="22"/>
              <w:szCs w:val="22"/>
            </w:rPr>
            <w:t>[36]</w:t>
          </w:r>
          <w:r w:rsidR="00527280">
            <w:rPr>
              <w:sz w:val="22"/>
              <w:szCs w:val="22"/>
            </w:rPr>
            <w:fldChar w:fldCharType="end"/>
          </w:r>
        </w:sdtContent>
      </w:sdt>
    </w:p>
    <w:p w14:paraId="5CE3D136" w14:textId="0D11237B" w:rsidR="004F471C" w:rsidRPr="004F471C" w:rsidRDefault="00FF5680" w:rsidP="00FC38D8">
      <w:pPr>
        <w:spacing w:line="360" w:lineRule="auto"/>
      </w:pPr>
      <w:r>
        <w:t>Due to the known inefficiency and potential danger of this state, i</w:t>
      </w:r>
      <w:r w:rsidR="006E33BE">
        <w:t xml:space="preserve">n modern civil </w:t>
      </w:r>
      <w:r w:rsidR="00BC4093">
        <w:t>airplane</w:t>
      </w:r>
      <w:r w:rsidR="006E33BE">
        <w:t>s</w:t>
      </w:r>
      <w:r w:rsidR="00BA38BA">
        <w:t xml:space="preserve"> complex adjustable wings help the vehicle to fly always at sub-stall conditions</w:t>
      </w:r>
      <w:r w:rsidR="006E33BE">
        <w:t xml:space="preserve"> </w:t>
      </w:r>
      <w:r>
        <w:t>and, d</w:t>
      </w:r>
      <w:r w:rsidR="00BA38BA">
        <w:t xml:space="preserve">uring </w:t>
      </w:r>
      <w:r w:rsidR="003E3993">
        <w:t xml:space="preserve">aviation </w:t>
      </w:r>
      <w:r w:rsidR="00BA38BA">
        <w:t>training</w:t>
      </w:r>
      <w:r>
        <w:t>,</w:t>
      </w:r>
      <w:r w:rsidR="00BA38BA">
        <w:t xml:space="preserve"> </w:t>
      </w:r>
      <w:r w:rsidR="006E33BE">
        <w:t xml:space="preserve">pilots are instructed to </w:t>
      </w:r>
      <w:r w:rsidR="007C3723">
        <w:t>prevent stall conditions and recover control of the aircrafts in case the stall angle was overcome</w:t>
      </w:r>
      <w:sdt>
        <w:sdtPr>
          <w:id w:val="458231003"/>
          <w:citation/>
        </w:sdtPr>
        <w:sdtContent>
          <w:r w:rsidR="00F02C00">
            <w:fldChar w:fldCharType="begin"/>
          </w:r>
          <w:r w:rsidR="00F02C00">
            <w:instrText xml:space="preserve"> CITATION JAD11 \l 1033 </w:instrText>
          </w:r>
          <w:r w:rsidR="00F02C00">
            <w:fldChar w:fldCharType="separate"/>
          </w:r>
          <w:r w:rsidR="00067F69">
            <w:rPr>
              <w:noProof/>
            </w:rPr>
            <w:t xml:space="preserve"> [37]</w:t>
          </w:r>
          <w:r w:rsidR="00F02C00">
            <w:fldChar w:fldCharType="end"/>
          </w:r>
        </w:sdtContent>
      </w:sdt>
      <w:r>
        <w:t>.</w:t>
      </w:r>
    </w:p>
    <w:p w14:paraId="798DF1FE" w14:textId="7C8D36EF" w:rsidR="00687DFD" w:rsidRPr="008C03EA" w:rsidRDefault="00BC6DD6" w:rsidP="00FC38D8">
      <w:pPr>
        <w:pStyle w:val="Heading2"/>
        <w:spacing w:line="360" w:lineRule="auto"/>
        <w:rPr>
          <w:rFonts w:ascii="Times New Roman" w:hAnsi="Times New Roman" w:cs="Times New Roman"/>
          <w:i w:val="0"/>
          <w:iCs w:val="0"/>
          <w:sz w:val="30"/>
          <w:szCs w:val="30"/>
        </w:rPr>
      </w:pPr>
      <w:r w:rsidRPr="008C03EA">
        <w:rPr>
          <w:rFonts w:ascii="Times New Roman" w:hAnsi="Times New Roman" w:cs="Times New Roman"/>
          <w:i w:val="0"/>
          <w:iCs w:val="0"/>
          <w:sz w:val="30"/>
          <w:szCs w:val="30"/>
        </w:rPr>
        <w:t xml:space="preserve"> </w:t>
      </w:r>
      <w:bookmarkStart w:id="15" w:name="_Toc136009280"/>
      <w:r w:rsidR="0054085D" w:rsidRPr="008C03EA">
        <w:rPr>
          <w:rFonts w:ascii="Times New Roman" w:hAnsi="Times New Roman" w:cs="Times New Roman"/>
          <w:i w:val="0"/>
          <w:iCs w:val="0"/>
          <w:sz w:val="30"/>
          <w:szCs w:val="30"/>
        </w:rPr>
        <w:t>Lift-</w:t>
      </w:r>
      <w:r w:rsidR="00950467" w:rsidRPr="008C03EA">
        <w:rPr>
          <w:rFonts w:ascii="Times New Roman" w:hAnsi="Times New Roman" w:cs="Times New Roman"/>
          <w:i w:val="0"/>
          <w:iCs w:val="0"/>
          <w:sz w:val="30"/>
          <w:szCs w:val="30"/>
        </w:rPr>
        <w:t>to-</w:t>
      </w:r>
      <w:r w:rsidR="0054085D" w:rsidRPr="008C03EA">
        <w:rPr>
          <w:rFonts w:ascii="Times New Roman" w:hAnsi="Times New Roman" w:cs="Times New Roman"/>
          <w:i w:val="0"/>
          <w:iCs w:val="0"/>
          <w:sz w:val="30"/>
          <w:szCs w:val="30"/>
        </w:rPr>
        <w:t>Drag Ratio</w:t>
      </w:r>
      <w:bookmarkEnd w:id="15"/>
      <w:r w:rsidR="00A75F99" w:rsidRPr="008C03EA">
        <w:rPr>
          <w:rFonts w:ascii="Times New Roman" w:hAnsi="Times New Roman" w:cs="Times New Roman"/>
          <w:i w:val="0"/>
          <w:iCs w:val="0"/>
          <w:sz w:val="30"/>
          <w:szCs w:val="30"/>
        </w:rPr>
        <w:t xml:space="preserve"> </w:t>
      </w:r>
    </w:p>
    <w:p w14:paraId="1243402D" w14:textId="25B43458" w:rsidR="00665C37" w:rsidRDefault="00950467" w:rsidP="00FC38D8">
      <w:pPr>
        <w:spacing w:line="360" w:lineRule="auto"/>
      </w:pPr>
      <w:r>
        <w:t>Since, as previously said, the main goal of the airfoils</w:t>
      </w:r>
      <w:r w:rsidR="00136CAC">
        <w:t xml:space="preserve"> in several industries</w:t>
      </w:r>
      <w:r>
        <w:t xml:space="preserve"> is to maximize lift incurring in the minimal drag</w:t>
      </w:r>
      <w:r w:rsidR="006A2D9E">
        <w:t>.</w:t>
      </w:r>
      <w:r>
        <w:t xml:space="preserve"> </w:t>
      </w:r>
      <w:r w:rsidR="0019680C">
        <w:t>For this reason, t</w:t>
      </w:r>
      <w:r>
        <w:t xml:space="preserve">he </w:t>
      </w:r>
      <w:r w:rsidRPr="00D15D18">
        <w:rPr>
          <w:i/>
          <w:iCs/>
        </w:rPr>
        <w:t>lift-to-drag ratio</w:t>
      </w:r>
      <w:r>
        <w:t xml:space="preserve"> (L/D </w:t>
      </w:r>
      <w:r w:rsidR="006647BE">
        <w:t>r</w:t>
      </w:r>
      <w:r>
        <w:t>atio)</w:t>
      </w:r>
      <w:r w:rsidR="00E03C70">
        <w:t>, which is the relation between lift and drag forces acting on the airfoils (or more generally an aerodynamic body)</w:t>
      </w:r>
      <w:r w:rsidR="008E4EE7">
        <w:t xml:space="preserve"> at a specified AOA</w:t>
      </w:r>
      <w:r w:rsidR="0019680C">
        <w:t xml:space="preserve"> and</w:t>
      </w:r>
      <w:r w:rsidR="008E4EE7">
        <w:t xml:space="preserve"> represent</w:t>
      </w:r>
      <w:r w:rsidR="0019680C">
        <w:t>s</w:t>
      </w:r>
      <w:r w:rsidR="008E4EE7">
        <w:t xml:space="preserve"> the aerodynamic efficiency </w:t>
      </w:r>
      <w:r w:rsidR="0019680C">
        <w:t xml:space="preserve">of an airfoil </w:t>
      </w:r>
      <w:r w:rsidR="008E4EE7">
        <w:t>given a</w:t>
      </w:r>
      <w:r w:rsidR="0019680C">
        <w:t>n</w:t>
      </w:r>
      <w:r w:rsidR="008E4EE7">
        <w:t xml:space="preserve"> </w:t>
      </w:r>
      <w:r w:rsidR="0019680C">
        <w:t xml:space="preserve">inclination and the </w:t>
      </w:r>
      <w:r w:rsidR="008E4EE7">
        <w:t>border condition</w:t>
      </w:r>
      <w:r w:rsidR="0019680C">
        <w:t xml:space="preserve">, </w:t>
      </w:r>
      <w:r w:rsidR="00E03C70">
        <w:t>has a crucial importance for workers in the field</w:t>
      </w:r>
      <w:sdt>
        <w:sdtPr>
          <w:id w:val="-35119021"/>
          <w:citation/>
        </w:sdtPr>
        <w:sdtContent>
          <w:r w:rsidR="00F82F13">
            <w:fldChar w:fldCharType="begin"/>
          </w:r>
          <w:r w:rsidR="00F82F13">
            <w:instrText xml:space="preserve"> CITATION Hal22 \l 1033 </w:instrText>
          </w:r>
          <w:r w:rsidR="00F82F13">
            <w:fldChar w:fldCharType="separate"/>
          </w:r>
          <w:r w:rsidR="00067F69">
            <w:rPr>
              <w:noProof/>
            </w:rPr>
            <w:t xml:space="preserve"> [32]</w:t>
          </w:r>
          <w:r w:rsidR="00F82F13">
            <w:fldChar w:fldCharType="end"/>
          </w:r>
        </w:sdtContent>
      </w:sdt>
      <w:r w:rsidR="00E03C70">
        <w:t>.</w:t>
      </w:r>
    </w:p>
    <w:p w14:paraId="566B3F70" w14:textId="042C6993" w:rsidR="00E03C70" w:rsidRDefault="00E03C70" w:rsidP="00FC38D8">
      <w:pPr>
        <w:spacing w:line="360" w:lineRule="auto"/>
      </w:pPr>
      <w:r>
        <w:t>In particular</w:t>
      </w:r>
      <w:r w:rsidR="00FB700F">
        <w:t xml:space="preserve">, </w:t>
      </w:r>
      <w:r w:rsidRPr="00A75F99">
        <w:rPr>
          <w:i/>
          <w:iCs/>
        </w:rPr>
        <w:t xml:space="preserve">L/D </w:t>
      </w:r>
      <w:r w:rsidR="006647BE">
        <w:rPr>
          <w:i/>
          <w:iCs/>
        </w:rPr>
        <w:t>r</w:t>
      </w:r>
      <w:r w:rsidRPr="00A75F99">
        <w:rPr>
          <w:i/>
          <w:iCs/>
        </w:rPr>
        <w:t>atio/AOA graphs</w:t>
      </w:r>
      <w:r>
        <w:t xml:space="preserve"> are analyzed by </w:t>
      </w:r>
      <w:r w:rsidR="00C55E09">
        <w:t xml:space="preserve">constructors of </w:t>
      </w:r>
      <w:r w:rsidR="008E4EE7">
        <w:t xml:space="preserve">aircrafts and </w:t>
      </w:r>
      <w:r>
        <w:t>other vehicles</w:t>
      </w:r>
      <w:r w:rsidR="00E72526">
        <w:t xml:space="preserve"> as well as</w:t>
      </w:r>
      <w:r w:rsidR="00C55E09">
        <w:t xml:space="preserve"> producers of</w:t>
      </w:r>
      <w:r w:rsidR="00E72526">
        <w:t xml:space="preserve"> turbines</w:t>
      </w:r>
      <w:r w:rsidR="00C55E09">
        <w:t xml:space="preserve"> </w:t>
      </w:r>
      <w:r w:rsidR="00E72526">
        <w:t xml:space="preserve">to have a complete picture of the behavior of the wings/blades in different </w:t>
      </w:r>
      <w:r w:rsidR="002E65E2">
        <w:t>spatial configurations and in different wind conditions</w:t>
      </w:r>
      <w:r w:rsidR="00E72526">
        <w:t xml:space="preserve">. In the case of civil airplanes, for instance, an airfoil with good L/D </w:t>
      </w:r>
      <w:r w:rsidR="006647BE">
        <w:t>r</w:t>
      </w:r>
      <w:r w:rsidR="00E72526">
        <w:t>ati</w:t>
      </w:r>
      <w:r w:rsidR="006647BE">
        <w:t>os</w:t>
      </w:r>
      <w:r w:rsidR="00E72526">
        <w:t xml:space="preserve"> at </w:t>
      </w:r>
      <w:r w:rsidR="006647BE">
        <w:t xml:space="preserve">AOAs </w:t>
      </w:r>
      <w:r w:rsidR="00E72526">
        <w:t xml:space="preserve">commonly used by this type of aircrafts allows the planes to fly their routes minimizing energy use and, </w:t>
      </w:r>
      <w:r w:rsidR="006647BE">
        <w:t>thus</w:t>
      </w:r>
      <w:r w:rsidR="00E72526">
        <w:t xml:space="preserve">, have better fuel economy. </w:t>
      </w:r>
    </w:p>
    <w:p w14:paraId="0B819DE0" w14:textId="4ECA232B" w:rsidR="00A3763D" w:rsidRPr="00950467" w:rsidRDefault="00665C37" w:rsidP="00FC38D8">
      <w:pPr>
        <w:spacing w:line="360" w:lineRule="auto"/>
      </w:pPr>
      <w:r>
        <w:lastRenderedPageBreak/>
        <w:t xml:space="preserve">The characteristic </w:t>
      </w:r>
      <w:r w:rsidR="006A2D9E">
        <w:t>arch-shaped</w:t>
      </w:r>
      <w:r>
        <w:t xml:space="preserve"> curve present in L/D ratio/AOA graphs</w:t>
      </w:r>
      <w:r w:rsidR="006A2D9E">
        <w:t xml:space="preserve">, result of the different evolution of the lift and drag coefficients </w:t>
      </w:r>
      <w:r w:rsidR="0019680C">
        <w:t xml:space="preserve">of the objects </w:t>
      </w:r>
      <w:r w:rsidR="006A2D9E">
        <w:t xml:space="preserve">at different AOAs, </w:t>
      </w:r>
      <w:r>
        <w:t xml:space="preserve">is </w:t>
      </w:r>
      <w:r w:rsidR="006A2D9E">
        <w:t>clearly observable</w:t>
      </w:r>
      <w:r>
        <w:t xml:space="preserve"> </w:t>
      </w:r>
      <w:r w:rsidR="00A3763D">
        <w:t xml:space="preserve">in </w:t>
      </w:r>
      <w:r w:rsidR="00A3763D" w:rsidRPr="00A3763D">
        <w:rPr>
          <w:i/>
          <w:iCs/>
        </w:rPr>
        <w:t>Figure 2.</w:t>
      </w:r>
      <w:r w:rsidR="00CA40FC">
        <w:rPr>
          <w:i/>
          <w:iCs/>
        </w:rPr>
        <w:t>6</w:t>
      </w:r>
      <w:r w:rsidR="00A3763D">
        <w:t xml:space="preserve">. </w:t>
      </w:r>
    </w:p>
    <w:p w14:paraId="78853B42" w14:textId="50DA5968" w:rsidR="00A3763D" w:rsidRDefault="00784D5C" w:rsidP="00FC38D8">
      <w:pPr>
        <w:keepNext/>
        <w:spacing w:line="360" w:lineRule="auto"/>
        <w:jc w:val="center"/>
      </w:pPr>
      <w:r>
        <w:rPr>
          <w:noProof/>
        </w:rPr>
        <w:drawing>
          <wp:inline distT="0" distB="0" distL="0" distR="0" wp14:anchorId="71EA457E" wp14:editId="50586D69">
            <wp:extent cx="4400550" cy="2768361"/>
            <wp:effectExtent l="0" t="0" r="0" b="0"/>
            <wp:docPr id="60147850" name="Immagine 3"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7850" name="Immagine 3" descr="Immagine che contiene grafic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8855" cy="2798749"/>
                    </a:xfrm>
                    <a:prstGeom prst="rect">
                      <a:avLst/>
                    </a:prstGeom>
                    <a:noFill/>
                    <a:ln>
                      <a:noFill/>
                    </a:ln>
                  </pic:spPr>
                </pic:pic>
              </a:graphicData>
            </a:graphic>
          </wp:inline>
        </w:drawing>
      </w:r>
    </w:p>
    <w:p w14:paraId="4E8E417E" w14:textId="3D03F511" w:rsidR="00687DFD" w:rsidRDefault="00A3763D" w:rsidP="00FC38D8">
      <w:pPr>
        <w:pStyle w:val="Caption"/>
        <w:spacing w:line="360" w:lineRule="auto"/>
        <w:jc w:val="center"/>
        <w:rPr>
          <w:sz w:val="22"/>
          <w:szCs w:val="22"/>
        </w:rPr>
      </w:pPr>
      <w:r w:rsidRPr="00A3763D">
        <w:rPr>
          <w:sz w:val="22"/>
          <w:szCs w:val="22"/>
        </w:rPr>
        <w:t xml:space="preserve">Figure </w:t>
      </w:r>
      <w:r w:rsidRPr="00A3763D">
        <w:rPr>
          <w:sz w:val="22"/>
          <w:szCs w:val="22"/>
        </w:rPr>
        <w:fldChar w:fldCharType="begin"/>
      </w:r>
      <w:r w:rsidRPr="00A3763D">
        <w:rPr>
          <w:sz w:val="22"/>
          <w:szCs w:val="22"/>
        </w:rPr>
        <w:instrText xml:space="preserve"> STYLEREF 1 \s </w:instrText>
      </w:r>
      <w:r w:rsidRPr="00A3763D">
        <w:rPr>
          <w:sz w:val="22"/>
          <w:szCs w:val="22"/>
        </w:rPr>
        <w:fldChar w:fldCharType="separate"/>
      </w:r>
      <w:r w:rsidR="00067F69">
        <w:rPr>
          <w:noProof/>
          <w:sz w:val="22"/>
          <w:szCs w:val="22"/>
        </w:rPr>
        <w:t>2</w:t>
      </w:r>
      <w:r w:rsidRPr="00A3763D">
        <w:rPr>
          <w:sz w:val="22"/>
          <w:szCs w:val="22"/>
        </w:rPr>
        <w:fldChar w:fldCharType="end"/>
      </w:r>
      <w:r w:rsidRPr="00A3763D">
        <w:rPr>
          <w:sz w:val="22"/>
          <w:szCs w:val="22"/>
        </w:rPr>
        <w:t>.</w:t>
      </w:r>
      <w:r w:rsidR="00CA40FC">
        <w:rPr>
          <w:sz w:val="22"/>
          <w:szCs w:val="22"/>
        </w:rPr>
        <w:t>6</w:t>
      </w:r>
      <w:r w:rsidRPr="00A3763D">
        <w:rPr>
          <w:sz w:val="22"/>
          <w:szCs w:val="22"/>
        </w:rPr>
        <w:t xml:space="preserve"> - Lift </w:t>
      </w:r>
      <w:r w:rsidR="001E090B">
        <w:rPr>
          <w:sz w:val="22"/>
          <w:szCs w:val="22"/>
        </w:rPr>
        <w:t>c</w:t>
      </w:r>
      <w:r w:rsidRPr="00A3763D">
        <w:rPr>
          <w:sz w:val="22"/>
          <w:szCs w:val="22"/>
        </w:rPr>
        <w:t xml:space="preserve">oefficient, </w:t>
      </w:r>
      <w:r w:rsidR="001E090B">
        <w:rPr>
          <w:sz w:val="22"/>
          <w:szCs w:val="22"/>
        </w:rPr>
        <w:t>d</w:t>
      </w:r>
      <w:r w:rsidRPr="00A3763D">
        <w:rPr>
          <w:sz w:val="22"/>
          <w:szCs w:val="22"/>
        </w:rPr>
        <w:t xml:space="preserve">rag </w:t>
      </w:r>
      <w:r w:rsidR="001E090B">
        <w:rPr>
          <w:sz w:val="22"/>
          <w:szCs w:val="22"/>
        </w:rPr>
        <w:t>c</w:t>
      </w:r>
      <w:r w:rsidRPr="00A3763D">
        <w:rPr>
          <w:sz w:val="22"/>
          <w:szCs w:val="22"/>
        </w:rPr>
        <w:t xml:space="preserve">oefficient and L/D </w:t>
      </w:r>
      <w:r w:rsidR="001E090B">
        <w:rPr>
          <w:sz w:val="22"/>
          <w:szCs w:val="22"/>
        </w:rPr>
        <w:t>r</w:t>
      </w:r>
      <w:r w:rsidRPr="00A3763D">
        <w:rPr>
          <w:sz w:val="22"/>
          <w:szCs w:val="22"/>
        </w:rPr>
        <w:t xml:space="preserve">atio of a generic </w:t>
      </w:r>
      <w:r w:rsidR="001E090B">
        <w:rPr>
          <w:sz w:val="22"/>
          <w:szCs w:val="22"/>
        </w:rPr>
        <w:t>a</w:t>
      </w:r>
      <w:r w:rsidRPr="00A3763D">
        <w:rPr>
          <w:sz w:val="22"/>
          <w:szCs w:val="22"/>
        </w:rPr>
        <w:t>irfoil</w:t>
      </w:r>
      <w:sdt>
        <w:sdtPr>
          <w:rPr>
            <w:sz w:val="22"/>
            <w:szCs w:val="22"/>
          </w:rPr>
          <w:id w:val="1721092171"/>
          <w:citation/>
        </w:sdtPr>
        <w:sdtContent>
          <w:r w:rsidR="00527280">
            <w:rPr>
              <w:sz w:val="22"/>
              <w:szCs w:val="22"/>
            </w:rPr>
            <w:fldChar w:fldCharType="begin"/>
          </w:r>
          <w:r w:rsidR="00527280">
            <w:rPr>
              <w:sz w:val="22"/>
              <w:szCs w:val="22"/>
            </w:rPr>
            <w:instrText xml:space="preserve"> CITATION Car11 \l 1033 </w:instrText>
          </w:r>
          <w:r w:rsidR="00527280">
            <w:rPr>
              <w:sz w:val="22"/>
              <w:szCs w:val="22"/>
            </w:rPr>
            <w:fldChar w:fldCharType="separate"/>
          </w:r>
          <w:r w:rsidR="00067F69">
            <w:rPr>
              <w:noProof/>
              <w:sz w:val="22"/>
              <w:szCs w:val="22"/>
            </w:rPr>
            <w:t xml:space="preserve"> </w:t>
          </w:r>
          <w:r w:rsidR="00067F69" w:rsidRPr="00067F69">
            <w:rPr>
              <w:noProof/>
              <w:sz w:val="22"/>
              <w:szCs w:val="22"/>
            </w:rPr>
            <w:t>[38]</w:t>
          </w:r>
          <w:r w:rsidR="00527280">
            <w:rPr>
              <w:sz w:val="22"/>
              <w:szCs w:val="22"/>
            </w:rPr>
            <w:fldChar w:fldCharType="end"/>
          </w:r>
        </w:sdtContent>
      </w:sdt>
    </w:p>
    <w:p w14:paraId="3CA607CC" w14:textId="77777777" w:rsidR="004D7D2B" w:rsidRPr="004D7D2B" w:rsidRDefault="004D7D2B" w:rsidP="004D7D2B"/>
    <w:p w14:paraId="581A4608" w14:textId="77777777" w:rsidR="004D7D2B" w:rsidRPr="004D7D2B" w:rsidRDefault="004D7D2B" w:rsidP="004D7D2B"/>
    <w:p w14:paraId="53EA2592" w14:textId="77777777" w:rsidR="004D7D2B" w:rsidRPr="004D7D2B" w:rsidRDefault="004D7D2B" w:rsidP="004D7D2B"/>
    <w:p w14:paraId="7C6A5E90" w14:textId="77777777" w:rsidR="004D7D2B" w:rsidRPr="004D7D2B" w:rsidRDefault="004D7D2B" w:rsidP="004D7D2B"/>
    <w:p w14:paraId="6E816F14" w14:textId="77777777" w:rsidR="004D7D2B" w:rsidRPr="004D7D2B" w:rsidRDefault="004D7D2B" w:rsidP="004D7D2B"/>
    <w:p w14:paraId="71814CC0" w14:textId="77777777" w:rsidR="004D7D2B" w:rsidRPr="004D7D2B" w:rsidRDefault="004D7D2B" w:rsidP="004D7D2B"/>
    <w:p w14:paraId="74AF9A36" w14:textId="77777777" w:rsidR="004D7D2B" w:rsidRPr="004D7D2B" w:rsidRDefault="004D7D2B" w:rsidP="004D7D2B"/>
    <w:p w14:paraId="3B16B784" w14:textId="77777777" w:rsidR="004D7D2B" w:rsidRDefault="004D7D2B" w:rsidP="004D7D2B">
      <w:pPr>
        <w:rPr>
          <w:i/>
          <w:iCs/>
          <w:color w:val="44546A" w:themeColor="text2"/>
          <w:sz w:val="22"/>
          <w:szCs w:val="22"/>
        </w:rPr>
      </w:pPr>
    </w:p>
    <w:p w14:paraId="02C7F34F" w14:textId="77777777" w:rsidR="004D7D2B" w:rsidRDefault="004D7D2B" w:rsidP="004D7D2B"/>
    <w:p w14:paraId="24522A71" w14:textId="77777777" w:rsidR="004D7D2B" w:rsidRDefault="004D7D2B" w:rsidP="004D7D2B"/>
    <w:p w14:paraId="51A34A2A" w14:textId="77777777" w:rsidR="004D7D2B" w:rsidRDefault="004D7D2B" w:rsidP="004D7D2B"/>
    <w:p w14:paraId="647CF9FB" w14:textId="77777777" w:rsidR="004D7D2B" w:rsidRDefault="004D7D2B" w:rsidP="004D7D2B"/>
    <w:p w14:paraId="59E0BAF2" w14:textId="77777777" w:rsidR="004D7D2B" w:rsidRDefault="004D7D2B" w:rsidP="004D7D2B"/>
    <w:p w14:paraId="1D58EE56" w14:textId="77777777" w:rsidR="004D7D2B" w:rsidRDefault="004D7D2B" w:rsidP="004D7D2B"/>
    <w:p w14:paraId="23DA11A6" w14:textId="77777777" w:rsidR="004D7D2B" w:rsidRDefault="004D7D2B" w:rsidP="004D7D2B"/>
    <w:p w14:paraId="2E660A01" w14:textId="77777777" w:rsidR="004D7D2B" w:rsidRPr="004D7D2B" w:rsidRDefault="004D7D2B" w:rsidP="004D7D2B"/>
    <w:p w14:paraId="4A4CFB95" w14:textId="3390B4EA" w:rsidR="00A75F99" w:rsidRPr="00B93590" w:rsidRDefault="008D508B" w:rsidP="00FC38D8">
      <w:pPr>
        <w:pStyle w:val="Heading1"/>
        <w:spacing w:line="360" w:lineRule="auto"/>
        <w:rPr>
          <w:rFonts w:ascii="Times New Roman" w:hAnsi="Times New Roman" w:cs="Times New Roman"/>
        </w:rPr>
      </w:pPr>
      <w:bookmarkStart w:id="16" w:name="_Toc136009281"/>
      <w:r>
        <w:rPr>
          <w:rFonts w:ascii="Times New Roman" w:hAnsi="Times New Roman" w:cs="Times New Roman"/>
        </w:rPr>
        <w:lastRenderedPageBreak/>
        <w:t>Basics of Computational Fluid Dynamics</w:t>
      </w:r>
      <w:bookmarkEnd w:id="16"/>
    </w:p>
    <w:p w14:paraId="1B75B71C" w14:textId="509FC92B" w:rsidR="008A51D9" w:rsidRPr="00077886" w:rsidRDefault="008A51D9" w:rsidP="00FC38D8">
      <w:pPr>
        <w:pStyle w:val="Heading2"/>
        <w:spacing w:line="360" w:lineRule="auto"/>
        <w:rPr>
          <w:rFonts w:ascii="Times New Roman" w:hAnsi="Times New Roman" w:cs="Times New Roman"/>
          <w:i w:val="0"/>
          <w:iCs w:val="0"/>
          <w:sz w:val="30"/>
          <w:szCs w:val="30"/>
        </w:rPr>
      </w:pPr>
      <w:r w:rsidRPr="00077886">
        <w:rPr>
          <w:rFonts w:ascii="Times New Roman" w:hAnsi="Times New Roman" w:cs="Times New Roman"/>
          <w:i w:val="0"/>
          <w:iCs w:val="0"/>
          <w:sz w:val="30"/>
          <w:szCs w:val="30"/>
        </w:rPr>
        <w:t xml:space="preserve"> </w:t>
      </w:r>
      <w:bookmarkStart w:id="17" w:name="_Toc136009282"/>
      <w:r w:rsidR="002E552C" w:rsidRPr="00077886">
        <w:rPr>
          <w:rFonts w:ascii="Times New Roman" w:hAnsi="Times New Roman" w:cs="Times New Roman"/>
          <w:i w:val="0"/>
          <w:iCs w:val="0"/>
          <w:sz w:val="30"/>
          <w:szCs w:val="30"/>
        </w:rPr>
        <w:t>Definition of CFD</w:t>
      </w:r>
      <w:bookmarkEnd w:id="17"/>
      <w:r w:rsidR="00884D9A" w:rsidRPr="00077886">
        <w:rPr>
          <w:rFonts w:ascii="Times New Roman" w:hAnsi="Times New Roman" w:cs="Times New Roman"/>
          <w:i w:val="0"/>
          <w:iCs w:val="0"/>
          <w:sz w:val="30"/>
          <w:szCs w:val="30"/>
        </w:rPr>
        <w:t xml:space="preserve"> </w:t>
      </w:r>
    </w:p>
    <w:p w14:paraId="3659F67B" w14:textId="4353AC38" w:rsidR="00204772" w:rsidRDefault="008A51D9" w:rsidP="00FC38D8">
      <w:pPr>
        <w:spacing w:line="360" w:lineRule="auto"/>
      </w:pPr>
      <w:r w:rsidRPr="008A51D9">
        <w:rPr>
          <w:i/>
          <w:iCs/>
        </w:rPr>
        <w:t>Computational fluid dynamics</w:t>
      </w:r>
      <w:r>
        <w:t xml:space="preserve"> (CFD) is a branch of fluid mechanics</w:t>
      </w:r>
      <w:r w:rsidR="00204772">
        <w:t xml:space="preserve"> that uses numerical analysis and data structures </w:t>
      </w:r>
      <w:r w:rsidR="00832154">
        <w:t xml:space="preserve">with the aid of computers </w:t>
      </w:r>
      <w:r w:rsidR="00204772">
        <w:t>to analyze and solve problems that involve fluid flow. In order to do so, virtual representation</w:t>
      </w:r>
      <w:r w:rsidR="00832154">
        <w:t>s</w:t>
      </w:r>
      <w:r w:rsidR="00204772">
        <w:t xml:space="preserve"> of the environment to study </w:t>
      </w:r>
      <w:r w:rsidR="00832154">
        <w:t>are</w:t>
      </w:r>
      <w:r w:rsidR="00204772">
        <w:t xml:space="preserve"> created </w:t>
      </w:r>
      <w:r w:rsidR="00832154">
        <w:t xml:space="preserve">and </w:t>
      </w:r>
      <w:r w:rsidR="00204772">
        <w:t xml:space="preserve">used to perform the </w:t>
      </w:r>
      <w:r w:rsidR="00832154">
        <w:t xml:space="preserve">fluid dynamic </w:t>
      </w:r>
      <w:r w:rsidR="00204772">
        <w:t>calculations</w:t>
      </w:r>
      <w:sdt>
        <w:sdtPr>
          <w:id w:val="-1141654002"/>
          <w:citation/>
        </w:sdtPr>
        <w:sdtContent>
          <w:r w:rsidR="00E8148F">
            <w:fldChar w:fldCharType="begin"/>
          </w:r>
          <w:r w:rsidR="00E8148F">
            <w:instrText xml:space="preserve"> CITATION Raj09 \l 1033 </w:instrText>
          </w:r>
          <w:r w:rsidR="00E8148F">
            <w:fldChar w:fldCharType="separate"/>
          </w:r>
          <w:r w:rsidR="00067F69">
            <w:rPr>
              <w:noProof/>
            </w:rPr>
            <w:t xml:space="preserve"> [39]</w:t>
          </w:r>
          <w:r w:rsidR="00E8148F">
            <w:fldChar w:fldCharType="end"/>
          </w:r>
        </w:sdtContent>
      </w:sdt>
      <w:r w:rsidR="00832154">
        <w:t xml:space="preserve">. </w:t>
      </w:r>
    </w:p>
    <w:p w14:paraId="5C6A9354" w14:textId="415D0270" w:rsidR="00D76DBE" w:rsidRPr="008A51D9" w:rsidRDefault="00AC2BEB" w:rsidP="00FC38D8">
      <w:pPr>
        <w:spacing w:line="360" w:lineRule="auto"/>
      </w:pPr>
      <w:r>
        <w:t>Navier-Stokes equations</w:t>
      </w:r>
      <w:r w:rsidR="001A47AA">
        <w:t xml:space="preserve"> are </w:t>
      </w:r>
      <w:r w:rsidR="00884D9A">
        <w:t xml:space="preserve">highly </w:t>
      </w:r>
      <w:r>
        <w:t xml:space="preserve">complex </w:t>
      </w:r>
      <w:r w:rsidR="001A47AA">
        <w:t>partial-difference equations which define</w:t>
      </w:r>
      <w:r w:rsidR="00884D9A">
        <w:t xml:space="preserve"> the behavior of</w:t>
      </w:r>
      <w:r w:rsidR="001A47AA">
        <w:t xml:space="preserve"> many single-phase fluid flows</w:t>
      </w:r>
      <w:r>
        <w:t xml:space="preserve">. The CFDs </w:t>
      </w:r>
      <w:r w:rsidR="00884D9A">
        <w:t>generate the</w:t>
      </w:r>
      <w:r>
        <w:t xml:space="preserve"> simulation</w:t>
      </w:r>
      <w:r w:rsidR="00884D9A">
        <w:t>s</w:t>
      </w:r>
      <w:r>
        <w:t xml:space="preserve"> on the model</w:t>
      </w:r>
      <w:r w:rsidR="00884D9A">
        <w:t>s</w:t>
      </w:r>
      <w:r>
        <w:t xml:space="preserve"> solving the Navier-Stokes equations of such systems through the application of </w:t>
      </w:r>
      <w:r w:rsidR="00972A4D">
        <w:t>specific</w:t>
      </w:r>
      <w:r>
        <w:t xml:space="preserve"> numerical methods</w:t>
      </w:r>
      <w:sdt>
        <w:sdtPr>
          <w:id w:val="-559947971"/>
          <w:citation/>
        </w:sdtPr>
        <w:sdtContent>
          <w:r w:rsidR="00A02008">
            <w:fldChar w:fldCharType="begin"/>
          </w:r>
          <w:r w:rsidR="00A02008">
            <w:instrText xml:space="preserve"> CITATION Num23 \l 1033 </w:instrText>
          </w:r>
          <w:r w:rsidR="00A02008">
            <w:fldChar w:fldCharType="separate"/>
          </w:r>
          <w:r w:rsidR="00067F69">
            <w:rPr>
              <w:noProof/>
            </w:rPr>
            <w:t xml:space="preserve"> [40]</w:t>
          </w:r>
          <w:r w:rsidR="00A02008">
            <w:fldChar w:fldCharType="end"/>
          </w:r>
        </w:sdtContent>
      </w:sdt>
      <w:r>
        <w:t>.</w:t>
      </w:r>
    </w:p>
    <w:p w14:paraId="0919BAE4" w14:textId="32107282" w:rsidR="008D508B" w:rsidRPr="00077886" w:rsidRDefault="000C0693" w:rsidP="00FC38D8">
      <w:pPr>
        <w:pStyle w:val="Heading2"/>
        <w:spacing w:line="360" w:lineRule="auto"/>
        <w:rPr>
          <w:rFonts w:ascii="Times New Roman" w:hAnsi="Times New Roman" w:cs="Times New Roman"/>
          <w:i w:val="0"/>
          <w:iCs w:val="0"/>
          <w:sz w:val="30"/>
          <w:szCs w:val="30"/>
        </w:rPr>
      </w:pPr>
      <w:r w:rsidRPr="00077886">
        <w:rPr>
          <w:rFonts w:ascii="Times New Roman" w:hAnsi="Times New Roman" w:cs="Times New Roman"/>
          <w:i w:val="0"/>
          <w:iCs w:val="0"/>
          <w:sz w:val="30"/>
          <w:szCs w:val="30"/>
        </w:rPr>
        <w:t xml:space="preserve"> </w:t>
      </w:r>
      <w:bookmarkStart w:id="18" w:name="_Toc136009283"/>
      <w:r w:rsidRPr="00077886">
        <w:rPr>
          <w:rFonts w:ascii="Times New Roman" w:hAnsi="Times New Roman" w:cs="Times New Roman"/>
          <w:i w:val="0"/>
          <w:iCs w:val="0"/>
          <w:sz w:val="30"/>
          <w:szCs w:val="30"/>
        </w:rPr>
        <w:t xml:space="preserve">CFD </w:t>
      </w:r>
      <w:r w:rsidR="001C52C3" w:rsidRPr="00077886">
        <w:rPr>
          <w:rFonts w:ascii="Times New Roman" w:hAnsi="Times New Roman" w:cs="Times New Roman"/>
          <w:i w:val="0"/>
          <w:iCs w:val="0"/>
          <w:sz w:val="30"/>
          <w:szCs w:val="30"/>
        </w:rPr>
        <w:t>Preprocessing</w:t>
      </w:r>
      <w:bookmarkEnd w:id="18"/>
    </w:p>
    <w:p w14:paraId="201CFBED" w14:textId="77777777" w:rsidR="00817AFB" w:rsidRDefault="00FC3785" w:rsidP="00FC38D8">
      <w:pPr>
        <w:spacing w:line="360" w:lineRule="auto"/>
      </w:pPr>
      <w:r>
        <w:t>The geometry and physical bound of the problem are created with the help of</w:t>
      </w:r>
      <w:r w:rsidR="00832154">
        <w:t xml:space="preserve"> computer aided design (CAD)</w:t>
      </w:r>
      <w:r>
        <w:t xml:space="preserve">. </w:t>
      </w:r>
    </w:p>
    <w:p w14:paraId="19CC586E" w14:textId="59158FB0" w:rsidR="00817AFB" w:rsidRPr="00817AFB" w:rsidRDefault="00EC74DB" w:rsidP="00FC38D8">
      <w:pPr>
        <w:spacing w:line="360" w:lineRule="auto"/>
      </w:pPr>
      <w:r>
        <w:t>When the model simulated is an airfoil</w:t>
      </w:r>
      <w:r w:rsidR="00A64A74">
        <w:t xml:space="preserve"> conceptualized for the wing of an aircraft, </w:t>
      </w:r>
      <w:r>
        <w:t>i</w:t>
      </w:r>
      <w:r w:rsidR="00FC3785">
        <w:t>t is crucial to create an environment which</w:t>
      </w:r>
      <w:r w:rsidR="00406F55">
        <w:t xml:space="preserve"> minimize</w:t>
      </w:r>
      <w:r w:rsidR="00A64A74">
        <w:t>s</w:t>
      </w:r>
      <w:r w:rsidR="00406F55">
        <w:t xml:space="preserve"> the </w:t>
      </w:r>
      <w:r w:rsidR="00406F55" w:rsidRPr="00406F55">
        <w:rPr>
          <w:i/>
          <w:iCs/>
        </w:rPr>
        <w:t>ground effects</w:t>
      </w:r>
      <w:r w:rsidR="00406F55">
        <w:t>. These are the</w:t>
      </w:r>
      <w:r>
        <w:t xml:space="preserve"> aerodynamic forces perceived by the airfoil due to the</w:t>
      </w:r>
      <w:r w:rsidR="00406F55">
        <w:t xml:space="preserve"> </w:t>
      </w:r>
      <w:r w:rsidR="00FC3785">
        <w:t>pressure variation</w:t>
      </w:r>
      <w:r>
        <w:t>s of the air</w:t>
      </w:r>
      <w:r w:rsidR="00CD0D6D">
        <w:t xml:space="preserve"> </w:t>
      </w:r>
      <w:r w:rsidR="00A64A74">
        <w:t>that are the result of</w:t>
      </w:r>
      <w:r>
        <w:t xml:space="preserve"> </w:t>
      </w:r>
      <w:r w:rsidR="00FC3785">
        <w:t xml:space="preserve">the interaction of the </w:t>
      </w:r>
      <w:r>
        <w:t xml:space="preserve">fluid </w:t>
      </w:r>
      <w:r w:rsidR="00FC3785">
        <w:t>flow with the shape of th</w:t>
      </w:r>
      <w:r>
        <w:t xml:space="preserve">e </w:t>
      </w:r>
      <w:r w:rsidR="0092073C">
        <w:t>environment</w:t>
      </w:r>
      <w:r w:rsidR="0008652A">
        <w:t>’s</w:t>
      </w:r>
      <w:r w:rsidR="0092073C">
        <w:t xml:space="preserve"> </w:t>
      </w:r>
      <w:r>
        <w:t>external</w:t>
      </w:r>
      <w:r w:rsidR="00FC3785">
        <w:t xml:space="preserve"> </w:t>
      </w:r>
      <w:r w:rsidR="002E552C">
        <w:t>boundary</w:t>
      </w:r>
      <w:sdt>
        <w:sdtPr>
          <w:id w:val="-1553451355"/>
          <w:citation/>
        </w:sdtPr>
        <w:sdtContent>
          <w:r w:rsidR="002A5E4C">
            <w:fldChar w:fldCharType="begin"/>
          </w:r>
          <w:r w:rsidR="002A5E4C">
            <w:instrText xml:space="preserve"> CITATION Zah18 \l 1033 </w:instrText>
          </w:r>
          <w:r w:rsidR="002A5E4C">
            <w:fldChar w:fldCharType="separate"/>
          </w:r>
          <w:r w:rsidR="00067F69">
            <w:rPr>
              <w:noProof/>
            </w:rPr>
            <w:t xml:space="preserve"> [41]</w:t>
          </w:r>
          <w:r w:rsidR="002A5E4C">
            <w:fldChar w:fldCharType="end"/>
          </w:r>
        </w:sdtContent>
      </w:sdt>
      <w:r w:rsidR="002E552C">
        <w:rPr>
          <w:i/>
          <w:iCs/>
        </w:rPr>
        <w:t>.</w:t>
      </w:r>
      <w:r w:rsidR="00817AFB">
        <w:rPr>
          <w:i/>
          <w:iCs/>
        </w:rPr>
        <w:t xml:space="preserve"> </w:t>
      </w:r>
      <w:r w:rsidR="00817AFB" w:rsidRPr="007C221E">
        <w:rPr>
          <w:i/>
          <w:iCs/>
        </w:rPr>
        <w:t xml:space="preserve">Figure 3.1 </w:t>
      </w:r>
      <w:r w:rsidR="007C221E">
        <w:t>shows</w:t>
      </w:r>
      <w:r w:rsidR="00817AFB">
        <w:t xml:space="preserve"> </w:t>
      </w:r>
      <w:r w:rsidR="00D97FA2">
        <w:t>how the flying distance from the</w:t>
      </w:r>
      <w:r w:rsidR="00817AFB">
        <w:t xml:space="preserve"> ground</w:t>
      </w:r>
      <w:r w:rsidR="00D97FA2">
        <w:t xml:space="preserve"> of a helicopter </w:t>
      </w:r>
      <w:r w:rsidR="00A009EC">
        <w:t>influences</w:t>
      </w:r>
      <w:r w:rsidR="00D97FA2">
        <w:t xml:space="preserve"> the induced airflow</w:t>
      </w:r>
      <w:r w:rsidR="00817AFB">
        <w:t xml:space="preserve">. In such </w:t>
      </w:r>
      <w:r w:rsidR="00A009EC">
        <w:t>an example</w:t>
      </w:r>
      <w:r w:rsidR="00817AFB">
        <w:t xml:space="preserve"> the ground effects result in </w:t>
      </w:r>
      <w:r w:rsidR="007C221E">
        <w:t>an</w:t>
      </w:r>
      <w:r w:rsidR="00817AFB">
        <w:t xml:space="preserve"> increased lift perceived by the aircraft.</w:t>
      </w:r>
    </w:p>
    <w:p w14:paraId="5D78413C" w14:textId="144B1923" w:rsidR="00B07C60" w:rsidRDefault="008E1B0A" w:rsidP="00FC38D8">
      <w:pPr>
        <w:keepNext/>
        <w:spacing w:line="360" w:lineRule="auto"/>
        <w:jc w:val="center"/>
      </w:pPr>
      <w:r>
        <w:rPr>
          <w:noProof/>
        </w:rPr>
        <w:lastRenderedPageBreak/>
        <w:drawing>
          <wp:inline distT="0" distB="0" distL="0" distR="0" wp14:anchorId="7CC583AD" wp14:editId="3007FF5C">
            <wp:extent cx="5151120" cy="2359965"/>
            <wp:effectExtent l="0" t="0" r="0" b="2540"/>
            <wp:docPr id="1269215029" name="Picture 6" descr="A picture containing text, drawing, desig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15029" name="Picture 6" descr="A picture containing text, drawing, design, illustr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8211" cy="2372377"/>
                    </a:xfrm>
                    <a:prstGeom prst="rect">
                      <a:avLst/>
                    </a:prstGeom>
                    <a:noFill/>
                    <a:ln>
                      <a:noFill/>
                    </a:ln>
                  </pic:spPr>
                </pic:pic>
              </a:graphicData>
            </a:graphic>
          </wp:inline>
        </w:drawing>
      </w:r>
    </w:p>
    <w:p w14:paraId="4A6A7318" w14:textId="74502AC0" w:rsidR="00B07C60" w:rsidRPr="00B07C60" w:rsidRDefault="00B07C60" w:rsidP="00FC38D8">
      <w:pPr>
        <w:pStyle w:val="Caption"/>
        <w:spacing w:line="360" w:lineRule="auto"/>
        <w:jc w:val="center"/>
        <w:rPr>
          <w:sz w:val="22"/>
          <w:szCs w:val="22"/>
        </w:rPr>
      </w:pPr>
      <w:r w:rsidRPr="00B07C60">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3</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1</w:t>
      </w:r>
      <w:r w:rsidR="00905354">
        <w:rPr>
          <w:sz w:val="22"/>
          <w:szCs w:val="22"/>
        </w:rPr>
        <w:fldChar w:fldCharType="end"/>
      </w:r>
      <w:r w:rsidRPr="00B07C60">
        <w:rPr>
          <w:sz w:val="22"/>
          <w:szCs w:val="22"/>
        </w:rPr>
        <w:t xml:space="preserve"> - Airflow </w:t>
      </w:r>
      <w:r w:rsidR="00817AFB">
        <w:rPr>
          <w:sz w:val="22"/>
          <w:szCs w:val="22"/>
        </w:rPr>
        <w:t>p</w:t>
      </w:r>
      <w:r>
        <w:rPr>
          <w:sz w:val="22"/>
          <w:szCs w:val="22"/>
        </w:rPr>
        <w:t>atterns</w:t>
      </w:r>
      <w:r w:rsidRPr="00B07C60">
        <w:rPr>
          <w:sz w:val="22"/>
          <w:szCs w:val="22"/>
        </w:rPr>
        <w:t xml:space="preserve"> in</w:t>
      </w:r>
      <w:r w:rsidR="00817AFB">
        <w:rPr>
          <w:sz w:val="22"/>
          <w:szCs w:val="22"/>
        </w:rPr>
        <w:t xml:space="preserve">duced by </w:t>
      </w:r>
      <w:r w:rsidRPr="00B07C60">
        <w:rPr>
          <w:sz w:val="22"/>
          <w:szCs w:val="22"/>
        </w:rPr>
        <w:t>a</w:t>
      </w:r>
      <w:r w:rsidR="00817AFB">
        <w:rPr>
          <w:sz w:val="22"/>
          <w:szCs w:val="22"/>
        </w:rPr>
        <w:t xml:space="preserve"> flying</w:t>
      </w:r>
      <w:r w:rsidRPr="00B07C60">
        <w:rPr>
          <w:sz w:val="22"/>
          <w:szCs w:val="22"/>
        </w:rPr>
        <w:t xml:space="preserve"> </w:t>
      </w:r>
      <w:r w:rsidR="001E090B">
        <w:rPr>
          <w:sz w:val="22"/>
          <w:szCs w:val="22"/>
        </w:rPr>
        <w:t>h</w:t>
      </w:r>
      <w:r w:rsidRPr="00B07C60">
        <w:rPr>
          <w:sz w:val="22"/>
          <w:szCs w:val="22"/>
        </w:rPr>
        <w:t xml:space="preserve">elicopter at </w:t>
      </w:r>
      <w:r w:rsidR="00817AFB">
        <w:rPr>
          <w:sz w:val="22"/>
          <w:szCs w:val="22"/>
        </w:rPr>
        <w:t>different distances from</w:t>
      </w:r>
      <w:r w:rsidRPr="00B07C60">
        <w:rPr>
          <w:sz w:val="22"/>
          <w:szCs w:val="22"/>
        </w:rPr>
        <w:t xml:space="preserve"> the </w:t>
      </w:r>
      <w:r w:rsidR="00C318EE">
        <w:rPr>
          <w:sz w:val="22"/>
          <w:szCs w:val="22"/>
        </w:rPr>
        <w:t>g</w:t>
      </w:r>
      <w:r w:rsidRPr="00B07C60">
        <w:rPr>
          <w:sz w:val="22"/>
          <w:szCs w:val="22"/>
        </w:rPr>
        <w:t>round</w:t>
      </w:r>
      <w:sdt>
        <w:sdtPr>
          <w:rPr>
            <w:sz w:val="22"/>
            <w:szCs w:val="22"/>
          </w:rPr>
          <w:id w:val="-1775084604"/>
          <w:citation/>
        </w:sdtPr>
        <w:sdtContent>
          <w:r w:rsidR="008E1B0A">
            <w:rPr>
              <w:sz w:val="22"/>
              <w:szCs w:val="22"/>
            </w:rPr>
            <w:fldChar w:fldCharType="begin"/>
          </w:r>
          <w:r w:rsidR="008E1B0A">
            <w:rPr>
              <w:sz w:val="22"/>
              <w:szCs w:val="22"/>
            </w:rPr>
            <w:instrText xml:space="preserve"> CITATION Van23 \l 1033 </w:instrText>
          </w:r>
          <w:r w:rsidR="008E1B0A">
            <w:rPr>
              <w:sz w:val="22"/>
              <w:szCs w:val="22"/>
            </w:rPr>
            <w:fldChar w:fldCharType="separate"/>
          </w:r>
          <w:r w:rsidR="00067F69">
            <w:rPr>
              <w:noProof/>
              <w:sz w:val="22"/>
              <w:szCs w:val="22"/>
            </w:rPr>
            <w:t xml:space="preserve"> </w:t>
          </w:r>
          <w:r w:rsidR="00067F69" w:rsidRPr="00067F69">
            <w:rPr>
              <w:noProof/>
              <w:sz w:val="22"/>
              <w:szCs w:val="22"/>
            </w:rPr>
            <w:t>[42]</w:t>
          </w:r>
          <w:r w:rsidR="008E1B0A">
            <w:rPr>
              <w:sz w:val="22"/>
              <w:szCs w:val="22"/>
            </w:rPr>
            <w:fldChar w:fldCharType="end"/>
          </w:r>
        </w:sdtContent>
      </w:sdt>
    </w:p>
    <w:p w14:paraId="1F63DEFE" w14:textId="4561BEBD" w:rsidR="00FD7BFD" w:rsidRDefault="008D508B" w:rsidP="00FC38D8">
      <w:pPr>
        <w:spacing w:line="360" w:lineRule="auto"/>
      </w:pPr>
      <w:r>
        <w:t>After the geometry in CFD simulation it</w:t>
      </w:r>
      <w:r w:rsidR="00FC1B10">
        <w:t xml:space="preserve"> i</w:t>
      </w:r>
      <w:r>
        <w:t xml:space="preserve">s fundamental to choose a proper </w:t>
      </w:r>
      <w:r w:rsidRPr="00306CF6">
        <w:rPr>
          <w:i/>
          <w:iCs/>
        </w:rPr>
        <w:t>mesh</w:t>
      </w:r>
      <w:r>
        <w:t>. This is the name with which it’s called the process of subdivision into cells of the space to simulate.</w:t>
      </w:r>
      <w:r w:rsidR="006E31B3">
        <w:t xml:space="preserve"> The mesh of an CFD model can be either </w:t>
      </w:r>
      <w:r w:rsidR="006E31B3" w:rsidRPr="00D42307">
        <w:rPr>
          <w:i/>
          <w:iCs/>
        </w:rPr>
        <w:t>structured</w:t>
      </w:r>
      <w:r w:rsidR="006E31B3">
        <w:t xml:space="preserve"> or </w:t>
      </w:r>
      <w:r w:rsidR="006E31B3" w:rsidRPr="00D42307">
        <w:rPr>
          <w:i/>
          <w:iCs/>
        </w:rPr>
        <w:t>unstructured</w:t>
      </w:r>
      <w:r w:rsidR="0029764A">
        <w:t xml:space="preserve"> according to the presence or absence of a</w:t>
      </w:r>
      <w:r w:rsidR="00D42307">
        <w:t xml:space="preserve"> recurring</w:t>
      </w:r>
      <w:r w:rsidR="0029764A">
        <w:t xml:space="preserve"> pattern in the partition of </w:t>
      </w:r>
      <w:r w:rsidR="00932867">
        <w:t>the whole</w:t>
      </w:r>
      <w:r w:rsidR="0029764A">
        <w:t xml:space="preserve"> spatial domain. </w:t>
      </w:r>
      <w:r>
        <w:t xml:space="preserve">For each cell created the turbulence model is applied and subsequently </w:t>
      </w:r>
      <w:r w:rsidR="00776E46">
        <w:t xml:space="preserve">the </w:t>
      </w:r>
      <w:r>
        <w:t xml:space="preserve">mean aerodynamic values of the enclosed area are calculated. </w:t>
      </w:r>
      <w:r w:rsidR="00B31CF7">
        <w:t>Generally, t</w:t>
      </w:r>
      <w:r>
        <w:t>he higher is the cell density the more precise the results tend to be since there is a lower approximation of the simulated area</w:t>
      </w:r>
      <w:r w:rsidR="008D5427">
        <w:t>,</w:t>
      </w:r>
      <w:r w:rsidR="00B824DF">
        <w:t xml:space="preserve"> however</w:t>
      </w:r>
      <w:r w:rsidR="008D5427">
        <w:t>,</w:t>
      </w:r>
      <w:r w:rsidR="00B824DF">
        <w:t xml:space="preserve"> this will result in longer computation times</w:t>
      </w:r>
      <w:sdt>
        <w:sdtPr>
          <w:id w:val="-1606568981"/>
          <w:citation/>
        </w:sdtPr>
        <w:sdtContent>
          <w:r w:rsidR="00297A52">
            <w:fldChar w:fldCharType="begin"/>
          </w:r>
          <w:r w:rsidR="00297A52">
            <w:instrText xml:space="preserve"> CITATION Ole19 \l 1033 </w:instrText>
          </w:r>
          <w:r w:rsidR="00297A52">
            <w:fldChar w:fldCharType="separate"/>
          </w:r>
          <w:r w:rsidR="00067F69">
            <w:rPr>
              <w:noProof/>
            </w:rPr>
            <w:t xml:space="preserve"> [43]</w:t>
          </w:r>
          <w:r w:rsidR="00297A52">
            <w:fldChar w:fldCharType="end"/>
          </w:r>
        </w:sdtContent>
      </w:sdt>
      <w:r>
        <w:t>.</w:t>
      </w:r>
      <w:r w:rsidR="000B0D0F">
        <w:t xml:space="preserve"> </w:t>
      </w:r>
    </w:p>
    <w:p w14:paraId="1F062D68" w14:textId="2B79C466" w:rsidR="008D508B" w:rsidRPr="00B31CF7" w:rsidRDefault="000B0D0F" w:rsidP="00FC38D8">
      <w:pPr>
        <w:spacing w:line="360" w:lineRule="auto"/>
      </w:pPr>
      <w:r>
        <w:t xml:space="preserve">The </w:t>
      </w:r>
      <w:r w:rsidRPr="000B0D0F">
        <w:rPr>
          <w:i/>
          <w:iCs/>
        </w:rPr>
        <w:t>boundary layer</w:t>
      </w:r>
      <w:r w:rsidR="00335870">
        <w:rPr>
          <w:i/>
          <w:iCs/>
        </w:rPr>
        <w:t>s</w:t>
      </w:r>
      <w:r>
        <w:rPr>
          <w:i/>
          <w:iCs/>
        </w:rPr>
        <w:t xml:space="preserve"> </w:t>
      </w:r>
      <w:r w:rsidR="00335870">
        <w:t xml:space="preserve">are the thin regions of space which immediately surround each surface present in the fluid domain. In these regions the pressure of two points in space can change enormously also </w:t>
      </w:r>
      <w:r w:rsidR="00B31CF7">
        <w:t>at</w:t>
      </w:r>
      <w:r w:rsidR="00335870">
        <w:t xml:space="preserve"> relatively low distances</w:t>
      </w:r>
      <w:r w:rsidR="00B31CF7">
        <w:t>, influencing significantly the results obtained in a simulation</w:t>
      </w:r>
      <w:r w:rsidR="00335870">
        <w:t>.</w:t>
      </w:r>
      <w:r w:rsidR="00B31CF7">
        <w:t xml:space="preserve"> </w:t>
      </w:r>
      <w:r w:rsidR="00335870">
        <w:t>Therefore, in order to achieve high quality predictions, it is necessary to have good approximations of the behavior of the fluid in the boundary layers of the system.</w:t>
      </w:r>
      <w:r w:rsidR="00B31CF7">
        <w:t xml:space="preserve"> The </w:t>
      </w:r>
      <w:r w:rsidR="00B31CF7" w:rsidRPr="00B31CF7">
        <w:rPr>
          <w:i/>
          <w:iCs/>
        </w:rPr>
        <w:t>Y+ value</w:t>
      </w:r>
      <w:r w:rsidR="00B31CF7">
        <w:rPr>
          <w:i/>
          <w:iCs/>
        </w:rPr>
        <w:t xml:space="preserve"> </w:t>
      </w:r>
      <w:r w:rsidR="00B31CF7">
        <w:t xml:space="preserve">is a dimensionless parameter, dependent on Reynolds number of the fluid, the fluid </w:t>
      </w:r>
      <w:r w:rsidR="00EE4362">
        <w:t xml:space="preserve">density and dynamic </w:t>
      </w:r>
      <w:r w:rsidR="00B31CF7">
        <w:t>viscosity</w:t>
      </w:r>
      <w:r w:rsidR="00EE4362">
        <w:t>,</w:t>
      </w:r>
      <w:r w:rsidR="00B31CF7">
        <w:t xml:space="preserve"> and the object geometry which </w:t>
      </w:r>
      <w:r w:rsidR="00EE4362">
        <w:t>is used in CFD programs to define the size of the cell layers bordering the object surfaces</w:t>
      </w:r>
      <w:sdt>
        <w:sdtPr>
          <w:id w:val="-1017542163"/>
          <w:citation/>
        </w:sdtPr>
        <w:sdtContent>
          <w:r w:rsidR="00914FF5">
            <w:fldChar w:fldCharType="begin"/>
          </w:r>
          <w:r w:rsidR="00FE0E7F">
            <w:instrText xml:space="preserve">CITATION Ste00 \l 1033 </w:instrText>
          </w:r>
          <w:r w:rsidR="00914FF5">
            <w:fldChar w:fldCharType="separate"/>
          </w:r>
          <w:r w:rsidR="00067F69">
            <w:rPr>
              <w:noProof/>
            </w:rPr>
            <w:t xml:space="preserve"> [44]</w:t>
          </w:r>
          <w:r w:rsidR="00914FF5">
            <w:fldChar w:fldCharType="end"/>
          </w:r>
        </w:sdtContent>
      </w:sdt>
      <w:r w:rsidR="00EE4362">
        <w:t xml:space="preserve">. </w:t>
      </w:r>
    </w:p>
    <w:p w14:paraId="1A121108" w14:textId="3ACBAD88" w:rsidR="001C52C3" w:rsidRDefault="001C52C3" w:rsidP="00FC38D8">
      <w:pPr>
        <w:spacing w:line="360" w:lineRule="auto"/>
      </w:pPr>
      <w:r>
        <w:lastRenderedPageBreak/>
        <w:t xml:space="preserve">Once set the geometry and the mesh of the model it’s necessary to adjust the physical modeling. This comprises several steps, like the insertion of the fluid viscosity, the object surface’s </w:t>
      </w:r>
      <w:r w:rsidR="00B77E52">
        <w:t>material,</w:t>
      </w:r>
      <w:r>
        <w:t xml:space="preserve"> and fluid’s relative velocity to the object.</w:t>
      </w:r>
    </w:p>
    <w:p w14:paraId="295AB75A" w14:textId="2B8BB2EF" w:rsidR="003D0D2F" w:rsidRDefault="001C52C3" w:rsidP="00FC38D8">
      <w:pPr>
        <w:spacing w:line="360" w:lineRule="auto"/>
      </w:pPr>
      <w:r>
        <w:t xml:space="preserve">One of the crucial components to select is the </w:t>
      </w:r>
      <w:r w:rsidRPr="008248E4">
        <w:rPr>
          <w:i/>
          <w:iCs/>
        </w:rPr>
        <w:t>turbulence model</w:t>
      </w:r>
      <w:r>
        <w:t xml:space="preserve">. Turbulence models is the class of mathematical models and numerical methods that are </w:t>
      </w:r>
      <w:r w:rsidR="00972A4D">
        <w:t>added to</w:t>
      </w:r>
      <w:r>
        <w:t xml:space="preserve"> the Navier</w:t>
      </w:r>
      <w:r w:rsidR="00D17B03">
        <w:t>-</w:t>
      </w:r>
      <w:r>
        <w:t xml:space="preserve">Stokes equations </w:t>
      </w:r>
      <w:r w:rsidR="00972A4D">
        <w:t>to</w:t>
      </w:r>
      <w:r>
        <w:t xml:space="preserve"> </w:t>
      </w:r>
      <w:r w:rsidR="008D146D">
        <w:t>approximate</w:t>
      </w:r>
      <w:r>
        <w:t xml:space="preserve"> the behavior of turbulent flows in the system. There are multiple types of turbulence models used in CFD programs, each of which has intrinsic </w:t>
      </w:r>
      <w:r w:rsidR="0065185C">
        <w:t>characteristics and qualities</w:t>
      </w:r>
      <w:r>
        <w:t xml:space="preserve"> that</w:t>
      </w:r>
      <w:r w:rsidR="007571AF">
        <w:t>,</w:t>
      </w:r>
      <w:r>
        <w:t xml:space="preserve"> depend</w:t>
      </w:r>
      <w:r w:rsidR="0065185C">
        <w:t>ing</w:t>
      </w:r>
      <w:r>
        <w:t xml:space="preserve"> on the context of use</w:t>
      </w:r>
      <w:r w:rsidR="007571AF">
        <w:t>,</w:t>
      </w:r>
      <w:r w:rsidR="0065185C">
        <w:t xml:space="preserve"> can be both advantageous or disa</w:t>
      </w:r>
      <w:r w:rsidR="007571AF">
        <w:t>dvantageous to the efficiency and reliability of the simulation</w:t>
      </w:r>
      <w:r>
        <w:t xml:space="preserve">. </w:t>
      </w:r>
      <w:r w:rsidR="00FD59B6">
        <w:t>These are nonetheless categorizable in two big branches, the more simple but less computational demanding</w:t>
      </w:r>
      <w:r w:rsidR="00FD59B6" w:rsidRPr="00FD59B6">
        <w:rPr>
          <w:i/>
          <w:iCs/>
        </w:rPr>
        <w:t xml:space="preserve"> </w:t>
      </w:r>
      <w:r w:rsidR="00D41599" w:rsidRPr="00D41599">
        <w:rPr>
          <w:i/>
          <w:iCs/>
        </w:rPr>
        <w:t>Reynolds-averaged Navier Stokes</w:t>
      </w:r>
      <w:r w:rsidR="00D41599">
        <w:rPr>
          <w:i/>
          <w:iCs/>
        </w:rPr>
        <w:t xml:space="preserve"> </w:t>
      </w:r>
      <w:r w:rsidR="00D41599" w:rsidRPr="00D41599">
        <w:t>(RANS)</w:t>
      </w:r>
      <w:r w:rsidR="00FD59B6" w:rsidRPr="00FD59B6">
        <w:rPr>
          <w:i/>
          <w:iCs/>
        </w:rPr>
        <w:t xml:space="preserve"> </w:t>
      </w:r>
      <w:r w:rsidR="00FD59B6">
        <w:t>and the more complex but heav</w:t>
      </w:r>
      <w:r w:rsidR="00D41599">
        <w:t>i</w:t>
      </w:r>
      <w:r w:rsidR="00FD59B6">
        <w:t xml:space="preserve">er to run </w:t>
      </w:r>
      <w:r w:rsidR="00D41599" w:rsidRPr="00D41599">
        <w:rPr>
          <w:i/>
          <w:iCs/>
        </w:rPr>
        <w:t xml:space="preserve">Large Eddy Simulation </w:t>
      </w:r>
      <w:r w:rsidR="00D41599" w:rsidRPr="00D41599">
        <w:t>(</w:t>
      </w:r>
      <w:r w:rsidR="00FD59B6" w:rsidRPr="00D41599">
        <w:t>LES</w:t>
      </w:r>
      <w:r w:rsidR="00D41599" w:rsidRPr="00D41599">
        <w:t>)</w:t>
      </w:r>
      <w:r w:rsidR="00D41599">
        <w:t xml:space="preserve"> </w:t>
      </w:r>
      <w:r w:rsidR="00FD59B6">
        <w:t>turbu</w:t>
      </w:r>
      <w:r>
        <w:t>lence models</w:t>
      </w:r>
      <w:r w:rsidR="00FD59B6">
        <w:t xml:space="preserve">. </w:t>
      </w:r>
      <w:r w:rsidR="003D0D2F">
        <w:t>The difference between these two groups of turbulence models is visible when highly turbulent steams are modeled</w:t>
      </w:r>
      <w:sdt>
        <w:sdtPr>
          <w:id w:val="-1972126427"/>
          <w:citation/>
        </w:sdtPr>
        <w:sdtContent>
          <w:r w:rsidR="007702C8">
            <w:fldChar w:fldCharType="begin"/>
          </w:r>
          <w:r w:rsidR="007702C8">
            <w:instrText xml:space="preserve"> CITATION Ide23 \l 1033 </w:instrText>
          </w:r>
          <w:r w:rsidR="007702C8">
            <w:fldChar w:fldCharType="separate"/>
          </w:r>
          <w:r w:rsidR="00067F69">
            <w:rPr>
              <w:noProof/>
            </w:rPr>
            <w:t xml:space="preserve"> [45]</w:t>
          </w:r>
          <w:r w:rsidR="007702C8">
            <w:fldChar w:fldCharType="end"/>
          </w:r>
        </w:sdtContent>
      </w:sdt>
      <w:r w:rsidR="003D0D2F">
        <w:t>. How</w:t>
      </w:r>
      <w:r w:rsidR="00E817FE">
        <w:t xml:space="preserve"> it’s</w:t>
      </w:r>
      <w:r w:rsidR="003D0D2F">
        <w:t xml:space="preserve"> observable in </w:t>
      </w:r>
      <w:r w:rsidR="003D0D2F" w:rsidRPr="00E817FE">
        <w:rPr>
          <w:i/>
          <w:iCs/>
        </w:rPr>
        <w:t>Figure 3.3</w:t>
      </w:r>
      <w:r w:rsidR="003D0D2F">
        <w:t xml:space="preserve">, the higher degrees of freedom of the LES models </w:t>
      </w:r>
      <w:r w:rsidR="00E817FE">
        <w:t>allow a more faithful simulation of the natural behavior of the fluids compared to RANS turbulence models</w:t>
      </w:r>
      <w:r w:rsidR="003D0D2F">
        <w:t>.</w:t>
      </w:r>
    </w:p>
    <w:p w14:paraId="60D3E455" w14:textId="77777777" w:rsidR="003D0D2F" w:rsidRDefault="003D0D2F" w:rsidP="00FC38D8">
      <w:pPr>
        <w:keepNext/>
        <w:spacing w:line="360" w:lineRule="auto"/>
        <w:jc w:val="center"/>
      </w:pPr>
      <w:r>
        <w:rPr>
          <w:noProof/>
        </w:rPr>
        <w:drawing>
          <wp:inline distT="0" distB="0" distL="0" distR="0" wp14:anchorId="52A3386B" wp14:editId="7451534E">
            <wp:extent cx="3454702" cy="2901950"/>
            <wp:effectExtent l="0" t="0" r="0" b="0"/>
            <wp:docPr id="1769682991" name="Immagine 1" descr="Figure 4 from Comparison of RANS and LES Turbulence Models again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from Comparison of RANS and LES Turbulence Models agains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8846" cy="2939031"/>
                    </a:xfrm>
                    <a:prstGeom prst="rect">
                      <a:avLst/>
                    </a:prstGeom>
                    <a:noFill/>
                    <a:ln>
                      <a:noFill/>
                    </a:ln>
                  </pic:spPr>
                </pic:pic>
              </a:graphicData>
            </a:graphic>
          </wp:inline>
        </w:drawing>
      </w:r>
    </w:p>
    <w:p w14:paraId="2000FC18" w14:textId="6A090FAD" w:rsidR="003D0D2F" w:rsidRPr="003D0D2F" w:rsidRDefault="003D0D2F" w:rsidP="00FC38D8">
      <w:pPr>
        <w:pStyle w:val="Caption"/>
        <w:spacing w:line="360" w:lineRule="auto"/>
        <w:jc w:val="center"/>
        <w:rPr>
          <w:sz w:val="22"/>
          <w:szCs w:val="22"/>
        </w:rPr>
      </w:pPr>
      <w:r w:rsidRPr="008D146D">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3</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2</w:t>
      </w:r>
      <w:r w:rsidR="00905354">
        <w:rPr>
          <w:sz w:val="22"/>
          <w:szCs w:val="22"/>
        </w:rPr>
        <w:fldChar w:fldCharType="end"/>
      </w:r>
      <w:r w:rsidRPr="008D146D">
        <w:rPr>
          <w:sz w:val="22"/>
          <w:szCs w:val="22"/>
        </w:rPr>
        <w:t xml:space="preserve"> </w:t>
      </w:r>
      <w:r>
        <w:rPr>
          <w:sz w:val="22"/>
          <w:szCs w:val="22"/>
        </w:rPr>
        <w:t>–</w:t>
      </w:r>
      <w:r w:rsidRPr="008D146D">
        <w:rPr>
          <w:sz w:val="22"/>
          <w:szCs w:val="22"/>
        </w:rPr>
        <w:t xml:space="preserve"> </w:t>
      </w:r>
      <w:r>
        <w:rPr>
          <w:sz w:val="22"/>
          <w:szCs w:val="22"/>
        </w:rPr>
        <w:t>Highly t</w:t>
      </w:r>
      <w:r w:rsidRPr="008D146D">
        <w:rPr>
          <w:sz w:val="22"/>
          <w:szCs w:val="22"/>
        </w:rPr>
        <w:t>urbulen</w:t>
      </w:r>
      <w:r>
        <w:rPr>
          <w:sz w:val="22"/>
          <w:szCs w:val="22"/>
        </w:rPr>
        <w:t>t</w:t>
      </w:r>
      <w:r w:rsidRPr="008D146D">
        <w:rPr>
          <w:sz w:val="22"/>
          <w:szCs w:val="22"/>
        </w:rPr>
        <w:t xml:space="preserve"> flow </w:t>
      </w:r>
      <w:r>
        <w:rPr>
          <w:sz w:val="22"/>
          <w:szCs w:val="22"/>
        </w:rPr>
        <w:t>recreated using</w:t>
      </w:r>
      <w:r w:rsidRPr="008D146D">
        <w:rPr>
          <w:sz w:val="22"/>
          <w:szCs w:val="22"/>
        </w:rPr>
        <w:t xml:space="preserve"> RANS and LES models</w:t>
      </w:r>
      <w:sdt>
        <w:sdtPr>
          <w:rPr>
            <w:sz w:val="22"/>
            <w:szCs w:val="22"/>
          </w:rPr>
          <w:id w:val="-269164280"/>
          <w:citation/>
        </w:sdtPr>
        <w:sdtContent>
          <w:r w:rsidR="008A46F9">
            <w:rPr>
              <w:sz w:val="22"/>
              <w:szCs w:val="22"/>
            </w:rPr>
            <w:fldChar w:fldCharType="begin"/>
          </w:r>
          <w:r w:rsidR="008A46F9">
            <w:rPr>
              <w:sz w:val="22"/>
              <w:szCs w:val="22"/>
            </w:rPr>
            <w:instrText xml:space="preserve"> CITATION Som12 \l 1033 </w:instrText>
          </w:r>
          <w:r w:rsidR="008A46F9">
            <w:rPr>
              <w:sz w:val="22"/>
              <w:szCs w:val="22"/>
            </w:rPr>
            <w:fldChar w:fldCharType="separate"/>
          </w:r>
          <w:r w:rsidR="00067F69">
            <w:rPr>
              <w:noProof/>
              <w:sz w:val="22"/>
              <w:szCs w:val="22"/>
            </w:rPr>
            <w:t xml:space="preserve"> </w:t>
          </w:r>
          <w:r w:rsidR="00067F69" w:rsidRPr="00067F69">
            <w:rPr>
              <w:noProof/>
              <w:sz w:val="22"/>
              <w:szCs w:val="22"/>
            </w:rPr>
            <w:t>[46]</w:t>
          </w:r>
          <w:r w:rsidR="008A46F9">
            <w:rPr>
              <w:sz w:val="22"/>
              <w:szCs w:val="22"/>
            </w:rPr>
            <w:fldChar w:fldCharType="end"/>
          </w:r>
        </w:sdtContent>
      </w:sdt>
    </w:p>
    <w:p w14:paraId="2ED94CEB" w14:textId="31AB2EAF" w:rsidR="00BB25E7" w:rsidRDefault="00FD59B6" w:rsidP="00FC38D8">
      <w:pPr>
        <w:spacing w:line="360" w:lineRule="auto"/>
      </w:pPr>
      <w:r>
        <w:t xml:space="preserve">The </w:t>
      </w:r>
      <w:r w:rsidR="008B264B" w:rsidRPr="00FD59B6">
        <w:rPr>
          <w:i/>
          <w:iCs/>
        </w:rPr>
        <w:t>Spalart-Allmaras</w:t>
      </w:r>
      <w:r>
        <w:t xml:space="preserve"> </w:t>
      </w:r>
      <w:r w:rsidRPr="00FD59B6">
        <w:rPr>
          <w:i/>
          <w:iCs/>
        </w:rPr>
        <w:t>model</w:t>
      </w:r>
      <w:r>
        <w:t xml:space="preserve">, a </w:t>
      </w:r>
      <w:r w:rsidR="00FB2027">
        <w:t>turbulence model</w:t>
      </w:r>
      <w:r w:rsidR="00F755C8">
        <w:t xml:space="preserve"> commonly</w:t>
      </w:r>
      <w:r w:rsidR="00FB2027">
        <w:t xml:space="preserve"> used in CFD models, </w:t>
      </w:r>
      <w:r>
        <w:t xml:space="preserve">belongs to the </w:t>
      </w:r>
      <w:r w:rsidR="003D0D2F">
        <w:t xml:space="preserve">RANS models’ </w:t>
      </w:r>
      <w:r>
        <w:t>branch</w:t>
      </w:r>
      <w:r w:rsidR="00FB2027">
        <w:t>.</w:t>
      </w:r>
      <w:r w:rsidR="008B264B">
        <w:t xml:space="preserve"> </w:t>
      </w:r>
      <w:r w:rsidR="00FB2027">
        <w:t xml:space="preserve">Despite its relative simplicity compared to </w:t>
      </w:r>
      <w:r w:rsidR="00FB2027">
        <w:lastRenderedPageBreak/>
        <w:t>other turbulence models, some of which are still categorizable as RANS,</w:t>
      </w:r>
      <w:r w:rsidR="008B264B">
        <w:t xml:space="preserve"> </w:t>
      </w:r>
      <w:r w:rsidR="00FB2027">
        <w:t>the Spalart-Allmaras model</w:t>
      </w:r>
      <w:r w:rsidR="008B264B">
        <w:t xml:space="preserve"> is still widely used in the field </w:t>
      </w:r>
      <w:r w:rsidR="00821C3C">
        <w:t>due</w:t>
      </w:r>
      <w:r w:rsidR="008B264B">
        <w:t xml:space="preserve"> its precise predictions on fluid flows with low-medium Reynolds numbers and its low computational demand. </w:t>
      </w:r>
      <w:r w:rsidR="007C2FB0">
        <w:t xml:space="preserve">Its relative simplicity compared to </w:t>
      </w:r>
      <w:r w:rsidR="006C795E">
        <w:t>the other models</w:t>
      </w:r>
      <w:r w:rsidR="007C2FB0">
        <w:t xml:space="preserve"> derives from the fact </w:t>
      </w:r>
      <w:r w:rsidR="006C795E">
        <w:t>that it adds</w:t>
      </w:r>
      <w:r w:rsidR="007C2FB0">
        <w:t xml:space="preserve"> to the Navier-Stokes equations</w:t>
      </w:r>
      <w:r w:rsidR="006C795E">
        <w:t xml:space="preserve"> only an additional equation</w:t>
      </w:r>
      <w:r w:rsidR="007C2FB0">
        <w:t xml:space="preserve"> to </w:t>
      </w:r>
      <w:r w:rsidR="006C795E">
        <w:t xml:space="preserve">model </w:t>
      </w:r>
      <w:r w:rsidR="007C2FB0">
        <w:t>the turbulent viscosity of the flow</w:t>
      </w:r>
      <w:r w:rsidR="006C795E">
        <w:t>. Indeed, the</w:t>
      </w:r>
      <w:r w:rsidR="007C2FB0">
        <w:t xml:space="preserve"> other turbulence models </w:t>
      </w:r>
      <w:r w:rsidR="006C795E">
        <w:t xml:space="preserve">capable of modeling turbulent environments </w:t>
      </w:r>
      <w:r w:rsidR="004E36BA">
        <w:t>require</w:t>
      </w:r>
      <w:r w:rsidR="007C2FB0">
        <w:t xml:space="preserve"> two additional equations</w:t>
      </w:r>
      <w:r w:rsidR="009F1BA2">
        <w:t>, increasing</w:t>
      </w:r>
      <w:r w:rsidR="007C2FB0">
        <w:t xml:space="preserve"> considerably the processing time</w:t>
      </w:r>
      <w:r w:rsidR="009F1BA2">
        <w:t xml:space="preserve"> as result</w:t>
      </w:r>
      <w:sdt>
        <w:sdtPr>
          <w:id w:val="1851448040"/>
          <w:citation/>
        </w:sdtPr>
        <w:sdtContent>
          <w:r w:rsidR="00AA358D">
            <w:fldChar w:fldCharType="begin"/>
          </w:r>
          <w:r w:rsidR="007702C8">
            <w:instrText xml:space="preserve">CITATION ANS09 \l 1033 </w:instrText>
          </w:r>
          <w:r w:rsidR="00AA358D">
            <w:fldChar w:fldCharType="separate"/>
          </w:r>
          <w:r w:rsidR="00067F69">
            <w:rPr>
              <w:noProof/>
            </w:rPr>
            <w:t xml:space="preserve"> [47]</w:t>
          </w:r>
          <w:r w:rsidR="00AA358D">
            <w:fldChar w:fldCharType="end"/>
          </w:r>
        </w:sdtContent>
      </w:sdt>
      <w:r w:rsidR="007C2FB0">
        <w:t>.</w:t>
      </w:r>
    </w:p>
    <w:p w14:paraId="6A36BFFA" w14:textId="1E2247E2" w:rsidR="00AB0338" w:rsidRDefault="00AB0338" w:rsidP="00FC38D8">
      <w:pPr>
        <w:spacing w:line="360" w:lineRule="auto"/>
      </w:pPr>
      <w:r w:rsidRPr="00AB0338">
        <w:rPr>
          <w:i/>
          <w:iCs/>
        </w:rPr>
        <w:t>Solution methods</w:t>
      </w:r>
      <w:r>
        <w:t xml:space="preserve"> are</w:t>
      </w:r>
      <w:r w:rsidR="0084649D">
        <w:t xml:space="preserve"> a collection of parameters that are used </w:t>
      </w:r>
      <w:r>
        <w:t xml:space="preserve">to solve the Navier-Stokes equations </w:t>
      </w:r>
      <w:r w:rsidR="0084649D">
        <w:t>in the simulation</w:t>
      </w:r>
      <w:r>
        <w:t xml:space="preserve">. These </w:t>
      </w:r>
      <w:r w:rsidR="0084649D">
        <w:t xml:space="preserve">comprise </w:t>
      </w:r>
      <w:r w:rsidR="004E3F9B">
        <w:t>settings on the</w:t>
      </w:r>
      <w:r w:rsidR="0084649D">
        <w:t xml:space="preserve"> </w:t>
      </w:r>
      <w:r w:rsidR="004E3F9B">
        <w:t>pressure-velocity coupling, the spatial discretization, and the transient formulation</w:t>
      </w:r>
      <w:sdt>
        <w:sdtPr>
          <w:id w:val="331575543"/>
          <w:citation/>
        </w:sdtPr>
        <w:sdtContent>
          <w:r w:rsidR="004E3F9B">
            <w:fldChar w:fldCharType="begin"/>
          </w:r>
          <w:r w:rsidR="004E3F9B">
            <w:instrText xml:space="preserve"> CITATION ANS09 \l 1033 </w:instrText>
          </w:r>
          <w:r w:rsidR="004E3F9B">
            <w:fldChar w:fldCharType="separate"/>
          </w:r>
          <w:r w:rsidR="00067F69">
            <w:rPr>
              <w:noProof/>
            </w:rPr>
            <w:t xml:space="preserve"> [47]</w:t>
          </w:r>
          <w:r w:rsidR="004E3F9B">
            <w:fldChar w:fldCharType="end"/>
          </w:r>
        </w:sdtContent>
      </w:sdt>
      <w:r>
        <w:t>.</w:t>
      </w:r>
      <w:r w:rsidR="0038282D">
        <w:t xml:space="preserve"> The choice of the solution methods to implement depend on the specific problem to solve, the </w:t>
      </w:r>
      <w:r w:rsidR="006B22A2">
        <w:t>accuracy and precision</w:t>
      </w:r>
      <w:r w:rsidR="0038282D">
        <w:t xml:space="preserve"> desired and the available computational resources.</w:t>
      </w:r>
    </w:p>
    <w:p w14:paraId="766B75FA" w14:textId="50FF8872" w:rsidR="00BB25E7" w:rsidRPr="008D508B" w:rsidRDefault="001C52C3" w:rsidP="00FC38D8">
      <w:pPr>
        <w:spacing w:line="360" w:lineRule="auto"/>
      </w:pPr>
      <w:r w:rsidRPr="00B824DF">
        <w:rPr>
          <w:i/>
          <w:iCs/>
        </w:rPr>
        <w:t>Boundary conditions</w:t>
      </w:r>
      <w:r>
        <w:t xml:space="preserve"> define the properties and the behavior of the fluid </w:t>
      </w:r>
      <w:r w:rsidR="00335870">
        <w:t>in the proximity of the boundary layers</w:t>
      </w:r>
      <w:r>
        <w:t>. During this step, as</w:t>
      </w:r>
      <w:r w:rsidR="00C42D53">
        <w:t xml:space="preserve"> a</w:t>
      </w:r>
      <w:r w:rsidR="00F0628B">
        <w:t xml:space="preserve">n </w:t>
      </w:r>
      <w:r>
        <w:t>instance, the inlet and the outlet of the fluid, as well as contact walls in the system are defined</w:t>
      </w:r>
      <w:sdt>
        <w:sdtPr>
          <w:id w:val="-424882949"/>
          <w:citation/>
        </w:sdtPr>
        <w:sdtContent>
          <w:r w:rsidR="004E3F9B">
            <w:fldChar w:fldCharType="begin"/>
          </w:r>
          <w:r w:rsidR="004E3F9B">
            <w:instrText xml:space="preserve"> CITATION ANS09 \l 1033 </w:instrText>
          </w:r>
          <w:r w:rsidR="004E3F9B">
            <w:fldChar w:fldCharType="separate"/>
          </w:r>
          <w:r w:rsidR="00067F69">
            <w:rPr>
              <w:noProof/>
            </w:rPr>
            <w:t xml:space="preserve"> [47]</w:t>
          </w:r>
          <w:r w:rsidR="004E3F9B">
            <w:fldChar w:fldCharType="end"/>
          </w:r>
        </w:sdtContent>
      </w:sdt>
      <w:r>
        <w:t>.</w:t>
      </w:r>
    </w:p>
    <w:p w14:paraId="2F753C8A" w14:textId="4DD25819" w:rsidR="00A75F99" w:rsidRPr="00077886" w:rsidRDefault="000C0693" w:rsidP="00FC38D8">
      <w:pPr>
        <w:pStyle w:val="Heading2"/>
        <w:spacing w:line="360" w:lineRule="auto"/>
        <w:rPr>
          <w:rFonts w:ascii="Times New Roman" w:hAnsi="Times New Roman" w:cs="Times New Roman"/>
          <w:i w:val="0"/>
          <w:iCs w:val="0"/>
          <w:sz w:val="30"/>
          <w:szCs w:val="30"/>
        </w:rPr>
      </w:pPr>
      <w:r w:rsidRPr="00077886">
        <w:rPr>
          <w:rFonts w:ascii="Times New Roman" w:hAnsi="Times New Roman" w:cs="Times New Roman"/>
          <w:i w:val="0"/>
          <w:iCs w:val="0"/>
          <w:sz w:val="30"/>
          <w:szCs w:val="30"/>
        </w:rPr>
        <w:t xml:space="preserve"> </w:t>
      </w:r>
      <w:bookmarkStart w:id="19" w:name="_Toc136009284"/>
      <w:r w:rsidR="00B6505F" w:rsidRPr="00077886">
        <w:rPr>
          <w:rFonts w:ascii="Times New Roman" w:hAnsi="Times New Roman" w:cs="Times New Roman"/>
          <w:i w:val="0"/>
          <w:iCs w:val="0"/>
          <w:sz w:val="30"/>
          <w:szCs w:val="30"/>
        </w:rPr>
        <w:t xml:space="preserve">Simulation and </w:t>
      </w:r>
      <w:r w:rsidRPr="00077886">
        <w:rPr>
          <w:rFonts w:ascii="Times New Roman" w:hAnsi="Times New Roman" w:cs="Times New Roman"/>
          <w:i w:val="0"/>
          <w:iCs w:val="0"/>
          <w:sz w:val="30"/>
          <w:szCs w:val="30"/>
        </w:rPr>
        <w:t xml:space="preserve">CFD </w:t>
      </w:r>
      <w:r w:rsidR="001C52C3" w:rsidRPr="00077886">
        <w:rPr>
          <w:rFonts w:ascii="Times New Roman" w:hAnsi="Times New Roman" w:cs="Times New Roman"/>
          <w:i w:val="0"/>
          <w:iCs w:val="0"/>
          <w:sz w:val="30"/>
          <w:szCs w:val="30"/>
        </w:rPr>
        <w:t>Postprocessing</w:t>
      </w:r>
      <w:bookmarkEnd w:id="19"/>
    </w:p>
    <w:p w14:paraId="33CCBF1B" w14:textId="4EDE0C97" w:rsidR="000C0693" w:rsidRDefault="00B6505F" w:rsidP="00FC38D8">
      <w:pPr>
        <w:spacing w:line="360" w:lineRule="auto"/>
      </w:pPr>
      <w:r>
        <w:t>When the preprocessing phase is concluded, the simulation is run. During this step</w:t>
      </w:r>
      <w:r w:rsidR="002E4FE5">
        <w:t>,</w:t>
      </w:r>
      <w:r>
        <w:t xml:space="preserve"> </w:t>
      </w:r>
      <w:r w:rsidR="003E6D44">
        <w:t>the Navier-Stokes equations are solved with the selected numerical methods</w:t>
      </w:r>
      <w:r w:rsidR="00E352DC">
        <w:t xml:space="preserve">, </w:t>
      </w:r>
      <w:r w:rsidR="003E6D44">
        <w:t>discretiz</w:t>
      </w:r>
      <w:r w:rsidR="00E352DC">
        <w:t>ing</w:t>
      </w:r>
      <w:r w:rsidR="003E6D44">
        <w:t xml:space="preserve"> them in space and time and obtain</w:t>
      </w:r>
      <w:r w:rsidR="00E352DC">
        <w:t>ing</w:t>
      </w:r>
      <w:r w:rsidR="003E6D44">
        <w:t xml:space="preserve"> system</w:t>
      </w:r>
      <w:r w:rsidR="00E53CB8">
        <w:t>s</w:t>
      </w:r>
      <w:r w:rsidR="003E6D44">
        <w:t xml:space="preserve"> of algebraic equations that can be then</w:t>
      </w:r>
      <w:r w:rsidR="00F16C58">
        <w:t xml:space="preserve"> computed iteratively</w:t>
      </w:r>
      <w:r w:rsidR="00396FFC">
        <w:t xml:space="preserve">. </w:t>
      </w:r>
      <w:r w:rsidR="00E53CB8">
        <w:t>The obtained</w:t>
      </w:r>
      <w:r w:rsidR="003E6D44">
        <w:t xml:space="preserve"> </w:t>
      </w:r>
      <w:r w:rsidR="00E53CB8">
        <w:t xml:space="preserve">numeric solutions </w:t>
      </w:r>
      <w:r w:rsidR="00E352DC">
        <w:t xml:space="preserve">of each iteration </w:t>
      </w:r>
      <w:r w:rsidR="00F16C58">
        <w:t>are confronted with the</w:t>
      </w:r>
      <w:r>
        <w:t xml:space="preserve"> </w:t>
      </w:r>
      <w:r w:rsidR="002C50EC">
        <w:t>solution obtained in the previous iteration</w:t>
      </w:r>
      <w:r w:rsidR="003E6D44">
        <w:t xml:space="preserve"> and the</w:t>
      </w:r>
      <w:r w:rsidR="00A03BC0">
        <w:t xml:space="preserve"> difference between these values gives the </w:t>
      </w:r>
      <w:r w:rsidR="00A03BC0" w:rsidRPr="00A03BC0">
        <w:rPr>
          <w:i/>
          <w:iCs/>
        </w:rPr>
        <w:t>residuals</w:t>
      </w:r>
      <w:r w:rsidR="00A03BC0">
        <w:rPr>
          <w:i/>
          <w:iCs/>
        </w:rPr>
        <w:t xml:space="preserve">, </w:t>
      </w:r>
      <w:r w:rsidR="00E352DC">
        <w:t xml:space="preserve">values </w:t>
      </w:r>
      <w:r w:rsidR="00A03BC0">
        <w:t xml:space="preserve">which assess the </w:t>
      </w:r>
      <w:r w:rsidR="00E03161">
        <w:t>accuracy and precision</w:t>
      </w:r>
      <w:r w:rsidR="00A03BC0">
        <w:t xml:space="preserve"> and convergence of the numerical solution.</w:t>
      </w:r>
      <w:r w:rsidR="00CE6361">
        <w:t xml:space="preserve"> The simulation proceeds </w:t>
      </w:r>
      <w:r w:rsidR="00800A80">
        <w:t xml:space="preserve">until convergence is met by </w:t>
      </w:r>
      <w:r w:rsidR="00CE6361">
        <w:t>obtaining residuals values that satisfy</w:t>
      </w:r>
      <w:r w:rsidR="00800A80">
        <w:t xml:space="preserve"> a pre-</w:t>
      </w:r>
      <w:r w:rsidR="00CE6361">
        <w:t>defined convergence criteria</w:t>
      </w:r>
      <w:r w:rsidR="00800A80">
        <w:t xml:space="preserve"> on the simulated data or, in case this event doesn’t occur, when </w:t>
      </w:r>
      <w:r w:rsidR="00CE6361">
        <w:t>a determined</w:t>
      </w:r>
      <w:r w:rsidR="00800A80">
        <w:t xml:space="preserve"> maximum number of iterations is reached</w:t>
      </w:r>
      <w:sdt>
        <w:sdtPr>
          <w:id w:val="-1280948702"/>
          <w:citation/>
        </w:sdtPr>
        <w:sdtContent>
          <w:r w:rsidR="00E8148F">
            <w:fldChar w:fldCharType="begin"/>
          </w:r>
          <w:r w:rsidR="00E8148F">
            <w:instrText xml:space="preserve"> CITATION ANS09 \l 1033 </w:instrText>
          </w:r>
          <w:r w:rsidR="00E8148F">
            <w:fldChar w:fldCharType="separate"/>
          </w:r>
          <w:r w:rsidR="00067F69">
            <w:rPr>
              <w:noProof/>
            </w:rPr>
            <w:t xml:space="preserve"> [47]</w:t>
          </w:r>
          <w:r w:rsidR="00E8148F">
            <w:fldChar w:fldCharType="end"/>
          </w:r>
        </w:sdtContent>
      </w:sdt>
      <w:r>
        <w:t xml:space="preserve">. </w:t>
      </w:r>
    </w:p>
    <w:p w14:paraId="04C8F6B2" w14:textId="564B2FC4" w:rsidR="00145284" w:rsidRPr="000C0693" w:rsidRDefault="00145284" w:rsidP="00FC38D8">
      <w:pPr>
        <w:spacing w:line="360" w:lineRule="auto"/>
      </w:pPr>
      <w:r>
        <w:t xml:space="preserve">Once the simulation </w:t>
      </w:r>
      <w:r w:rsidR="00C7411C">
        <w:t>is</w:t>
      </w:r>
      <w:r>
        <w:t xml:space="preserve"> complete</w:t>
      </w:r>
      <w:r w:rsidR="00BF5D17">
        <w:t>d</w:t>
      </w:r>
      <w:r w:rsidR="003D7FD9">
        <w:t>,</w:t>
      </w:r>
      <w:r>
        <w:t xml:space="preserve"> it is possible to analyze</w:t>
      </w:r>
      <w:r w:rsidR="003179CE">
        <w:t xml:space="preserve">, </w:t>
      </w:r>
      <w:r>
        <w:t>visualize</w:t>
      </w:r>
      <w:r w:rsidR="003D7FD9">
        <w:t>,</w:t>
      </w:r>
      <w:r>
        <w:t xml:space="preserve"> </w:t>
      </w:r>
      <w:r w:rsidR="003179CE">
        <w:t xml:space="preserve">and extract </w:t>
      </w:r>
      <w:r>
        <w:t xml:space="preserve">the results obtained on the </w:t>
      </w:r>
      <w:r w:rsidR="003179CE">
        <w:t xml:space="preserve">CFD </w:t>
      </w:r>
      <w:r>
        <w:t>model.</w:t>
      </w:r>
    </w:p>
    <w:p w14:paraId="6D65063E" w14:textId="77777777" w:rsidR="00D26803" w:rsidRDefault="00D26803" w:rsidP="00FC38D8">
      <w:pPr>
        <w:keepNext/>
        <w:spacing w:line="360" w:lineRule="auto"/>
        <w:jc w:val="center"/>
      </w:pPr>
      <w:r>
        <w:rPr>
          <w:noProof/>
        </w:rPr>
        <w:lastRenderedPageBreak/>
        <w:drawing>
          <wp:inline distT="0" distB="0" distL="0" distR="0" wp14:anchorId="3495CDF9" wp14:editId="720BA4B8">
            <wp:extent cx="3778250" cy="2781989"/>
            <wp:effectExtent l="0" t="0" r="0" b="0"/>
            <wp:docPr id="15" name="Immagine 15" descr="Pressure of the air around a NACA2412 airfoil at AOA=4° and Reynolds=2.2^e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Pressure of the air around a NACA2412 airfoil at AOA=4° and Reynolds=2.2^e6 "/>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6143" cy="2861433"/>
                    </a:xfrm>
                    <a:prstGeom prst="rect">
                      <a:avLst/>
                    </a:prstGeom>
                  </pic:spPr>
                </pic:pic>
              </a:graphicData>
            </a:graphic>
          </wp:inline>
        </w:drawing>
      </w:r>
    </w:p>
    <w:p w14:paraId="57AD7607" w14:textId="53C6E682" w:rsidR="00D26803" w:rsidRPr="001E090B" w:rsidRDefault="00D26803" w:rsidP="00FC38D8">
      <w:pPr>
        <w:pStyle w:val="Caption"/>
        <w:spacing w:line="360" w:lineRule="auto"/>
        <w:jc w:val="center"/>
        <w:rPr>
          <w:sz w:val="22"/>
          <w:szCs w:val="22"/>
        </w:rPr>
      </w:pPr>
      <w:r w:rsidRPr="001E090B">
        <w:rPr>
          <w:sz w:val="22"/>
          <w:szCs w:val="22"/>
        </w:rPr>
        <w:t>Figure 3.3 – CFD model simulating the pressure of the air around a NACA2412 airfoil at AOA=4° and Re=2.2e6</w:t>
      </w:r>
      <w:r w:rsidR="00C721AA">
        <w:rPr>
          <w:sz w:val="22"/>
          <w:szCs w:val="22"/>
        </w:rPr>
        <w:t xml:space="preserve"> (image generated using the program Ansys Fluent)</w:t>
      </w:r>
    </w:p>
    <w:p w14:paraId="0B719E08" w14:textId="77777777" w:rsidR="00A75F99" w:rsidRPr="00A75F99" w:rsidRDefault="00A75F99" w:rsidP="00FC38D8">
      <w:pPr>
        <w:spacing w:line="360" w:lineRule="auto"/>
      </w:pPr>
    </w:p>
    <w:p w14:paraId="5D665876" w14:textId="77777777" w:rsidR="00A75F99" w:rsidRPr="00A75F99" w:rsidRDefault="00A75F99" w:rsidP="00FC38D8">
      <w:pPr>
        <w:spacing w:line="360" w:lineRule="auto"/>
      </w:pPr>
    </w:p>
    <w:p w14:paraId="37884020" w14:textId="77777777" w:rsidR="0054085D" w:rsidRDefault="0054085D" w:rsidP="00FC38D8">
      <w:pPr>
        <w:spacing w:line="360" w:lineRule="auto"/>
      </w:pPr>
    </w:p>
    <w:p w14:paraId="74AEB0C0" w14:textId="77777777" w:rsidR="004D7D2B" w:rsidRDefault="004D7D2B" w:rsidP="00FC38D8">
      <w:pPr>
        <w:spacing w:line="360" w:lineRule="auto"/>
      </w:pPr>
    </w:p>
    <w:p w14:paraId="5B069796" w14:textId="77777777" w:rsidR="004D7D2B" w:rsidRDefault="004D7D2B" w:rsidP="00FC38D8">
      <w:pPr>
        <w:spacing w:line="360" w:lineRule="auto"/>
      </w:pPr>
    </w:p>
    <w:p w14:paraId="33A445CB" w14:textId="77777777" w:rsidR="004D7D2B" w:rsidRDefault="004D7D2B" w:rsidP="00FC38D8">
      <w:pPr>
        <w:spacing w:line="360" w:lineRule="auto"/>
      </w:pPr>
    </w:p>
    <w:p w14:paraId="78139E13" w14:textId="77777777" w:rsidR="004D7D2B" w:rsidRDefault="004D7D2B" w:rsidP="00FC38D8">
      <w:pPr>
        <w:spacing w:line="360" w:lineRule="auto"/>
      </w:pPr>
    </w:p>
    <w:p w14:paraId="4743A273" w14:textId="77777777" w:rsidR="004D7D2B" w:rsidRDefault="004D7D2B" w:rsidP="00FC38D8">
      <w:pPr>
        <w:spacing w:line="360" w:lineRule="auto"/>
      </w:pPr>
    </w:p>
    <w:p w14:paraId="49029B41" w14:textId="77777777" w:rsidR="004D7D2B" w:rsidRDefault="004D7D2B" w:rsidP="00FC38D8">
      <w:pPr>
        <w:spacing w:line="360" w:lineRule="auto"/>
      </w:pPr>
    </w:p>
    <w:p w14:paraId="0846E7FB" w14:textId="77777777" w:rsidR="004D7D2B" w:rsidRDefault="004D7D2B" w:rsidP="00FC38D8">
      <w:pPr>
        <w:spacing w:line="360" w:lineRule="auto"/>
      </w:pPr>
    </w:p>
    <w:p w14:paraId="741C5188" w14:textId="77777777" w:rsidR="004D7D2B" w:rsidRDefault="004D7D2B" w:rsidP="00FC38D8">
      <w:pPr>
        <w:spacing w:line="360" w:lineRule="auto"/>
      </w:pPr>
    </w:p>
    <w:p w14:paraId="66CD9EEC" w14:textId="77777777" w:rsidR="004D7D2B" w:rsidRDefault="004D7D2B" w:rsidP="00FC38D8">
      <w:pPr>
        <w:spacing w:line="360" w:lineRule="auto"/>
      </w:pPr>
    </w:p>
    <w:p w14:paraId="180BDD8F" w14:textId="77777777" w:rsidR="004D7D2B" w:rsidRDefault="004D7D2B" w:rsidP="00FC38D8">
      <w:pPr>
        <w:spacing w:line="360" w:lineRule="auto"/>
      </w:pPr>
    </w:p>
    <w:p w14:paraId="08F9A514" w14:textId="77777777" w:rsidR="004D7D2B" w:rsidRDefault="004D7D2B" w:rsidP="00FC38D8">
      <w:pPr>
        <w:spacing w:line="360" w:lineRule="auto"/>
      </w:pPr>
    </w:p>
    <w:p w14:paraId="44DF262A" w14:textId="77777777" w:rsidR="004D7D2B" w:rsidRPr="00687DFD" w:rsidRDefault="004D7D2B" w:rsidP="00FC38D8">
      <w:pPr>
        <w:spacing w:line="360" w:lineRule="auto"/>
      </w:pPr>
    </w:p>
    <w:p w14:paraId="63967665" w14:textId="48FE9E00" w:rsidR="00691270" w:rsidRPr="00B93590" w:rsidRDefault="00C5151D" w:rsidP="00FC38D8">
      <w:pPr>
        <w:pStyle w:val="Heading1"/>
        <w:spacing w:line="360" w:lineRule="auto"/>
        <w:rPr>
          <w:rFonts w:ascii="Times New Roman" w:hAnsi="Times New Roman" w:cs="Times New Roman"/>
        </w:rPr>
      </w:pPr>
      <w:bookmarkStart w:id="20" w:name="_Toc136009285"/>
      <w:r w:rsidRPr="00B93590">
        <w:rPr>
          <w:rFonts w:ascii="Times New Roman" w:hAnsi="Times New Roman" w:cs="Times New Roman"/>
        </w:rPr>
        <w:lastRenderedPageBreak/>
        <w:t>Implementation Proces</w:t>
      </w:r>
      <w:r w:rsidR="00691270" w:rsidRPr="00B93590">
        <w:rPr>
          <w:rFonts w:ascii="Times New Roman" w:hAnsi="Times New Roman" w:cs="Times New Roman"/>
        </w:rPr>
        <w:t>s</w:t>
      </w:r>
      <w:bookmarkEnd w:id="20"/>
    </w:p>
    <w:p w14:paraId="6092E5CA" w14:textId="47CAAAF1" w:rsidR="00B7454A" w:rsidRPr="004D7D2B" w:rsidRDefault="006071B9" w:rsidP="00FC38D8">
      <w:pPr>
        <w:pStyle w:val="Heading2"/>
        <w:spacing w:line="360" w:lineRule="auto"/>
        <w:rPr>
          <w:rFonts w:ascii="Times New Roman" w:hAnsi="Times New Roman" w:cs="Times New Roman"/>
          <w:i w:val="0"/>
          <w:iCs w:val="0"/>
          <w:sz w:val="30"/>
          <w:szCs w:val="30"/>
        </w:rPr>
      </w:pPr>
      <w:bookmarkStart w:id="21" w:name="_Toc136009286"/>
      <w:r w:rsidRPr="004D7D2B">
        <w:rPr>
          <w:rFonts w:ascii="Times New Roman" w:hAnsi="Times New Roman" w:cs="Times New Roman"/>
          <w:i w:val="0"/>
          <w:iCs w:val="0"/>
          <w:sz w:val="30"/>
          <w:szCs w:val="30"/>
        </w:rPr>
        <w:t>Preparatory work</w:t>
      </w:r>
      <w:bookmarkEnd w:id="21"/>
      <w:r w:rsidRPr="004D7D2B">
        <w:rPr>
          <w:rFonts w:ascii="Times New Roman" w:hAnsi="Times New Roman" w:cs="Times New Roman"/>
          <w:i w:val="0"/>
          <w:iCs w:val="0"/>
          <w:sz w:val="30"/>
          <w:szCs w:val="30"/>
        </w:rPr>
        <w:t xml:space="preserve"> </w:t>
      </w:r>
    </w:p>
    <w:p w14:paraId="4B487733" w14:textId="53B8C24C" w:rsidR="009F3868" w:rsidRPr="001B20E2" w:rsidRDefault="006071B9" w:rsidP="00FC38D8">
      <w:pPr>
        <w:pStyle w:val="Heading3"/>
        <w:spacing w:line="360" w:lineRule="auto"/>
        <w:rPr>
          <w:rFonts w:ascii="Times New Roman" w:hAnsi="Times New Roman" w:cs="Times New Roman"/>
          <w:sz w:val="28"/>
          <w:szCs w:val="28"/>
        </w:rPr>
      </w:pPr>
      <w:bookmarkStart w:id="22" w:name="_Toc136009287"/>
      <w:r w:rsidRPr="001B20E2">
        <w:rPr>
          <w:rFonts w:ascii="Times New Roman" w:hAnsi="Times New Roman" w:cs="Times New Roman"/>
          <w:sz w:val="28"/>
          <w:szCs w:val="28"/>
        </w:rPr>
        <w:t>CFD Simulations</w:t>
      </w:r>
      <w:bookmarkEnd w:id="22"/>
      <w:r w:rsidRPr="001B20E2">
        <w:rPr>
          <w:rFonts w:ascii="Times New Roman" w:hAnsi="Times New Roman" w:cs="Times New Roman"/>
          <w:sz w:val="28"/>
          <w:szCs w:val="28"/>
        </w:rPr>
        <w:t xml:space="preserve"> </w:t>
      </w:r>
    </w:p>
    <w:p w14:paraId="7202C1B6" w14:textId="77777777" w:rsidR="00F264FF" w:rsidRPr="00F264FF" w:rsidRDefault="00F264FF" w:rsidP="00FC38D8">
      <w:pPr>
        <w:spacing w:line="360" w:lineRule="auto"/>
      </w:pPr>
    </w:p>
    <w:p w14:paraId="7BA2C327" w14:textId="1300174A" w:rsidR="009F3868" w:rsidRDefault="009F3868" w:rsidP="00FC38D8">
      <w:pPr>
        <w:spacing w:line="360" w:lineRule="auto"/>
      </w:pPr>
      <w:r>
        <w:t>How previously mentioned, there is limited experimental data in real wind tunnels easily available for 4-digits NACA airfoils, both in number of airfoils analyzed as well as number of angles of attack and Reynolds number taken into consideration. For this reason, it was necessary to acquire a sufficient</w:t>
      </w:r>
      <w:r w:rsidR="007B57BE">
        <w:t>ly</w:t>
      </w:r>
      <w:r>
        <w:t xml:space="preserve"> large set of representative and reliable lift and </w:t>
      </w:r>
      <w:r w:rsidR="004A1DC8">
        <w:t xml:space="preserve">drag </w:t>
      </w:r>
      <w:r>
        <w:t xml:space="preserve">data of airfoils which could </w:t>
      </w:r>
      <w:r w:rsidR="00905B3A">
        <w:t>were</w:t>
      </w:r>
      <w:r>
        <w:t xml:space="preserve"> used </w:t>
      </w:r>
      <w:r w:rsidR="004A1DC8">
        <w:t>as</w:t>
      </w:r>
      <w:r>
        <w:t xml:space="preserve"> training and validation data </w:t>
      </w:r>
      <w:r w:rsidR="004A1DC8">
        <w:t>for</w:t>
      </w:r>
      <w:r>
        <w:t xml:space="preserve"> the neural network. This data was obtained through the simulation results obtained by CFD models of the various </w:t>
      </w:r>
      <w:r w:rsidR="00FB5E2C">
        <w:t>airfoil geometries</w:t>
      </w:r>
      <w:r>
        <w:t xml:space="preserve"> on A</w:t>
      </w:r>
      <w:r w:rsidR="00A96258">
        <w:t>NSYS</w:t>
      </w:r>
      <w:r>
        <w:t xml:space="preserve"> </w:t>
      </w:r>
      <w:r w:rsidR="00544E05">
        <w:t>Fluen</w:t>
      </w:r>
      <w:r>
        <w:t>t, a reliable</w:t>
      </w:r>
      <w:r w:rsidR="00544E05">
        <w:t xml:space="preserve"> and professional </w:t>
      </w:r>
      <w:r w:rsidR="00AE2EFF">
        <w:t xml:space="preserve">software </w:t>
      </w:r>
      <w:r w:rsidR="00544E05">
        <w:t xml:space="preserve">product </w:t>
      </w:r>
      <w:r>
        <w:t>owned by the American engineering simulation software company A</w:t>
      </w:r>
      <w:r w:rsidR="00A96258">
        <w:t>NSYS</w:t>
      </w:r>
      <w:r>
        <w:t>. In order to validate the data generated through the simulations a comparison between them and the official NACA documents was carried forth whenever possible.</w:t>
      </w:r>
    </w:p>
    <w:p w14:paraId="18FB4BEC" w14:textId="2E2E15ED" w:rsidR="00D23AA6" w:rsidRDefault="00B64051" w:rsidP="00FC38D8">
      <w:pPr>
        <w:spacing w:line="360" w:lineRule="auto"/>
      </w:pPr>
      <w:r>
        <w:t xml:space="preserve">With the assistance of an airfoil plotter, </w:t>
      </w:r>
      <w:r w:rsidR="008E7FAC">
        <w:t xml:space="preserve">200 </w:t>
      </w:r>
      <w:r w:rsidR="00B82C5A">
        <w:t>two-</w:t>
      </w:r>
      <w:r>
        <w:t xml:space="preserve">dimensional </w:t>
      </w:r>
      <w:r w:rsidR="00B82C5A">
        <w:t xml:space="preserve">coordinate </w:t>
      </w:r>
      <w:r w:rsidR="008E7FAC">
        <w:t xml:space="preserve">points </w:t>
      </w:r>
      <w:r>
        <w:t xml:space="preserve">constituting each airfoil geometry </w:t>
      </w:r>
      <w:r w:rsidR="00905B3A">
        <w:t>were</w:t>
      </w:r>
      <w:r w:rsidR="008E7FAC">
        <w:t xml:space="preserve"> generated by solving the mathematical function describing them. These </w:t>
      </w:r>
      <w:r>
        <w:t xml:space="preserve">were </w:t>
      </w:r>
      <w:r w:rsidR="007F2AA6">
        <w:t>later</w:t>
      </w:r>
      <w:r>
        <w:t xml:space="preserve"> divided</w:t>
      </w:r>
      <w:r w:rsidR="007F2AA6">
        <w:t xml:space="preserve"> and reported</w:t>
      </w:r>
      <w:r>
        <w:t xml:space="preserve"> on </w:t>
      </w:r>
      <w:r w:rsidR="007F2AA6">
        <w:t xml:space="preserve">different </w:t>
      </w:r>
      <w:r w:rsidR="008E7FAC">
        <w:t>Excel file</w:t>
      </w:r>
      <w:r>
        <w:t xml:space="preserve">s </w:t>
      </w:r>
      <w:r w:rsidR="007F2AA6">
        <w:t>according to the airfoil they described</w:t>
      </w:r>
      <w:r w:rsidR="00102E7D">
        <w:t>.</w:t>
      </w:r>
      <w:r w:rsidR="00D23AA6">
        <w:t xml:space="preserve"> The length of the chord of </w:t>
      </w:r>
      <w:r w:rsidR="004F07F3">
        <w:t>the airfoils generated</w:t>
      </w:r>
      <w:r w:rsidR="00D23AA6">
        <w:t xml:space="preserve"> is 1 meter</w:t>
      </w:r>
      <w:r w:rsidR="00102E7D">
        <w:t>.</w:t>
      </w:r>
      <w:r w:rsidR="008E7FAC">
        <w:t xml:space="preserve"> </w:t>
      </w:r>
    </w:p>
    <w:p w14:paraId="61C2DD8C" w14:textId="6D08D820" w:rsidR="00A71B97" w:rsidRDefault="00D23AA6" w:rsidP="00FC38D8">
      <w:pPr>
        <w:spacing w:line="360" w:lineRule="auto"/>
      </w:pPr>
      <w:r>
        <w:t>The</w:t>
      </w:r>
      <w:r w:rsidR="009F3868">
        <w:t xml:space="preserve"> geometry of the surrounding environment of the airfoils</w:t>
      </w:r>
      <w:r w:rsidR="009A0306">
        <w:t xml:space="preserve"> </w:t>
      </w:r>
      <w:r w:rsidR="009F3868">
        <w:t xml:space="preserve">was designed taking as examples several geometries adopted by </w:t>
      </w:r>
      <w:r w:rsidR="00D22C4E">
        <w:t>NASA’s</w:t>
      </w:r>
      <w:r w:rsidR="009F3868">
        <w:t xml:space="preserve"> Langley Research Center</w:t>
      </w:r>
      <w:r w:rsidR="00175F92">
        <w:t xml:space="preserve"> at fixed AOAs</w:t>
      </w:r>
      <w:r w:rsidR="00BA1305">
        <w:t xml:space="preserve">. In order to </w:t>
      </w:r>
      <w:r w:rsidR="005A5948">
        <w:t xml:space="preserve">limit the </w:t>
      </w:r>
      <w:r w:rsidR="009A0306">
        <w:t>ground effects</w:t>
      </w:r>
      <w:r w:rsidR="006A1A7B">
        <w:t xml:space="preserve"> resulting from the relative position of the airfoil in the simulated environment</w:t>
      </w:r>
      <w:r w:rsidR="005A5948">
        <w:t xml:space="preserve">, </w:t>
      </w:r>
      <w:r w:rsidR="00175F92">
        <w:t>it was decided to keep</w:t>
      </w:r>
      <w:r w:rsidR="00BA1305">
        <w:t xml:space="preserve"> the airfoil in a fixed </w:t>
      </w:r>
      <w:r w:rsidR="006A1A7B">
        <w:t>location</w:t>
      </w:r>
      <w:r w:rsidR="00BA1305">
        <w:t xml:space="preserve"> with the chord parallel to the x-axis </w:t>
      </w:r>
      <w:r w:rsidR="00175F92">
        <w:t xml:space="preserve">and, in each simulation, </w:t>
      </w:r>
      <w:r w:rsidR="005A5948">
        <w:t xml:space="preserve">automatically </w:t>
      </w:r>
      <w:r w:rsidR="00175F92">
        <w:t>modify the direction of the airflow to replicate the behavior of the airfoil at the given AOA.</w:t>
      </w:r>
      <w:r w:rsidR="00BA1305">
        <w:t xml:space="preserve"> </w:t>
      </w:r>
      <w:r w:rsidR="006A1A7B">
        <w:t xml:space="preserve">In order to limit </w:t>
      </w:r>
      <w:r w:rsidR="005A297D">
        <w:t>the pressure variations related to the airflow direction</w:t>
      </w:r>
      <w:r w:rsidR="006A1A7B">
        <w:t xml:space="preserve">, </w:t>
      </w:r>
      <w:r w:rsidR="00175F92">
        <w:t>the design found on the NASA document</w:t>
      </w:r>
      <w:r w:rsidR="006A1A7B">
        <w:t xml:space="preserve"> was remodeled</w:t>
      </w:r>
      <w:r w:rsidR="00175F92">
        <w:t xml:space="preserve"> </w:t>
      </w:r>
      <w:r w:rsidR="005A297D">
        <w:t xml:space="preserve">to avoid the exchange of any </w:t>
      </w:r>
      <w:r w:rsidR="005A297D">
        <w:lastRenderedPageBreak/>
        <w:t xml:space="preserve">perpendicular force between the air and the external boundary of the </w:t>
      </w:r>
      <w:r w:rsidR="00A23752">
        <w:t xml:space="preserve">model </w:t>
      </w:r>
      <w:r w:rsidR="005A297D">
        <w:t>(except the outlet) at any AOA tested</w:t>
      </w:r>
      <w:r w:rsidR="006A1A7B">
        <w:t xml:space="preserve">. </w:t>
      </w:r>
      <w:r w:rsidR="0060302A">
        <w:t xml:space="preserve">The exact measures of the final design </w:t>
      </w:r>
      <w:r w:rsidR="00125383">
        <w:t>were</w:t>
      </w:r>
      <w:r w:rsidR="009F3868">
        <w:t xml:space="preserve"> selected through a careful process of trial and error by </w:t>
      </w:r>
      <w:r w:rsidR="008B7036">
        <w:t>comparison</w:t>
      </w:r>
      <w:r w:rsidR="008A4492">
        <w:t xml:space="preserve"> of</w:t>
      </w:r>
      <w:r w:rsidR="00125383">
        <w:t xml:space="preserve"> the simulated data</w:t>
      </w:r>
      <w:r w:rsidR="009F3868">
        <w:t xml:space="preserve"> with the </w:t>
      </w:r>
      <w:r w:rsidR="00125383">
        <w:t xml:space="preserve">experimental </w:t>
      </w:r>
      <w:r w:rsidR="009F3868">
        <w:t>wind tunnel</w:t>
      </w:r>
      <w:r w:rsidR="00125383">
        <w:t>’s ones.</w:t>
      </w:r>
      <w:r w:rsidR="00113E2E">
        <w:t xml:space="preserve"> </w:t>
      </w:r>
    </w:p>
    <w:p w14:paraId="557EA1FE" w14:textId="318BF857" w:rsidR="009F3868" w:rsidRDefault="00113E2E" w:rsidP="00FC38D8">
      <w:pPr>
        <w:spacing w:line="360" w:lineRule="auto"/>
      </w:pPr>
      <w:r>
        <w:t>The model</w:t>
      </w:r>
      <w:r w:rsidR="00A71B97">
        <w:t>’s</w:t>
      </w:r>
      <w:r>
        <w:t xml:space="preserve"> geometry and the airflows</w:t>
      </w:r>
      <w:r w:rsidR="00A71B97">
        <w:t xml:space="preserve">’ speed and direction in the fluid domain are visible in the screen captures shown in </w:t>
      </w:r>
      <w:r w:rsidR="00A71B97" w:rsidRPr="00A71B97">
        <w:rPr>
          <w:i/>
          <w:iCs/>
        </w:rPr>
        <w:t>Figure 4.1</w:t>
      </w:r>
      <w:r w:rsidR="00A71B97">
        <w:t>.</w:t>
      </w:r>
      <w:r>
        <w:t xml:space="preserve"> </w:t>
      </w:r>
    </w:p>
    <w:p w14:paraId="14404424" w14:textId="2281BCE9" w:rsidR="00113E2E" w:rsidRDefault="00113E2E" w:rsidP="00AF6406">
      <w:pPr>
        <w:keepNext/>
        <w:spacing w:line="360" w:lineRule="auto"/>
        <w:jc w:val="center"/>
      </w:pPr>
      <w:r>
        <w:rPr>
          <w:noProof/>
        </w:rPr>
        <w:drawing>
          <wp:inline distT="0" distB="0" distL="0" distR="0" wp14:anchorId="53A00C5D" wp14:editId="204579E3">
            <wp:extent cx="3683000" cy="2622886"/>
            <wp:effectExtent l="0" t="0" r="0" b="6350"/>
            <wp:docPr id="1196795198" name="Immagine 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5198" name="Immagine 4" descr="Immagine che contiene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7279" cy="2697150"/>
                    </a:xfrm>
                    <a:prstGeom prst="rect">
                      <a:avLst/>
                    </a:prstGeom>
                  </pic:spPr>
                </pic:pic>
              </a:graphicData>
            </a:graphic>
          </wp:inline>
        </w:drawing>
      </w:r>
      <w:r>
        <w:rPr>
          <w:noProof/>
        </w:rPr>
        <w:drawing>
          <wp:inline distT="0" distB="0" distL="0" distR="0" wp14:anchorId="66390E62" wp14:editId="5A0947FB">
            <wp:extent cx="3640667" cy="2595857"/>
            <wp:effectExtent l="0" t="0" r="0" b="0"/>
            <wp:docPr id="189905496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4966" name="Immagin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8612" cy="2651433"/>
                    </a:xfrm>
                    <a:prstGeom prst="rect">
                      <a:avLst/>
                    </a:prstGeom>
                  </pic:spPr>
                </pic:pic>
              </a:graphicData>
            </a:graphic>
          </wp:inline>
        </w:drawing>
      </w:r>
    </w:p>
    <w:p w14:paraId="3E8E2138" w14:textId="4B775DE2" w:rsidR="00113E2E" w:rsidRPr="00113E2E" w:rsidRDefault="00113E2E" w:rsidP="00FC38D8">
      <w:pPr>
        <w:pStyle w:val="Caption"/>
        <w:spacing w:line="360" w:lineRule="auto"/>
        <w:jc w:val="center"/>
        <w:rPr>
          <w:sz w:val="22"/>
          <w:szCs w:val="22"/>
        </w:rPr>
      </w:pPr>
      <w:r w:rsidRPr="00113E2E">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4</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1</w:t>
      </w:r>
      <w:r w:rsidR="00905354">
        <w:rPr>
          <w:sz w:val="22"/>
          <w:szCs w:val="22"/>
        </w:rPr>
        <w:fldChar w:fldCharType="end"/>
      </w:r>
      <w:r w:rsidRPr="00113E2E">
        <w:rPr>
          <w:sz w:val="22"/>
          <w:szCs w:val="22"/>
        </w:rPr>
        <w:t xml:space="preserve"> - Airflows in the </w:t>
      </w:r>
      <w:r w:rsidR="001E090B">
        <w:rPr>
          <w:sz w:val="22"/>
          <w:szCs w:val="22"/>
        </w:rPr>
        <w:t>f</w:t>
      </w:r>
      <w:r w:rsidRPr="00113E2E">
        <w:rPr>
          <w:sz w:val="22"/>
          <w:szCs w:val="22"/>
        </w:rPr>
        <w:t>luid domain at AOA=-2° and AOA=15°</w:t>
      </w:r>
      <w:r w:rsidR="00A86A1B">
        <w:rPr>
          <w:sz w:val="22"/>
          <w:szCs w:val="22"/>
        </w:rPr>
        <w:t xml:space="preserve"> </w:t>
      </w:r>
      <w:r w:rsidR="00C721AA">
        <w:rPr>
          <w:sz w:val="22"/>
          <w:szCs w:val="22"/>
        </w:rPr>
        <w:t>(image generated using the program Ansys Fluent)</w:t>
      </w:r>
    </w:p>
    <w:p w14:paraId="33046B88" w14:textId="438B707B" w:rsidR="00281BA7" w:rsidRDefault="00BD2A8D" w:rsidP="00FC38D8">
      <w:pPr>
        <w:spacing w:line="360" w:lineRule="auto"/>
      </w:pPr>
      <w:r>
        <w:t>The geometry</w:t>
      </w:r>
      <w:r w:rsidR="00A71B97">
        <w:t xml:space="preserve"> of the fluid domain</w:t>
      </w:r>
      <w:r>
        <w:t xml:space="preserve"> </w:t>
      </w:r>
      <w:r w:rsidR="002B601D">
        <w:t>can</w:t>
      </w:r>
      <w:r w:rsidR="00C41B45">
        <w:t xml:space="preserve"> be</w:t>
      </w:r>
      <w:r w:rsidR="00D16918">
        <w:t xml:space="preserve"> mathematically </w:t>
      </w:r>
      <w:r w:rsidR="00A71B97">
        <w:t xml:space="preserve">described </w:t>
      </w:r>
      <w:r w:rsidR="00F06527">
        <w:t xml:space="preserve">as </w:t>
      </w:r>
      <w:r w:rsidR="00D16918">
        <w:t>a horizontal</w:t>
      </w:r>
      <w:r>
        <w:t xml:space="preserve"> </w:t>
      </w:r>
      <w:r w:rsidR="00D16918">
        <w:t>asymmetric stadium</w:t>
      </w:r>
      <w:r w:rsidR="002621A8">
        <w:t xml:space="preserve">. This particular shape </w:t>
      </w:r>
      <w:r w:rsidR="00905B3A">
        <w:t>was</w:t>
      </w:r>
      <w:r w:rsidR="002621A8">
        <w:t xml:space="preserve"> obtained </w:t>
      </w:r>
      <w:r w:rsidR="00F55CA9">
        <w:t xml:space="preserve">by </w:t>
      </w:r>
      <w:r w:rsidR="00821CD7">
        <w:t xml:space="preserve">connecting with two </w:t>
      </w:r>
      <w:r w:rsidR="00821CD7">
        <w:lastRenderedPageBreak/>
        <w:t xml:space="preserve">tangents of 16°, respect to the x-axis, </w:t>
      </w:r>
      <w:r w:rsidR="00F55CA9">
        <w:t>two circles</w:t>
      </w:r>
      <w:r w:rsidR="002621A8">
        <w:t xml:space="preserve"> with their centers lying inside the airfoil shape and with respective diameters of 12 and 21 meters</w:t>
      </w:r>
      <w:r w:rsidR="00821CD7">
        <w:t>.</w:t>
      </w:r>
    </w:p>
    <w:p w14:paraId="689B39F6" w14:textId="77777777" w:rsidR="001F4C41" w:rsidRDefault="00125383" w:rsidP="00FC38D8">
      <w:pPr>
        <w:spacing w:line="360" w:lineRule="auto"/>
      </w:pPr>
      <w:r>
        <w:t xml:space="preserve">The mesh of the </w:t>
      </w:r>
      <w:r w:rsidR="004543A6">
        <w:t xml:space="preserve">CFD </w:t>
      </w:r>
      <w:r>
        <w:t>mode</w:t>
      </w:r>
      <w:r w:rsidR="00596067">
        <w:t xml:space="preserve"> </w:t>
      </w:r>
      <w:r w:rsidR="00306CF6">
        <w:t xml:space="preserve">picked was designed with the </w:t>
      </w:r>
      <w:r w:rsidR="001F4C41">
        <w:t>following principles in mind:</w:t>
      </w:r>
    </w:p>
    <w:p w14:paraId="72EAA9D4" w14:textId="154C92E3" w:rsidR="001F4C41" w:rsidRDefault="00306CF6" w:rsidP="00FC38D8">
      <w:pPr>
        <w:pStyle w:val="ListParagraph"/>
        <w:numPr>
          <w:ilvl w:val="0"/>
          <w:numId w:val="14"/>
        </w:numPr>
        <w:spacing w:line="360" w:lineRule="auto"/>
      </w:pPr>
      <w:r>
        <w:t xml:space="preserve">create a </w:t>
      </w:r>
      <w:r w:rsidR="001F4C41">
        <w:t>multi-layered near-wall mesh refinement</w:t>
      </w:r>
      <w:r>
        <w:t xml:space="preserve"> around the airfoils</w:t>
      </w:r>
      <w:r w:rsidR="000B0D0F">
        <w:t xml:space="preserve"> with a Y+ value </w:t>
      </w:r>
      <w:r w:rsidR="00473FBA" w:rsidRPr="00473FBA">
        <w:rPr>
          <w:rFonts w:ascii="Cambria Math" w:hAnsi="Cambria Math" w:cs="Cambria Math"/>
        </w:rPr>
        <w:t>≃</w:t>
      </w:r>
      <w:r w:rsidR="000B0D0F">
        <w:t>1</w:t>
      </w:r>
      <w:r w:rsidR="001F4C41">
        <w:t xml:space="preserve"> in order to have </w:t>
      </w:r>
      <w:r w:rsidR="00C42D53">
        <w:t>precise</w:t>
      </w:r>
      <w:r w:rsidR="001F4C41">
        <w:t xml:space="preserve"> predictions of the </w:t>
      </w:r>
      <w:r w:rsidR="00C42D53">
        <w:t>boundary layer</w:t>
      </w:r>
      <w:r w:rsidR="001F4C41">
        <w:t xml:space="preserve"> </w:t>
      </w:r>
      <w:r w:rsidR="00C42D53">
        <w:t>behavior around the airfoil.</w:t>
      </w:r>
    </w:p>
    <w:p w14:paraId="2A60DA1F" w14:textId="451252DF" w:rsidR="001F4C41" w:rsidRDefault="00306CF6" w:rsidP="00FC38D8">
      <w:pPr>
        <w:pStyle w:val="ListParagraph"/>
        <w:numPr>
          <w:ilvl w:val="0"/>
          <w:numId w:val="14"/>
        </w:numPr>
        <w:spacing w:line="360" w:lineRule="auto"/>
      </w:pPr>
      <w:r>
        <w:t xml:space="preserve">avoid </w:t>
      </w:r>
      <w:r w:rsidR="001F4C41">
        <w:t xml:space="preserve">big size </w:t>
      </w:r>
      <w:r>
        <w:t xml:space="preserve">discontinuities </w:t>
      </w:r>
      <w:r w:rsidR="001F4C41">
        <w:t xml:space="preserve">among the several cells composing it </w:t>
      </w:r>
      <w:r w:rsidR="00C42D53">
        <w:t xml:space="preserve">with the purpose </w:t>
      </w:r>
      <w:r w:rsidR="00C01A8C">
        <w:t>of</w:t>
      </w:r>
      <w:r w:rsidR="00C42D53">
        <w:t xml:space="preserve"> not </w:t>
      </w:r>
      <w:r w:rsidR="00D22C4E">
        <w:t>mixing</w:t>
      </w:r>
      <w:r w:rsidR="00C42D53">
        <w:t xml:space="preserve"> partial calculations with a different level of approximation</w:t>
      </w:r>
      <w:r w:rsidR="005E76EC">
        <w:t xml:space="preserve"> into the final results</w:t>
      </w:r>
      <w:r w:rsidR="00C42D53">
        <w:t>.</w:t>
      </w:r>
    </w:p>
    <w:p w14:paraId="3C23ABC2" w14:textId="48C155B6" w:rsidR="00281BA7" w:rsidRDefault="00107C14" w:rsidP="00FC38D8">
      <w:pPr>
        <w:pStyle w:val="ListParagraph"/>
        <w:numPr>
          <w:ilvl w:val="0"/>
          <w:numId w:val="14"/>
        </w:numPr>
        <w:spacing w:line="360" w:lineRule="auto"/>
      </w:pPr>
      <w:r>
        <w:t>h</w:t>
      </w:r>
      <w:r w:rsidR="00C955E9">
        <w:t xml:space="preserve">ave a structured mesh in </w:t>
      </w:r>
      <w:r w:rsidR="00D22C4E">
        <w:t>order</w:t>
      </w:r>
      <w:r w:rsidR="005E76EC">
        <w:t xml:space="preserve"> </w:t>
      </w:r>
      <w:r w:rsidR="00C955E9">
        <w:t>to accelerate</w:t>
      </w:r>
      <w:r w:rsidR="005E76EC">
        <w:t xml:space="preserve"> the process of mesh generation and resolution</w:t>
      </w:r>
      <w:r w:rsidR="000B0D0F">
        <w:t>.</w:t>
      </w:r>
    </w:p>
    <w:p w14:paraId="5AE32C23" w14:textId="6B95ED4F" w:rsidR="00CE7603" w:rsidRDefault="0020688C" w:rsidP="00FC38D8">
      <w:pPr>
        <w:spacing w:line="360" w:lineRule="auto"/>
      </w:pPr>
      <w:r>
        <w:t>The final designed mesh counts</w:t>
      </w:r>
      <w:r w:rsidR="00963327">
        <w:t xml:space="preserve"> 238920</w:t>
      </w:r>
      <w:r>
        <w:t xml:space="preserve"> quadrilateral</w:t>
      </w:r>
      <w:r w:rsidR="00963327">
        <w:t xml:space="preserve"> </w:t>
      </w:r>
      <w:r>
        <w:t>cells</w:t>
      </w:r>
      <w:r w:rsidR="0054698B">
        <w:t>. O</w:t>
      </w:r>
      <w:r>
        <w:t xml:space="preserve">f </w:t>
      </w:r>
      <w:r w:rsidR="0054698B">
        <w:t>these,</w:t>
      </w:r>
      <w:r>
        <w:t xml:space="preserve"> 1320</w:t>
      </w:r>
      <w:r w:rsidR="00BC1384">
        <w:t xml:space="preserve"> </w:t>
      </w:r>
      <w:r>
        <w:t>directly border the airfoil’s surface</w:t>
      </w:r>
      <w:r w:rsidR="0054698B">
        <w:t xml:space="preserve"> and have a thickness of </w:t>
      </w:r>
      <w:r w:rsidR="0054698B" w:rsidRPr="00473FBA">
        <w:rPr>
          <w:rFonts w:ascii="Cambria Math" w:hAnsi="Cambria Math" w:cs="Cambria Math"/>
        </w:rPr>
        <w:t>≃</w:t>
      </w:r>
      <w:r w:rsidR="0054698B">
        <w:t>11</w:t>
      </w:r>
      <w:r w:rsidR="0054698B" w:rsidRPr="00BC1384">
        <w:t xml:space="preserve"> </w:t>
      </w:r>
      <w:r w:rsidR="0054698B" w:rsidRPr="00BC1384">
        <w:rPr>
          <w:shd w:val="clear" w:color="auto" w:fill="FFFFFF"/>
        </w:rPr>
        <w:t>μ</w:t>
      </w:r>
      <w:r w:rsidR="0054698B">
        <w:t>m, that return</w:t>
      </w:r>
      <w:r w:rsidR="00B42BDC">
        <w:t>s</w:t>
      </w:r>
      <w:r w:rsidR="0054698B">
        <w:t xml:space="preserve"> a Y+ value in the desired range</w:t>
      </w:r>
      <w:r w:rsidR="00B42BDC">
        <w:t xml:space="preserve"> given the system state</w:t>
      </w:r>
      <w:r>
        <w:t xml:space="preserve">. </w:t>
      </w:r>
      <w:r w:rsidR="003A68E3">
        <w:t>Beginning f</w:t>
      </w:r>
      <w:r>
        <w:t xml:space="preserve">rom </w:t>
      </w:r>
      <w:r w:rsidR="003A68E3">
        <w:t>the airfoil surface</w:t>
      </w:r>
      <w:r>
        <w:t xml:space="preserve"> the cells expand outward with a growing rate of 1.2 until they reach the extremities of the </w:t>
      </w:r>
      <w:r w:rsidR="00BC1384">
        <w:t xml:space="preserve">CAD model. Discontinuities </w:t>
      </w:r>
      <w:r w:rsidR="00905B3A">
        <w:t>were</w:t>
      </w:r>
      <w:r w:rsidR="00E16AA8">
        <w:t xml:space="preserve"> </w:t>
      </w:r>
      <w:r w:rsidR="00BC1384">
        <w:t>corrected through use of biases and adjustments on the number of divisions on the mesh sections in a process of edge sizing.</w:t>
      </w:r>
      <w:r w:rsidR="007E651F">
        <w:t xml:space="preserve"> A closeup of the created mesh is visible in </w:t>
      </w:r>
      <w:r w:rsidR="007E651F" w:rsidRPr="00440E91">
        <w:rPr>
          <w:i/>
          <w:iCs/>
        </w:rPr>
        <w:t>Figure 4.2</w:t>
      </w:r>
      <w:r w:rsidR="007E651F">
        <w:t>.</w:t>
      </w:r>
    </w:p>
    <w:p w14:paraId="3214BE06" w14:textId="3B3AF29E" w:rsidR="007E651F" w:rsidRDefault="007E651F" w:rsidP="00FC38D8">
      <w:pPr>
        <w:keepNext/>
        <w:spacing w:line="360" w:lineRule="auto"/>
        <w:jc w:val="center"/>
      </w:pPr>
      <w:r>
        <w:rPr>
          <w:noProof/>
        </w:rPr>
        <w:drawing>
          <wp:inline distT="0" distB="0" distL="0" distR="0" wp14:anchorId="26409B4A" wp14:editId="2B3D2A79">
            <wp:extent cx="5019746" cy="2298700"/>
            <wp:effectExtent l="0" t="0" r="9525" b="6350"/>
            <wp:docPr id="96751190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11904" name="Immagine 96751190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1139" cy="2326814"/>
                    </a:xfrm>
                    <a:prstGeom prst="rect">
                      <a:avLst/>
                    </a:prstGeom>
                  </pic:spPr>
                </pic:pic>
              </a:graphicData>
            </a:graphic>
          </wp:inline>
        </w:drawing>
      </w:r>
    </w:p>
    <w:p w14:paraId="1EE302DF" w14:textId="02C7CEBC" w:rsidR="007E651F" w:rsidRPr="007E651F" w:rsidRDefault="007E651F" w:rsidP="00FC38D8">
      <w:pPr>
        <w:pStyle w:val="Caption"/>
        <w:spacing w:line="360" w:lineRule="auto"/>
        <w:jc w:val="center"/>
        <w:rPr>
          <w:sz w:val="22"/>
          <w:szCs w:val="22"/>
        </w:rPr>
      </w:pPr>
      <w:r w:rsidRPr="007E651F">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4</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2</w:t>
      </w:r>
      <w:r w:rsidR="00905354">
        <w:rPr>
          <w:sz w:val="22"/>
          <w:szCs w:val="22"/>
        </w:rPr>
        <w:fldChar w:fldCharType="end"/>
      </w:r>
      <w:r w:rsidRPr="007E651F">
        <w:rPr>
          <w:sz w:val="22"/>
          <w:szCs w:val="22"/>
        </w:rPr>
        <w:t xml:space="preserve"> - Mesh in proximity of the NACA2412 </w:t>
      </w:r>
      <w:r w:rsidR="001E090B">
        <w:rPr>
          <w:sz w:val="22"/>
          <w:szCs w:val="22"/>
        </w:rPr>
        <w:t>a</w:t>
      </w:r>
      <w:r w:rsidRPr="007E651F">
        <w:rPr>
          <w:sz w:val="22"/>
          <w:szCs w:val="22"/>
        </w:rPr>
        <w:t>irfoil</w:t>
      </w:r>
      <w:r w:rsidR="00C721AA">
        <w:rPr>
          <w:sz w:val="22"/>
          <w:szCs w:val="22"/>
        </w:rPr>
        <w:t xml:space="preserve"> (image generated using the program Ansys Fluent)</w:t>
      </w:r>
    </w:p>
    <w:p w14:paraId="07A9B93B" w14:textId="48911F5D" w:rsidR="00273CE3" w:rsidRDefault="00273CE3" w:rsidP="00FC38D8">
      <w:pPr>
        <w:spacing w:line="360" w:lineRule="auto"/>
      </w:pPr>
      <w:r>
        <w:lastRenderedPageBreak/>
        <w:t xml:space="preserve">As relative velocity between the fluid and </w:t>
      </w:r>
      <w:r w:rsidR="00977425">
        <w:t xml:space="preserve">the </w:t>
      </w:r>
      <w:r>
        <w:t xml:space="preserve">airfoil </w:t>
      </w:r>
      <w:r w:rsidR="00977425">
        <w:t>a value of 32 m/s</w:t>
      </w:r>
      <w:r w:rsidR="00307C3E">
        <w:t xml:space="preserve"> (0.094 </w:t>
      </w:r>
      <w:r w:rsidR="00475A7F">
        <w:t>M</w:t>
      </w:r>
      <w:r w:rsidR="00307C3E">
        <w:t>ach)</w:t>
      </w:r>
      <w:r>
        <w:t xml:space="preserve"> </w:t>
      </w:r>
      <w:r w:rsidR="00905B3A">
        <w:t>was</w:t>
      </w:r>
      <w:r>
        <w:t xml:space="preserve"> selected</w:t>
      </w:r>
      <w:r w:rsidR="00977425">
        <w:t>. Indeed</w:t>
      </w:r>
      <w:r>
        <w:t xml:space="preserve">, given </w:t>
      </w:r>
      <w:r w:rsidR="00977425">
        <w:t>a</w:t>
      </w:r>
      <w:r>
        <w:t xml:space="preserve"> </w:t>
      </w:r>
      <w:r w:rsidR="00977425">
        <w:t xml:space="preserve">dynamic </w:t>
      </w:r>
      <w:r>
        <w:t xml:space="preserve">viscosity </w:t>
      </w:r>
      <w:r w:rsidR="00977425">
        <w:t xml:space="preserve">of 1.7894e-5 kg/(m*s) and a density 1.225 kg/m^3 </w:t>
      </w:r>
      <w:r>
        <w:t>of the air</w:t>
      </w:r>
      <w:r w:rsidR="00977425">
        <w:t xml:space="preserve"> as well as a unitary characteristic linear dimension</w:t>
      </w:r>
      <w:r>
        <w:t xml:space="preserve">, </w:t>
      </w:r>
      <w:r w:rsidR="00624286">
        <w:t xml:space="preserve">with </w:t>
      </w:r>
      <w:r w:rsidR="00EF6FC5">
        <w:t xml:space="preserve">the aforementioned velocity </w:t>
      </w:r>
      <w:r w:rsidR="00624286">
        <w:t>the fluid has a</w:t>
      </w:r>
      <w:r>
        <w:t xml:space="preserve"> Reynolds number of </w:t>
      </w:r>
      <w:r w:rsidR="00EF6FC5">
        <w:t xml:space="preserve">approximately </w:t>
      </w:r>
      <w:r>
        <w:t>2.2</w:t>
      </w:r>
      <w:r w:rsidR="00977425">
        <w:t>e6</w:t>
      </w:r>
      <w:r>
        <w:t xml:space="preserve">, </w:t>
      </w:r>
      <w:r w:rsidR="00977425">
        <w:t>for</w:t>
      </w:r>
      <w:r>
        <w:t xml:space="preserve"> which NACA experimental values </w:t>
      </w:r>
      <w:r w:rsidR="00977425">
        <w:t xml:space="preserve">to </w:t>
      </w:r>
      <w:r w:rsidR="008B7036">
        <w:t>compare</w:t>
      </w:r>
      <w:r w:rsidR="00977425">
        <w:t xml:space="preserve"> the simulation</w:t>
      </w:r>
      <w:r w:rsidR="00EF6FC5">
        <w:t>s</w:t>
      </w:r>
      <w:r w:rsidR="00977425">
        <w:t xml:space="preserve"> results </w:t>
      </w:r>
      <w:r>
        <w:t>are available.</w:t>
      </w:r>
    </w:p>
    <w:p w14:paraId="1195F964" w14:textId="34700980" w:rsidR="003179CE" w:rsidRDefault="002653BD" w:rsidP="00FC38D8">
      <w:pPr>
        <w:spacing w:line="360" w:lineRule="auto"/>
      </w:pPr>
      <w:r>
        <w:t xml:space="preserve">After </w:t>
      </w:r>
      <w:r w:rsidR="00CB39D7">
        <w:t xml:space="preserve">testing different </w:t>
      </w:r>
      <w:r>
        <w:t xml:space="preserve">turbulent </w:t>
      </w:r>
      <w:r w:rsidR="00EC1F16">
        <w:t>models</w:t>
      </w:r>
      <w:r w:rsidR="001F77BF">
        <w:t xml:space="preserve"> and confronting the </w:t>
      </w:r>
      <w:r>
        <w:t xml:space="preserve">obtained </w:t>
      </w:r>
      <w:r w:rsidR="001F77BF">
        <w:t>results with wind tunnels data</w:t>
      </w:r>
      <w:r w:rsidR="00CB39D7">
        <w:t>,</w:t>
      </w:r>
      <w:r w:rsidR="00DE7ED8">
        <w:t xml:space="preserve"> </w:t>
      </w:r>
      <w:r>
        <w:t xml:space="preserve">the Spalart-Allmaras model was selected to perform the CFD simulations. Such </w:t>
      </w:r>
      <w:r w:rsidR="000E1978">
        <w:t>a model</w:t>
      </w:r>
      <w:r>
        <w:t xml:space="preserve"> was chosen since</w:t>
      </w:r>
      <w:r w:rsidR="0057532E">
        <w:t xml:space="preserve"> </w:t>
      </w:r>
      <w:r>
        <w:t xml:space="preserve">it </w:t>
      </w:r>
      <w:r w:rsidR="00C21566">
        <w:t>return</w:t>
      </w:r>
      <w:r w:rsidR="0057532E">
        <w:t>ed</w:t>
      </w:r>
      <w:r w:rsidR="00CB39D7">
        <w:t xml:space="preserve"> </w:t>
      </w:r>
      <w:r w:rsidR="00FB06FF">
        <w:t>lift and drag</w:t>
      </w:r>
      <w:r w:rsidR="001F77BF">
        <w:t xml:space="preserve"> coefficient</w:t>
      </w:r>
      <w:r w:rsidR="004A6CE9">
        <w:t>s</w:t>
      </w:r>
      <w:r w:rsidR="003B7CA2">
        <w:t xml:space="preserve"> with accuracy</w:t>
      </w:r>
      <w:r w:rsidR="0057532E">
        <w:t xml:space="preserve"> similar to the ones generated using other turbulence models available on the program, but with</w:t>
      </w:r>
      <w:r w:rsidR="003B7CA2">
        <w:t xml:space="preserve"> </w:t>
      </w:r>
      <w:r w:rsidR="006F768B">
        <w:t>considerably</w:t>
      </w:r>
      <w:r w:rsidR="003C0E5E">
        <w:t xml:space="preserve"> reduced processing time</w:t>
      </w:r>
      <w:r w:rsidR="0010656A">
        <w:t>.</w:t>
      </w:r>
    </w:p>
    <w:p w14:paraId="430F5E97" w14:textId="48808EF8" w:rsidR="000C767D" w:rsidRDefault="006448E1" w:rsidP="00FC38D8">
      <w:pPr>
        <w:spacing w:line="360" w:lineRule="auto"/>
      </w:pPr>
      <w:r>
        <w:t>For</w:t>
      </w:r>
      <w:r w:rsidR="00544E05">
        <w:t xml:space="preserve"> the simulation phase, </w:t>
      </w:r>
      <w:r w:rsidR="00573E8D">
        <w:t>the</w:t>
      </w:r>
      <w:r w:rsidR="00D16918">
        <w:t xml:space="preserve"> default</w:t>
      </w:r>
      <w:r w:rsidR="00573E8D">
        <w:t xml:space="preserve"> </w:t>
      </w:r>
      <w:r w:rsidR="000F3849">
        <w:t>solution</w:t>
      </w:r>
      <w:r w:rsidR="00573E8D">
        <w:t xml:space="preserve"> methods</w:t>
      </w:r>
      <w:r w:rsidR="00E9421E">
        <w:t xml:space="preserve"> </w:t>
      </w:r>
      <w:r w:rsidR="00F669BC">
        <w:t xml:space="preserve">as </w:t>
      </w:r>
      <w:r w:rsidR="001F48E5">
        <w:t xml:space="preserve">well as </w:t>
      </w:r>
      <w:r w:rsidR="00F669BC">
        <w:t xml:space="preserve">other hyperparameters </w:t>
      </w:r>
      <w:r w:rsidR="00E9421E">
        <w:t>of ANSYS</w:t>
      </w:r>
      <w:r w:rsidR="00C92295">
        <w:t xml:space="preserve"> Fluent</w:t>
      </w:r>
      <w:r w:rsidR="00573E8D">
        <w:t xml:space="preserve"> </w:t>
      </w:r>
      <w:r w:rsidR="00905B3A">
        <w:t>were</w:t>
      </w:r>
      <w:r w:rsidR="00D16918">
        <w:t xml:space="preserve"> kept</w:t>
      </w:r>
      <w:r w:rsidR="00100466">
        <w:t xml:space="preserve"> unchanged</w:t>
      </w:r>
      <w:r w:rsidR="00D16918">
        <w:t>.</w:t>
      </w:r>
    </w:p>
    <w:p w14:paraId="72B78D7F" w14:textId="242850EE" w:rsidR="00821CD7" w:rsidRDefault="00821CD7" w:rsidP="00FC38D8">
      <w:pPr>
        <w:spacing w:line="360" w:lineRule="auto"/>
        <w:jc w:val="both"/>
      </w:pPr>
      <w:r>
        <w:t xml:space="preserve">The simulation </w:t>
      </w:r>
      <w:r w:rsidR="003C320C">
        <w:t xml:space="preserve">process </w:t>
      </w:r>
      <w:r w:rsidR="00905B3A">
        <w:t>was</w:t>
      </w:r>
      <w:r w:rsidR="00254B87">
        <w:t xml:space="preserve"> configured</w:t>
      </w:r>
      <w:r>
        <w:t xml:space="preserve"> to </w:t>
      </w:r>
      <w:r w:rsidR="004377E6">
        <w:t>automatically</w:t>
      </w:r>
      <w:r w:rsidR="00254B87">
        <w:t xml:space="preserve"> conclude</w:t>
      </w:r>
      <w:r w:rsidR="004377E6">
        <w:t xml:space="preserve"> whether</w:t>
      </w:r>
      <w:r>
        <w:t xml:space="preserve"> the continuity residual would have </w:t>
      </w:r>
      <w:r w:rsidR="00020224">
        <w:t>reached a value below</w:t>
      </w:r>
      <w:r w:rsidR="00020224" w:rsidRPr="00183677">
        <w:t xml:space="preserve"> 1e</w:t>
      </w:r>
      <w:r w:rsidR="00020224">
        <w:t xml:space="preserve">-6 or, in case this </w:t>
      </w:r>
      <w:r w:rsidR="00905B3A">
        <w:t xml:space="preserve">wasn’t </w:t>
      </w:r>
      <w:r w:rsidR="00020224">
        <w:t>achieved, when</w:t>
      </w:r>
      <w:r w:rsidR="00084050">
        <w:t>ever</w:t>
      </w:r>
      <w:r w:rsidR="00020224">
        <w:t xml:space="preserve"> the number of iterations would have reached 300. </w:t>
      </w:r>
    </w:p>
    <w:p w14:paraId="08381CC0" w14:textId="45FDB334" w:rsidR="00D23AA6" w:rsidRDefault="0038282D" w:rsidP="00FC38D8">
      <w:pPr>
        <w:spacing w:line="360" w:lineRule="auto"/>
      </w:pPr>
      <w:r>
        <w:t>Th</w:t>
      </w:r>
      <w:r w:rsidR="00E42CC6">
        <w:t>is</w:t>
      </w:r>
      <w:r>
        <w:t xml:space="preserve"> whole process </w:t>
      </w:r>
      <w:r w:rsidR="00905B3A">
        <w:t>was</w:t>
      </w:r>
      <w:r>
        <w:t xml:space="preserve"> automized to </w:t>
      </w:r>
      <w:r w:rsidR="00E42CC6">
        <w:t xml:space="preserve">be </w:t>
      </w:r>
      <w:r w:rsidR="00E620A2">
        <w:t>repeat</w:t>
      </w:r>
      <w:r w:rsidR="00E42CC6">
        <w:t xml:space="preserve">ed on </w:t>
      </w:r>
      <w:r w:rsidR="00E620A2">
        <w:t xml:space="preserve">28 </w:t>
      </w:r>
      <w:r w:rsidR="00A641FB">
        <w:t>differ</w:t>
      </w:r>
      <w:r w:rsidR="00E620A2">
        <w:t>ent 4-digits NACA airfoils for 21 consecutive</w:t>
      </w:r>
      <w:r w:rsidR="00E42CC6">
        <w:t xml:space="preserve"> integer</w:t>
      </w:r>
      <w:r w:rsidR="00E620A2">
        <w:t xml:space="preserve"> AOA</w:t>
      </w:r>
      <w:r w:rsidR="007E124C">
        <w:t xml:space="preserve">s </w:t>
      </w:r>
      <w:r w:rsidR="00E620A2">
        <w:t>(from -4° until 16°</w:t>
      </w:r>
      <w:r w:rsidR="007E124C">
        <w:t xml:space="preserve"> of the x-axis</w:t>
      </w:r>
      <w:r w:rsidR="00E620A2">
        <w:t>)</w:t>
      </w:r>
      <w:r w:rsidR="009F7379">
        <w:t xml:space="preserve">. </w:t>
      </w:r>
      <w:r w:rsidR="007D55A0">
        <w:t>In detail, t</w:t>
      </w:r>
      <w:r w:rsidR="00E42CC6">
        <w:t>he</w:t>
      </w:r>
      <w:r w:rsidR="008B23BF">
        <w:t xml:space="preserve"> codes of the</w:t>
      </w:r>
      <w:r w:rsidR="00E42CC6">
        <w:t xml:space="preserve"> airfoils </w:t>
      </w:r>
      <w:r w:rsidR="007D55A0">
        <w:t>select</w:t>
      </w:r>
      <w:r w:rsidR="00E42CC6">
        <w:t xml:space="preserve">ed for the simulations are: </w:t>
      </w:r>
    </w:p>
    <w:p w14:paraId="41C848B2" w14:textId="76CE0487" w:rsidR="00E42CC6" w:rsidRPr="00475A7F" w:rsidRDefault="00E42CC6" w:rsidP="00FC38D8">
      <w:pPr>
        <w:spacing w:line="360" w:lineRule="auto"/>
        <w:rPr>
          <w:lang w:val="it-IT"/>
        </w:rPr>
      </w:pPr>
      <w:r w:rsidRPr="00475A7F">
        <w:rPr>
          <w:lang w:val="it-IT"/>
        </w:rPr>
        <w:t xml:space="preserve">NACA0006, NACA0008, NACA0009, NACA0010, NACA0012, NACA0015, NACA0018, NACA0021, </w:t>
      </w:r>
      <w:r w:rsidR="008B28EF" w:rsidRPr="00475A7F">
        <w:rPr>
          <w:lang w:val="it-IT"/>
        </w:rPr>
        <w:t>NACA0024, NACA1408, NACA1410, NACA1412, NACA2408, NACA2410, NACA2411, NACA2412, NACA2414, NACA2415, NACA</w:t>
      </w:r>
      <w:r w:rsidR="00BD67CC" w:rsidRPr="00475A7F">
        <w:rPr>
          <w:lang w:val="it-IT"/>
        </w:rPr>
        <w:t>2418, NACA2421, NACA2424, NACA4412, NACA4415, NACA4418, NACA4421, NACA4424, NACA6409, NACA6412</w:t>
      </w:r>
      <w:r w:rsidR="001523A1" w:rsidRPr="00475A7F">
        <w:rPr>
          <w:lang w:val="it-IT"/>
        </w:rPr>
        <w:t>.</w:t>
      </w:r>
    </w:p>
    <w:p w14:paraId="48E9F169" w14:textId="23655D10" w:rsidR="00C37FA2" w:rsidRDefault="007D55A0" w:rsidP="00FC38D8">
      <w:pPr>
        <w:spacing w:line="360" w:lineRule="auto"/>
      </w:pPr>
      <w:r>
        <w:t xml:space="preserve">These NACA airfoils </w:t>
      </w:r>
      <w:r w:rsidR="00905B3A">
        <w:t>were</w:t>
      </w:r>
      <w:r w:rsidR="009E2619">
        <w:t xml:space="preserve"> specifically</w:t>
      </w:r>
      <w:r>
        <w:t xml:space="preserve"> </w:t>
      </w:r>
      <w:r w:rsidR="009E2619">
        <w:t xml:space="preserve">selected for this project with the scope of </w:t>
      </w:r>
      <w:r w:rsidR="00290CE5">
        <w:t xml:space="preserve">teaching </w:t>
      </w:r>
      <w:r>
        <w:t>the neural network</w:t>
      </w:r>
      <w:r w:rsidR="009E2619">
        <w:t xml:space="preserve"> </w:t>
      </w:r>
      <w:r w:rsidR="00290CE5">
        <w:t xml:space="preserve">to </w:t>
      </w:r>
      <w:r w:rsidR="009E2619">
        <w:t>recognize</w:t>
      </w:r>
      <w:r w:rsidR="00003BE2">
        <w:t xml:space="preserve"> behavioral patterns</w:t>
      </w:r>
      <w:r>
        <w:t xml:space="preserve"> of </w:t>
      </w:r>
      <w:r w:rsidR="000B2A85">
        <w:t>different</w:t>
      </w:r>
      <w:r>
        <w:t xml:space="preserve"> categories of geometries in regard of their camber (symmetrical, cambered) and thickness (thick, thin) in sub-stall and near stall operation.</w:t>
      </w:r>
    </w:p>
    <w:p w14:paraId="3DC3AF92" w14:textId="41E5AACA" w:rsidR="00F46714" w:rsidRDefault="001F7C82" w:rsidP="00FC38D8">
      <w:pPr>
        <w:spacing w:line="360" w:lineRule="auto"/>
      </w:pPr>
      <w:r>
        <w:t xml:space="preserve">How shown in </w:t>
      </w:r>
      <w:r w:rsidRPr="001F7C82">
        <w:rPr>
          <w:i/>
          <w:iCs/>
        </w:rPr>
        <w:t>Figure 4.3</w:t>
      </w:r>
      <w:r>
        <w:t>, t</w:t>
      </w:r>
      <w:r w:rsidR="00F46714">
        <w:t xml:space="preserve">he obtained data </w:t>
      </w:r>
      <w:r w:rsidR="00905B3A">
        <w:t>were</w:t>
      </w:r>
      <w:r w:rsidR="00F46714">
        <w:t xml:space="preserve"> later graphically confronted with the experimental data available in order to validate the data generated. Results of airfoils with high AOA and lift and drag coefficients noticeably outside the </w:t>
      </w:r>
      <w:r w:rsidR="00F46714">
        <w:lastRenderedPageBreak/>
        <w:t>experimental range</w:t>
      </w:r>
      <w:r w:rsidR="000A25BC">
        <w:t xml:space="preserve"> due to</w:t>
      </w:r>
      <w:r w:rsidR="00F46714">
        <w:t xml:space="preserve"> post-stall effects</w:t>
      </w:r>
      <w:r w:rsidR="000A25BC">
        <w:t xml:space="preserve"> were discarded in order to avoid that the error on such data influences the general quality of the predictions made by the deep neural network</w:t>
      </w:r>
      <w:r w:rsidR="00F46714">
        <w:t>.</w:t>
      </w:r>
      <w:r w:rsidR="000A25BC">
        <w:t xml:space="preserve"> The data of AOAs that theoretically should be slightly beyond the stall angle but didn’t differ significantly from the real values were kept in the training set in order to have a bigger data pool and test the effectiveness of the stall recognition mechanism later described. </w:t>
      </w:r>
    </w:p>
    <w:p w14:paraId="25BB6F14" w14:textId="77777777" w:rsidR="00EA5239" w:rsidRDefault="00EA5239" w:rsidP="00FC38D8">
      <w:pPr>
        <w:keepNext/>
        <w:spacing w:line="360" w:lineRule="auto"/>
        <w:jc w:val="center"/>
      </w:pPr>
      <w:r>
        <w:rPr>
          <w:noProof/>
        </w:rPr>
        <w:drawing>
          <wp:inline distT="0" distB="0" distL="0" distR="0" wp14:anchorId="1892148E" wp14:editId="5274B975">
            <wp:extent cx="4946426" cy="2660650"/>
            <wp:effectExtent l="0" t="0" r="6985" b="6350"/>
            <wp:docPr id="2074325498" name="Immagine 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5498" name="Immagine 1" descr="Immagine che contiene grafic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65966" cy="2671160"/>
                    </a:xfrm>
                    <a:prstGeom prst="rect">
                      <a:avLst/>
                    </a:prstGeom>
                  </pic:spPr>
                </pic:pic>
              </a:graphicData>
            </a:graphic>
          </wp:inline>
        </w:drawing>
      </w:r>
      <w:r>
        <w:rPr>
          <w:noProof/>
        </w:rPr>
        <w:drawing>
          <wp:inline distT="0" distB="0" distL="0" distR="0" wp14:anchorId="79028DCC" wp14:editId="32482022">
            <wp:extent cx="4983970" cy="2540000"/>
            <wp:effectExtent l="0" t="0" r="7620" b="0"/>
            <wp:docPr id="1628695756" name="Immagine 2"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95756" name="Immagine 2" descr="Immagine che contiene grafic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996551" cy="2546412"/>
                    </a:xfrm>
                    <a:prstGeom prst="rect">
                      <a:avLst/>
                    </a:prstGeom>
                  </pic:spPr>
                </pic:pic>
              </a:graphicData>
            </a:graphic>
          </wp:inline>
        </w:drawing>
      </w:r>
    </w:p>
    <w:p w14:paraId="1E2CECB1" w14:textId="355DB2C6" w:rsidR="00067287" w:rsidRPr="00EA5239" w:rsidRDefault="00EA5239" w:rsidP="00FC38D8">
      <w:pPr>
        <w:pStyle w:val="Caption"/>
        <w:spacing w:line="360" w:lineRule="auto"/>
        <w:jc w:val="center"/>
        <w:rPr>
          <w:sz w:val="22"/>
          <w:szCs w:val="22"/>
        </w:rPr>
      </w:pPr>
      <w:r w:rsidRPr="00EA5239">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4</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3</w:t>
      </w:r>
      <w:r w:rsidR="00905354">
        <w:rPr>
          <w:sz w:val="22"/>
          <w:szCs w:val="22"/>
        </w:rPr>
        <w:fldChar w:fldCharType="end"/>
      </w:r>
      <w:r w:rsidRPr="00EA5239">
        <w:rPr>
          <w:sz w:val="22"/>
          <w:szCs w:val="22"/>
        </w:rPr>
        <w:t xml:space="preserve"> - Experimental vs. </w:t>
      </w:r>
      <w:r w:rsidR="001E090B">
        <w:rPr>
          <w:sz w:val="22"/>
          <w:szCs w:val="22"/>
        </w:rPr>
        <w:t>s</w:t>
      </w:r>
      <w:r w:rsidRPr="00EA5239">
        <w:rPr>
          <w:sz w:val="22"/>
          <w:szCs w:val="22"/>
        </w:rPr>
        <w:t xml:space="preserve">imulated </w:t>
      </w:r>
      <w:r w:rsidR="001E090B">
        <w:rPr>
          <w:sz w:val="22"/>
          <w:szCs w:val="22"/>
        </w:rPr>
        <w:t>l</w:t>
      </w:r>
      <w:r w:rsidRPr="00EA5239">
        <w:rPr>
          <w:sz w:val="22"/>
          <w:szCs w:val="22"/>
        </w:rPr>
        <w:t xml:space="preserve">ift and </w:t>
      </w:r>
      <w:r w:rsidR="001E090B">
        <w:rPr>
          <w:sz w:val="22"/>
          <w:szCs w:val="22"/>
        </w:rPr>
        <w:t>d</w:t>
      </w:r>
      <w:r w:rsidRPr="00EA5239">
        <w:rPr>
          <w:sz w:val="22"/>
          <w:szCs w:val="22"/>
        </w:rPr>
        <w:t xml:space="preserve">rag </w:t>
      </w:r>
      <w:r w:rsidR="001E090B">
        <w:rPr>
          <w:sz w:val="22"/>
          <w:szCs w:val="22"/>
        </w:rPr>
        <w:t>c</w:t>
      </w:r>
      <w:r w:rsidRPr="00EA5239">
        <w:rPr>
          <w:sz w:val="22"/>
          <w:szCs w:val="22"/>
        </w:rPr>
        <w:t xml:space="preserve">oefficients of the NACA2412 </w:t>
      </w:r>
      <w:r w:rsidR="001E090B">
        <w:rPr>
          <w:sz w:val="22"/>
          <w:szCs w:val="22"/>
        </w:rPr>
        <w:t>a</w:t>
      </w:r>
      <w:r w:rsidRPr="00EA5239">
        <w:rPr>
          <w:sz w:val="22"/>
          <w:szCs w:val="22"/>
        </w:rPr>
        <w:t>irfoil</w:t>
      </w:r>
    </w:p>
    <w:p w14:paraId="50545ED1" w14:textId="4FC65DC1" w:rsidR="000A25BC" w:rsidRDefault="00F46714" w:rsidP="00FC38D8">
      <w:pPr>
        <w:spacing w:line="360" w:lineRule="auto"/>
      </w:pPr>
      <w:r>
        <w:t xml:space="preserve">After the validation phase </w:t>
      </w:r>
      <w:r w:rsidR="00134C39">
        <w:t>was</w:t>
      </w:r>
      <w:r>
        <w:t xml:space="preserve"> completed, the number of </w:t>
      </w:r>
      <w:r w:rsidR="001C44D5">
        <w:t xml:space="preserve">lift and drag couplets acquired through the CFD simulation and </w:t>
      </w:r>
      <w:r w:rsidR="00183677">
        <w:t xml:space="preserve">not </w:t>
      </w:r>
      <w:r w:rsidR="005E224E">
        <w:t>discarded</w:t>
      </w:r>
      <w:r w:rsidR="001C44D5">
        <w:t xml:space="preserve"> </w:t>
      </w:r>
      <w:r w:rsidR="00134C39">
        <w:t>was 57</w:t>
      </w:r>
      <w:r w:rsidR="000F25F8">
        <w:t>2</w:t>
      </w:r>
      <w:r w:rsidR="00134C39">
        <w:t>.</w:t>
      </w:r>
    </w:p>
    <w:p w14:paraId="55FDA8C2" w14:textId="77777777" w:rsidR="0085116A" w:rsidRPr="009F3868" w:rsidRDefault="0085116A" w:rsidP="00FC38D8">
      <w:pPr>
        <w:spacing w:line="360" w:lineRule="auto"/>
      </w:pPr>
    </w:p>
    <w:p w14:paraId="4209C073" w14:textId="13D80F87" w:rsidR="00E31049" w:rsidRPr="001B20E2" w:rsidRDefault="002B6A53" w:rsidP="00FC38D8">
      <w:pPr>
        <w:pStyle w:val="Heading3"/>
        <w:spacing w:line="360" w:lineRule="auto"/>
        <w:rPr>
          <w:rFonts w:ascii="Times New Roman" w:hAnsi="Times New Roman" w:cs="Times New Roman"/>
          <w:sz w:val="28"/>
          <w:szCs w:val="28"/>
        </w:rPr>
      </w:pPr>
      <w:bookmarkStart w:id="23" w:name="_Toc136009288"/>
      <w:r w:rsidRPr="001B20E2">
        <w:rPr>
          <w:rFonts w:ascii="Times New Roman" w:hAnsi="Times New Roman" w:cs="Times New Roman"/>
          <w:sz w:val="28"/>
          <w:szCs w:val="28"/>
        </w:rPr>
        <w:lastRenderedPageBreak/>
        <w:t>Extraction and Transformation Operations of the Simulated Data</w:t>
      </w:r>
      <w:bookmarkEnd w:id="23"/>
    </w:p>
    <w:p w14:paraId="135D3B21" w14:textId="77777777" w:rsidR="00CB39D7" w:rsidRPr="00CB39D7" w:rsidRDefault="00CB39D7" w:rsidP="00FC38D8">
      <w:pPr>
        <w:spacing w:line="360" w:lineRule="auto"/>
      </w:pPr>
    </w:p>
    <w:p w14:paraId="3D1BBCB0" w14:textId="6CC69AE5" w:rsidR="006071B9" w:rsidRDefault="00B243F0" w:rsidP="00FC38D8">
      <w:pPr>
        <w:spacing w:line="360" w:lineRule="auto"/>
      </w:pPr>
      <w:r>
        <w:t xml:space="preserve">The data obtained through the </w:t>
      </w:r>
      <w:r w:rsidR="00CB41FA">
        <w:t xml:space="preserve">CFD </w:t>
      </w:r>
      <w:r>
        <w:t xml:space="preserve">simulation </w:t>
      </w:r>
      <w:r w:rsidR="00CB41FA">
        <w:t xml:space="preserve">reviewed and regarded as valid </w:t>
      </w:r>
      <w:r w:rsidR="00905B3A">
        <w:t>were</w:t>
      </w:r>
      <w:r w:rsidR="00CB41FA">
        <w:t xml:space="preserve"> transcribed on a Microsoft Excel file</w:t>
      </w:r>
      <w:r w:rsidR="00EC0B43">
        <w:t xml:space="preserve"> named “</w:t>
      </w:r>
      <w:r w:rsidR="004D32FD">
        <w:t>airfoils_aerodynamic_coefficients</w:t>
      </w:r>
      <w:r w:rsidR="00EC0B43">
        <w:t>.</w:t>
      </w:r>
      <w:r w:rsidR="00725A60">
        <w:t>xlsx</w:t>
      </w:r>
      <w:r w:rsidR="00EC0B43">
        <w:t>”</w:t>
      </w:r>
      <w:r w:rsidR="00CB41FA">
        <w:t xml:space="preserve">, reporting </w:t>
      </w:r>
      <w:r w:rsidR="00906EC5">
        <w:t xml:space="preserve">each of the result as a </w:t>
      </w:r>
      <w:r w:rsidR="00D93630">
        <w:t>row</w:t>
      </w:r>
      <w:r w:rsidR="00906EC5">
        <w:t xml:space="preserve"> structured in the following </w:t>
      </w:r>
      <w:r w:rsidR="007939B8">
        <w:t>manner</w:t>
      </w:r>
      <w:r w:rsidR="00906EC5">
        <w:t xml:space="preserve">: </w:t>
      </w:r>
      <w:r w:rsidR="00CB41FA">
        <w:t>airfoil’s code, AOA, drag coefficient, lift coefficient</w:t>
      </w:r>
      <w:r w:rsidR="0074414B">
        <w:t>.</w:t>
      </w:r>
    </w:p>
    <w:p w14:paraId="6EF19CFA" w14:textId="341AE36A" w:rsidR="007E24DC" w:rsidRDefault="007E24DC" w:rsidP="00FC38D8">
      <w:pPr>
        <w:spacing w:line="360" w:lineRule="auto"/>
      </w:pPr>
      <w:r>
        <w:t>A python file, named “</w:t>
      </w:r>
      <w:r w:rsidR="00D23C42">
        <w:t>datasets_preparation</w:t>
      </w:r>
      <w:r w:rsidR="008A1A34">
        <w:t>.py</w:t>
      </w:r>
      <w:r>
        <w:t xml:space="preserve">” </w:t>
      </w:r>
      <w:r w:rsidR="00905B3A">
        <w:t>was</w:t>
      </w:r>
      <w:r>
        <w:t xml:space="preserve"> created in order to </w:t>
      </w:r>
      <w:r w:rsidR="000D2949">
        <w:t xml:space="preserve">automatically </w:t>
      </w:r>
      <w:r>
        <w:t xml:space="preserve">convert the </w:t>
      </w:r>
      <w:r w:rsidR="00EC0B43">
        <w:t>data</w:t>
      </w:r>
      <w:r w:rsidR="00D93630">
        <w:t xml:space="preserve"> stored</w:t>
      </w:r>
      <w:r w:rsidR="00EC0B43">
        <w:t xml:space="preserve"> inside the Excel file in a python list</w:t>
      </w:r>
      <w:r w:rsidR="007732E3">
        <w:t xml:space="preserve"> of tuples</w:t>
      </w:r>
      <w:r w:rsidR="00EC0B43">
        <w:t xml:space="preserve"> </w:t>
      </w:r>
      <w:r w:rsidR="000D2949">
        <w:t xml:space="preserve">which </w:t>
      </w:r>
      <w:r w:rsidR="00EC0B43">
        <w:t>contai</w:t>
      </w:r>
      <w:r w:rsidR="000D2949">
        <w:t>n</w:t>
      </w:r>
      <w:r w:rsidR="000E67A3">
        <w:t>s</w:t>
      </w:r>
      <w:r w:rsidR="00EC0B43">
        <w:t xml:space="preserve">, in ordered manner, all the information that the neural network uses </w:t>
      </w:r>
      <w:r w:rsidR="000E67A3">
        <w:t xml:space="preserve">either </w:t>
      </w:r>
      <w:r w:rsidR="00EC0B43">
        <w:t>as training</w:t>
      </w:r>
      <w:r w:rsidR="00E824C8">
        <w:t xml:space="preserve">, </w:t>
      </w:r>
      <w:r w:rsidR="00EC0B43">
        <w:t>validation</w:t>
      </w:r>
      <w:r w:rsidR="00E824C8">
        <w:t xml:space="preserve"> or testing</w:t>
      </w:r>
      <w:r w:rsidR="00EC0B43">
        <w:t xml:space="preserve"> set.</w:t>
      </w:r>
    </w:p>
    <w:p w14:paraId="3BC8DD02" w14:textId="67C3E595" w:rsidR="001664F4" w:rsidRDefault="007566DE" w:rsidP="00FC38D8">
      <w:pPr>
        <w:spacing w:line="360" w:lineRule="auto"/>
      </w:pPr>
      <w:r>
        <w:t>In order to accomplish this, this python file imports the openpyx library which allows the direct management of</w:t>
      </w:r>
      <w:r w:rsidR="00D93630">
        <w:t xml:space="preserve"> data in</w:t>
      </w:r>
      <w:r>
        <w:t xml:space="preserve"> Excel </w:t>
      </w:r>
      <w:r w:rsidR="008A3DBF">
        <w:t>S</w:t>
      </w:r>
      <w:r w:rsidR="00D93630">
        <w:t>preadsheet</w:t>
      </w:r>
      <w:r w:rsidR="00FC66CB">
        <w:t>.</w:t>
      </w:r>
      <w:r>
        <w:t xml:space="preserve"> </w:t>
      </w:r>
    </w:p>
    <w:p w14:paraId="614B6D6D" w14:textId="1FC59F12" w:rsidR="005F62F4" w:rsidRDefault="005F62F4" w:rsidP="00FC38D8">
      <w:pPr>
        <w:spacing w:line="360" w:lineRule="auto"/>
      </w:pPr>
      <w:r>
        <w:t>Differently from the other files of the project, “</w:t>
      </w:r>
      <w:r w:rsidR="00D23C42">
        <w:t>datasets_preparation</w:t>
      </w:r>
      <w:r w:rsidR="008A1A34">
        <w:t>.py</w:t>
      </w:r>
      <w:r>
        <w:t>” doesn’t host a main function but consists in a couple of functions that are called directly by the top-level code. This was made in order to refresh the training/validation and testing sets each time that the other files are executed importing it as a module.</w:t>
      </w:r>
      <w:r w:rsidR="00035213">
        <w:t xml:space="preserve"> </w:t>
      </w:r>
      <w:r w:rsidR="00D35926">
        <w:t>Indeed, t</w:t>
      </w:r>
      <w:r w:rsidR="00035213">
        <w:t xml:space="preserve">he </w:t>
      </w:r>
      <w:r w:rsidR="001F629A">
        <w:t xml:space="preserve">negligible </w:t>
      </w:r>
      <w:r w:rsidR="00035213">
        <w:t>execution</w:t>
      </w:r>
      <w:r w:rsidR="001F629A">
        <w:t xml:space="preserve"> time</w:t>
      </w:r>
      <w:r w:rsidR="00035213">
        <w:t xml:space="preserve"> of the file </w:t>
      </w:r>
      <w:r w:rsidR="00D35926">
        <w:t>d</w:t>
      </w:r>
      <w:r w:rsidR="000F1E66">
        <w:t>oes</w:t>
      </w:r>
      <w:r w:rsidR="00D35926">
        <w:t xml:space="preserve">n’t justify </w:t>
      </w:r>
      <w:r w:rsidR="00197E7F">
        <w:t>a</w:t>
      </w:r>
      <w:r w:rsidR="009B5283">
        <w:t xml:space="preserve"> two-steps</w:t>
      </w:r>
      <w:r w:rsidR="00D35926">
        <w:t xml:space="preserve"> refresh </w:t>
      </w:r>
      <w:r w:rsidR="00B2222B">
        <w:t xml:space="preserve">process </w:t>
      </w:r>
      <w:r w:rsidR="00D35926">
        <w:t>of the data</w:t>
      </w:r>
      <w:r w:rsidR="008378CA">
        <w:t xml:space="preserve"> </w:t>
      </w:r>
      <w:r w:rsidR="00DE39E5">
        <w:t xml:space="preserve">which </w:t>
      </w:r>
      <w:r w:rsidR="00476E71">
        <w:t xml:space="preserve">would </w:t>
      </w:r>
      <w:r w:rsidR="00DE39E5">
        <w:t xml:space="preserve">involve </w:t>
      </w:r>
      <w:r w:rsidR="00D35926">
        <w:t>running “</w:t>
      </w:r>
      <w:r w:rsidR="00D23C42">
        <w:t>datasets_preparation</w:t>
      </w:r>
      <w:r w:rsidR="008A1A34">
        <w:t>.py</w:t>
      </w:r>
      <w:r w:rsidR="00D35926">
        <w:t xml:space="preserve">” as main program each time </w:t>
      </w:r>
      <w:r w:rsidR="00DE39E5">
        <w:t xml:space="preserve">the </w:t>
      </w:r>
      <w:r w:rsidR="00096525">
        <w:t xml:space="preserve">data in the </w:t>
      </w:r>
      <w:r w:rsidR="007A5FAE">
        <w:t>excel file</w:t>
      </w:r>
      <w:r w:rsidR="00DE39E5">
        <w:t xml:space="preserve"> </w:t>
      </w:r>
      <w:r w:rsidR="00096525">
        <w:t>are</w:t>
      </w:r>
      <w:r w:rsidR="00DE39E5">
        <w:t xml:space="preserve"> modified</w:t>
      </w:r>
      <w:r w:rsidR="00D35926">
        <w:t xml:space="preserve"> before running the other files of the project.</w:t>
      </w:r>
    </w:p>
    <w:p w14:paraId="4FBB7123" w14:textId="1BEE5839" w:rsidR="007E24DC" w:rsidRDefault="005F62F4" w:rsidP="00FC38D8">
      <w:pPr>
        <w:spacing w:line="360" w:lineRule="auto"/>
      </w:pPr>
      <w:r>
        <w:t>The first</w:t>
      </w:r>
      <w:r w:rsidR="007566DE">
        <w:t xml:space="preserve"> function </w:t>
      </w:r>
      <w:r>
        <w:t>called by the program is</w:t>
      </w:r>
      <w:r w:rsidR="007566DE">
        <w:t xml:space="preserve"> “excel_to_training_set”</w:t>
      </w:r>
      <w:r w:rsidR="001907A4">
        <w:t>. This</w:t>
      </w:r>
      <w:r w:rsidR="00FC66CB">
        <w:t xml:space="preserve"> tak</w:t>
      </w:r>
      <w:r w:rsidR="001907A4">
        <w:t>es</w:t>
      </w:r>
      <w:r w:rsidR="00FC66CB">
        <w:t xml:space="preserve"> the Excel workbook as input,</w:t>
      </w:r>
      <w:r w:rsidR="007566DE">
        <w:t xml:space="preserve"> transfers the data from the Excel sheet </w:t>
      </w:r>
      <w:r w:rsidR="001664F4">
        <w:t>“</w:t>
      </w:r>
      <w:r w:rsidR="00F1542C">
        <w:t>Training Set</w:t>
      </w:r>
      <w:r w:rsidR="001664F4">
        <w:t xml:space="preserve">” </w:t>
      </w:r>
      <w:r w:rsidR="007566DE">
        <w:t>to a local variable and in a</w:t>
      </w:r>
      <w:r w:rsidR="001907A4">
        <w:t>n</w:t>
      </w:r>
      <w:r w:rsidR="007566DE">
        <w:t xml:space="preserve"> iterative process arranges the information of the aforementioned variable into a list named “training_set”.</w:t>
      </w:r>
    </w:p>
    <w:p w14:paraId="3ED65FFF" w14:textId="63DAF4CD" w:rsidR="007D7E23" w:rsidRDefault="00A952B4" w:rsidP="00FC38D8">
      <w:pPr>
        <w:spacing w:line="360" w:lineRule="auto"/>
      </w:pPr>
      <w:r>
        <w:t xml:space="preserve">This iterative process </w:t>
      </w:r>
      <w:r w:rsidR="00905B3A">
        <w:t>was</w:t>
      </w:r>
      <w:r>
        <w:t xml:space="preserve"> built </w:t>
      </w:r>
      <w:r w:rsidR="007D7E23">
        <w:t xml:space="preserve">with the purpose </w:t>
      </w:r>
      <w:r w:rsidR="008C7E63">
        <w:t>of collecting</w:t>
      </w:r>
      <w:r>
        <w:t xml:space="preserve"> </w:t>
      </w:r>
      <w:r w:rsidR="0093298A">
        <w:t xml:space="preserve">in an ordered way </w:t>
      </w:r>
      <w:r>
        <w:t xml:space="preserve">all the data </w:t>
      </w:r>
      <w:r w:rsidR="007D7E23">
        <w:t xml:space="preserve">connected to </w:t>
      </w:r>
      <w:r>
        <w:t xml:space="preserve">an airfoil code in </w:t>
      </w:r>
      <w:r w:rsidR="00DF2791">
        <w:t>a</w:t>
      </w:r>
      <w:r>
        <w:t xml:space="preserve"> unique tuple inside the list</w:t>
      </w:r>
      <w:r w:rsidR="00DF2791">
        <w:t xml:space="preserve">. </w:t>
      </w:r>
      <w:r w:rsidR="00BD0BA9">
        <w:t xml:space="preserve">This approach </w:t>
      </w:r>
      <w:r w:rsidR="00905B3A">
        <w:t>was</w:t>
      </w:r>
      <w:r w:rsidR="00BD0BA9">
        <w:t xml:space="preserve"> chosen in order to easily loca</w:t>
      </w:r>
      <w:r w:rsidR="00005CC2">
        <w:t>lize</w:t>
      </w:r>
      <w:r w:rsidR="00BD0BA9">
        <w:t xml:space="preserve"> mistakes in the coding process</w:t>
      </w:r>
      <w:r w:rsidR="00005CC2">
        <w:t>, to facilitate the recognition of the stall point in the testing phase</w:t>
      </w:r>
      <w:r w:rsidR="0093298A">
        <w:t>,</w:t>
      </w:r>
      <w:r w:rsidR="00BD0BA9">
        <w:t xml:space="preserve"> and to effortlessly extract the </w:t>
      </w:r>
      <w:r w:rsidR="00BD0BA9">
        <w:lastRenderedPageBreak/>
        <w:t>airfoils codes without repetitions in the later explained “</w:t>
      </w:r>
      <w:r w:rsidR="00656A6E">
        <w:t>m</w:t>
      </w:r>
      <w:r w:rsidR="008A1A34">
        <w:t>ax_lift_drag_ratio.py</w:t>
      </w:r>
      <w:r w:rsidR="00BD0BA9">
        <w:t xml:space="preserve">” file. </w:t>
      </w:r>
      <w:r w:rsidR="007D7E23">
        <w:t>As a</w:t>
      </w:r>
      <w:r w:rsidR="00086BCF">
        <w:t xml:space="preserve"> result</w:t>
      </w:r>
      <w:r w:rsidR="007D7E23">
        <w:t xml:space="preserve">, </w:t>
      </w:r>
      <w:r w:rsidR="00725A60">
        <w:t>each of the</w:t>
      </w:r>
      <w:r w:rsidR="00DF2791">
        <w:t xml:space="preserve"> tuples </w:t>
      </w:r>
      <w:r w:rsidR="007D7E23">
        <w:t xml:space="preserve">in “training_set” </w:t>
      </w:r>
      <w:r w:rsidR="00725A60">
        <w:t>contains two elements: the first is the airfoil code, while the second is a nested list of tuples</w:t>
      </w:r>
      <w:r w:rsidR="00034122">
        <w:t xml:space="preserve"> ordered by increasing AOA</w:t>
      </w:r>
      <w:r w:rsidR="00725A60">
        <w:t>.</w:t>
      </w:r>
      <w:r w:rsidR="007D7E23">
        <w:t xml:space="preserve"> Each of these </w:t>
      </w:r>
      <w:r w:rsidR="00204AFB">
        <w:t>inner</w:t>
      </w:r>
      <w:r w:rsidR="007D7E23">
        <w:t xml:space="preserve"> tuples contains a</w:t>
      </w:r>
      <w:r w:rsidR="00BD0BA9">
        <w:t>n</w:t>
      </w:r>
      <w:r w:rsidR="007D7E23">
        <w:t xml:space="preserve"> AOA and the lift and drag coefficients </w:t>
      </w:r>
      <w:r w:rsidR="00BE5E8C">
        <w:t>obtain</w:t>
      </w:r>
      <w:r w:rsidR="00942F22">
        <w:t>e</w:t>
      </w:r>
      <w:r w:rsidR="00BE5E8C">
        <w:t>d</w:t>
      </w:r>
      <w:r w:rsidR="00942F22">
        <w:t xml:space="preserve"> by</w:t>
      </w:r>
      <w:r w:rsidR="00BD0BA9">
        <w:t xml:space="preserve"> the airfoil</w:t>
      </w:r>
      <w:r w:rsidR="00942F22">
        <w:t xml:space="preserve"> geometry </w:t>
      </w:r>
      <w:r w:rsidR="00F90491">
        <w:t xml:space="preserve">with </w:t>
      </w:r>
      <w:r w:rsidR="00942F22">
        <w:t>which they are linked</w:t>
      </w:r>
      <w:r w:rsidR="00F90491">
        <w:t xml:space="preserve"> to</w:t>
      </w:r>
      <w:r w:rsidR="00942F22">
        <w:t xml:space="preserve"> </w:t>
      </w:r>
      <w:r w:rsidR="00204AFB">
        <w:t>in the outer tuple</w:t>
      </w:r>
      <w:r w:rsidR="00942F22">
        <w:t xml:space="preserve"> </w:t>
      </w:r>
      <w:r w:rsidR="00F90491">
        <w:t>when this is positioned with</w:t>
      </w:r>
      <w:r w:rsidR="00942F22">
        <w:t xml:space="preserve"> such AOA</w:t>
      </w:r>
      <w:r w:rsidR="00BD0BA9">
        <w:t>.</w:t>
      </w:r>
      <w:r w:rsidR="006E3092">
        <w:t xml:space="preserve"> The structure of “training_set” is shown in </w:t>
      </w:r>
      <w:r w:rsidR="006E3092" w:rsidRPr="006E3092">
        <w:rPr>
          <w:i/>
          <w:iCs/>
        </w:rPr>
        <w:t>Figure 4.3</w:t>
      </w:r>
      <w:r w:rsidR="006E3092">
        <w:t>.</w:t>
      </w:r>
    </w:p>
    <w:p w14:paraId="03D9E6A0" w14:textId="77777777" w:rsidR="006E3092" w:rsidRDefault="006E3092" w:rsidP="00FC38D8">
      <w:pPr>
        <w:keepNext/>
        <w:spacing w:line="360" w:lineRule="auto"/>
      </w:pPr>
      <w:r>
        <w:rPr>
          <w:noProof/>
        </w:rPr>
        <w:drawing>
          <wp:inline distT="0" distB="0" distL="0" distR="0" wp14:anchorId="0723A360" wp14:editId="1598F7C2">
            <wp:extent cx="6145070" cy="806450"/>
            <wp:effectExtent l="0" t="0" r="8255" b="0"/>
            <wp:docPr id="1150461707"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1707" name="Immagine 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53180" cy="807514"/>
                    </a:xfrm>
                    <a:prstGeom prst="rect">
                      <a:avLst/>
                    </a:prstGeom>
                  </pic:spPr>
                </pic:pic>
              </a:graphicData>
            </a:graphic>
          </wp:inline>
        </w:drawing>
      </w:r>
    </w:p>
    <w:p w14:paraId="6CD3CC46" w14:textId="6BE3A601" w:rsidR="006E3092" w:rsidRPr="006E3092" w:rsidRDefault="006E3092" w:rsidP="00FC38D8">
      <w:pPr>
        <w:pStyle w:val="Caption"/>
        <w:spacing w:line="360" w:lineRule="auto"/>
        <w:jc w:val="center"/>
        <w:rPr>
          <w:sz w:val="22"/>
          <w:szCs w:val="22"/>
        </w:rPr>
      </w:pPr>
      <w:r w:rsidRPr="006E3092">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4</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4</w:t>
      </w:r>
      <w:r w:rsidR="00905354">
        <w:rPr>
          <w:sz w:val="22"/>
          <w:szCs w:val="22"/>
        </w:rPr>
        <w:fldChar w:fldCharType="end"/>
      </w:r>
      <w:r w:rsidRPr="006E3092">
        <w:rPr>
          <w:sz w:val="22"/>
          <w:szCs w:val="22"/>
        </w:rPr>
        <w:t xml:space="preserve"> - training_set </w:t>
      </w:r>
      <w:r w:rsidR="001E090B">
        <w:rPr>
          <w:sz w:val="22"/>
          <w:szCs w:val="22"/>
        </w:rPr>
        <w:t>s</w:t>
      </w:r>
      <w:r w:rsidRPr="006E3092">
        <w:rPr>
          <w:sz w:val="22"/>
          <w:szCs w:val="22"/>
        </w:rPr>
        <w:t>tructure</w:t>
      </w:r>
    </w:p>
    <w:p w14:paraId="18CDB5D6" w14:textId="45746DE4" w:rsidR="00E824C8" w:rsidRDefault="001664F4" w:rsidP="00FC38D8">
      <w:pPr>
        <w:spacing w:line="360" w:lineRule="auto"/>
      </w:pPr>
      <w:r>
        <w:t>A function similar to “excel_to_training_set”</w:t>
      </w:r>
      <w:r w:rsidR="00B15743">
        <w:t xml:space="preserve">, named “excel_to_testing_set”, is used to extract the data from </w:t>
      </w:r>
      <w:r w:rsidR="009B4944">
        <w:t>the Excel</w:t>
      </w:r>
      <w:r w:rsidR="001D5127">
        <w:t xml:space="preserve"> </w:t>
      </w:r>
      <w:r w:rsidR="009B4944">
        <w:t>sheet “Testing Set” and transfer them to a local variable named “testing_set” using the same iteration process explained above.</w:t>
      </w:r>
    </w:p>
    <w:p w14:paraId="43D0E290" w14:textId="1C58D731" w:rsidR="00E26E39" w:rsidRDefault="000E67A3" w:rsidP="00FC38D8">
      <w:pPr>
        <w:spacing w:line="360" w:lineRule="auto"/>
      </w:pPr>
      <w:r>
        <w:t xml:space="preserve">At the termination of the iterative process the list of tuples </w:t>
      </w:r>
      <w:r w:rsidR="001907A4">
        <w:t xml:space="preserve">stored </w:t>
      </w:r>
      <w:r>
        <w:t xml:space="preserve">in the local </w:t>
      </w:r>
      <w:r w:rsidR="009B4944">
        <w:t>list</w:t>
      </w:r>
      <w:r>
        <w:t xml:space="preserve"> “training_set” is returned to the caller of the function, which in this file is a global variable also named “training_set”</w:t>
      </w:r>
      <w:r w:rsidR="009B4944">
        <w:t>, while the local list “testing_set” is assigned to the global variable “testing_set”</w:t>
      </w:r>
      <w:r>
        <w:t>.</w:t>
      </w:r>
      <w:r w:rsidR="00E824C8">
        <w:t xml:space="preserve"> The partition of the training and validation sets is </w:t>
      </w:r>
      <w:r w:rsidR="003E14F9">
        <w:t>perform</w:t>
      </w:r>
      <w:r w:rsidR="00E824C8">
        <w:t>ed subsequently</w:t>
      </w:r>
      <w:r w:rsidR="001664F4">
        <w:t xml:space="preserve"> during the definition of the training phase hyperparameters.</w:t>
      </w:r>
    </w:p>
    <w:p w14:paraId="5FB0E860" w14:textId="42B4085D" w:rsidR="0079440E" w:rsidRDefault="000B1E32" w:rsidP="00FC38D8">
      <w:pPr>
        <w:spacing w:line="360" w:lineRule="auto"/>
      </w:pPr>
      <w:r>
        <w:t>Of all</w:t>
      </w:r>
      <w:r w:rsidR="00197E7F">
        <w:t xml:space="preserve"> the</w:t>
      </w:r>
      <w:r>
        <w:t xml:space="preserve"> 572 </w:t>
      </w:r>
      <w:r w:rsidR="00197E7F">
        <w:t>airfoil-</w:t>
      </w:r>
      <w:r w:rsidR="0077250D">
        <w:t>AOA</w:t>
      </w:r>
      <w:r w:rsidR="00197E7F">
        <w:t>-</w:t>
      </w:r>
      <w:r>
        <w:t>drag</w:t>
      </w:r>
      <w:r w:rsidR="00197E7F">
        <w:t>-</w:t>
      </w:r>
      <w:r w:rsidR="005038C9">
        <w:t>lift</w:t>
      </w:r>
      <w:r>
        <w:t xml:space="preserve"> </w:t>
      </w:r>
      <w:r w:rsidR="0077250D">
        <w:t>quadrupl</w:t>
      </w:r>
      <w:r>
        <w:t>ets obtained through CFD simulations</w:t>
      </w:r>
      <w:r w:rsidR="00F74DAF">
        <w:t>,</w:t>
      </w:r>
      <w:r>
        <w:t xml:space="preserve"> 528 (92.3%) were assigned to the Excel sheet “</w:t>
      </w:r>
      <w:r w:rsidR="00C36EDF">
        <w:t>Training Set</w:t>
      </w:r>
      <w:r>
        <w:t xml:space="preserve">” to work as training and validation data for the neural network model, while 44 (7.7%) were assigned to the “Testing Set” sheet to </w:t>
      </w:r>
      <w:r w:rsidR="00A43446">
        <w:t>be included in</w:t>
      </w:r>
      <w:r>
        <w:t xml:space="preserve"> the testing set.</w:t>
      </w:r>
      <w:r w:rsidR="002B2249">
        <w:t xml:space="preserve"> </w:t>
      </w:r>
      <w:r w:rsidR="00B66374">
        <w:t xml:space="preserve">This proportion </w:t>
      </w:r>
      <w:r w:rsidR="00956381">
        <w:t>replicates</w:t>
      </w:r>
      <w:r w:rsidR="00B66374">
        <w:t xml:space="preserve"> similar ratio</w:t>
      </w:r>
      <w:r w:rsidR="009905BD">
        <w:t>s</w:t>
      </w:r>
      <w:r w:rsidR="00B66374">
        <w:t xml:space="preserve"> </w:t>
      </w:r>
      <w:r w:rsidR="00956381">
        <w:t xml:space="preserve">to the </w:t>
      </w:r>
      <w:r w:rsidR="009905BD">
        <w:t xml:space="preserve">ones </w:t>
      </w:r>
      <w:r w:rsidR="00956381">
        <w:t>used</w:t>
      </w:r>
      <w:r w:rsidR="00B66374">
        <w:t xml:space="preserve"> in </w:t>
      </w:r>
      <w:r w:rsidR="00956381">
        <w:t>other</w:t>
      </w:r>
      <w:r w:rsidR="00B66374">
        <w:t xml:space="preserve"> scientific paper</w:t>
      </w:r>
      <w:r w:rsidR="009905BD">
        <w:t>s</w:t>
      </w:r>
      <w:r w:rsidR="00B66374">
        <w:t>.</w:t>
      </w:r>
    </w:p>
    <w:p w14:paraId="162B873B" w14:textId="6EA7D011" w:rsidR="00DA37DE" w:rsidRDefault="002B2249" w:rsidP="00FC38D8">
      <w:pPr>
        <w:spacing w:line="360" w:lineRule="auto"/>
      </w:pPr>
      <w:r>
        <w:t xml:space="preserve">The </w:t>
      </w:r>
      <w:r w:rsidR="005038C9">
        <w:t>quadruplets</w:t>
      </w:r>
      <w:r>
        <w:t xml:space="preserve"> chosen for the testing set belong to </w:t>
      </w:r>
      <w:r w:rsidR="006E3092">
        <w:t>4</w:t>
      </w:r>
      <w:r>
        <w:t xml:space="preserve"> different </w:t>
      </w:r>
      <w:r w:rsidR="0079440E">
        <w:t>NACA codes</w:t>
      </w:r>
      <w:r w:rsidR="009E1F6D">
        <w:t xml:space="preserve">, </w:t>
      </w:r>
      <w:r w:rsidR="0079440E">
        <w:t xml:space="preserve">respectively: NACA2412, NACA4415, NACA2414, NACA0012. </w:t>
      </w:r>
      <w:r w:rsidR="00DA37DE">
        <w:t>These geometries were selected in order to analyze the model behavior predicting coefficients on airfoils with different camber and thickness.</w:t>
      </w:r>
    </w:p>
    <w:p w14:paraId="5A46DCEE" w14:textId="5AD60D96" w:rsidR="0079440E" w:rsidRDefault="0079440E" w:rsidP="00FC38D8">
      <w:pPr>
        <w:spacing w:line="360" w:lineRule="auto"/>
      </w:pPr>
      <w:r>
        <w:lastRenderedPageBreak/>
        <w:t xml:space="preserve">While the first two airfoil geometries </w:t>
      </w:r>
      <w:r w:rsidR="00DA37DE">
        <w:t xml:space="preserve">in the above list </w:t>
      </w:r>
      <w:r>
        <w:t>have only one row each written on the “Testing Set” excel sheet, the last two have all their 21 experimental</w:t>
      </w:r>
      <w:r w:rsidR="005038C9">
        <w:t>ly obtained quadruplets fe</w:t>
      </w:r>
      <w:r w:rsidR="005B5871">
        <w:t>d</w:t>
      </w:r>
      <w:r w:rsidR="005038C9">
        <w:t xml:space="preserve"> to the testing set.</w:t>
      </w:r>
      <w:r w:rsidR="005B5871">
        <w:t xml:space="preserve"> </w:t>
      </w:r>
      <w:r w:rsidR="00DA37DE">
        <w:t xml:space="preserve">This was made to both understand the preciseness of the model </w:t>
      </w:r>
      <w:r w:rsidR="008D0DEF">
        <w:t>in making prediction</w:t>
      </w:r>
      <w:r w:rsidR="006B22A2">
        <w:t xml:space="preserve">s on the entire spectrum of AOAs of airfoil geometries </w:t>
      </w:r>
      <w:r w:rsidR="003D260A">
        <w:t>do not present</w:t>
      </w:r>
      <w:r w:rsidR="006B22A2">
        <w:t xml:space="preserve"> in its training set</w:t>
      </w:r>
      <w:r w:rsidR="00DA37DE">
        <w:t>, as well as to test the stall recognition mechanism implemented.</w:t>
      </w:r>
    </w:p>
    <w:p w14:paraId="3878A433" w14:textId="518FBF04" w:rsidR="00DF208E" w:rsidRPr="00E9138A" w:rsidRDefault="00AC036C" w:rsidP="00FC38D8">
      <w:pPr>
        <w:pStyle w:val="Heading2"/>
        <w:spacing w:line="360" w:lineRule="auto"/>
        <w:rPr>
          <w:rFonts w:ascii="Times New Roman" w:hAnsi="Times New Roman" w:cs="Times New Roman"/>
          <w:i w:val="0"/>
          <w:iCs w:val="0"/>
          <w:sz w:val="30"/>
          <w:szCs w:val="30"/>
        </w:rPr>
      </w:pPr>
      <w:r>
        <w:rPr>
          <w:rFonts w:ascii="Times New Roman" w:hAnsi="Times New Roman" w:cs="Times New Roman"/>
          <w:i w:val="0"/>
          <w:iCs w:val="0"/>
        </w:rPr>
        <w:t xml:space="preserve"> </w:t>
      </w:r>
      <w:bookmarkStart w:id="24" w:name="_Toc136009289"/>
      <w:r w:rsidR="00DB25B7" w:rsidRPr="00E9138A">
        <w:rPr>
          <w:rFonts w:ascii="Times New Roman" w:hAnsi="Times New Roman" w:cs="Times New Roman"/>
          <w:i w:val="0"/>
          <w:iCs w:val="0"/>
          <w:sz w:val="30"/>
          <w:szCs w:val="30"/>
        </w:rPr>
        <w:t>Programming</w:t>
      </w:r>
      <w:r w:rsidR="00A84774" w:rsidRPr="00E9138A">
        <w:rPr>
          <w:rFonts w:ascii="Times New Roman" w:hAnsi="Times New Roman" w:cs="Times New Roman"/>
          <w:i w:val="0"/>
          <w:iCs w:val="0"/>
          <w:sz w:val="30"/>
          <w:szCs w:val="30"/>
        </w:rPr>
        <w:t xml:space="preserve"> of the </w:t>
      </w:r>
      <w:r w:rsidR="007B57BE" w:rsidRPr="00E9138A">
        <w:rPr>
          <w:rFonts w:ascii="Times New Roman" w:hAnsi="Times New Roman" w:cs="Times New Roman"/>
          <w:i w:val="0"/>
          <w:iCs w:val="0"/>
          <w:sz w:val="30"/>
          <w:szCs w:val="30"/>
        </w:rPr>
        <w:t xml:space="preserve">Deep </w:t>
      </w:r>
      <w:r w:rsidR="00A84774" w:rsidRPr="00E9138A">
        <w:rPr>
          <w:rFonts w:ascii="Times New Roman" w:hAnsi="Times New Roman" w:cs="Times New Roman"/>
          <w:i w:val="0"/>
          <w:iCs w:val="0"/>
          <w:sz w:val="30"/>
          <w:szCs w:val="30"/>
        </w:rPr>
        <w:t>Neural Network</w:t>
      </w:r>
      <w:bookmarkEnd w:id="24"/>
      <w:r w:rsidR="00691270" w:rsidRPr="00E9138A">
        <w:rPr>
          <w:rFonts w:ascii="Times New Roman" w:hAnsi="Times New Roman" w:cs="Times New Roman"/>
          <w:i w:val="0"/>
          <w:iCs w:val="0"/>
          <w:sz w:val="30"/>
          <w:szCs w:val="30"/>
        </w:rPr>
        <w:t xml:space="preserve"> </w:t>
      </w:r>
    </w:p>
    <w:p w14:paraId="222BAE51" w14:textId="48E87BC5" w:rsidR="00DA3479" w:rsidRDefault="008550CA" w:rsidP="00FC38D8">
      <w:pPr>
        <w:spacing w:line="360" w:lineRule="auto"/>
      </w:pPr>
      <w:r>
        <w:t xml:space="preserve">Terminated the preparatory phase of the project, the programming of the actual deep neural network has </w:t>
      </w:r>
      <w:r w:rsidR="003701A5">
        <w:t>taken place</w:t>
      </w:r>
      <w:r w:rsidR="001213B3">
        <w:t>.</w:t>
      </w:r>
      <w:r>
        <w:t xml:space="preserve"> </w:t>
      </w:r>
      <w:r w:rsidR="00DF208E">
        <w:t xml:space="preserve">The python file containing the implementation of the neural network model design and the hyperparameters necessary for its generation </w:t>
      </w:r>
      <w:r w:rsidR="00905B3A">
        <w:t>was</w:t>
      </w:r>
      <w:r w:rsidR="00DF208E">
        <w:t xml:space="preserve"> named “</w:t>
      </w:r>
      <w:r w:rsidR="00A07FA1">
        <w:t>d</w:t>
      </w:r>
      <w:r w:rsidR="008A1A34">
        <w:t>eep_neural_network.py</w:t>
      </w:r>
      <w:r w:rsidR="00DF208E">
        <w:t xml:space="preserve">”. </w:t>
      </w:r>
    </w:p>
    <w:p w14:paraId="20980CFA" w14:textId="6782B984" w:rsidR="00DA3479" w:rsidRDefault="00314697" w:rsidP="00FC38D8">
      <w:pPr>
        <w:spacing w:line="360" w:lineRule="auto"/>
      </w:pPr>
      <w:r>
        <w:t>In accordance with good programming practices</w:t>
      </w:r>
      <w:r w:rsidR="002368DD">
        <w:t xml:space="preserve">, </w:t>
      </w:r>
      <w:r>
        <w:t xml:space="preserve">instead, </w:t>
      </w:r>
      <w:r w:rsidR="002368DD">
        <w:t>t</w:t>
      </w:r>
      <w:r w:rsidR="00213B37">
        <w:t xml:space="preserve">he </w:t>
      </w:r>
      <w:r w:rsidR="00DA3479">
        <w:t>part of the program with the task of testing</w:t>
      </w:r>
      <w:r w:rsidR="00213B37">
        <w:t xml:space="preserve"> the </w:t>
      </w:r>
      <w:r w:rsidR="00055EE9">
        <w:t>neural network model</w:t>
      </w:r>
      <w:r w:rsidR="00AA0F2E">
        <w:t xml:space="preserve">s generated </w:t>
      </w:r>
      <w:r w:rsidR="00905B3A">
        <w:t>was</w:t>
      </w:r>
      <w:r w:rsidR="00E411EB">
        <w:t xml:space="preserve"> </w:t>
      </w:r>
      <w:r w:rsidR="000E4DE1">
        <w:t>written</w:t>
      </w:r>
      <w:r w:rsidR="00E411EB">
        <w:t xml:space="preserve"> on</w:t>
      </w:r>
      <w:r>
        <w:t xml:space="preserve"> a different</w:t>
      </w:r>
      <w:r w:rsidR="00E411EB">
        <w:t xml:space="preserve"> file</w:t>
      </w:r>
      <w:r>
        <w:t>, named</w:t>
      </w:r>
      <w:r w:rsidR="00E411EB">
        <w:t xml:space="preserve"> “</w:t>
      </w:r>
      <w:r w:rsidR="00A07FA1">
        <w:t>t</w:t>
      </w:r>
      <w:r w:rsidR="00846010">
        <w:t>est_models</w:t>
      </w:r>
      <w:r w:rsidR="008A1A34">
        <w:t>.py</w:t>
      </w:r>
      <w:r w:rsidR="00E411EB">
        <w:t>"</w:t>
      </w:r>
      <w:r w:rsidR="00F80CED">
        <w:t>.</w:t>
      </w:r>
    </w:p>
    <w:p w14:paraId="231F5530" w14:textId="77777777" w:rsidR="00FE7BBE" w:rsidRPr="00DF208E" w:rsidRDefault="00FE7BBE" w:rsidP="00FC38D8">
      <w:pPr>
        <w:spacing w:line="360" w:lineRule="auto"/>
      </w:pPr>
    </w:p>
    <w:p w14:paraId="68A2B710" w14:textId="54FB616D" w:rsidR="00DF208E" w:rsidRPr="001B20E2" w:rsidRDefault="00DF208E" w:rsidP="00FC38D8">
      <w:pPr>
        <w:pStyle w:val="Heading3"/>
        <w:spacing w:line="360" w:lineRule="auto"/>
        <w:rPr>
          <w:rFonts w:ascii="Times New Roman" w:hAnsi="Times New Roman" w:cs="Times New Roman"/>
          <w:sz w:val="28"/>
          <w:szCs w:val="28"/>
        </w:rPr>
      </w:pPr>
      <w:bookmarkStart w:id="25" w:name="_Toc136009290"/>
      <w:r w:rsidRPr="001B20E2">
        <w:rPr>
          <w:rFonts w:ascii="Times New Roman" w:hAnsi="Times New Roman" w:cs="Times New Roman"/>
          <w:sz w:val="28"/>
          <w:szCs w:val="28"/>
        </w:rPr>
        <w:t>Imports</w:t>
      </w:r>
      <w:bookmarkEnd w:id="25"/>
      <w:r w:rsidRPr="001B20E2">
        <w:rPr>
          <w:rFonts w:ascii="Times New Roman" w:hAnsi="Times New Roman" w:cs="Times New Roman"/>
          <w:sz w:val="28"/>
          <w:szCs w:val="28"/>
        </w:rPr>
        <w:t xml:space="preserve"> </w:t>
      </w:r>
    </w:p>
    <w:p w14:paraId="4AD5871C" w14:textId="7CAD2851" w:rsidR="00DF208E" w:rsidRDefault="00DF208E" w:rsidP="00FC38D8">
      <w:pPr>
        <w:spacing w:line="360" w:lineRule="auto"/>
      </w:pPr>
    </w:p>
    <w:p w14:paraId="19CFA52B" w14:textId="6C491680" w:rsidR="00545CB3" w:rsidRDefault="00DF208E" w:rsidP="00FC38D8">
      <w:pPr>
        <w:spacing w:line="360" w:lineRule="auto"/>
      </w:pPr>
      <w:r>
        <w:t xml:space="preserve">In order to facilitate the process of </w:t>
      </w:r>
      <w:r w:rsidR="00666432">
        <w:t>programming</w:t>
      </w:r>
      <w:r>
        <w:t xml:space="preserve"> </w:t>
      </w:r>
      <w:r w:rsidR="00A6469D">
        <w:t>the neural network</w:t>
      </w:r>
      <w:r>
        <w:t>, the</w:t>
      </w:r>
      <w:r w:rsidR="00BD0FAD">
        <w:t xml:space="preserve"> open source </w:t>
      </w:r>
      <w:r w:rsidR="00BD0FAD" w:rsidRPr="002C118E">
        <w:t>neural network framework</w:t>
      </w:r>
      <w:r>
        <w:t xml:space="preserve"> Tensorflow</w:t>
      </w:r>
      <w:r w:rsidR="00BD0FAD">
        <w:t xml:space="preserve"> </w:t>
      </w:r>
      <w:r w:rsidR="001E3C50">
        <w:t xml:space="preserve">(version 2.11.0) </w:t>
      </w:r>
      <w:r w:rsidR="00BF4B29">
        <w:t>wa</w:t>
      </w:r>
      <w:r w:rsidR="00905B3A">
        <w:t>s</w:t>
      </w:r>
      <w:r>
        <w:t xml:space="preserve"> imported</w:t>
      </w:r>
      <w:r w:rsidR="00A6469D">
        <w:t>. Keras</w:t>
      </w:r>
      <w:r w:rsidR="006F4E47">
        <w:t xml:space="preserve">, </w:t>
      </w:r>
      <w:r w:rsidR="00BD0FAD">
        <w:t>a</w:t>
      </w:r>
      <w:r w:rsidR="00A6469D">
        <w:t xml:space="preserve"> sub-library</w:t>
      </w:r>
      <w:r w:rsidR="00BD0FAD">
        <w:t xml:space="preserve"> </w:t>
      </w:r>
      <w:r w:rsidR="006F4E47">
        <w:t xml:space="preserve">and Python interface of Tensorflow, allowed </w:t>
      </w:r>
      <w:r w:rsidR="00A6469D">
        <w:t xml:space="preserve">the use </w:t>
      </w:r>
      <w:r w:rsidR="00FF2546">
        <w:t xml:space="preserve">of </w:t>
      </w:r>
      <w:r w:rsidR="006168B2">
        <w:t>the</w:t>
      </w:r>
      <w:r w:rsidR="00FF2546">
        <w:t xml:space="preserve"> </w:t>
      </w:r>
      <w:r w:rsidR="00A6469D">
        <w:t xml:space="preserve">wide range of specific </w:t>
      </w:r>
      <w:r w:rsidR="00BD0FAD">
        <w:t xml:space="preserve">neural network modeling </w:t>
      </w:r>
      <w:r w:rsidR="00A6469D">
        <w:t xml:space="preserve">functions </w:t>
      </w:r>
      <w:r w:rsidR="00BD0FAD">
        <w:t xml:space="preserve">of </w:t>
      </w:r>
      <w:r w:rsidR="006F4E47">
        <w:t>the neural network framework</w:t>
      </w:r>
      <w:r w:rsidR="00BD0FAD">
        <w:t xml:space="preserve"> </w:t>
      </w:r>
      <w:r w:rsidR="00545CB3">
        <w:t xml:space="preserve">in </w:t>
      </w:r>
      <w:r w:rsidR="00BD0FAD">
        <w:t>the P</w:t>
      </w:r>
      <w:r w:rsidR="00545CB3">
        <w:t xml:space="preserve">ython programming language. </w:t>
      </w:r>
    </w:p>
    <w:p w14:paraId="3F7F620C" w14:textId="35D2A207" w:rsidR="00DF208E" w:rsidRDefault="00545CB3" w:rsidP="00FC38D8">
      <w:pPr>
        <w:spacing w:line="360" w:lineRule="auto"/>
      </w:pPr>
      <w:r>
        <w:t xml:space="preserve">Keras </w:t>
      </w:r>
      <w:r w:rsidR="00BD0FAD">
        <w:t>i</w:t>
      </w:r>
      <w:r w:rsidR="00905B3A">
        <w:t>s</w:t>
      </w:r>
      <w:r>
        <w:t xml:space="preserve"> actively utilized in the definition of the neural network structure, as well as for the optimizer selection and implementation of overfitting prevention </w:t>
      </w:r>
      <w:r w:rsidR="00831BE2">
        <w:t>technique</w:t>
      </w:r>
      <w:r>
        <w:t>s like regularizers and early stopping.</w:t>
      </w:r>
    </w:p>
    <w:p w14:paraId="4BE6235F" w14:textId="7915F0E0" w:rsidR="00666432" w:rsidRDefault="00666432" w:rsidP="00FC38D8">
      <w:pPr>
        <w:spacing w:line="360" w:lineRule="auto"/>
      </w:pPr>
      <w:r>
        <w:t xml:space="preserve">In order to organize the input and output datasets of the neural network in array structures the NumPy library </w:t>
      </w:r>
      <w:r w:rsidR="000A13D3">
        <w:t>wa</w:t>
      </w:r>
      <w:r w:rsidR="00905B3A">
        <w:t>s</w:t>
      </w:r>
      <w:r>
        <w:t xml:space="preserve"> imported.</w:t>
      </w:r>
    </w:p>
    <w:p w14:paraId="19F0A1E4" w14:textId="32730ED5" w:rsidR="00DF208E" w:rsidRDefault="00A463CE" w:rsidP="00FC38D8">
      <w:pPr>
        <w:spacing w:line="360" w:lineRule="auto"/>
      </w:pPr>
      <w:r>
        <w:lastRenderedPageBreak/>
        <w:t>Finally, t</w:t>
      </w:r>
      <w:r w:rsidR="00DF208E">
        <w:t>he list of tuples contained in the global variable “training_set” in the file “</w:t>
      </w:r>
      <w:r w:rsidR="00D23C42">
        <w:t>datasets_preparation</w:t>
      </w:r>
      <w:r w:rsidR="008A1A34">
        <w:t>.py</w:t>
      </w:r>
      <w:r w:rsidR="00DF208E">
        <w:t xml:space="preserve">” </w:t>
      </w:r>
      <w:r w:rsidR="00F233BF">
        <w:t>i</w:t>
      </w:r>
      <w:r w:rsidR="00905B3A">
        <w:t>s</w:t>
      </w:r>
      <w:r>
        <w:t xml:space="preserve"> </w:t>
      </w:r>
      <w:r w:rsidR="00DF208E">
        <w:t>also imported</w:t>
      </w:r>
      <w:r>
        <w:t xml:space="preserve">. This </w:t>
      </w:r>
      <w:r w:rsidR="00905B3A">
        <w:t>was</w:t>
      </w:r>
      <w:r>
        <w:t xml:space="preserve"> made to</w:t>
      </w:r>
      <w:r w:rsidR="00DF208E">
        <w:t xml:space="preserve"> allow the program to have the airfoils data necessary for the neural network training and validation.</w:t>
      </w:r>
    </w:p>
    <w:p w14:paraId="510708CB" w14:textId="77777777" w:rsidR="00420AF6" w:rsidRPr="00DF208E" w:rsidRDefault="00420AF6" w:rsidP="00FC38D8">
      <w:pPr>
        <w:spacing w:line="360" w:lineRule="auto"/>
      </w:pPr>
    </w:p>
    <w:p w14:paraId="4E026F01" w14:textId="74AF27D4" w:rsidR="00656FDF" w:rsidRPr="001B20E2" w:rsidRDefault="000C2541" w:rsidP="00FC38D8">
      <w:pPr>
        <w:pStyle w:val="Heading3"/>
        <w:spacing w:line="360" w:lineRule="auto"/>
        <w:rPr>
          <w:rFonts w:ascii="Times New Roman" w:hAnsi="Times New Roman" w:cs="Times New Roman"/>
          <w:sz w:val="28"/>
          <w:szCs w:val="28"/>
        </w:rPr>
      </w:pPr>
      <w:bookmarkStart w:id="26" w:name="_Toc136009291"/>
      <w:r w:rsidRPr="001B20E2">
        <w:rPr>
          <w:rFonts w:ascii="Times New Roman" w:hAnsi="Times New Roman" w:cs="Times New Roman"/>
          <w:sz w:val="28"/>
          <w:szCs w:val="28"/>
        </w:rPr>
        <w:t xml:space="preserve">Main Function call and </w:t>
      </w:r>
      <w:r w:rsidR="00DF208E" w:rsidRPr="001B20E2">
        <w:rPr>
          <w:rFonts w:ascii="Times New Roman" w:hAnsi="Times New Roman" w:cs="Times New Roman"/>
          <w:sz w:val="28"/>
          <w:szCs w:val="28"/>
        </w:rPr>
        <w:t>Features Extraction</w:t>
      </w:r>
      <w:bookmarkEnd w:id="26"/>
      <w:r w:rsidR="00FE1D17" w:rsidRPr="001B20E2">
        <w:rPr>
          <w:rFonts w:ascii="Times New Roman" w:hAnsi="Times New Roman" w:cs="Times New Roman"/>
          <w:sz w:val="28"/>
          <w:szCs w:val="28"/>
        </w:rPr>
        <w:t xml:space="preserve"> </w:t>
      </w:r>
    </w:p>
    <w:p w14:paraId="60E13F5C" w14:textId="77777777" w:rsidR="00656FDF" w:rsidRPr="00656FDF" w:rsidRDefault="00656FDF" w:rsidP="00FC38D8">
      <w:pPr>
        <w:spacing w:line="360" w:lineRule="auto"/>
      </w:pPr>
    </w:p>
    <w:p w14:paraId="0C035D8F" w14:textId="69503ECE" w:rsidR="004E66EC" w:rsidRDefault="00721CEB" w:rsidP="00FC38D8">
      <w:pPr>
        <w:spacing w:line="360" w:lineRule="auto"/>
      </w:pPr>
      <w:r>
        <w:t>Following the import</w:t>
      </w:r>
      <w:r w:rsidR="001F752F">
        <w:t xml:space="preserve"> commands</w:t>
      </w:r>
      <w:r>
        <w:t>, the main function is executed. Indeed, t</w:t>
      </w:r>
      <w:r w:rsidR="004E66EC">
        <w:t xml:space="preserve">he rest of </w:t>
      </w:r>
      <w:r w:rsidR="008C7E63">
        <w:t>the program</w:t>
      </w:r>
      <w:r w:rsidR="0000691C">
        <w:t xml:space="preserve"> inside the</w:t>
      </w:r>
      <w:r w:rsidR="004E66EC">
        <w:t xml:space="preserve"> file “</w:t>
      </w:r>
      <w:r w:rsidR="00A07FA1">
        <w:t>d</w:t>
      </w:r>
      <w:r w:rsidR="008A1A34">
        <w:t>eep_neural_network.py</w:t>
      </w:r>
      <w:r w:rsidR="004E66EC">
        <w:t xml:space="preserve">” has been </w:t>
      </w:r>
      <w:r>
        <w:t xml:space="preserve">all </w:t>
      </w:r>
      <w:r w:rsidR="004E66EC">
        <w:t xml:space="preserve">enclosed in </w:t>
      </w:r>
      <w:r>
        <w:t>this</w:t>
      </w:r>
      <w:r w:rsidR="004E66EC">
        <w:t xml:space="preserve"> function. This was made </w:t>
      </w:r>
      <w:r w:rsidR="00060BCD">
        <w:t>to</w:t>
      </w:r>
      <w:r w:rsidR="004E66EC">
        <w:t xml:space="preserve"> </w:t>
      </w:r>
      <w:r w:rsidR="000C2541">
        <w:t xml:space="preserve">ensure that in future developments the </w:t>
      </w:r>
      <w:r w:rsidR="00895FCF">
        <w:t>time-consuming</w:t>
      </w:r>
      <w:r w:rsidR="000C2541">
        <w:t xml:space="preserve"> process of generation of </w:t>
      </w:r>
      <w:r w:rsidR="00211306">
        <w:t>a new</w:t>
      </w:r>
      <w:r w:rsidR="000C2541">
        <w:t xml:space="preserve"> deep neural network model is performed </w:t>
      </w:r>
      <w:r w:rsidR="00895FCF">
        <w:t xml:space="preserve">only </w:t>
      </w:r>
      <w:r w:rsidR="000C2541">
        <w:t xml:space="preserve">when the file is run as </w:t>
      </w:r>
      <w:r w:rsidR="008C7E63">
        <w:t>the main</w:t>
      </w:r>
      <w:r w:rsidR="000C2541">
        <w:t xml:space="preserve"> program</w:t>
      </w:r>
      <w:r w:rsidR="00895FCF">
        <w:t>.</w:t>
      </w:r>
      <w:r w:rsidR="000C2541">
        <w:t xml:space="preserve">   </w:t>
      </w:r>
    </w:p>
    <w:p w14:paraId="2A850945" w14:textId="4CAE89EC" w:rsidR="00656FDF" w:rsidRDefault="00656FDF" w:rsidP="00FC38D8">
      <w:pPr>
        <w:spacing w:line="360" w:lineRule="auto"/>
      </w:pPr>
      <w:r>
        <w:t xml:space="preserve">The first lines of </w:t>
      </w:r>
      <w:r w:rsidR="00883365">
        <w:t>the</w:t>
      </w:r>
      <w:r>
        <w:t xml:space="preserve"> implementation</w:t>
      </w:r>
      <w:r w:rsidR="00883365">
        <w:t xml:space="preserve"> </w:t>
      </w:r>
      <w:r>
        <w:t xml:space="preserve">have the task to acquire from the list of tuples the features which the neural network model will use as input and output control during the training phase. </w:t>
      </w:r>
    </w:p>
    <w:p w14:paraId="3C69B47E" w14:textId="77777777" w:rsidR="00D02511" w:rsidRDefault="00656FDF" w:rsidP="00FC38D8">
      <w:pPr>
        <w:spacing w:line="360" w:lineRule="auto"/>
      </w:pPr>
      <w:r>
        <w:t xml:space="preserve">This is accomplished through a for cycle for each airfoil present in the list of tuples “training_set” and whose procedure is divided in </w:t>
      </w:r>
      <w:r w:rsidR="00D02511">
        <w:t xml:space="preserve">the two following </w:t>
      </w:r>
      <w:r>
        <w:t>steps</w:t>
      </w:r>
      <w:r w:rsidR="00D02511">
        <w:t>:</w:t>
      </w:r>
    </w:p>
    <w:p w14:paraId="3D88368B" w14:textId="77777777" w:rsidR="00D02511" w:rsidRDefault="00656FDF" w:rsidP="00FC38D8">
      <w:pPr>
        <w:pStyle w:val="ListParagraph"/>
        <w:numPr>
          <w:ilvl w:val="0"/>
          <w:numId w:val="18"/>
        </w:numPr>
        <w:spacing w:line="360" w:lineRule="auto"/>
      </w:pPr>
      <w:r>
        <w:t xml:space="preserve">First, the digits of the current airfoil code of the cycle are subdivided into 3 different variables, each of which represents respectively the maximum camber, the maximum camber location, and the maximum thickness. </w:t>
      </w:r>
    </w:p>
    <w:p w14:paraId="3284F198" w14:textId="4F990CAD" w:rsidR="00656FDF" w:rsidRDefault="00656FDF" w:rsidP="00FC38D8">
      <w:pPr>
        <w:pStyle w:val="ListParagraph"/>
        <w:numPr>
          <w:ilvl w:val="0"/>
          <w:numId w:val="18"/>
        </w:numPr>
        <w:spacing w:line="360" w:lineRule="auto"/>
      </w:pPr>
      <w:r>
        <w:t>Then, the series of AOAs, lift and drag coefficients incapsulated inside the list of tuples related to the airfoil code are extracted collectively and assigned to local lists.</w:t>
      </w:r>
    </w:p>
    <w:p w14:paraId="15C10FBA" w14:textId="77777777" w:rsidR="00656FDF" w:rsidRPr="00656FDF" w:rsidRDefault="00656FDF" w:rsidP="00FC38D8">
      <w:pPr>
        <w:spacing w:line="360" w:lineRule="auto"/>
      </w:pPr>
    </w:p>
    <w:p w14:paraId="7C6DD1CF" w14:textId="471A6A60" w:rsidR="007F74DE" w:rsidRPr="001B20E2" w:rsidRDefault="00213B37" w:rsidP="00FC38D8">
      <w:pPr>
        <w:pStyle w:val="Heading3"/>
        <w:spacing w:line="360" w:lineRule="auto"/>
        <w:rPr>
          <w:rFonts w:ascii="Times New Roman" w:hAnsi="Times New Roman" w:cs="Times New Roman"/>
          <w:sz w:val="28"/>
          <w:szCs w:val="28"/>
        </w:rPr>
      </w:pPr>
      <w:bookmarkStart w:id="27" w:name="_Toc136009292"/>
      <w:r w:rsidRPr="001B20E2">
        <w:rPr>
          <w:rFonts w:ascii="Times New Roman" w:hAnsi="Times New Roman" w:cs="Times New Roman"/>
          <w:sz w:val="28"/>
          <w:szCs w:val="28"/>
        </w:rPr>
        <w:t>Training</w:t>
      </w:r>
      <w:r w:rsidR="005162A1" w:rsidRPr="001B20E2">
        <w:rPr>
          <w:rFonts w:ascii="Times New Roman" w:hAnsi="Times New Roman" w:cs="Times New Roman"/>
          <w:sz w:val="28"/>
          <w:szCs w:val="28"/>
        </w:rPr>
        <w:t>/</w:t>
      </w:r>
      <w:r w:rsidR="00656FDF" w:rsidRPr="001B20E2">
        <w:rPr>
          <w:rFonts w:ascii="Times New Roman" w:hAnsi="Times New Roman" w:cs="Times New Roman"/>
          <w:sz w:val="28"/>
          <w:szCs w:val="28"/>
        </w:rPr>
        <w:t>Validation Dataset</w:t>
      </w:r>
      <w:r w:rsidRPr="001B20E2">
        <w:rPr>
          <w:rFonts w:ascii="Times New Roman" w:hAnsi="Times New Roman" w:cs="Times New Roman"/>
          <w:sz w:val="28"/>
          <w:szCs w:val="28"/>
        </w:rPr>
        <w:t xml:space="preserve"> Creation</w:t>
      </w:r>
      <w:bookmarkEnd w:id="27"/>
    </w:p>
    <w:p w14:paraId="2784F725" w14:textId="330A145E" w:rsidR="007F74DE" w:rsidRDefault="007F74DE" w:rsidP="00FC38D8">
      <w:pPr>
        <w:spacing w:line="360" w:lineRule="auto"/>
      </w:pPr>
    </w:p>
    <w:p w14:paraId="3EC06685" w14:textId="293F7AC6" w:rsidR="004B3850" w:rsidRDefault="007F74DE" w:rsidP="00FC38D8">
      <w:pPr>
        <w:spacing w:line="360" w:lineRule="auto"/>
      </w:pPr>
      <w:r>
        <w:t xml:space="preserve">Remaining in the </w:t>
      </w:r>
      <w:r w:rsidR="00F3286B">
        <w:t xml:space="preserve">previously </w:t>
      </w:r>
      <w:r>
        <w:t>mentioned for cycle</w:t>
      </w:r>
      <w:r w:rsidR="007C4166">
        <w:t>,</w:t>
      </w:r>
      <w:r w:rsidR="0090105C">
        <w:t xml:space="preserve"> a new</w:t>
      </w:r>
      <w:r w:rsidR="00540536">
        <w:t xml:space="preserve"> nested</w:t>
      </w:r>
      <w:r w:rsidR="0090105C">
        <w:t xml:space="preserve"> for cycle is called</w:t>
      </w:r>
      <w:r w:rsidR="00540536">
        <w:t>.</w:t>
      </w:r>
      <w:r w:rsidR="0090105C">
        <w:t xml:space="preserve"> </w:t>
      </w:r>
      <w:r w:rsidR="00540536">
        <w:t>For</w:t>
      </w:r>
      <w:r w:rsidR="0090105C">
        <w:t xml:space="preserve"> </w:t>
      </w:r>
      <w:r w:rsidR="00540536">
        <w:t xml:space="preserve">each </w:t>
      </w:r>
      <w:r w:rsidR="005E1D2F">
        <w:t>nested tuple</w:t>
      </w:r>
      <w:r w:rsidR="0090105C">
        <w:t xml:space="preserve"> </w:t>
      </w:r>
      <w:r w:rsidR="005E1D2F">
        <w:t xml:space="preserve">in “training_set” linked to </w:t>
      </w:r>
      <w:r w:rsidR="000B2070">
        <w:t>the airfoil currently being analyzed in the outer</w:t>
      </w:r>
      <w:r w:rsidR="00656C8E">
        <w:t xml:space="preserve"> for</w:t>
      </w:r>
      <w:r w:rsidR="000B2070">
        <w:t xml:space="preserve"> cycle</w:t>
      </w:r>
      <w:r w:rsidR="0090105C">
        <w:t>, t</w:t>
      </w:r>
      <w:r>
        <w:t xml:space="preserve">he </w:t>
      </w:r>
      <w:r w:rsidR="003A26AE">
        <w:t>features</w:t>
      </w:r>
      <w:r>
        <w:t xml:space="preserve"> </w:t>
      </w:r>
      <w:r w:rsidR="00540536">
        <w:t xml:space="preserve">that </w:t>
      </w:r>
      <w:r w:rsidR="00905B3A">
        <w:t>were</w:t>
      </w:r>
      <w:r w:rsidR="00346071">
        <w:t xml:space="preserve"> </w:t>
      </w:r>
      <w:r>
        <w:t>retrieved are appended to 4 lists</w:t>
      </w:r>
      <w:r w:rsidR="00540536">
        <w:t xml:space="preserve">. </w:t>
      </w:r>
    </w:p>
    <w:p w14:paraId="208B56A7" w14:textId="1A09B80E" w:rsidR="00540536" w:rsidRDefault="00540536" w:rsidP="00FC38D8">
      <w:pPr>
        <w:spacing w:line="360" w:lineRule="auto"/>
      </w:pPr>
      <w:r>
        <w:lastRenderedPageBreak/>
        <w:t>These lists</w:t>
      </w:r>
      <w:r w:rsidR="007F74DE">
        <w:t xml:space="preserve"> represent</w:t>
      </w:r>
      <w:r>
        <w:t xml:space="preserve"> respectively</w:t>
      </w:r>
      <w:r w:rsidR="007F74DE">
        <w:t xml:space="preserve"> the input and control output sets of the two </w:t>
      </w:r>
      <w:r w:rsidR="00B90DAF">
        <w:t>MLP</w:t>
      </w:r>
      <w:r w:rsidR="007F74DE">
        <w:t xml:space="preserve">s that will have the task to make predictions of the drag and lift coefficient. The input sets of the two </w:t>
      </w:r>
      <w:r w:rsidR="00B90DAF">
        <w:t>MLP</w:t>
      </w:r>
      <w:r w:rsidR="007F74DE">
        <w:t>s are similar, each containing the three airfoil</w:t>
      </w:r>
      <w:r w:rsidR="00805A20">
        <w:t>-</w:t>
      </w:r>
      <w:r w:rsidR="007F74DE">
        <w:t>code</w:t>
      </w:r>
      <w:r w:rsidR="00805A20">
        <w:t>-</w:t>
      </w:r>
      <w:r w:rsidR="007F74DE">
        <w:t>connected variables and the AOAs</w:t>
      </w:r>
      <w:r w:rsidR="00E71EFB">
        <w:t>, however the input dataset meant for drag prediction additionally contains the lift coefficient values</w:t>
      </w:r>
      <w:r w:rsidR="004F43A0">
        <w:t xml:space="preserve"> for reasons later clarified in this paper</w:t>
      </w:r>
      <w:r w:rsidR="00E71EFB">
        <w:t>. The output sets contain respectively the coefficients of the physical force coefficient they are meant to predict.</w:t>
      </w:r>
      <w:r w:rsidR="00C41AB7">
        <w:t xml:space="preserve"> </w:t>
      </w:r>
    </w:p>
    <w:p w14:paraId="01E6AD8F" w14:textId="02DFF505" w:rsidR="00347872" w:rsidRDefault="00347872" w:rsidP="00FC38D8">
      <w:pPr>
        <w:spacing w:line="360" w:lineRule="auto"/>
      </w:pPr>
      <w:r>
        <w:t>All the input and output sets are temporarily assigned to the python list</w:t>
      </w:r>
      <w:r w:rsidR="008541CF">
        <w:t>s</w:t>
      </w:r>
      <w:r>
        <w:t xml:space="preserve"> containing the training sets of the lift and drag MLPs. The data meant for the validation set will be </w:t>
      </w:r>
      <w:r w:rsidR="008541CF">
        <w:t>physically split</w:t>
      </w:r>
      <w:r>
        <w:t xml:space="preserve"> from </w:t>
      </w:r>
      <w:r w:rsidR="008541CF">
        <w:t>the training data during the training phase</w:t>
      </w:r>
      <w:r w:rsidR="00FA0DA2">
        <w:t xml:space="preserve"> of the model</w:t>
      </w:r>
      <w:r w:rsidR="008541CF">
        <w:t>.</w:t>
      </w:r>
    </w:p>
    <w:p w14:paraId="4EDD2989" w14:textId="77777777" w:rsidR="007F74DE" w:rsidRPr="007F74DE" w:rsidRDefault="007F74DE" w:rsidP="00FC38D8">
      <w:pPr>
        <w:spacing w:line="360" w:lineRule="auto"/>
      </w:pPr>
    </w:p>
    <w:p w14:paraId="55304684" w14:textId="0513828A" w:rsidR="00D12D42" w:rsidRPr="001B20E2" w:rsidRDefault="00D72163" w:rsidP="00FC38D8">
      <w:pPr>
        <w:pStyle w:val="Heading3"/>
        <w:spacing w:line="360" w:lineRule="auto"/>
        <w:rPr>
          <w:rFonts w:ascii="Times New Roman" w:hAnsi="Times New Roman" w:cs="Times New Roman"/>
          <w:sz w:val="28"/>
          <w:szCs w:val="28"/>
        </w:rPr>
      </w:pPr>
      <w:bookmarkStart w:id="28" w:name="_Toc136009293"/>
      <w:r w:rsidRPr="001B20E2">
        <w:rPr>
          <w:rFonts w:ascii="Times New Roman" w:hAnsi="Times New Roman" w:cs="Times New Roman"/>
          <w:sz w:val="28"/>
          <w:szCs w:val="28"/>
        </w:rPr>
        <w:t>Architectu</w:t>
      </w:r>
      <w:r w:rsidR="007F74DE" w:rsidRPr="001B20E2">
        <w:rPr>
          <w:rFonts w:ascii="Times New Roman" w:hAnsi="Times New Roman" w:cs="Times New Roman"/>
          <w:sz w:val="28"/>
          <w:szCs w:val="28"/>
        </w:rPr>
        <w:t>re Definition</w:t>
      </w:r>
      <w:bookmarkEnd w:id="28"/>
      <w:r w:rsidR="007F74DE" w:rsidRPr="001B20E2">
        <w:rPr>
          <w:rFonts w:ascii="Times New Roman" w:hAnsi="Times New Roman" w:cs="Times New Roman"/>
          <w:sz w:val="28"/>
          <w:szCs w:val="28"/>
        </w:rPr>
        <w:t xml:space="preserve"> </w:t>
      </w:r>
    </w:p>
    <w:p w14:paraId="0CF933C2" w14:textId="4F435CC3" w:rsidR="00D12D42" w:rsidRDefault="00D12D42" w:rsidP="00FC38D8">
      <w:pPr>
        <w:spacing w:line="360" w:lineRule="auto"/>
      </w:pPr>
    </w:p>
    <w:p w14:paraId="53916362" w14:textId="77777777" w:rsidR="00D12D42" w:rsidRDefault="00D12D42" w:rsidP="00FC38D8">
      <w:pPr>
        <w:spacing w:line="360" w:lineRule="auto"/>
      </w:pPr>
      <w:r>
        <w:t xml:space="preserve">Concluded the phase of separation of the training and validation sets, the structure of the deep neural network model is declared. Before choosing the final design of the network a long experimentation phase analyzing the predicted lift and drag coefficients results obtained by testing different typologies of structures with various amounts of hidden layers and artificial neurons per layer, as well as with several classes and weight values of activation functions and regularizers. </w:t>
      </w:r>
    </w:p>
    <w:p w14:paraId="0B9E7727" w14:textId="132A9616" w:rsidR="00D12D42" w:rsidRDefault="00D12D42" w:rsidP="00FC38D8">
      <w:pPr>
        <w:spacing w:line="360" w:lineRule="auto"/>
      </w:pPr>
      <w:r>
        <w:t>The structure type that undeniably returned the best results during this procedure was a deep feedforward neural network design constituted by two</w:t>
      </w:r>
      <w:r w:rsidR="00154376">
        <w:t xml:space="preserve"> interconnected</w:t>
      </w:r>
      <w:r>
        <w:t xml:space="preserve"> MLP subunits, returning respectively the predicted lift and drag coefficients of the airfoil geometries tested at the desired AOAs and in which the forecasted lift outputs of the lift predicting MLP serve as</w:t>
      </w:r>
      <w:r w:rsidR="00154376">
        <w:t xml:space="preserve"> additional</w:t>
      </w:r>
      <w:r>
        <w:t xml:space="preserve"> input feature for the other MLP subunit.</w:t>
      </w:r>
    </w:p>
    <w:p w14:paraId="594DD0C2" w14:textId="1C2E5FD4" w:rsidR="00D12D42" w:rsidRDefault="00EB740E" w:rsidP="00FC38D8">
      <w:pPr>
        <w:spacing w:line="360" w:lineRule="auto"/>
      </w:pPr>
      <w:r>
        <w:t xml:space="preserve">Once the baseline architecture of the deep neural network was selected, it was performed an intensive process of </w:t>
      </w:r>
      <w:r w:rsidR="00B537B3">
        <w:t xml:space="preserve">testing </w:t>
      </w:r>
      <w:r>
        <w:t>of the deep FNN</w:t>
      </w:r>
      <w:r w:rsidR="00B537B3">
        <w:t xml:space="preserve"> using different number of layers</w:t>
      </w:r>
      <w:r w:rsidR="00730BD1">
        <w:t xml:space="preserve"> </w:t>
      </w:r>
      <w:r w:rsidR="00945EC7">
        <w:t>as well as various artificial neurons</w:t>
      </w:r>
      <w:r>
        <w:t xml:space="preserve"> arrangements and configurations</w:t>
      </w:r>
      <w:r w:rsidR="00945EC7">
        <w:t xml:space="preserve"> for each of the composing MLP subunits</w:t>
      </w:r>
      <w:r>
        <w:t xml:space="preserve">. </w:t>
      </w:r>
      <w:r w:rsidR="00154376">
        <w:t>Analyzing the predicted aerodynamic coefficients of the several candidate structures and confronting them with the expected values, i</w:t>
      </w:r>
      <w:r w:rsidR="00B537B3">
        <w:t xml:space="preserve">t </w:t>
      </w:r>
      <w:r w:rsidR="00B537B3">
        <w:lastRenderedPageBreak/>
        <w:t xml:space="preserve">was </w:t>
      </w:r>
      <w:r w:rsidR="00154376">
        <w:t>found</w:t>
      </w:r>
      <w:r w:rsidR="00B537B3">
        <w:t xml:space="preserve"> </w:t>
      </w:r>
      <w:r w:rsidR="00D12D42">
        <w:t xml:space="preserve">the </w:t>
      </w:r>
      <w:r w:rsidR="00236D6F">
        <w:t>configuration</w:t>
      </w:r>
      <w:r w:rsidR="00154376">
        <w:t xml:space="preserve"> that</w:t>
      </w:r>
      <w:r w:rsidR="00B537B3">
        <w:t xml:space="preserve"> </w:t>
      </w:r>
      <w:r w:rsidR="00154376">
        <w:t>maximized the accuracy</w:t>
      </w:r>
      <w:r w:rsidR="00E00045">
        <w:t xml:space="preserve"> and precision</w:t>
      </w:r>
      <w:r w:rsidR="00154376">
        <w:t xml:space="preserve"> on the outputs. Such architecture </w:t>
      </w:r>
      <w:r w:rsidR="00730BD1">
        <w:t xml:space="preserve">had </w:t>
      </w:r>
      <w:r w:rsidR="00273A21">
        <w:t>both the</w:t>
      </w:r>
      <w:r w:rsidR="00730BD1">
        <w:t xml:space="preserve"> MLPs subunits</w:t>
      </w:r>
      <w:r w:rsidR="009F6C9A">
        <w:t xml:space="preserve"> </w:t>
      </w:r>
      <w:r w:rsidR="00273A21">
        <w:t>co</w:t>
      </w:r>
      <w:r w:rsidR="00063398">
        <w:t>nsisting of</w:t>
      </w:r>
      <w:r w:rsidR="00D12D42">
        <w:t xml:space="preserve"> 4 hidden layers</w:t>
      </w:r>
      <w:r w:rsidR="005879A6">
        <w:t xml:space="preserve"> but, while t</w:t>
      </w:r>
      <w:r w:rsidR="006D41AB">
        <w:t xml:space="preserve">he </w:t>
      </w:r>
      <w:r w:rsidR="00424E20">
        <w:t xml:space="preserve">artificial neurons in the hidden layers of </w:t>
      </w:r>
      <w:r w:rsidR="006D41AB">
        <w:t xml:space="preserve">lift MLP </w:t>
      </w:r>
      <w:r w:rsidR="005879A6">
        <w:t>were</w:t>
      </w:r>
      <w:r w:rsidR="00424E20">
        <w:t xml:space="preserve"> arranged in a 32-16-16-16 configuration</w:t>
      </w:r>
      <w:r w:rsidR="006D41AB">
        <w:t>, the drag MLP ha</w:t>
      </w:r>
      <w:r w:rsidR="005879A6">
        <w:t>d</w:t>
      </w:r>
      <w:r w:rsidR="006D41AB">
        <w:t xml:space="preserve"> instead a 64-32-32-32 configuration. </w:t>
      </w:r>
      <w:r w:rsidR="00F63690">
        <w:t xml:space="preserve">Such </w:t>
      </w:r>
      <w:r w:rsidR="00EB152B">
        <w:t>neural network</w:t>
      </w:r>
      <w:r w:rsidR="00F63690">
        <w:t xml:space="preserve"> structure</w:t>
      </w:r>
      <w:r w:rsidR="007E0EF6">
        <w:t xml:space="preserve">, visible in </w:t>
      </w:r>
      <w:r w:rsidR="007E0EF6" w:rsidRPr="007E0EF6">
        <w:rPr>
          <w:i/>
          <w:iCs/>
        </w:rPr>
        <w:t>Figure 4.3</w:t>
      </w:r>
      <w:r w:rsidR="007E0EF6">
        <w:t xml:space="preserve">, </w:t>
      </w:r>
      <w:r w:rsidR="00F63690">
        <w:t xml:space="preserve">was thus selected as architecture for the model to be generated. </w:t>
      </w:r>
    </w:p>
    <w:p w14:paraId="07308EB6" w14:textId="340EE715" w:rsidR="007E0EF6" w:rsidRDefault="006D41AB" w:rsidP="00FC38D8">
      <w:pPr>
        <w:keepNext/>
        <w:spacing w:line="360" w:lineRule="auto"/>
      </w:pPr>
      <w:r>
        <w:rPr>
          <w:noProof/>
        </w:rPr>
        <w:drawing>
          <wp:inline distT="0" distB="0" distL="0" distR="0" wp14:anchorId="3AC3E440" wp14:editId="7E25B2A8">
            <wp:extent cx="5266267" cy="2356911"/>
            <wp:effectExtent l="0" t="0" r="0" b="5715"/>
            <wp:docPr id="1404337853"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37853" name="Immagine 2" descr="Immagine che contiene diagramma&#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7334" cy="2366340"/>
                    </a:xfrm>
                    <a:prstGeom prst="rect">
                      <a:avLst/>
                    </a:prstGeom>
                  </pic:spPr>
                </pic:pic>
              </a:graphicData>
            </a:graphic>
          </wp:inline>
        </w:drawing>
      </w:r>
    </w:p>
    <w:p w14:paraId="6D083341" w14:textId="0725E50D" w:rsidR="007E0EF6" w:rsidRPr="007E0EF6" w:rsidRDefault="007E0EF6" w:rsidP="00FC38D8">
      <w:pPr>
        <w:pStyle w:val="Caption"/>
        <w:spacing w:line="360" w:lineRule="auto"/>
        <w:jc w:val="center"/>
        <w:rPr>
          <w:sz w:val="22"/>
          <w:szCs w:val="22"/>
        </w:rPr>
      </w:pPr>
      <w:r w:rsidRPr="007E0EF6">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4</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5</w:t>
      </w:r>
      <w:r w:rsidR="00905354">
        <w:rPr>
          <w:sz w:val="22"/>
          <w:szCs w:val="22"/>
        </w:rPr>
        <w:fldChar w:fldCharType="end"/>
      </w:r>
      <w:r w:rsidRPr="007E0EF6">
        <w:rPr>
          <w:sz w:val="22"/>
          <w:szCs w:val="22"/>
        </w:rPr>
        <w:t xml:space="preserve"> - </w:t>
      </w:r>
      <w:r w:rsidR="0082678A">
        <w:rPr>
          <w:sz w:val="22"/>
          <w:szCs w:val="22"/>
        </w:rPr>
        <w:t>Graph</w:t>
      </w:r>
      <w:r w:rsidRPr="007E0EF6">
        <w:rPr>
          <w:sz w:val="22"/>
          <w:szCs w:val="22"/>
        </w:rPr>
        <w:t xml:space="preserve"> of the </w:t>
      </w:r>
      <w:r w:rsidR="001E090B">
        <w:rPr>
          <w:sz w:val="22"/>
          <w:szCs w:val="22"/>
        </w:rPr>
        <w:t>d</w:t>
      </w:r>
      <w:r>
        <w:rPr>
          <w:sz w:val="22"/>
          <w:szCs w:val="22"/>
        </w:rPr>
        <w:t xml:space="preserve">eep </w:t>
      </w:r>
      <w:r w:rsidR="001E090B">
        <w:rPr>
          <w:sz w:val="22"/>
          <w:szCs w:val="22"/>
        </w:rPr>
        <w:t>n</w:t>
      </w:r>
      <w:r w:rsidRPr="007E0EF6">
        <w:rPr>
          <w:sz w:val="22"/>
          <w:szCs w:val="22"/>
        </w:rPr>
        <w:t xml:space="preserve">eural </w:t>
      </w:r>
      <w:r w:rsidR="001E090B">
        <w:rPr>
          <w:sz w:val="22"/>
          <w:szCs w:val="22"/>
        </w:rPr>
        <w:t>n</w:t>
      </w:r>
      <w:r w:rsidRPr="007E0EF6">
        <w:rPr>
          <w:sz w:val="22"/>
          <w:szCs w:val="22"/>
        </w:rPr>
        <w:t xml:space="preserve">etwork </w:t>
      </w:r>
      <w:r w:rsidR="001E090B">
        <w:rPr>
          <w:sz w:val="22"/>
          <w:szCs w:val="22"/>
        </w:rPr>
        <w:t>i</w:t>
      </w:r>
      <w:r w:rsidRPr="007E0EF6">
        <w:rPr>
          <w:sz w:val="22"/>
          <w:szCs w:val="22"/>
        </w:rPr>
        <w:t>mplemented</w:t>
      </w:r>
    </w:p>
    <w:p w14:paraId="3848820F" w14:textId="42BB8659" w:rsidR="00D43B70" w:rsidRDefault="00D43B70" w:rsidP="00FC38D8">
      <w:pPr>
        <w:spacing w:line="360" w:lineRule="auto"/>
      </w:pPr>
      <w:r>
        <w:t xml:space="preserve">In order to utilize the neural network </w:t>
      </w:r>
      <w:r w:rsidR="009E1571">
        <w:t>to</w:t>
      </w:r>
      <w:r>
        <w:t xml:space="preserve"> its full potential, a leaky ReLU activation function with an alpha value of 0.3 was selected for all the hidden units constituting the deep FNN. Differently, for the node belonging to the output layers of the MLPs, in order to observe the full scale of the predictions, the identity function was preferred.  </w:t>
      </w:r>
    </w:p>
    <w:p w14:paraId="1CA484A0" w14:textId="57AD63A7" w:rsidR="006226A3" w:rsidRDefault="006226A3" w:rsidP="00FC38D8">
      <w:pPr>
        <w:spacing w:line="360" w:lineRule="auto"/>
      </w:pPr>
      <w:r>
        <w:t>Analyzing the predictions and observing a slight difference between the loss values of the training and validation set it was decided to add a L2 regularizer with a weight of 0.01 on the first layer of each MLP of the system. This proved to reduce the difference between the two loss values, leading to overall better predictions in the testing phase.</w:t>
      </w:r>
    </w:p>
    <w:p w14:paraId="21D39DD9" w14:textId="1FD96EDF" w:rsidR="00EC6853" w:rsidRDefault="00EC6853" w:rsidP="00FC38D8">
      <w:pPr>
        <w:tabs>
          <w:tab w:val="left" w:pos="1680"/>
        </w:tabs>
        <w:spacing w:line="360" w:lineRule="auto"/>
      </w:pPr>
    </w:p>
    <w:p w14:paraId="3D379133" w14:textId="77777777" w:rsidR="001B20E2" w:rsidRPr="00EC6853" w:rsidRDefault="001B20E2" w:rsidP="00FC38D8">
      <w:pPr>
        <w:tabs>
          <w:tab w:val="left" w:pos="1680"/>
        </w:tabs>
        <w:spacing w:line="360" w:lineRule="auto"/>
      </w:pPr>
    </w:p>
    <w:p w14:paraId="54A0A67E" w14:textId="3BA4B1A6" w:rsidR="006B4E2E" w:rsidRPr="001B20E2" w:rsidRDefault="007F74DE" w:rsidP="00FC38D8">
      <w:pPr>
        <w:pStyle w:val="Heading3"/>
        <w:spacing w:line="360" w:lineRule="auto"/>
        <w:rPr>
          <w:rFonts w:ascii="Times New Roman" w:hAnsi="Times New Roman" w:cs="Times New Roman"/>
          <w:sz w:val="28"/>
          <w:szCs w:val="28"/>
        </w:rPr>
      </w:pPr>
      <w:r>
        <w:rPr>
          <w:rFonts w:ascii="Times New Roman" w:hAnsi="Times New Roman" w:cs="Times New Roman"/>
        </w:rPr>
        <w:lastRenderedPageBreak/>
        <w:t xml:space="preserve"> </w:t>
      </w:r>
      <w:bookmarkStart w:id="29" w:name="_Toc136009294"/>
      <w:r w:rsidR="00B94044" w:rsidRPr="001B20E2">
        <w:rPr>
          <w:rFonts w:ascii="Times New Roman" w:hAnsi="Times New Roman" w:cs="Times New Roman"/>
          <w:sz w:val="28"/>
          <w:szCs w:val="28"/>
        </w:rPr>
        <w:t>Training Phase Set Up</w:t>
      </w:r>
      <w:bookmarkEnd w:id="29"/>
    </w:p>
    <w:p w14:paraId="64770C73" w14:textId="77777777" w:rsidR="00D43B70" w:rsidRDefault="00D43B70" w:rsidP="00FC38D8">
      <w:pPr>
        <w:spacing w:line="360" w:lineRule="auto"/>
      </w:pPr>
    </w:p>
    <w:p w14:paraId="299EBA10" w14:textId="2D56FB09" w:rsidR="00B12409" w:rsidRDefault="00B12409" w:rsidP="00FC38D8">
      <w:pPr>
        <w:spacing w:line="360" w:lineRule="auto"/>
      </w:pPr>
      <w:r>
        <w:t xml:space="preserve">Each of the models was compiled using an ADAM optimization algorithm on a training loss calculated through the mean squared error loss function. </w:t>
      </w:r>
      <w:r w:rsidR="006226A3">
        <w:t xml:space="preserve">ADAM was selected for this project after demonstrating faster convergency than the other optimization algorithms that were considered. After multiple learning rates were </w:t>
      </w:r>
      <w:r w:rsidR="00542E60">
        <w:t>tested,</w:t>
      </w:r>
      <w:r w:rsidR="006226A3">
        <w:t xml:space="preserve"> it was decided to keep it to the default Keras value of 0.001 for both the MLPs.</w:t>
      </w:r>
      <w:r w:rsidR="00A713D6">
        <w:t xml:space="preserve"> </w:t>
      </w:r>
    </w:p>
    <w:p w14:paraId="56F87F3B" w14:textId="3FFA5FFA" w:rsidR="00F244AC" w:rsidRDefault="00F244AC" w:rsidP="00FC38D8">
      <w:pPr>
        <w:spacing w:line="360" w:lineRule="auto"/>
      </w:pPr>
      <w:r>
        <w:t>The fit function</w:t>
      </w:r>
      <w:r w:rsidR="00331A07">
        <w:t xml:space="preserve"> initiates and </w:t>
      </w:r>
      <w:r w:rsidR="00C043B0">
        <w:t>runs</w:t>
      </w:r>
      <w:r w:rsidR="00331A07">
        <w:t xml:space="preserve"> the process of training of the model. In this section the input list and the output list were passed as arrays</w:t>
      </w:r>
      <w:r w:rsidR="00A65A80">
        <w:t xml:space="preserve"> and the maximum number </w:t>
      </w:r>
      <w:r w:rsidR="00331A07">
        <w:t xml:space="preserve">of </w:t>
      </w:r>
      <w:r w:rsidR="00BD1450">
        <w:t>epochs</w:t>
      </w:r>
      <w:r w:rsidR="00331A07">
        <w:t xml:space="preserve"> </w:t>
      </w:r>
      <w:r w:rsidR="00A65A80">
        <w:t>a</w:t>
      </w:r>
      <w:r w:rsidR="001317E9">
        <w:t xml:space="preserve">s well as </w:t>
      </w:r>
      <w:r w:rsidR="00A65A80">
        <w:t xml:space="preserve">an early stopping mechanism </w:t>
      </w:r>
      <w:r w:rsidR="00331A07">
        <w:t>w</w:t>
      </w:r>
      <w:r w:rsidR="00A65A80">
        <w:t xml:space="preserve">ere declared. The iterations were configured to reach a maximum of 500, that during the numerous </w:t>
      </w:r>
      <w:r w:rsidR="00730BD1">
        <w:t>tests</w:t>
      </w:r>
      <w:r w:rsidR="000072D3">
        <w:t xml:space="preserve"> </w:t>
      </w:r>
      <w:r w:rsidR="00965B1C">
        <w:t>runs</w:t>
      </w:r>
      <w:r w:rsidR="00A65A80">
        <w:t xml:space="preserve"> of </w:t>
      </w:r>
      <w:r w:rsidR="00BF64D4">
        <w:t xml:space="preserve">the </w:t>
      </w:r>
      <w:r w:rsidR="00A65A80">
        <w:t xml:space="preserve">training phase were hardly reached due to interruptions </w:t>
      </w:r>
      <w:r w:rsidR="00FD0905">
        <w:t>imposed</w:t>
      </w:r>
      <w:r w:rsidR="00A65A80">
        <w:t xml:space="preserve"> by the early stopping. </w:t>
      </w:r>
      <w:r w:rsidR="00471043">
        <w:t>For both the MLPs of the deep FNN, t</w:t>
      </w:r>
      <w:r w:rsidR="00A65A80">
        <w:t xml:space="preserve">his mechanism </w:t>
      </w:r>
      <w:r w:rsidR="00471043">
        <w:t>was</w:t>
      </w:r>
      <w:r w:rsidR="00A65A80">
        <w:t xml:space="preserve"> configured</w:t>
      </w:r>
      <w:r w:rsidR="00471043">
        <w:t xml:space="preserve"> </w:t>
      </w:r>
      <w:r w:rsidR="00A65A80">
        <w:t xml:space="preserve">to halt the process of training of the model once the validation loss didn’t </w:t>
      </w:r>
      <w:r w:rsidR="00C31C3C">
        <w:t xml:space="preserve">assume a </w:t>
      </w:r>
      <w:r w:rsidR="007C53C2">
        <w:t xml:space="preserve">new </w:t>
      </w:r>
      <w:r w:rsidR="00667658">
        <w:t>lowe</w:t>
      </w:r>
      <w:r w:rsidR="007C53C2">
        <w:t>st</w:t>
      </w:r>
      <w:r w:rsidR="00A65A80">
        <w:t xml:space="preserve"> </w:t>
      </w:r>
      <w:r w:rsidR="00C31C3C">
        <w:t xml:space="preserve">value </w:t>
      </w:r>
      <w:r w:rsidR="00A65A80">
        <w:t>for 30 backpropagation iterations in a row.</w:t>
      </w:r>
    </w:p>
    <w:p w14:paraId="6C17EDCD" w14:textId="453CFD95" w:rsidR="00F244AC" w:rsidRDefault="00D57FC3" w:rsidP="00FC38D8">
      <w:pPr>
        <w:spacing w:line="360" w:lineRule="auto"/>
      </w:pPr>
      <w:r>
        <w:t xml:space="preserve">During this phase the data </w:t>
      </w:r>
      <w:r w:rsidR="00C043B0">
        <w:t>is</w:t>
      </w:r>
      <w:r>
        <w:t xml:space="preserve"> also divided between the training set and the validation set.</w:t>
      </w:r>
      <w:r w:rsidR="00432A21">
        <w:t xml:space="preserve"> Indeed, the parameter </w:t>
      </w:r>
      <w:r w:rsidR="00904100">
        <w:t>“</w:t>
      </w:r>
      <w:r w:rsidR="00432A21">
        <w:t>validation_split</w:t>
      </w:r>
      <w:r w:rsidR="00904100">
        <w:t>”</w:t>
      </w:r>
      <w:r w:rsidR="00432A21">
        <w:t xml:space="preserve"> in the fit function </w:t>
      </w:r>
      <w:r w:rsidR="009514B3">
        <w:t xml:space="preserve">enacts a holdout validation method. </w:t>
      </w:r>
      <w:r w:rsidR="009D349E">
        <w:t>With such addition, the function performs</w:t>
      </w:r>
      <w:r w:rsidR="00D04102">
        <w:t>, during the first epoch,</w:t>
      </w:r>
      <w:r w:rsidR="009D349E">
        <w:t xml:space="preserve"> an</w:t>
      </w:r>
      <w:r w:rsidR="00432A21">
        <w:t xml:space="preserve"> automatic</w:t>
      </w:r>
      <w:r w:rsidR="00D80FF5">
        <w:t xml:space="preserve"> random</w:t>
      </w:r>
      <w:r w:rsidR="00432A21">
        <w:t xml:space="preserve"> subdivision of the</w:t>
      </w:r>
      <w:r w:rsidR="00AB2BEB">
        <w:t xml:space="preserve"> series of</w:t>
      </w:r>
      <w:r w:rsidR="00432A21">
        <w:t xml:space="preserve"> tuples</w:t>
      </w:r>
      <w:r w:rsidR="001C0B45">
        <w:t xml:space="preserve"> stored</w:t>
      </w:r>
      <w:r w:rsidR="00CF171A">
        <w:t xml:space="preserve"> </w:t>
      </w:r>
      <w:r w:rsidR="00432A21">
        <w:t xml:space="preserve">in the input and output </w:t>
      </w:r>
      <w:r w:rsidR="00AB2BEB">
        <w:t>lists</w:t>
      </w:r>
      <w:r w:rsidR="001C0B45">
        <w:t>,</w:t>
      </w:r>
      <w:r w:rsidR="00432A21">
        <w:t xml:space="preserve"> in</w:t>
      </w:r>
      <w:r w:rsidR="00AB2BEB">
        <w:t xml:space="preserve"> </w:t>
      </w:r>
      <w:r w:rsidR="00432A21">
        <w:t xml:space="preserve">training and validation </w:t>
      </w:r>
      <w:r w:rsidR="00AB2BEB">
        <w:t>data</w:t>
      </w:r>
      <w:r w:rsidR="00432A21">
        <w:t>set</w:t>
      </w:r>
      <w:r w:rsidR="00AB2BEB">
        <w:t>s</w:t>
      </w:r>
      <w:r w:rsidR="005840AF">
        <w:t>. The</w:t>
      </w:r>
      <w:r w:rsidR="008F6084">
        <w:t xml:space="preserve"> proportion </w:t>
      </w:r>
      <w:r w:rsidR="005840AF">
        <w:t xml:space="preserve">of tuples assigned to </w:t>
      </w:r>
      <w:r w:rsidR="00CF171A">
        <w:t>each of the</w:t>
      </w:r>
      <w:r w:rsidR="005840AF">
        <w:t xml:space="preserve"> sets </w:t>
      </w:r>
      <w:r w:rsidR="008F6084">
        <w:t>depend</w:t>
      </w:r>
      <w:r w:rsidR="005840AF">
        <w:t>s</w:t>
      </w:r>
      <w:r w:rsidR="008F6084">
        <w:t xml:space="preserve"> on</w:t>
      </w:r>
      <w:r w:rsidR="00432A21">
        <w:t xml:space="preserve"> the</w:t>
      </w:r>
      <w:r w:rsidR="00B14D70">
        <w:t xml:space="preserve"> float</w:t>
      </w:r>
      <w:r w:rsidR="00432A21">
        <w:t xml:space="preserve"> value</w:t>
      </w:r>
      <w:r w:rsidR="00B14D70">
        <w:t xml:space="preserve"> between 0 and 1</w:t>
      </w:r>
      <w:r w:rsidR="00432A21">
        <w:t xml:space="preserve"> assigned to </w:t>
      </w:r>
      <w:r w:rsidR="00D35EB6">
        <w:t>“</w:t>
      </w:r>
      <w:r w:rsidR="00B14D70">
        <w:t>validation_split</w:t>
      </w:r>
      <w:r w:rsidR="00D35EB6">
        <w:t>”</w:t>
      </w:r>
      <w:r w:rsidR="00B14D70">
        <w:t xml:space="preserve">. </w:t>
      </w:r>
      <w:r w:rsidR="00432A21">
        <w:t xml:space="preserve">In this project such value was selected to be 0.1, meaning that the validation set is composed </w:t>
      </w:r>
      <w:r w:rsidR="00C043B0">
        <w:t>of</w:t>
      </w:r>
      <w:r w:rsidR="00432A21">
        <w:t xml:space="preserve"> </w:t>
      </w:r>
      <w:r w:rsidR="00C043B0">
        <w:t>10</w:t>
      </w:r>
      <w:r w:rsidR="00432A21">
        <w:t xml:space="preserve">% of all the data in the input and output lists, equivalent to 57 tuples each. </w:t>
      </w:r>
      <w:r>
        <w:t>Th</w:t>
      </w:r>
      <w:r w:rsidR="00432A21">
        <w:t>is</w:t>
      </w:r>
      <w:r>
        <w:t xml:space="preserve"> ratio between the size of the validation and training set </w:t>
      </w:r>
      <w:r w:rsidR="00905B3A">
        <w:t>was</w:t>
      </w:r>
      <w:r>
        <w:t xml:space="preserve"> selected by imitation of precedents and through trial and error testing.</w:t>
      </w:r>
    </w:p>
    <w:p w14:paraId="64D184EF" w14:textId="6616A338" w:rsidR="000E1AD2" w:rsidRPr="00421F23" w:rsidRDefault="00132595" w:rsidP="00FC38D8">
      <w:pPr>
        <w:spacing w:line="360" w:lineRule="auto"/>
      </w:pPr>
      <w:r>
        <w:t xml:space="preserve">Terminated the process of training of the deep feedforward neural network model, the two MLP constituting it are saved separately </w:t>
      </w:r>
      <w:r w:rsidR="00985DFB">
        <w:t>on</w:t>
      </w:r>
      <w:r>
        <w:t xml:space="preserve"> two hierarchical data format files</w:t>
      </w:r>
      <w:r w:rsidR="00F96E71">
        <w:t xml:space="preserve"> in order to proceed to the process of testing </w:t>
      </w:r>
      <w:r w:rsidR="009C1D5E">
        <w:t>the predictions made by</w:t>
      </w:r>
      <w:r w:rsidR="00F96E71">
        <w:t xml:space="preserve"> the generated model.</w:t>
      </w:r>
    </w:p>
    <w:p w14:paraId="4AC88719" w14:textId="7E66543E" w:rsidR="00085ABE" w:rsidRPr="00610F7F" w:rsidRDefault="006B4E2E" w:rsidP="00FC38D8">
      <w:pPr>
        <w:pStyle w:val="Heading3"/>
        <w:spacing w:line="360" w:lineRule="auto"/>
        <w:rPr>
          <w:rFonts w:ascii="Times New Roman" w:hAnsi="Times New Roman" w:cs="Times New Roman"/>
          <w:sz w:val="28"/>
          <w:szCs w:val="28"/>
        </w:rPr>
      </w:pPr>
      <w:r>
        <w:rPr>
          <w:rFonts w:ascii="Times New Roman" w:hAnsi="Times New Roman" w:cs="Times New Roman"/>
        </w:rPr>
        <w:lastRenderedPageBreak/>
        <w:t xml:space="preserve"> </w:t>
      </w:r>
      <w:bookmarkStart w:id="30" w:name="_Toc136009295"/>
      <w:r w:rsidRPr="00610F7F">
        <w:rPr>
          <w:rFonts w:ascii="Times New Roman" w:hAnsi="Times New Roman" w:cs="Times New Roman"/>
          <w:sz w:val="28"/>
          <w:szCs w:val="28"/>
        </w:rPr>
        <w:t>Testing Phase</w:t>
      </w:r>
      <w:bookmarkEnd w:id="30"/>
    </w:p>
    <w:p w14:paraId="36BACFB3" w14:textId="77777777" w:rsidR="0093298A" w:rsidRPr="0093298A" w:rsidRDefault="0093298A" w:rsidP="00FC38D8">
      <w:pPr>
        <w:spacing w:line="360" w:lineRule="auto"/>
      </w:pPr>
    </w:p>
    <w:p w14:paraId="6C66BF19" w14:textId="60A6B20B" w:rsidR="00492FEC" w:rsidRDefault="00BB3218" w:rsidP="00FC38D8">
      <w:pPr>
        <w:spacing w:line="360" w:lineRule="auto"/>
      </w:pPr>
      <w:r>
        <w:t>In the file “</w:t>
      </w:r>
      <w:r w:rsidR="00A07FA1">
        <w:t>test_models</w:t>
      </w:r>
      <w:r w:rsidR="00204350">
        <w:t>.py</w:t>
      </w:r>
      <w:r>
        <w:t>”</w:t>
      </w:r>
      <w:r w:rsidR="00D2468C">
        <w:t>,</w:t>
      </w:r>
      <w:r>
        <w:t xml:space="preserve"> </w:t>
      </w:r>
      <w:r w:rsidR="00204350">
        <w:t>the</w:t>
      </w:r>
      <w:r w:rsidR="00AC7E9D">
        <w:t xml:space="preserve"> deep neural network models genera</w:t>
      </w:r>
      <w:r w:rsidR="00BA20EF">
        <w:t>ted in the training phase</w:t>
      </w:r>
      <w:r w:rsidR="00FF456F">
        <w:t xml:space="preserve"> are used to calculate</w:t>
      </w:r>
      <w:r w:rsidR="00204350">
        <w:t xml:space="preserve"> lift and drag predictions </w:t>
      </w:r>
      <w:r w:rsidR="00D2468C">
        <w:t>for</w:t>
      </w:r>
      <w:r w:rsidR="00204350">
        <w:t xml:space="preserve"> each </w:t>
      </w:r>
      <w:r w:rsidR="00874DC9">
        <w:t>airfoil-AOA</w:t>
      </w:r>
      <w:r w:rsidR="005E7555">
        <w:t xml:space="preserve"> data</w:t>
      </w:r>
      <w:r w:rsidR="00874DC9">
        <w:t xml:space="preserve"> </w:t>
      </w:r>
      <w:r w:rsidR="005E7555">
        <w:t>tuple</w:t>
      </w:r>
      <w:r w:rsidR="00204350">
        <w:t xml:space="preserve"> </w:t>
      </w:r>
      <w:r w:rsidR="00874DC9">
        <w:t xml:space="preserve">present in </w:t>
      </w:r>
      <w:r w:rsidR="00FF456F">
        <w:t>the</w:t>
      </w:r>
      <w:r w:rsidR="00874DC9">
        <w:t xml:space="preserve"> preconfigured testing set</w:t>
      </w:r>
      <w:r w:rsidR="00542E60">
        <w:t xml:space="preserve">. </w:t>
      </w:r>
      <w:r w:rsidR="00FF456F">
        <w:t>Subsequently</w:t>
      </w:r>
      <w:r w:rsidR="00542E60">
        <w:t xml:space="preserve">, </w:t>
      </w:r>
      <w:r w:rsidR="00FF456F">
        <w:t>using the experimental data present in such tuples</w:t>
      </w:r>
      <w:r w:rsidR="000E6985">
        <w:t>,</w:t>
      </w:r>
      <w:r w:rsidR="00FF456F">
        <w:t xml:space="preserve"> along with the neural network generated values, the percentage error on each of the coefficient is calculated. The results </w:t>
      </w:r>
      <w:r w:rsidR="00212A64">
        <w:t>generated help</w:t>
      </w:r>
      <w:r w:rsidR="00FF456F">
        <w:t xml:space="preserve"> to </w:t>
      </w:r>
      <w:r w:rsidR="008969B5">
        <w:t>analyze</w:t>
      </w:r>
      <w:r w:rsidR="00542E60">
        <w:t xml:space="preserve"> the preciseness of </w:t>
      </w:r>
      <w:r w:rsidR="00FF456F">
        <w:t>each model and</w:t>
      </w:r>
      <w:r w:rsidR="00212A64">
        <w:t>, through critical thinking,</w:t>
      </w:r>
      <w:r w:rsidR="00FF456F">
        <w:t xml:space="preserve"> find ways to improve</w:t>
      </w:r>
      <w:r w:rsidR="000E6985">
        <w:t xml:space="preserve"> the</w:t>
      </w:r>
      <w:r w:rsidR="00212A64">
        <w:t xml:space="preserve"> quality of the predictions by properly</w:t>
      </w:r>
      <w:r w:rsidR="000E6985">
        <w:t xml:space="preserve"> adjusting</w:t>
      </w:r>
      <w:r w:rsidR="00FF456F">
        <w:t xml:space="preserve"> the hyperparameters </w:t>
      </w:r>
      <w:r w:rsidR="000E6985">
        <w:t>in</w:t>
      </w:r>
      <w:r w:rsidR="00FF456F">
        <w:t xml:space="preserve"> the </w:t>
      </w:r>
      <w:r w:rsidR="000E6985">
        <w:t>neural</w:t>
      </w:r>
      <w:r w:rsidR="00FF456F">
        <w:t xml:space="preserve"> network</w:t>
      </w:r>
      <w:r w:rsidR="000E6985">
        <w:t xml:space="preserve"> definition file</w:t>
      </w:r>
      <w:r w:rsidR="001C2670">
        <w:t>.</w:t>
      </w:r>
    </w:p>
    <w:p w14:paraId="0FF5D135" w14:textId="233F3671" w:rsidR="00885223" w:rsidRDefault="00860F40" w:rsidP="00FC38D8">
      <w:pPr>
        <w:spacing w:line="360" w:lineRule="auto"/>
      </w:pPr>
      <w:r>
        <w:t>The</w:t>
      </w:r>
      <w:r w:rsidR="00492FEC">
        <w:t xml:space="preserve"> first lines of the code serve to acquire all the necessary tools in order to perform the various tasks of the file: </w:t>
      </w:r>
    </w:p>
    <w:p w14:paraId="1CC7AF64" w14:textId="58FE904B" w:rsidR="00675341" w:rsidRDefault="00675341" w:rsidP="00FC38D8">
      <w:pPr>
        <w:pStyle w:val="ListParagraph"/>
        <w:numPr>
          <w:ilvl w:val="0"/>
          <w:numId w:val="19"/>
        </w:numPr>
        <w:spacing w:line="360" w:lineRule="auto"/>
      </w:pPr>
      <w:r>
        <w:t>Libraries useful</w:t>
      </w:r>
      <w:r w:rsidR="00373260">
        <w:t>, if not required,</w:t>
      </w:r>
      <w:r>
        <w:t xml:space="preserve"> for the programming </w:t>
      </w:r>
      <w:r w:rsidR="00716795">
        <w:t xml:space="preserve">of the file </w:t>
      </w:r>
      <w:r>
        <w:t>such as NumPy, Tensorflow</w:t>
      </w:r>
      <w:r w:rsidR="00373260">
        <w:t xml:space="preserve">, </w:t>
      </w:r>
      <w:r>
        <w:t xml:space="preserve">and time </w:t>
      </w:r>
      <w:r w:rsidR="00716795">
        <w:t>a</w:t>
      </w:r>
      <w:r>
        <w:t>re imported.</w:t>
      </w:r>
    </w:p>
    <w:p w14:paraId="597CD230" w14:textId="42EE40B3" w:rsidR="002E01EE" w:rsidRDefault="002E01EE" w:rsidP="00FC38D8">
      <w:pPr>
        <w:pStyle w:val="ListParagraph"/>
        <w:numPr>
          <w:ilvl w:val="0"/>
          <w:numId w:val="19"/>
        </w:numPr>
        <w:spacing w:line="360" w:lineRule="auto"/>
      </w:pPr>
      <w:r>
        <w:t xml:space="preserve">The file </w:t>
      </w:r>
      <w:r w:rsidR="00904100">
        <w:t>“</w:t>
      </w:r>
      <w:r w:rsidR="008A1A34">
        <w:t>stall_recognition</w:t>
      </w:r>
      <w:r w:rsidR="00904100">
        <w:t>.py”</w:t>
      </w:r>
      <w:r>
        <w:t xml:space="preserve"> is imported </w:t>
      </w:r>
      <w:r w:rsidR="00373260">
        <w:t xml:space="preserve">with the purpose </w:t>
      </w:r>
      <w:r>
        <w:t>to</w:t>
      </w:r>
      <w:r w:rsidR="00131B1C">
        <w:t xml:space="preserve">, through the use of its functions, </w:t>
      </w:r>
      <w:r>
        <w:t>allow the calculation of the percentage errors between the predicted and the experimental data as well as to recognize situations in which such predictions cannot be performed by the model because at risk of be inaccurate due to post-stall point effects.</w:t>
      </w:r>
    </w:p>
    <w:p w14:paraId="671090CA" w14:textId="1EC44AB5" w:rsidR="00860F40" w:rsidRDefault="00492FEC" w:rsidP="00FC38D8">
      <w:pPr>
        <w:pStyle w:val="ListParagraph"/>
        <w:numPr>
          <w:ilvl w:val="0"/>
          <w:numId w:val="19"/>
        </w:numPr>
        <w:spacing w:line="360" w:lineRule="auto"/>
      </w:pPr>
      <w:r>
        <w:t>The</w:t>
      </w:r>
      <w:r w:rsidR="00860F40">
        <w:t xml:space="preserve"> experimental drag and lift coefficients of </w:t>
      </w:r>
      <w:r w:rsidR="005B30C7">
        <w:t xml:space="preserve">the </w:t>
      </w:r>
      <w:r w:rsidR="00860F40">
        <w:t>testing set are acquired importing the global list of tuples “testing_set” from the “</w:t>
      </w:r>
      <w:r w:rsidR="00D23C42">
        <w:t>datasets_preparation</w:t>
      </w:r>
      <w:r w:rsidR="008A1A34">
        <w:t>.py</w:t>
      </w:r>
      <w:r w:rsidR="00860F40">
        <w:t>” file</w:t>
      </w:r>
      <w:r w:rsidR="005B30C7">
        <w:t xml:space="preserve">. </w:t>
      </w:r>
    </w:p>
    <w:p w14:paraId="705D4180" w14:textId="75B420ED" w:rsidR="00492FEC" w:rsidRDefault="008F16EA" w:rsidP="00FC38D8">
      <w:pPr>
        <w:pStyle w:val="ListParagraph"/>
        <w:numPr>
          <w:ilvl w:val="0"/>
          <w:numId w:val="19"/>
        </w:numPr>
        <w:spacing w:line="360" w:lineRule="auto"/>
      </w:pPr>
      <w:r>
        <w:t xml:space="preserve">The lift and drag MLPs </w:t>
      </w:r>
      <w:r w:rsidR="001613D4">
        <w:t xml:space="preserve">models </w:t>
      </w:r>
      <w:r>
        <w:t>constituting the deep neural network</w:t>
      </w:r>
      <w:r w:rsidR="009F0D6D">
        <w:t xml:space="preserve"> to test and stored on hierarchical data format files</w:t>
      </w:r>
      <w:r>
        <w:t xml:space="preserve"> </w:t>
      </w:r>
      <w:r w:rsidR="00184C78">
        <w:t xml:space="preserve">are loaded </w:t>
      </w:r>
      <w:r w:rsidR="00885223">
        <w:t>on “lift_model” and “drag_model”.</w:t>
      </w:r>
    </w:p>
    <w:p w14:paraId="583F53E6" w14:textId="77777777" w:rsidR="00E07CF0" w:rsidRDefault="00FE3DB5" w:rsidP="00FC38D8">
      <w:pPr>
        <w:spacing w:line="360" w:lineRule="auto"/>
      </w:pPr>
      <w:r>
        <w:t>The main function contains a nested for loop. The ou</w:t>
      </w:r>
      <w:r w:rsidR="000901FC">
        <w:t xml:space="preserve">ter one cycles through the airfoils present in the “testing_set” list, while the inner one iterates the enclosed process going sequentially through the list of tuples linked to the airfoil currently analyzed in the outer loop. </w:t>
      </w:r>
      <w:r w:rsidR="00B00FA7">
        <w:t xml:space="preserve">In the </w:t>
      </w:r>
      <w:r w:rsidR="00494040">
        <w:t>initial state of the main function</w:t>
      </w:r>
      <w:r w:rsidR="003878CE">
        <w:t xml:space="preserve"> and in any</w:t>
      </w:r>
      <w:r w:rsidR="00542F88">
        <w:t xml:space="preserve"> other</w:t>
      </w:r>
      <w:r w:rsidR="003878CE">
        <w:t xml:space="preserve"> </w:t>
      </w:r>
      <w:r w:rsidR="003878CE">
        <w:lastRenderedPageBreak/>
        <w:t>case that the global Boolean function “suspected_stall” is assessed as false</w:t>
      </w:r>
      <w:r w:rsidR="007A2612">
        <w:t xml:space="preserve"> in the inner loop</w:t>
      </w:r>
      <w:r w:rsidR="003878CE">
        <w:t xml:space="preserve">, </w:t>
      </w:r>
      <w:r w:rsidR="005B30C7">
        <w:t>the function “predict_lift_drag”</w:t>
      </w:r>
      <w:r w:rsidR="00492FEC">
        <w:t xml:space="preserve"> </w:t>
      </w:r>
      <w:r w:rsidR="0097008F">
        <w:t>i</w:t>
      </w:r>
      <w:r w:rsidR="005B30C7">
        <w:t xml:space="preserve">s </w:t>
      </w:r>
      <w:r w:rsidR="003878CE">
        <w:t>called by the program</w:t>
      </w:r>
      <w:r w:rsidR="00492FEC" w:rsidRPr="00492FEC">
        <w:t>.</w:t>
      </w:r>
    </w:p>
    <w:p w14:paraId="78E75833" w14:textId="3392D8DF" w:rsidR="009C3EBA" w:rsidRDefault="00492FEC" w:rsidP="00FC38D8">
      <w:pPr>
        <w:spacing w:line="360" w:lineRule="auto"/>
      </w:pPr>
      <w:r>
        <w:t xml:space="preserve">How the name of the function suggests, </w:t>
      </w:r>
      <w:r w:rsidR="00E07CF0">
        <w:t>“predict_lift_drag”</w:t>
      </w:r>
      <w:r w:rsidRPr="00492FEC">
        <w:t xml:space="preserve"> has the task of </w:t>
      </w:r>
      <w:r w:rsidR="006161B2">
        <w:t>instructing</w:t>
      </w:r>
      <w:r w:rsidR="004441E5">
        <w:t xml:space="preserve"> the tested </w:t>
      </w:r>
      <w:r w:rsidR="00904550">
        <w:t xml:space="preserve">neural network </w:t>
      </w:r>
      <w:r w:rsidR="004441E5">
        <w:t xml:space="preserve">model </w:t>
      </w:r>
      <w:r w:rsidR="006161B2">
        <w:t xml:space="preserve">to </w:t>
      </w:r>
      <w:r>
        <w:t>generat</w:t>
      </w:r>
      <w:r w:rsidR="004441E5">
        <w:t xml:space="preserve">e </w:t>
      </w:r>
      <w:r>
        <w:t>predictions of the drag and lift coefficient of the</w:t>
      </w:r>
      <w:r w:rsidR="006161B2">
        <w:t xml:space="preserve"> current</w:t>
      </w:r>
      <w:r>
        <w:t xml:space="preserve"> airfoil</w:t>
      </w:r>
      <w:r w:rsidR="006161B2">
        <w:t xml:space="preserve"> geometry in the outer loop</w:t>
      </w:r>
      <w:r w:rsidR="00E07CF0">
        <w:t xml:space="preserve"> of the main function</w:t>
      </w:r>
      <w:r>
        <w:t xml:space="preserve"> at the AOA</w:t>
      </w:r>
      <w:r w:rsidR="007A2612">
        <w:t xml:space="preserve"> extracted from the current tuple in the inner </w:t>
      </w:r>
      <w:r w:rsidR="006161B2">
        <w:t>one</w:t>
      </w:r>
      <w:r>
        <w:t xml:space="preserve">. These </w:t>
      </w:r>
      <w:r w:rsidR="007E7D27">
        <w:t>coefficient</w:t>
      </w:r>
      <w:r>
        <w:t xml:space="preserve">s are </w:t>
      </w:r>
      <w:r w:rsidR="00EF1291">
        <w:t>obtained by</w:t>
      </w:r>
      <w:r>
        <w:t xml:space="preserve"> calling the </w:t>
      </w:r>
      <w:r w:rsidR="007B3AE0">
        <w:t>“predict” function of the MLP models</w:t>
      </w:r>
      <w:r w:rsidR="00AB20AF">
        <w:t xml:space="preserve"> and passing it the necessary input data to </w:t>
      </w:r>
      <w:r w:rsidR="00504707">
        <w:t>perform</w:t>
      </w:r>
      <w:r w:rsidR="00AB20AF">
        <w:t xml:space="preserve"> </w:t>
      </w:r>
      <w:r w:rsidR="00504707">
        <w:t>the</w:t>
      </w:r>
      <w:r w:rsidR="00AB20AF">
        <w:t xml:space="preserve"> prediction</w:t>
      </w:r>
      <w:r w:rsidR="007B3AE0">
        <w:t>.</w:t>
      </w:r>
      <w:r w:rsidR="00281A0E">
        <w:t xml:space="preserve"> </w:t>
      </w:r>
    </w:p>
    <w:p w14:paraId="56341035" w14:textId="04FC5F70" w:rsidR="00144FE6" w:rsidRDefault="00A6355D" w:rsidP="00FC38D8">
      <w:pPr>
        <w:spacing w:line="360" w:lineRule="auto"/>
      </w:pPr>
      <w:r>
        <w:t>The function “</w:t>
      </w:r>
      <w:r w:rsidR="008A1A34">
        <w:t>stall_recognition</w:t>
      </w:r>
      <w:r>
        <w:t>” is then called from the homonymous python file.</w:t>
      </w:r>
      <w:r w:rsidR="00E60CD5">
        <w:t xml:space="preserve"> The purpose of this function is to recognize</w:t>
      </w:r>
      <w:r w:rsidR="00216165">
        <w:t>,</w:t>
      </w:r>
      <w:r w:rsidR="00E60CD5">
        <w:t xml:space="preserve"> through empirical testing</w:t>
      </w:r>
      <w:r w:rsidR="00216165">
        <w:t>,</w:t>
      </w:r>
      <w:r w:rsidR="00E60CD5">
        <w:t xml:space="preserve"> whether the considered AOA could lay past the stall point of such airfoil and thus assess whether the predictions made by the model could be regarded as reliable</w:t>
      </w:r>
      <w:r>
        <w:t xml:space="preserve"> </w:t>
      </w:r>
      <w:r w:rsidR="00E60CD5">
        <w:t xml:space="preserve">in such configuration. </w:t>
      </w:r>
      <w:r>
        <w:t xml:space="preserve">In </w:t>
      </w:r>
      <w:r w:rsidR="00216165">
        <w:t>this function</w:t>
      </w:r>
      <w:r>
        <w:t xml:space="preserve"> t</w:t>
      </w:r>
      <w:r w:rsidR="00E152B7">
        <w:t>wo</w:t>
      </w:r>
      <w:r w:rsidR="00281A0E">
        <w:t xml:space="preserve"> additional prediction</w:t>
      </w:r>
      <w:r w:rsidR="00E152B7">
        <w:t>s</w:t>
      </w:r>
      <w:r w:rsidR="00281A0E">
        <w:t xml:space="preserve"> </w:t>
      </w:r>
      <w:r w:rsidR="00E152B7">
        <w:t>are</w:t>
      </w:r>
      <w:r w:rsidR="00281A0E">
        <w:t xml:space="preserve"> made </w:t>
      </w:r>
      <w:r w:rsidR="00E152B7">
        <w:t xml:space="preserve">respectively </w:t>
      </w:r>
      <w:r w:rsidR="00281A0E">
        <w:t>on the drag</w:t>
      </w:r>
      <w:r w:rsidR="00C11BE6">
        <w:t xml:space="preserve"> and lift</w:t>
      </w:r>
      <w:r w:rsidR="00281A0E">
        <w:t xml:space="preserve"> value of the airfoil</w:t>
      </w:r>
      <w:r w:rsidR="00216165">
        <w:t xml:space="preserve">, but, </w:t>
      </w:r>
      <w:r w:rsidR="00244BA9">
        <w:t>t</w:t>
      </w:r>
      <w:r w:rsidR="00216165">
        <w:t xml:space="preserve">his </w:t>
      </w:r>
      <w:r w:rsidR="00FF0772">
        <w:t>time</w:t>
      </w:r>
      <w:r w:rsidR="00216165">
        <w:t>, at</w:t>
      </w:r>
      <w:r w:rsidR="00281A0E">
        <w:t xml:space="preserve"> an AOA of </w:t>
      </w:r>
      <w:r w:rsidR="00C11BE6">
        <w:t>2</w:t>
      </w:r>
      <w:r w:rsidR="00281A0E">
        <w:t xml:space="preserve"> degree</w:t>
      </w:r>
      <w:r w:rsidR="00C11BE6">
        <w:t>s</w:t>
      </w:r>
      <w:r w:rsidR="00281A0E">
        <w:t xml:space="preserve"> lower compared to the one passed as input parameter</w:t>
      </w:r>
      <w:r w:rsidR="00E60CD5">
        <w:t xml:space="preserve">. </w:t>
      </w:r>
      <w:r w:rsidR="00351D72">
        <w:t>Th</w:t>
      </w:r>
      <w:r w:rsidR="00216165">
        <w:t>ese are then used</w:t>
      </w:r>
      <w:r w:rsidR="00351D72">
        <w:t xml:space="preserve"> in </w:t>
      </w:r>
      <w:r w:rsidR="00200948">
        <w:t>an</w:t>
      </w:r>
      <w:r w:rsidR="009C3EBA">
        <w:t xml:space="preserve"> if-then-else construct</w:t>
      </w:r>
      <w:r w:rsidR="00351D72">
        <w:t xml:space="preserve"> which</w:t>
      </w:r>
      <w:r w:rsidR="009C3EBA">
        <w:t xml:space="preserve"> checks </w:t>
      </w:r>
      <w:r w:rsidR="00351D72">
        <w:t>whether</w:t>
      </w:r>
      <w:r w:rsidR="00200948">
        <w:t xml:space="preserve"> the </w:t>
      </w:r>
      <w:r w:rsidR="00351D72">
        <w:t xml:space="preserve">difference in value between the two drag coefficients predicted is equal or greater </w:t>
      </w:r>
      <w:r w:rsidR="00200948">
        <w:t>than 1</w:t>
      </w:r>
      <w:r w:rsidR="00C11BE6">
        <w:t>5</w:t>
      </w:r>
      <w:r w:rsidR="00200948">
        <w:t>%</w:t>
      </w:r>
      <w:r w:rsidR="00C11BE6">
        <w:t xml:space="preserve"> </w:t>
      </w:r>
      <w:r w:rsidR="00CC3DDE">
        <w:t xml:space="preserve">of </w:t>
      </w:r>
      <w:r w:rsidR="00351D72">
        <w:t xml:space="preserve">the drag value of the </w:t>
      </w:r>
      <w:r w:rsidR="00CC3DDE">
        <w:t>airfoil configuration with higher</w:t>
      </w:r>
      <w:r w:rsidR="00351D72">
        <w:t xml:space="preserve"> AOA while</w:t>
      </w:r>
      <w:r w:rsidR="00E577ED">
        <w:t>,</w:t>
      </w:r>
      <w:r w:rsidR="00C11BE6">
        <w:t xml:space="preserve"> simultaneously</w:t>
      </w:r>
      <w:r w:rsidR="00E577ED">
        <w:t>, the two lift coefficients</w:t>
      </w:r>
      <w:r w:rsidR="00351D72">
        <w:t xml:space="preserve"> differ for </w:t>
      </w:r>
      <w:r w:rsidR="00CC3DDE">
        <w:t>less than 8%</w:t>
      </w:r>
      <w:r w:rsidR="00244BA9">
        <w:t xml:space="preserve"> of the</w:t>
      </w:r>
      <w:r w:rsidR="000456D2">
        <w:t xml:space="preserve"> value of</w:t>
      </w:r>
      <w:r w:rsidR="00244BA9">
        <w:t xml:space="preserve"> steepest one</w:t>
      </w:r>
      <w:r w:rsidR="00351D72">
        <w:t xml:space="preserve">. </w:t>
      </w:r>
      <w:r w:rsidR="007D327D">
        <w:t>A</w:t>
      </w:r>
      <w:r>
        <w:t>ccording to the fulfillment of these conditions</w:t>
      </w:r>
      <w:r w:rsidR="007D327D">
        <w:t>, the function terminates returning a certain Boolean value, which is</w:t>
      </w:r>
      <w:r>
        <w:t xml:space="preserve"> </w:t>
      </w:r>
      <w:r w:rsidR="00D41CEB">
        <w:t xml:space="preserve">then </w:t>
      </w:r>
      <w:r>
        <w:t xml:space="preserve">assigned </w:t>
      </w:r>
      <w:r w:rsidR="00301DE4">
        <w:t>to the previously mentioned</w:t>
      </w:r>
      <w:r w:rsidR="005F4FF8">
        <w:t xml:space="preserve"> </w:t>
      </w:r>
      <w:r>
        <w:t>variable named “suspected</w:t>
      </w:r>
      <w:r w:rsidR="007D327D">
        <w:t>_</w:t>
      </w:r>
      <w:r>
        <w:t>stall”.</w:t>
      </w:r>
      <w:r w:rsidR="007D327D">
        <w:t xml:space="preserve"> </w:t>
      </w:r>
    </w:p>
    <w:p w14:paraId="7717952D" w14:textId="09433413" w:rsidR="00376219" w:rsidRDefault="007D327D" w:rsidP="00FC38D8">
      <w:pPr>
        <w:spacing w:line="360" w:lineRule="auto"/>
      </w:pPr>
      <w:r>
        <w:t>It was decided to analyze predictions with a</w:t>
      </w:r>
      <w:r w:rsidR="004B0152">
        <w:t>n</w:t>
      </w:r>
      <w:r>
        <w:t xml:space="preserve"> </w:t>
      </w:r>
      <w:r w:rsidR="000A167E">
        <w:t>airfoil</w:t>
      </w:r>
      <w:r w:rsidR="0057316F">
        <w:t>’s</w:t>
      </w:r>
      <w:r w:rsidR="000A167E">
        <w:t xml:space="preserve"> inclination</w:t>
      </w:r>
      <w:r w:rsidR="000736AF">
        <w:t xml:space="preserve"> </w:t>
      </w:r>
      <w:r>
        <w:t xml:space="preserve">difference of 2 degrees in order to minimize the influence of possible fluctuations between subsequent AOA predictions in proximity </w:t>
      </w:r>
      <w:r w:rsidR="00F51181">
        <w:t>to</w:t>
      </w:r>
      <w:r>
        <w:t xml:space="preserve"> the stall point. The values of respectively 15% and 8% difference on 2-degrees-distanced drag and lift coefficients were set after observing them as an approximated threshold at which stall occurs on the available scientific papers of the airfoils analyzed.</w:t>
      </w:r>
    </w:p>
    <w:p w14:paraId="49BF03C5" w14:textId="7F916A3E" w:rsidR="003D4FAA" w:rsidRDefault="00711B37" w:rsidP="00FC38D8">
      <w:pPr>
        <w:spacing w:line="360" w:lineRule="auto"/>
      </w:pPr>
      <w:r>
        <w:t xml:space="preserve">If the variable “suspected_stall” is </w:t>
      </w:r>
      <w:r w:rsidR="00E04D2B">
        <w:t xml:space="preserve">assessed to be </w:t>
      </w:r>
      <w:r>
        <w:t>true</w:t>
      </w:r>
      <w:r w:rsidR="00A6355D">
        <w:t>,</w:t>
      </w:r>
      <w:r w:rsidR="00200948">
        <w:t xml:space="preserve"> </w:t>
      </w:r>
      <w:r>
        <w:t xml:space="preserve">the AOA analyzed could potentially be beyond the stall of such airfoil geometry, therefore </w:t>
      </w:r>
      <w:r w:rsidR="00200948">
        <w:t>the calculation of the percentage error on the experimental data doesn’t occur</w:t>
      </w:r>
      <w:r>
        <w:t xml:space="preserve"> since it has a high probability to be inaccurate when confronted with real wind tunnel data</w:t>
      </w:r>
      <w:r w:rsidR="005D3EBF">
        <w:t xml:space="preserve">. The </w:t>
      </w:r>
      <w:r w:rsidR="005D3EBF">
        <w:lastRenderedPageBreak/>
        <w:t xml:space="preserve">program would thus </w:t>
      </w:r>
      <w:r w:rsidR="00DC3E5A">
        <w:t>print a message at screen informing</w:t>
      </w:r>
      <w:r w:rsidR="00F76117">
        <w:t xml:space="preserve"> the user</w:t>
      </w:r>
      <w:r w:rsidR="00DC3E5A">
        <w:t xml:space="preserve"> about the event and it would</w:t>
      </w:r>
      <w:r w:rsidR="00F76117">
        <w:t xml:space="preserve">, </w:t>
      </w:r>
      <w:r w:rsidR="003B7219">
        <w:t>in the main function,</w:t>
      </w:r>
      <w:r w:rsidR="00F76117">
        <w:t xml:space="preserve"> halt the reading of the tuple</w:t>
      </w:r>
      <w:r w:rsidR="003B15F1">
        <w:t>s</w:t>
      </w:r>
      <w:r w:rsidR="00F76117">
        <w:t xml:space="preserve"> of the current airfoil, </w:t>
      </w:r>
      <w:r w:rsidR="005D3EBF">
        <w:t xml:space="preserve">so not to perform any predictions on </w:t>
      </w:r>
      <w:r w:rsidR="00A53349">
        <w:t>such</w:t>
      </w:r>
      <w:r w:rsidR="00F76117">
        <w:t xml:space="preserve"> </w:t>
      </w:r>
      <w:r w:rsidR="005D3EBF">
        <w:t xml:space="preserve">airfoil geometry </w:t>
      </w:r>
      <w:r w:rsidR="003B15F1">
        <w:t>at</w:t>
      </w:r>
      <w:r w:rsidR="005D3EBF">
        <w:t xml:space="preserve"> </w:t>
      </w:r>
      <w:r w:rsidR="004E54E9">
        <w:t>steep</w:t>
      </w:r>
      <w:r w:rsidR="005D3EBF">
        <w:t>er AOAs.</w:t>
      </w:r>
      <w:r w:rsidR="003D4FAA">
        <w:t xml:space="preserve"> </w:t>
      </w:r>
    </w:p>
    <w:p w14:paraId="20A81E4B" w14:textId="531A07FD" w:rsidR="00F22D17" w:rsidRPr="00DB3BB5" w:rsidRDefault="00DC3E5A" w:rsidP="00FC38D8">
      <w:pPr>
        <w:spacing w:line="360" w:lineRule="auto"/>
      </w:pPr>
      <w:r>
        <w:t>D</w:t>
      </w:r>
      <w:r w:rsidR="00200948">
        <w:t>ifferently</w:t>
      </w:r>
      <w:r>
        <w:t>, if the condition</w:t>
      </w:r>
      <w:r w:rsidR="00936BB4">
        <w:t>s</w:t>
      </w:r>
      <w:r>
        <w:t xml:space="preserve"> </w:t>
      </w:r>
      <w:r w:rsidR="00376219">
        <w:t xml:space="preserve">of the if-then-else construct </w:t>
      </w:r>
      <w:r w:rsidR="00E04D2B">
        <w:t>in the “</w:t>
      </w:r>
      <w:r w:rsidR="008A1A34">
        <w:t>stall_recognition</w:t>
      </w:r>
      <w:r w:rsidR="00E04D2B">
        <w:t xml:space="preserve">” function </w:t>
      </w:r>
      <w:r w:rsidR="00936BB4">
        <w:t>are</w:t>
      </w:r>
      <w:r>
        <w:t xml:space="preserve"> not realized,</w:t>
      </w:r>
      <w:r w:rsidR="00200948">
        <w:t xml:space="preserve"> </w:t>
      </w:r>
      <w:r w:rsidR="00E04D2B">
        <w:t xml:space="preserve">the AOA is not considered as </w:t>
      </w:r>
      <w:r w:rsidR="00200EB6">
        <w:t>likel</w:t>
      </w:r>
      <w:r w:rsidR="00E04D2B">
        <w:t>y</w:t>
      </w:r>
      <w:r w:rsidR="00200EB6">
        <w:t xml:space="preserve"> to be</w:t>
      </w:r>
      <w:r w:rsidR="00E04D2B">
        <w:t xml:space="preserve"> beyond the stall point of the airfoil</w:t>
      </w:r>
      <w:r w:rsidR="00200EB6">
        <w:t xml:space="preserve">, thus </w:t>
      </w:r>
      <w:r w:rsidR="00E04D2B">
        <w:t xml:space="preserve">the </w:t>
      </w:r>
      <w:r w:rsidR="00200948">
        <w:t>function</w:t>
      </w:r>
      <w:r w:rsidR="00376219">
        <w:t xml:space="preserve"> </w:t>
      </w:r>
      <w:r w:rsidR="00200948">
        <w:t>“</w:t>
      </w:r>
      <w:r w:rsidR="0068297C">
        <w:t>calculate_percentage_error</w:t>
      </w:r>
      <w:r w:rsidR="00200948">
        <w:t xml:space="preserve">” </w:t>
      </w:r>
      <w:r w:rsidR="00376219">
        <w:t>is</w:t>
      </w:r>
      <w:r w:rsidR="00200948">
        <w:t xml:space="preserve"> called</w:t>
      </w:r>
      <w:r w:rsidR="003D4FAA">
        <w:t xml:space="preserve"> for both the </w:t>
      </w:r>
      <w:r w:rsidR="00376219">
        <w:t xml:space="preserve">lift and drag </w:t>
      </w:r>
      <w:r w:rsidR="003D4FAA">
        <w:t>coefficients</w:t>
      </w:r>
      <w:r w:rsidR="00200948">
        <w:t xml:space="preserve">. </w:t>
      </w:r>
      <w:r w:rsidR="00DB3BB5" w:rsidRPr="00DB3BB5">
        <w:t>Th</w:t>
      </w:r>
      <w:r w:rsidR="00376219">
        <w:t xml:space="preserve">is function </w:t>
      </w:r>
      <w:r w:rsidR="00DB3BB5">
        <w:t xml:space="preserve">has the task </w:t>
      </w:r>
      <w:r w:rsidR="00AD2D8B">
        <w:t>of returning</w:t>
      </w:r>
      <w:r w:rsidR="00DB3BB5">
        <w:t xml:space="preserve"> the percentage errors </w:t>
      </w:r>
      <w:r w:rsidR="0068297C">
        <w:t>given the</w:t>
      </w:r>
      <w:r w:rsidR="00DB3BB5">
        <w:t xml:space="preserve"> predict</w:t>
      </w:r>
      <w:r w:rsidR="0068297C">
        <w:t>ed</w:t>
      </w:r>
      <w:r w:rsidR="00DB3BB5">
        <w:t xml:space="preserve"> </w:t>
      </w:r>
      <w:r w:rsidR="0068297C">
        <w:t>and</w:t>
      </w:r>
      <w:r w:rsidR="00DB3BB5">
        <w:t xml:space="preserve"> the experimental data</w:t>
      </w:r>
      <w:r w:rsidR="0068297C">
        <w:t xml:space="preserve"> as input parameters</w:t>
      </w:r>
      <w:r w:rsidR="00376219">
        <w:t xml:space="preserve">. </w:t>
      </w:r>
      <w:r w:rsidR="00F22D17">
        <w:t>Finally,</w:t>
      </w:r>
      <w:r w:rsidR="0068297C">
        <w:t xml:space="preserve"> the results are printed on the terminal</w:t>
      </w:r>
      <w:r w:rsidR="00F22D17">
        <w:t xml:space="preserve"> to allow visual analysis.</w:t>
      </w:r>
    </w:p>
    <w:p w14:paraId="795DC0AB" w14:textId="3F6FE176" w:rsidR="00681ACD" w:rsidRPr="00E9138A" w:rsidRDefault="003C38AF" w:rsidP="00FC38D8">
      <w:pPr>
        <w:pStyle w:val="Heading2"/>
        <w:spacing w:line="360" w:lineRule="auto"/>
        <w:rPr>
          <w:rFonts w:ascii="Times New Roman" w:hAnsi="Times New Roman" w:cs="Times New Roman"/>
          <w:i w:val="0"/>
          <w:iCs w:val="0"/>
          <w:sz w:val="30"/>
          <w:szCs w:val="30"/>
        </w:rPr>
      </w:pPr>
      <w:r>
        <w:rPr>
          <w:rFonts w:ascii="Times New Roman" w:hAnsi="Times New Roman" w:cs="Times New Roman"/>
          <w:i w:val="0"/>
          <w:iCs w:val="0"/>
        </w:rPr>
        <w:t xml:space="preserve"> </w:t>
      </w:r>
      <w:bookmarkStart w:id="31" w:name="_Toc136009296"/>
      <w:r w:rsidR="008401E8" w:rsidRPr="00E9138A">
        <w:rPr>
          <w:rFonts w:ascii="Times New Roman" w:hAnsi="Times New Roman" w:cs="Times New Roman"/>
          <w:i w:val="0"/>
          <w:iCs w:val="0"/>
          <w:sz w:val="30"/>
          <w:szCs w:val="30"/>
        </w:rPr>
        <w:t>Max L/D Ratio Search</w:t>
      </w:r>
      <w:bookmarkEnd w:id="31"/>
      <w:r w:rsidR="00DB25B7" w:rsidRPr="00E9138A">
        <w:rPr>
          <w:rFonts w:ascii="Times New Roman" w:hAnsi="Times New Roman" w:cs="Times New Roman"/>
          <w:i w:val="0"/>
          <w:iCs w:val="0"/>
          <w:sz w:val="30"/>
          <w:szCs w:val="30"/>
        </w:rPr>
        <w:t xml:space="preserve"> </w:t>
      </w:r>
    </w:p>
    <w:p w14:paraId="579F7EFF" w14:textId="0F395F2E" w:rsidR="00A1206D" w:rsidRDefault="00681ACD" w:rsidP="00FC38D8">
      <w:pPr>
        <w:spacing w:line="360" w:lineRule="auto"/>
      </w:pPr>
      <w:r>
        <w:t>As previously mentioned</w:t>
      </w:r>
      <w:r w:rsidR="00EA074A">
        <w:t xml:space="preserve">, knowing the lift and drag coefficients of the airfoils </w:t>
      </w:r>
      <w:r>
        <w:t xml:space="preserve">is </w:t>
      </w:r>
      <w:r w:rsidR="0013201C">
        <w:t>useful</w:t>
      </w:r>
      <w:r>
        <w:t xml:space="preserve"> </w:t>
      </w:r>
      <w:r w:rsidR="00EA074A">
        <w:t>in certain industries to study their L/D ratio</w:t>
      </w:r>
      <w:r w:rsidR="00E75442">
        <w:t>s</w:t>
      </w:r>
      <w:r w:rsidR="0013201C">
        <w:t xml:space="preserve"> and at which conditions </w:t>
      </w:r>
      <w:r w:rsidR="004E31E6">
        <w:t>th</w:t>
      </w:r>
      <w:r w:rsidR="00F643FF">
        <w:t>is</w:t>
      </w:r>
      <w:r w:rsidR="004E31E6">
        <w:t xml:space="preserve"> proportion</w:t>
      </w:r>
      <w:r w:rsidR="0013201C">
        <w:t xml:space="preserve"> reach</w:t>
      </w:r>
      <w:r w:rsidR="00FA2F1E">
        <w:t>es</w:t>
      </w:r>
      <w:r w:rsidR="00E75442">
        <w:t xml:space="preserve"> </w:t>
      </w:r>
      <w:r w:rsidR="00F643FF">
        <w:t>its</w:t>
      </w:r>
      <w:r w:rsidR="00E75442">
        <w:t xml:space="preserve"> </w:t>
      </w:r>
      <w:r w:rsidR="0013201C">
        <w:t>maximum.</w:t>
      </w:r>
      <w:r w:rsidR="00A1206D">
        <w:t xml:space="preserve"> </w:t>
      </w:r>
      <w:r w:rsidR="00B33987">
        <w:t xml:space="preserve">For this </w:t>
      </w:r>
      <w:r w:rsidR="00F40E1C">
        <w:t>reason,</w:t>
      </w:r>
      <w:r w:rsidR="00B33987">
        <w:t xml:space="preserve"> t</w:t>
      </w:r>
      <w:r w:rsidR="0013201C">
        <w:t>he file “</w:t>
      </w:r>
      <w:r w:rsidR="00A63174">
        <w:t>m</w:t>
      </w:r>
      <w:r w:rsidR="008A1A34">
        <w:t>ax_lift_drag_ratio.py</w:t>
      </w:r>
      <w:r w:rsidR="0013201C">
        <w:t>”</w:t>
      </w:r>
      <w:r w:rsidR="00B33987">
        <w:t xml:space="preserve"> was implemented. </w:t>
      </w:r>
    </w:p>
    <w:p w14:paraId="4798196E" w14:textId="1949A1F0" w:rsidR="00D91674" w:rsidRDefault="004403CF" w:rsidP="00FC38D8">
      <w:pPr>
        <w:spacing w:line="360" w:lineRule="auto"/>
      </w:pPr>
      <w:r>
        <w:t>The program</w:t>
      </w:r>
      <w:r w:rsidR="004E31E6">
        <w:t xml:space="preserve"> has the task </w:t>
      </w:r>
      <w:r w:rsidR="00C043B0">
        <w:t>of testing</w:t>
      </w:r>
      <w:r w:rsidR="004E31E6">
        <w:t xml:space="preserve"> multiple airfoils</w:t>
      </w:r>
      <w:r w:rsidR="00FA2F1E">
        <w:t xml:space="preserve"> and </w:t>
      </w:r>
      <w:r w:rsidR="00AD2D8B">
        <w:t>returning</w:t>
      </w:r>
      <w:r w:rsidR="00FA2F1E">
        <w:t xml:space="preserve"> the wing profile and the AOA that </w:t>
      </w:r>
      <w:r w:rsidR="00655B5B">
        <w:t>achieves</w:t>
      </w:r>
      <w:r w:rsidR="00FA2F1E">
        <w:t xml:space="preserve"> the maximum L/D ratio.</w:t>
      </w:r>
      <w:r>
        <w:t xml:space="preserve"> The aim of the program is to test airfoils that can also not figure among the geometries that were modeled in CFD</w:t>
      </w:r>
      <w:r w:rsidR="00263E5D">
        <w:t xml:space="preserve">. </w:t>
      </w:r>
      <w:r w:rsidR="00307C25">
        <w:t>In order to</w:t>
      </w:r>
      <w:r w:rsidR="00263E5D">
        <w:t xml:space="preserve"> guarantee</w:t>
      </w:r>
      <w:r w:rsidR="00717E2F">
        <w:t xml:space="preserve"> </w:t>
      </w:r>
      <w:r w:rsidR="00263E5D">
        <w:t xml:space="preserve">that the returned data </w:t>
      </w:r>
      <w:r w:rsidR="00E445C6">
        <w:t>were</w:t>
      </w:r>
      <w:r w:rsidR="00263E5D">
        <w:t xml:space="preserve"> </w:t>
      </w:r>
      <w:r w:rsidR="00717E2F">
        <w:t>valid, the file was</w:t>
      </w:r>
      <w:r w:rsidR="00E445C6">
        <w:t xml:space="preserve"> at</w:t>
      </w:r>
      <w:r w:rsidR="00717E2F">
        <w:t xml:space="preserve"> first tested </w:t>
      </w:r>
      <w:r w:rsidR="00025406">
        <w:t xml:space="preserve">using </w:t>
      </w:r>
      <w:r w:rsidR="006B3C11">
        <w:t>solel</w:t>
      </w:r>
      <w:r w:rsidR="00025406">
        <w:t>y the available airfoils</w:t>
      </w:r>
      <w:r w:rsidR="00717E2F">
        <w:t xml:space="preserve"> and</w:t>
      </w:r>
      <w:r w:rsidR="00E445C6">
        <w:t xml:space="preserve"> later</w:t>
      </w:r>
      <w:r w:rsidR="00263E5D">
        <w:t>, when it</w:t>
      </w:r>
      <w:r w:rsidR="00717E2F">
        <w:t xml:space="preserve">s predictions were deemed </w:t>
      </w:r>
      <w:r w:rsidR="00263E5D">
        <w:t>reliable,</w:t>
      </w:r>
      <w:r w:rsidR="00E445C6">
        <w:t xml:space="preserve"> another prediction was made adding</w:t>
      </w:r>
      <w:r w:rsidR="00263E5D">
        <w:t xml:space="preserve"> </w:t>
      </w:r>
      <w:r w:rsidR="000950B4">
        <w:t>6</w:t>
      </w:r>
      <w:r w:rsidR="00E445C6">
        <w:t xml:space="preserve"> new</w:t>
      </w:r>
      <w:r w:rsidR="006707EC">
        <w:t xml:space="preserve"> 4-digits NACA</w:t>
      </w:r>
      <w:r w:rsidR="00263E5D">
        <w:t xml:space="preserve"> airfoils</w:t>
      </w:r>
      <w:r w:rsidR="006707EC">
        <w:t xml:space="preserve"> to the list of airfoils to test</w:t>
      </w:r>
      <w:r w:rsidR="00025406">
        <w:t xml:space="preserve">. </w:t>
      </w:r>
    </w:p>
    <w:p w14:paraId="7A294B6C" w14:textId="6B1677ED" w:rsidR="00D91674" w:rsidRDefault="00D91674" w:rsidP="00FC38D8">
      <w:pPr>
        <w:spacing w:line="360" w:lineRule="auto"/>
      </w:pPr>
      <w:r>
        <w:t>In the case of the prediction with solely airfoils used in the CFD simulations, the result was confronted with the expected L/D ratios present in the fifth column of each row of the excel sheets in the file “</w:t>
      </w:r>
      <w:r w:rsidR="004D32FD">
        <w:t>airfoils_aerodynamic_coefficients</w:t>
      </w:r>
      <w:r>
        <w:t>.xlsx”.</w:t>
      </w:r>
    </w:p>
    <w:p w14:paraId="5D8ECC03" w14:textId="04ABA654" w:rsidR="00025406" w:rsidRDefault="00E445C6" w:rsidP="00FC38D8">
      <w:pPr>
        <w:spacing w:line="360" w:lineRule="auto"/>
      </w:pPr>
      <w:r>
        <w:t>The respective codes of the new geometries tested</w:t>
      </w:r>
      <w:r w:rsidR="00D91674">
        <w:t xml:space="preserve"> in the second prediction</w:t>
      </w:r>
      <w:r>
        <w:t xml:space="preserve"> are: NACA2406, NACA3412, NACA4</w:t>
      </w:r>
      <w:r w:rsidR="000950B4">
        <w:t>312</w:t>
      </w:r>
      <w:r>
        <w:t xml:space="preserve">, </w:t>
      </w:r>
      <w:r w:rsidR="000950B4">
        <w:t xml:space="preserve">NACA4420, </w:t>
      </w:r>
      <w:r>
        <w:t>NACA640</w:t>
      </w:r>
      <w:r w:rsidR="000950B4">
        <w:t>6, NACA7409</w:t>
      </w:r>
      <w:r>
        <w:t>.</w:t>
      </w:r>
      <w:r w:rsidR="00025406">
        <w:t xml:space="preserve"> </w:t>
      </w:r>
      <w:r w:rsidR="00C5254A">
        <w:t>These airfoils have camber</w:t>
      </w:r>
      <w:r w:rsidR="00BF091C">
        <w:t xml:space="preserve">, </w:t>
      </w:r>
      <w:r w:rsidR="006C76CE">
        <w:t xml:space="preserve">maximum </w:t>
      </w:r>
      <w:r w:rsidR="00BF091C">
        <w:t>camber location</w:t>
      </w:r>
      <w:r w:rsidR="006C76CE">
        <w:t>,</w:t>
      </w:r>
      <w:r w:rsidR="00C5254A">
        <w:t xml:space="preserve"> and thickness characteristics not </w:t>
      </w:r>
      <w:r w:rsidR="005A3DFC">
        <w:t>considerably different</w:t>
      </w:r>
      <w:r w:rsidR="00C5254A">
        <w:t xml:space="preserve"> from the ones of the airfoil geometries with which the </w:t>
      </w:r>
      <w:r w:rsidR="00C5254A">
        <w:lastRenderedPageBreak/>
        <w:t>deep neural network was trained and tested, meaning that the</w:t>
      </w:r>
      <w:r w:rsidR="00870CF7">
        <w:t>ir</w:t>
      </w:r>
      <w:r w:rsidR="00C5254A">
        <w:t xml:space="preserve"> predicted L/D ratio</w:t>
      </w:r>
      <w:r w:rsidR="00870CF7">
        <w:t>s</w:t>
      </w:r>
      <w:r w:rsidR="00C5254A">
        <w:t xml:space="preserve"> would likely</w:t>
      </w:r>
      <w:r w:rsidR="00025406">
        <w:t xml:space="preserve"> </w:t>
      </w:r>
      <w:r w:rsidR="00C5254A">
        <w:t>be reliable.</w:t>
      </w:r>
    </w:p>
    <w:p w14:paraId="0E7271D5" w14:textId="7640F4E6" w:rsidR="006B3C11" w:rsidRDefault="004D636B" w:rsidP="00FC38D8">
      <w:pPr>
        <w:spacing w:line="360" w:lineRule="auto"/>
      </w:pPr>
      <w:r>
        <w:t>As already seen for the other files described in paper, with the aim of implementing</w:t>
      </w:r>
      <w:r w:rsidR="006B3C11">
        <w:t xml:space="preserve"> the program</w:t>
      </w:r>
      <w:r>
        <w:t xml:space="preserve"> efficiently, </w:t>
      </w:r>
      <w:r w:rsidR="006B3C11">
        <w:t xml:space="preserve">several import commands are </w:t>
      </w:r>
      <w:r w:rsidR="0049427C">
        <w:t>declar</w:t>
      </w:r>
      <w:r w:rsidR="006B3C11">
        <w:t>ed at the beginning of the file:</w:t>
      </w:r>
    </w:p>
    <w:p w14:paraId="6497E940" w14:textId="7D49B47A" w:rsidR="006B3C11" w:rsidRDefault="009C496D" w:rsidP="00FC38D8">
      <w:pPr>
        <w:pStyle w:val="ListParagraph"/>
        <w:numPr>
          <w:ilvl w:val="0"/>
          <w:numId w:val="21"/>
        </w:numPr>
        <w:spacing w:line="360" w:lineRule="auto"/>
      </w:pPr>
      <w:r>
        <w:t xml:space="preserve">The </w:t>
      </w:r>
      <w:r w:rsidR="006B3C11">
        <w:t xml:space="preserve">library </w:t>
      </w:r>
      <w:r>
        <w:t>Tensorflow</w:t>
      </w:r>
      <w:r w:rsidR="006B3C11">
        <w:t xml:space="preserve"> is</w:t>
      </w:r>
      <w:r>
        <w:t xml:space="preserve"> ne</w:t>
      </w:r>
      <w:r w:rsidR="00724F1A">
        <w:t>cessary</w:t>
      </w:r>
      <w:r>
        <w:t xml:space="preserve"> to enable the use of the MLP models generated</w:t>
      </w:r>
      <w:r w:rsidR="005A3DFC">
        <w:t xml:space="preserve"> and imported into the program from the respective hierarchical data format files</w:t>
      </w:r>
      <w:r w:rsidR="00724F1A">
        <w:t>.</w:t>
      </w:r>
    </w:p>
    <w:p w14:paraId="3C7FBB03" w14:textId="11A43B1E" w:rsidR="006B3C11" w:rsidRDefault="006B3C11" w:rsidP="00FC38D8">
      <w:pPr>
        <w:pStyle w:val="ListParagraph"/>
        <w:numPr>
          <w:ilvl w:val="0"/>
          <w:numId w:val="21"/>
        </w:numPr>
        <w:spacing w:line="360" w:lineRule="auto"/>
      </w:pPr>
      <w:r>
        <w:t xml:space="preserve">The library </w:t>
      </w:r>
      <w:r w:rsidR="009C496D">
        <w:t>NumPy</w:t>
      </w:r>
      <w:r>
        <w:t xml:space="preserve"> is used</w:t>
      </w:r>
      <w:r w:rsidR="009C496D">
        <w:t xml:space="preserve"> to transform the input parameters of the </w:t>
      </w:r>
      <w:r w:rsidR="00B05C4F">
        <w:t>“</w:t>
      </w:r>
      <w:r w:rsidR="009C496D">
        <w:t>predict</w:t>
      </w:r>
      <w:r w:rsidR="00B05C4F">
        <w:t>”</w:t>
      </w:r>
      <w:r w:rsidR="009C496D">
        <w:t xml:space="preserve"> functions of the models in arrays</w:t>
      </w:r>
      <w:r w:rsidR="005A3343">
        <w:t xml:space="preserve"> and insert a series of equally distanced values in the list </w:t>
      </w:r>
      <w:r w:rsidR="007C3417">
        <w:t xml:space="preserve">selected to </w:t>
      </w:r>
      <w:r w:rsidR="005A3343">
        <w:t>contain the AOAs to test</w:t>
      </w:r>
      <w:r w:rsidR="009C496D">
        <w:t xml:space="preserve">. </w:t>
      </w:r>
    </w:p>
    <w:p w14:paraId="246942DB" w14:textId="0BA132A8" w:rsidR="006B3C11" w:rsidRDefault="001472AF" w:rsidP="00FC38D8">
      <w:pPr>
        <w:pStyle w:val="ListParagraph"/>
        <w:numPr>
          <w:ilvl w:val="0"/>
          <w:numId w:val="21"/>
        </w:numPr>
        <w:spacing w:line="360" w:lineRule="auto"/>
      </w:pPr>
      <w:r>
        <w:t>The file “</w:t>
      </w:r>
      <w:r w:rsidR="008A1A34">
        <w:t>stall_recognition</w:t>
      </w:r>
      <w:r>
        <w:t xml:space="preserve">.py” is imported with the purpose </w:t>
      </w:r>
      <w:r w:rsidR="00BD40B0">
        <w:t>of using</w:t>
      </w:r>
      <w:r>
        <w:t xml:space="preserve"> its functions to </w:t>
      </w:r>
      <w:r w:rsidR="009B00B5">
        <w:t>avoid the calculation of inaccurate</w:t>
      </w:r>
      <w:r>
        <w:t xml:space="preserve"> L/D ratios</w:t>
      </w:r>
      <w:r w:rsidR="009B00B5">
        <w:t xml:space="preserve"> for airfoil configurations w</w:t>
      </w:r>
      <w:r w:rsidR="00F03430">
        <w:t xml:space="preserve">ith </w:t>
      </w:r>
      <w:r w:rsidR="004C15F8">
        <w:t xml:space="preserve">an </w:t>
      </w:r>
      <w:r w:rsidR="009B00B5">
        <w:t xml:space="preserve">AOA </w:t>
      </w:r>
      <w:r>
        <w:t xml:space="preserve">beyond the stall point of </w:t>
      </w:r>
      <w:r w:rsidR="009B00B5">
        <w:t xml:space="preserve">such </w:t>
      </w:r>
      <w:r>
        <w:t xml:space="preserve">airfoils. </w:t>
      </w:r>
    </w:p>
    <w:p w14:paraId="141DF53E" w14:textId="2EBB91C7" w:rsidR="001472AF" w:rsidRDefault="006B3C11" w:rsidP="00FC38D8">
      <w:pPr>
        <w:pStyle w:val="ListParagraph"/>
        <w:numPr>
          <w:ilvl w:val="0"/>
          <w:numId w:val="21"/>
        </w:numPr>
        <w:spacing w:line="360" w:lineRule="auto"/>
      </w:pPr>
      <w:r>
        <w:t>T</w:t>
      </w:r>
      <w:r w:rsidR="009C496D">
        <w:t>he training</w:t>
      </w:r>
      <w:r w:rsidR="00500EBD">
        <w:t>/validation</w:t>
      </w:r>
      <w:r w:rsidR="009C496D">
        <w:t xml:space="preserve"> and testing set</w:t>
      </w:r>
      <w:r w:rsidR="00500EBD">
        <w:t>s</w:t>
      </w:r>
      <w:r w:rsidR="009C496D">
        <w:t xml:space="preserve"> are imported from the file “</w:t>
      </w:r>
      <w:r w:rsidR="00D23C42">
        <w:t>datasets_preparation</w:t>
      </w:r>
      <w:r w:rsidR="008A1A34">
        <w:t>.py</w:t>
      </w:r>
      <w:r w:rsidR="009C496D">
        <w:t>” in order to acquire the</w:t>
      </w:r>
      <w:r w:rsidR="006D508E">
        <w:t xml:space="preserve"> non-user-added</w:t>
      </w:r>
      <w:r w:rsidR="009C496D">
        <w:t xml:space="preserve"> airfoil codes </w:t>
      </w:r>
      <w:r w:rsidR="006D508E">
        <w:t>on</w:t>
      </w:r>
      <w:r w:rsidR="009C496D">
        <w:t xml:space="preserve"> which </w:t>
      </w:r>
      <w:r w:rsidR="00D36539">
        <w:t xml:space="preserve">to </w:t>
      </w:r>
      <w:r w:rsidR="006D508E">
        <w:t>measure the L/D ratios.</w:t>
      </w:r>
    </w:p>
    <w:p w14:paraId="4F435B34" w14:textId="14165F39" w:rsidR="00500EBD" w:rsidRDefault="00500EBD" w:rsidP="00FC38D8">
      <w:pPr>
        <w:spacing w:line="360" w:lineRule="auto"/>
      </w:pPr>
      <w:r>
        <w:t>In the</w:t>
      </w:r>
      <w:r w:rsidR="003133A5">
        <w:t xml:space="preserve"> first</w:t>
      </w:r>
      <w:r>
        <w:t xml:space="preserve"> lines of code</w:t>
      </w:r>
      <w:r w:rsidR="0098742E">
        <w:t xml:space="preserve"> </w:t>
      </w:r>
      <w:r w:rsidR="003133A5">
        <w:t>of the main function</w:t>
      </w:r>
      <w:r w:rsidR="00711E8C">
        <w:t>,</w:t>
      </w:r>
      <w:r>
        <w:t xml:space="preserve"> </w:t>
      </w:r>
      <w:r w:rsidR="003133A5">
        <w:t>the empty list “naca_codes” is declared. This is the</w:t>
      </w:r>
      <w:r w:rsidR="00BC31A7">
        <w:t>n</w:t>
      </w:r>
      <w:r w:rsidR="003133A5">
        <w:t xml:space="preserve"> instructed to collect all </w:t>
      </w:r>
      <w:r>
        <w:t>the user</w:t>
      </w:r>
      <w:r w:rsidR="0098742E">
        <w:t>-given</w:t>
      </w:r>
      <w:r>
        <w:t xml:space="preserve"> airfoils and the airfoils in the training/validation and testing sets</w:t>
      </w:r>
      <w:r w:rsidR="00711E8C">
        <w:t xml:space="preserve"> not </w:t>
      </w:r>
      <w:r w:rsidR="0098742E">
        <w:t xml:space="preserve">present </w:t>
      </w:r>
      <w:r w:rsidR="00711E8C">
        <w:t xml:space="preserve">in </w:t>
      </w:r>
      <w:r w:rsidR="000D5DC5">
        <w:t>such</w:t>
      </w:r>
      <w:r w:rsidR="00711E8C">
        <w:t xml:space="preserve"> user list</w:t>
      </w:r>
      <w:r w:rsidR="007644FA">
        <w:t>.</w:t>
      </w:r>
      <w:r w:rsidR="00A6754D">
        <w:t xml:space="preserve"> </w:t>
      </w:r>
    </w:p>
    <w:p w14:paraId="5D8A822B" w14:textId="66057664" w:rsidR="00CA3565" w:rsidRDefault="00BB6BFE" w:rsidP="00FC38D8">
      <w:pPr>
        <w:spacing w:line="360" w:lineRule="auto"/>
      </w:pPr>
      <w:r>
        <w:t>The</w:t>
      </w:r>
      <w:r w:rsidR="00E45ABE">
        <w:t xml:space="preserve"> list of</w:t>
      </w:r>
      <w:r>
        <w:t xml:space="preserve"> AOA</w:t>
      </w:r>
      <w:r w:rsidR="00E45ABE">
        <w:t>s</w:t>
      </w:r>
      <w:r>
        <w:t xml:space="preserve"> on which the predictions </w:t>
      </w:r>
      <w:r w:rsidR="00E45ABE">
        <w:t>are performed contains</w:t>
      </w:r>
      <w:r>
        <w:t xml:space="preserve"> </w:t>
      </w:r>
      <w:r w:rsidR="00EF78FF">
        <w:t xml:space="preserve">30 evenly distanced </w:t>
      </w:r>
      <w:r w:rsidR="004D11F1">
        <w:t xml:space="preserve">and numerically ordered </w:t>
      </w:r>
      <w:r w:rsidR="00EF4407">
        <w:t>computer-generated</w:t>
      </w:r>
      <w:r w:rsidR="00BC5093">
        <w:t xml:space="preserve"> values </w:t>
      </w:r>
      <w:r w:rsidR="00EF4407">
        <w:t>comprised in</w:t>
      </w:r>
      <w:r w:rsidR="00F85C8A">
        <w:t xml:space="preserve"> the</w:t>
      </w:r>
      <w:r>
        <w:t xml:space="preserve"> </w:t>
      </w:r>
      <w:r w:rsidR="00F85C8A">
        <w:t>interval</w:t>
      </w:r>
      <w:r w:rsidR="00C66334">
        <w:t xml:space="preserve"> </w:t>
      </w:r>
      <w:r>
        <w:t xml:space="preserve">between </w:t>
      </w:r>
      <w:r w:rsidR="00C66334">
        <w:t>-4° and 16°</w:t>
      </w:r>
      <w:r w:rsidR="00F85C8A">
        <w:t xml:space="preserve">. </w:t>
      </w:r>
      <w:r w:rsidR="00B7218C">
        <w:t xml:space="preserve">For each airfoil geometry present in “naca_codes”, in a sequence from the lowest to the highest </w:t>
      </w:r>
      <w:r w:rsidR="00F85C8A">
        <w:t>AOA</w:t>
      </w:r>
      <w:r w:rsidR="00B7218C">
        <w:t xml:space="preserve"> value</w:t>
      </w:r>
      <w:r w:rsidR="004D11F1">
        <w:t xml:space="preserve"> of the aforementioned list</w:t>
      </w:r>
      <w:r w:rsidR="00F85C8A">
        <w:t>,</w:t>
      </w:r>
      <w:r w:rsidR="00B7218C">
        <w:t xml:space="preserve"> the neural network model calculates the lift and drag coefficients prediction and</w:t>
      </w:r>
      <w:r w:rsidR="00F85C8A">
        <w:t xml:space="preserve"> the imported function “</w:t>
      </w:r>
      <w:r w:rsidR="008A1A34">
        <w:t>stall_recognition</w:t>
      </w:r>
      <w:r w:rsidR="00F85C8A">
        <w:t>” is called. I</w:t>
      </w:r>
      <w:r w:rsidR="00C01DFD">
        <w:t xml:space="preserve">f the airfoil configuration is not suspected to </w:t>
      </w:r>
      <w:r w:rsidR="00CA3565">
        <w:t>be in stall</w:t>
      </w:r>
      <w:r w:rsidR="00F85C8A">
        <w:t>, the predicted values are appended</w:t>
      </w:r>
      <w:r w:rsidR="00583476">
        <w:t xml:space="preserve"> </w:t>
      </w:r>
      <w:r w:rsidR="00C66334">
        <w:t>on two separate lists</w:t>
      </w:r>
      <w:r w:rsidR="00B7218C">
        <w:t xml:space="preserve"> and the cycle continues to the following AOA in the list</w:t>
      </w:r>
      <w:r w:rsidR="00154B45">
        <w:t>, otherwise</w:t>
      </w:r>
      <w:r w:rsidR="00F85C8A">
        <w:t>, the program</w:t>
      </w:r>
      <w:r w:rsidR="00154B45">
        <w:t xml:space="preserve"> </w:t>
      </w:r>
      <w:r w:rsidR="00F85C8A">
        <w:t>terminates immediately</w:t>
      </w:r>
      <w:r w:rsidR="00154B45">
        <w:t xml:space="preserve"> </w:t>
      </w:r>
      <w:r w:rsidR="00F85C8A">
        <w:t>the generation of</w:t>
      </w:r>
      <w:r w:rsidR="00154B45">
        <w:t xml:space="preserve"> predictions for such airfoil</w:t>
      </w:r>
      <w:r w:rsidR="00F85C8A">
        <w:t>.</w:t>
      </w:r>
      <w:r w:rsidR="00C66334">
        <w:t xml:space="preserve"> </w:t>
      </w:r>
    </w:p>
    <w:p w14:paraId="2A642AED" w14:textId="5FCF8C61" w:rsidR="00646CAE" w:rsidRDefault="00583476" w:rsidP="00FC38D8">
      <w:pPr>
        <w:spacing w:line="360" w:lineRule="auto"/>
      </w:pPr>
      <w:r>
        <w:lastRenderedPageBreak/>
        <w:t>Then, for each airfoil</w:t>
      </w:r>
      <w:r w:rsidR="00DB4DCB">
        <w:t xml:space="preserve"> geometry</w:t>
      </w:r>
      <w:r>
        <w:t xml:space="preserve">, the program </w:t>
      </w:r>
      <w:r w:rsidR="00DB4DCB">
        <w:t>calculate</w:t>
      </w:r>
      <w:r w:rsidR="00034122">
        <w:t>s</w:t>
      </w:r>
      <w:r>
        <w:t xml:space="preserve"> </w:t>
      </w:r>
      <w:r w:rsidR="00DB4DCB">
        <w:t>the L/D ratios</w:t>
      </w:r>
      <w:r w:rsidR="00D64E59">
        <w:t xml:space="preserve"> dividing the equally indexed lift and drag coefficient</w:t>
      </w:r>
      <w:r w:rsidR="00D82BFA">
        <w:t>s</w:t>
      </w:r>
      <w:r w:rsidR="00D64E59">
        <w:t xml:space="preserve"> contained in the respective two lists previously generated </w:t>
      </w:r>
      <w:r w:rsidR="00DB4DCB">
        <w:t xml:space="preserve">and </w:t>
      </w:r>
      <w:r w:rsidR="00D64E59">
        <w:t>assign</w:t>
      </w:r>
      <w:r w:rsidR="00DB4DCB">
        <w:t xml:space="preserve"> them</w:t>
      </w:r>
      <w:r w:rsidR="001A0878">
        <w:t xml:space="preserve"> to a</w:t>
      </w:r>
      <w:r>
        <w:t xml:space="preserve"> list</w:t>
      </w:r>
      <w:r w:rsidR="00DB4DCB">
        <w:t>. The</w:t>
      </w:r>
      <w:r>
        <w:t xml:space="preserve"> highest </w:t>
      </w:r>
      <w:r w:rsidR="001A0878">
        <w:t>ratio</w:t>
      </w:r>
      <w:r>
        <w:t xml:space="preserve"> </w:t>
      </w:r>
      <w:r w:rsidR="00DB4DCB">
        <w:t xml:space="preserve">found in </w:t>
      </w:r>
      <w:r w:rsidR="00A14613">
        <w:t>such</w:t>
      </w:r>
      <w:r w:rsidR="00DB4DCB">
        <w:t xml:space="preserve"> list</w:t>
      </w:r>
      <w:r>
        <w:t xml:space="preserve"> </w:t>
      </w:r>
      <w:r w:rsidR="00DB4DCB">
        <w:t xml:space="preserve">is thus allocated </w:t>
      </w:r>
      <w:r>
        <w:t xml:space="preserve">to </w:t>
      </w:r>
      <w:r w:rsidR="00DB4DCB">
        <w:t>the</w:t>
      </w:r>
      <w:r>
        <w:t xml:space="preserve"> variable</w:t>
      </w:r>
      <w:r w:rsidR="00DB4DCB">
        <w:t xml:space="preserve"> “airfoil_max_lift_to_drag_ratio”</w:t>
      </w:r>
      <w:r w:rsidR="00D27698">
        <w:t xml:space="preserve">. In case the value of such variable </w:t>
      </w:r>
      <w:r>
        <w:t>is</w:t>
      </w:r>
      <w:r w:rsidR="00DB4DCB">
        <w:t xml:space="preserve"> assessed to be</w:t>
      </w:r>
      <w:r>
        <w:t xml:space="preserve"> higher</w:t>
      </w:r>
      <w:r w:rsidR="00DB4DCB">
        <w:t xml:space="preserve"> than </w:t>
      </w:r>
      <w:r w:rsidR="00D27698">
        <w:t>temporarily absolute maximum L/D ratio of the previously analyzed airfoils</w:t>
      </w:r>
      <w:r>
        <w:t>, the value, along with the airfoil code and the AOA at which that</w:t>
      </w:r>
      <w:r w:rsidR="00671801">
        <w:t xml:space="preserve"> specific</w:t>
      </w:r>
      <w:r>
        <w:t xml:space="preserve"> L/D ratio is achieved</w:t>
      </w:r>
      <w:r w:rsidR="00DB4DCB">
        <w:t xml:space="preserve">, is </w:t>
      </w:r>
      <w:r>
        <w:t>recorded.</w:t>
      </w:r>
      <w:r w:rsidR="00997C26">
        <w:t xml:space="preserve"> </w:t>
      </w:r>
      <w:r w:rsidR="00A14613">
        <w:t>In order to avoid interference between different tested airfoils, a</w:t>
      </w:r>
      <w:r w:rsidR="00997C26">
        <w:t xml:space="preserve">t </w:t>
      </w:r>
      <w:r w:rsidR="00BC31A7">
        <w:t xml:space="preserve">the beginning of </w:t>
      </w:r>
      <w:r w:rsidR="00997C26">
        <w:t xml:space="preserve">each </w:t>
      </w:r>
      <w:r w:rsidR="00BC31A7">
        <w:t>iteration</w:t>
      </w:r>
      <w:r w:rsidR="00997C26">
        <w:t xml:space="preserve"> of the for cycle </w:t>
      </w:r>
      <w:r w:rsidR="00BC31A7">
        <w:t xml:space="preserve">the lists containing the </w:t>
      </w:r>
      <w:r w:rsidR="00D82BFA">
        <w:t xml:space="preserve">predicted </w:t>
      </w:r>
      <w:r w:rsidR="00BC31A7">
        <w:t>drag and lift values are reset.</w:t>
      </w:r>
    </w:p>
    <w:p w14:paraId="2CA9471D" w14:textId="77777777" w:rsidR="0074414B" w:rsidRDefault="00336F61" w:rsidP="00FC38D8">
      <w:pPr>
        <w:spacing w:line="360" w:lineRule="auto"/>
      </w:pPr>
      <w:r>
        <w:t xml:space="preserve">Finally, terminated the </w:t>
      </w:r>
      <w:r w:rsidR="005A0927">
        <w:t>calculations</w:t>
      </w:r>
      <w:r>
        <w:t xml:space="preserve"> o</w:t>
      </w:r>
      <w:r w:rsidR="005A0927">
        <w:t>n</w:t>
      </w:r>
      <w:r w:rsidR="00764B26">
        <w:t xml:space="preserve"> all the airfoils</w:t>
      </w:r>
      <w:r>
        <w:t>,</w:t>
      </w:r>
      <w:r w:rsidR="00764B26">
        <w:t xml:space="preserve"> the best performing airfoil</w:t>
      </w:r>
      <w:r w:rsidR="005C3F80">
        <w:t>, along</w:t>
      </w:r>
      <w:r w:rsidR="004316EC">
        <w:t xml:space="preserve"> with</w:t>
      </w:r>
      <w:r w:rsidR="00764B26">
        <w:t xml:space="preserve"> the maximum L/D value</w:t>
      </w:r>
      <w:r w:rsidR="005C3F80">
        <w:t xml:space="preserve"> achieved</w:t>
      </w:r>
      <w:r w:rsidR="00764B26">
        <w:t xml:space="preserve"> and the optimal AOA</w:t>
      </w:r>
      <w:r w:rsidR="005C3F80">
        <w:t>, is</w:t>
      </w:r>
      <w:r w:rsidR="00764B26">
        <w:t xml:space="preserve"> printed on screen.</w:t>
      </w:r>
      <w:r w:rsidR="00D4261B">
        <w:t xml:space="preserve"> </w:t>
      </w:r>
    </w:p>
    <w:p w14:paraId="62A0CF1C" w14:textId="1DC418DD" w:rsidR="00C579EB" w:rsidRDefault="0074414B" w:rsidP="00FC38D8">
      <w:pPr>
        <w:spacing w:line="360" w:lineRule="auto"/>
      </w:pPr>
      <w:r>
        <w:t>The result obtained in the first prediction was confronted with the experimental L/D ratios calculated on the F column of the “</w:t>
      </w:r>
      <w:r w:rsidR="00A63174">
        <w:t>Training Set</w:t>
      </w:r>
      <w:r>
        <w:t>” and “Testing Set” sheet</w:t>
      </w:r>
      <w:r w:rsidR="00A63174">
        <w:t>s</w:t>
      </w:r>
      <w:r>
        <w:t xml:space="preserve"> of the excel file “</w:t>
      </w:r>
      <w:r w:rsidR="004D32FD">
        <w:t>airfoils_aerodynamic_coefficients</w:t>
      </w:r>
      <w:r>
        <w:t>.xlsx”</w:t>
      </w:r>
    </w:p>
    <w:p w14:paraId="1546D393" w14:textId="5230152B" w:rsidR="00F1588B" w:rsidRDefault="00F1588B" w:rsidP="00FC38D8">
      <w:pPr>
        <w:spacing w:line="360" w:lineRule="auto"/>
      </w:pPr>
      <w:r>
        <w:t xml:space="preserve">Since the </w:t>
      </w:r>
      <w:r w:rsidR="00CB3ABF">
        <w:t>second</w:t>
      </w:r>
      <w:r>
        <w:t xml:space="preserve"> prediction returned results different from the first, it was decided to validate such result by confronting the ratio obtained by the deep neural network model and the L/D ratios returned by the CFD simulation of </w:t>
      </w:r>
      <w:r w:rsidR="00934AB2">
        <w:t xml:space="preserve">the airfoil geometry which the </w:t>
      </w:r>
      <w:r w:rsidR="008B2592">
        <w:t>model</w:t>
      </w:r>
      <w:r w:rsidR="00624F80">
        <w:t xml:space="preserve"> indicated as</w:t>
      </w:r>
      <w:r w:rsidR="00CB3ABF">
        <w:t xml:space="preserve"> best performing</w:t>
      </w:r>
      <w:r w:rsidR="00934AB2">
        <w:t>.</w:t>
      </w:r>
    </w:p>
    <w:p w14:paraId="1D83790E" w14:textId="57C7C0F6" w:rsidR="00CA57EC" w:rsidRDefault="00CA57EC" w:rsidP="00FC38D8">
      <w:pPr>
        <w:spacing w:line="360" w:lineRule="auto"/>
      </w:pPr>
    </w:p>
    <w:p w14:paraId="25428405" w14:textId="6E438A4E" w:rsidR="00CA57EC" w:rsidRDefault="00CA57EC" w:rsidP="00FC38D8">
      <w:pPr>
        <w:spacing w:line="360" w:lineRule="auto"/>
      </w:pPr>
    </w:p>
    <w:p w14:paraId="301DD011" w14:textId="02B2A564" w:rsidR="00CA57EC" w:rsidRDefault="00CA57EC" w:rsidP="00FC38D8">
      <w:pPr>
        <w:spacing w:line="360" w:lineRule="auto"/>
      </w:pPr>
    </w:p>
    <w:p w14:paraId="1A7FAB99" w14:textId="2075E51F" w:rsidR="00CA57EC" w:rsidRDefault="00CA57EC" w:rsidP="00FC38D8">
      <w:pPr>
        <w:spacing w:line="360" w:lineRule="auto"/>
      </w:pPr>
    </w:p>
    <w:p w14:paraId="75C7117E" w14:textId="77777777" w:rsidR="00CA57EC" w:rsidRDefault="00CA57EC" w:rsidP="00FC38D8">
      <w:pPr>
        <w:spacing w:line="360" w:lineRule="auto"/>
      </w:pPr>
    </w:p>
    <w:p w14:paraId="1C25C7CE" w14:textId="77777777" w:rsidR="00E9138A" w:rsidRDefault="00E9138A" w:rsidP="00FC38D8">
      <w:pPr>
        <w:spacing w:line="360" w:lineRule="auto"/>
      </w:pPr>
    </w:p>
    <w:p w14:paraId="6915ED42" w14:textId="77777777" w:rsidR="00E9138A" w:rsidRDefault="00E9138A" w:rsidP="00FC38D8">
      <w:pPr>
        <w:spacing w:line="360" w:lineRule="auto"/>
      </w:pPr>
    </w:p>
    <w:p w14:paraId="068D13B2" w14:textId="77777777" w:rsidR="00E9138A" w:rsidRDefault="00E9138A" w:rsidP="00FC38D8">
      <w:pPr>
        <w:spacing w:line="360" w:lineRule="auto"/>
      </w:pPr>
    </w:p>
    <w:p w14:paraId="59B903E9" w14:textId="77777777" w:rsidR="00E9138A" w:rsidRDefault="00E9138A" w:rsidP="00FC38D8">
      <w:pPr>
        <w:spacing w:line="360" w:lineRule="auto"/>
      </w:pPr>
    </w:p>
    <w:p w14:paraId="73747BBB" w14:textId="77777777" w:rsidR="00E9138A" w:rsidRPr="00691270" w:rsidRDefault="00E9138A" w:rsidP="00FC38D8">
      <w:pPr>
        <w:spacing w:line="360" w:lineRule="auto"/>
      </w:pPr>
    </w:p>
    <w:p w14:paraId="4471401F" w14:textId="77777777" w:rsidR="0082230E" w:rsidRPr="00BC6DD6" w:rsidRDefault="00CA57EC" w:rsidP="00FC38D8">
      <w:pPr>
        <w:pStyle w:val="Heading1"/>
        <w:spacing w:line="360" w:lineRule="auto"/>
        <w:rPr>
          <w:rFonts w:ascii="Times New Roman" w:hAnsi="Times New Roman" w:cs="Times New Roman"/>
        </w:rPr>
      </w:pPr>
      <w:bookmarkStart w:id="32" w:name="_Toc136009297"/>
      <w:r w:rsidRPr="00BC6DD6">
        <w:rPr>
          <w:rFonts w:ascii="Times New Roman" w:hAnsi="Times New Roman" w:cs="Times New Roman"/>
        </w:rPr>
        <w:lastRenderedPageBreak/>
        <w:t>Discussion of the Obtained Results and Conclusions</w:t>
      </w:r>
      <w:bookmarkEnd w:id="32"/>
      <w:r w:rsidR="0082230E" w:rsidRPr="00BC6DD6">
        <w:rPr>
          <w:rFonts w:ascii="Times New Roman" w:hAnsi="Times New Roman" w:cs="Times New Roman"/>
        </w:rPr>
        <w:t xml:space="preserve"> </w:t>
      </w:r>
    </w:p>
    <w:p w14:paraId="4D3887C7" w14:textId="7ED7AA20" w:rsidR="00D9180E" w:rsidRPr="00E9138A" w:rsidRDefault="00BC6DD6" w:rsidP="00FC38D8">
      <w:pPr>
        <w:pStyle w:val="Heading2"/>
        <w:spacing w:line="360" w:lineRule="auto"/>
        <w:rPr>
          <w:rFonts w:ascii="Times New Roman" w:hAnsi="Times New Roman" w:cs="Times New Roman"/>
          <w:i w:val="0"/>
          <w:iCs w:val="0"/>
          <w:sz w:val="30"/>
          <w:szCs w:val="30"/>
        </w:rPr>
      </w:pPr>
      <w:r>
        <w:rPr>
          <w:rFonts w:ascii="Times New Roman" w:hAnsi="Times New Roman" w:cs="Times New Roman"/>
          <w:i w:val="0"/>
          <w:iCs w:val="0"/>
        </w:rPr>
        <w:t xml:space="preserve"> </w:t>
      </w:r>
      <w:bookmarkStart w:id="33" w:name="_Toc136009298"/>
      <w:r w:rsidR="0082230E" w:rsidRPr="00E9138A">
        <w:rPr>
          <w:rFonts w:ascii="Times New Roman" w:hAnsi="Times New Roman" w:cs="Times New Roman"/>
          <w:i w:val="0"/>
          <w:iCs w:val="0"/>
          <w:sz w:val="30"/>
          <w:szCs w:val="30"/>
        </w:rPr>
        <w:t>Result</w:t>
      </w:r>
      <w:r w:rsidR="00F75F36" w:rsidRPr="00E9138A">
        <w:rPr>
          <w:rFonts w:ascii="Times New Roman" w:hAnsi="Times New Roman" w:cs="Times New Roman"/>
          <w:i w:val="0"/>
          <w:iCs w:val="0"/>
          <w:sz w:val="30"/>
          <w:szCs w:val="30"/>
        </w:rPr>
        <w:t>s</w:t>
      </w:r>
      <w:bookmarkEnd w:id="33"/>
      <w:r w:rsidR="00D9180E" w:rsidRPr="00E9138A">
        <w:rPr>
          <w:rFonts w:ascii="Times New Roman" w:hAnsi="Times New Roman" w:cs="Times New Roman"/>
          <w:i w:val="0"/>
          <w:iCs w:val="0"/>
          <w:sz w:val="30"/>
          <w:szCs w:val="30"/>
        </w:rPr>
        <w:t xml:space="preserve"> </w:t>
      </w:r>
      <w:r w:rsidR="00F75F36" w:rsidRPr="00E9138A">
        <w:rPr>
          <w:rFonts w:ascii="Times New Roman" w:hAnsi="Times New Roman" w:cs="Times New Roman"/>
          <w:i w:val="0"/>
          <w:iCs w:val="0"/>
          <w:sz w:val="30"/>
          <w:szCs w:val="30"/>
        </w:rPr>
        <w:t xml:space="preserve"> </w:t>
      </w:r>
    </w:p>
    <w:p w14:paraId="37CF2B35" w14:textId="6B261EF8" w:rsidR="005525B7" w:rsidRDefault="00A0647D" w:rsidP="00FC38D8">
      <w:pPr>
        <w:spacing w:line="360" w:lineRule="auto"/>
      </w:pPr>
      <w:r>
        <w:t xml:space="preserve">The compile and execution time </w:t>
      </w:r>
      <w:r w:rsidR="001B29B2">
        <w:t>of a file</w:t>
      </w:r>
      <w:r>
        <w:t xml:space="preserve"> depends on the computing power of the computer on which such processes are undertaken. </w:t>
      </w:r>
      <w:r w:rsidR="00B3038B">
        <w:t>In the case of th</w:t>
      </w:r>
      <w:r w:rsidR="001B29B2">
        <w:t>is</w:t>
      </w:r>
      <w:r w:rsidR="00B3038B">
        <w:t xml:space="preserve"> project, the </w:t>
      </w:r>
      <w:r w:rsidR="007046AB">
        <w:t xml:space="preserve">process of </w:t>
      </w:r>
      <w:r w:rsidR="00A626EB">
        <w:t>compil</w:t>
      </w:r>
      <w:r w:rsidR="007046AB">
        <w:t xml:space="preserve">ing and executing the code </w:t>
      </w:r>
      <w:r w:rsidR="00B3038B">
        <w:t>of each</w:t>
      </w:r>
      <w:r w:rsidR="001B29B2">
        <w:t xml:space="preserve"> of the</w:t>
      </w:r>
      <w:r w:rsidR="00B3038B">
        <w:t xml:space="preserve"> file</w:t>
      </w:r>
      <w:r w:rsidR="007967F5">
        <w:t>s</w:t>
      </w:r>
      <w:r w:rsidR="00F0768A">
        <w:t xml:space="preserve"> </w:t>
      </w:r>
      <w:r w:rsidR="00B3038B">
        <w:t>w</w:t>
      </w:r>
      <w:r w:rsidR="007046AB">
        <w:t>as</w:t>
      </w:r>
      <w:r w:rsidR="00B3038B">
        <w:t xml:space="preserve"> </w:t>
      </w:r>
      <w:r w:rsidR="002F42FC">
        <w:t>performed</w:t>
      </w:r>
      <w:r w:rsidR="00B3038B">
        <w:t xml:space="preserve"> </w:t>
      </w:r>
      <w:r w:rsidR="000857D5">
        <w:t>on</w:t>
      </w:r>
      <w:r w:rsidR="0035769F">
        <w:t xml:space="preserve"> </w:t>
      </w:r>
      <w:r>
        <w:t xml:space="preserve">a Lenovo IdeaPad 3 laptop </w:t>
      </w:r>
      <w:r w:rsidR="00F177F2">
        <w:t xml:space="preserve">with </w:t>
      </w:r>
      <w:r>
        <w:t>a</w:t>
      </w:r>
      <w:r w:rsidR="001B29B2">
        <w:t>n</w:t>
      </w:r>
      <w:r>
        <w:t xml:space="preserve"> </w:t>
      </w:r>
      <w:r w:rsidR="0035769F">
        <w:t>AMD Ryzen 5 3500U processor.</w:t>
      </w:r>
      <w:r w:rsidR="00B3038B">
        <w:t xml:space="preserve"> </w:t>
      </w:r>
    </w:p>
    <w:p w14:paraId="32A67D6B" w14:textId="2D09D24D" w:rsidR="00A0647D" w:rsidRDefault="00B3038B" w:rsidP="00FC38D8">
      <w:pPr>
        <w:spacing w:line="360" w:lineRule="auto"/>
      </w:pPr>
      <w:r>
        <w:t xml:space="preserve">The mean time values shown in the following subchapters were calculated averaging 10 different </w:t>
      </w:r>
      <w:r w:rsidR="000F14C7">
        <w:t xml:space="preserve">compile and execution </w:t>
      </w:r>
      <w:r>
        <w:t>time measurements of each file.</w:t>
      </w:r>
    </w:p>
    <w:p w14:paraId="04140709" w14:textId="77777777" w:rsidR="005B2C81" w:rsidRPr="00A0647D" w:rsidRDefault="005B2C81" w:rsidP="00FC38D8">
      <w:pPr>
        <w:spacing w:line="360" w:lineRule="auto"/>
      </w:pPr>
    </w:p>
    <w:p w14:paraId="28A3305B" w14:textId="482EABE9" w:rsidR="005F62F4" w:rsidRPr="00610F7F" w:rsidRDefault="00D9180E" w:rsidP="00FC38D8">
      <w:pPr>
        <w:pStyle w:val="Heading3"/>
        <w:spacing w:line="360" w:lineRule="auto"/>
        <w:rPr>
          <w:rFonts w:ascii="Times New Roman" w:hAnsi="Times New Roman" w:cs="Times New Roman"/>
          <w:sz w:val="28"/>
          <w:szCs w:val="28"/>
        </w:rPr>
      </w:pPr>
      <w:r w:rsidRPr="00317A73">
        <w:rPr>
          <w:rFonts w:ascii="Times New Roman" w:hAnsi="Times New Roman" w:cs="Times New Roman"/>
        </w:rPr>
        <w:t xml:space="preserve"> </w:t>
      </w:r>
      <w:bookmarkStart w:id="34" w:name="_Toc136009299"/>
      <w:r w:rsidR="00742C88" w:rsidRPr="00610F7F">
        <w:rPr>
          <w:rFonts w:ascii="Times New Roman" w:hAnsi="Times New Roman" w:cs="Times New Roman"/>
          <w:sz w:val="28"/>
          <w:szCs w:val="28"/>
        </w:rPr>
        <w:t>d</w:t>
      </w:r>
      <w:r w:rsidR="00D23C42" w:rsidRPr="00610F7F">
        <w:rPr>
          <w:rFonts w:ascii="Times New Roman" w:hAnsi="Times New Roman" w:cs="Times New Roman"/>
          <w:sz w:val="28"/>
          <w:szCs w:val="28"/>
        </w:rPr>
        <w:t>atasets_preparation</w:t>
      </w:r>
      <w:r w:rsidR="008A1A34" w:rsidRPr="00610F7F">
        <w:rPr>
          <w:rFonts w:ascii="Times New Roman" w:hAnsi="Times New Roman" w:cs="Times New Roman"/>
          <w:sz w:val="28"/>
          <w:szCs w:val="28"/>
        </w:rPr>
        <w:t>.py</w:t>
      </w:r>
      <w:bookmarkEnd w:id="34"/>
    </w:p>
    <w:p w14:paraId="13BBB142" w14:textId="228BE3A1" w:rsidR="005F62F4" w:rsidRPr="00317A73" w:rsidRDefault="005F62F4" w:rsidP="00FC38D8">
      <w:pPr>
        <w:spacing w:line="360" w:lineRule="auto"/>
      </w:pPr>
    </w:p>
    <w:p w14:paraId="6BA8693C" w14:textId="4A5AF70C" w:rsidR="005F62F4" w:rsidRPr="00317A73" w:rsidRDefault="00A0647D" w:rsidP="00FC38D8">
      <w:pPr>
        <w:spacing w:line="360" w:lineRule="auto"/>
      </w:pPr>
      <w:r w:rsidRPr="004B0152">
        <w:t>Average c</w:t>
      </w:r>
      <w:r w:rsidR="005F62F4" w:rsidRPr="004B0152">
        <w:t>ompile and execution time</w:t>
      </w:r>
      <w:r w:rsidR="00BC779C" w:rsidRPr="004B0152">
        <w:t xml:space="preserve"> of the file</w:t>
      </w:r>
      <w:r w:rsidR="005F62F4" w:rsidRPr="004B0152">
        <w:t>:</w:t>
      </w:r>
      <w:r w:rsidR="009E7B75">
        <w:rPr>
          <w:b/>
          <w:bCs/>
        </w:rPr>
        <w:t xml:space="preserve"> </w:t>
      </w:r>
      <w:r w:rsidR="00035213">
        <w:t>7 seconds</w:t>
      </w:r>
    </w:p>
    <w:p w14:paraId="64B7DFC9" w14:textId="77777777" w:rsidR="005F62F4" w:rsidRPr="00317A73" w:rsidRDefault="005F62F4" w:rsidP="00FC38D8">
      <w:pPr>
        <w:spacing w:line="360" w:lineRule="auto"/>
      </w:pPr>
    </w:p>
    <w:p w14:paraId="33E9E188" w14:textId="47E97407" w:rsidR="0017268D" w:rsidRPr="00610F7F" w:rsidRDefault="00317A73" w:rsidP="00FC38D8">
      <w:pPr>
        <w:pStyle w:val="Heading3"/>
        <w:spacing w:line="360" w:lineRule="auto"/>
        <w:rPr>
          <w:rFonts w:ascii="Times New Roman" w:hAnsi="Times New Roman" w:cs="Times New Roman"/>
          <w:sz w:val="28"/>
          <w:szCs w:val="28"/>
        </w:rPr>
      </w:pPr>
      <w:r w:rsidRPr="00317A73">
        <w:rPr>
          <w:rFonts w:ascii="Times New Roman" w:hAnsi="Times New Roman" w:cs="Times New Roman"/>
        </w:rPr>
        <w:t xml:space="preserve"> </w:t>
      </w:r>
      <w:bookmarkStart w:id="35" w:name="_Toc136009300"/>
      <w:r w:rsidR="00742C88" w:rsidRPr="00610F7F">
        <w:rPr>
          <w:rFonts w:ascii="Times New Roman" w:hAnsi="Times New Roman" w:cs="Times New Roman"/>
          <w:sz w:val="28"/>
          <w:szCs w:val="28"/>
        </w:rPr>
        <w:t>d</w:t>
      </w:r>
      <w:r w:rsidR="008A1A34" w:rsidRPr="00610F7F">
        <w:rPr>
          <w:rFonts w:ascii="Times New Roman" w:hAnsi="Times New Roman" w:cs="Times New Roman"/>
          <w:sz w:val="28"/>
          <w:szCs w:val="28"/>
        </w:rPr>
        <w:t>eep_neural_network.py</w:t>
      </w:r>
      <w:bookmarkEnd w:id="35"/>
    </w:p>
    <w:p w14:paraId="0E7FB64D" w14:textId="5481706D" w:rsidR="00572D37" w:rsidRPr="00317A73" w:rsidRDefault="00572D37" w:rsidP="00FC38D8">
      <w:pPr>
        <w:spacing w:line="360" w:lineRule="auto"/>
      </w:pPr>
    </w:p>
    <w:p w14:paraId="6B66959E" w14:textId="01FE5FAF" w:rsidR="00572D37" w:rsidRPr="00317A73" w:rsidRDefault="00A0647D" w:rsidP="00FC38D8">
      <w:pPr>
        <w:spacing w:line="360" w:lineRule="auto"/>
      </w:pPr>
      <w:r w:rsidRPr="004B0152">
        <w:t>Average c</w:t>
      </w:r>
      <w:r w:rsidR="00572D37" w:rsidRPr="004B0152">
        <w:t>ompile and execution time</w:t>
      </w:r>
      <w:r w:rsidR="00BC779C" w:rsidRPr="004B0152">
        <w:t xml:space="preserve"> of the file</w:t>
      </w:r>
      <w:r w:rsidR="00572D37" w:rsidRPr="004B0152">
        <w:t>:</w:t>
      </w:r>
      <w:r w:rsidR="00035213">
        <w:t xml:space="preserve"> </w:t>
      </w:r>
      <w:r w:rsidR="00376B5A">
        <w:t>2 minutes and 42 seconds</w:t>
      </w:r>
    </w:p>
    <w:p w14:paraId="2349405A" w14:textId="77777777" w:rsidR="00572D37" w:rsidRPr="00317A73" w:rsidRDefault="00572D37" w:rsidP="00FC38D8">
      <w:pPr>
        <w:spacing w:line="360" w:lineRule="auto"/>
      </w:pPr>
    </w:p>
    <w:p w14:paraId="44687D00" w14:textId="5DE59022" w:rsidR="00D9180E" w:rsidRPr="00610F7F" w:rsidRDefault="00317A73" w:rsidP="00FC38D8">
      <w:pPr>
        <w:pStyle w:val="Heading3"/>
        <w:spacing w:line="360" w:lineRule="auto"/>
        <w:rPr>
          <w:rFonts w:ascii="Times New Roman" w:hAnsi="Times New Roman" w:cs="Times New Roman"/>
          <w:sz w:val="28"/>
          <w:szCs w:val="28"/>
        </w:rPr>
      </w:pPr>
      <w:r w:rsidRPr="00317A73">
        <w:rPr>
          <w:rFonts w:ascii="Times New Roman" w:hAnsi="Times New Roman" w:cs="Times New Roman"/>
        </w:rPr>
        <w:t xml:space="preserve"> </w:t>
      </w:r>
      <w:bookmarkStart w:id="36" w:name="_Toc136009301"/>
      <w:r w:rsidR="00742C88" w:rsidRPr="00610F7F">
        <w:rPr>
          <w:rFonts w:ascii="Times New Roman" w:hAnsi="Times New Roman" w:cs="Times New Roman"/>
          <w:sz w:val="28"/>
          <w:szCs w:val="28"/>
        </w:rPr>
        <w:t>t</w:t>
      </w:r>
      <w:r w:rsidR="00846010" w:rsidRPr="00610F7F">
        <w:rPr>
          <w:rFonts w:ascii="Times New Roman" w:hAnsi="Times New Roman" w:cs="Times New Roman"/>
          <w:sz w:val="28"/>
          <w:szCs w:val="28"/>
        </w:rPr>
        <w:t>est_models</w:t>
      </w:r>
      <w:r w:rsidR="008A1A34" w:rsidRPr="00610F7F">
        <w:rPr>
          <w:rFonts w:ascii="Times New Roman" w:hAnsi="Times New Roman" w:cs="Times New Roman"/>
          <w:sz w:val="28"/>
          <w:szCs w:val="28"/>
        </w:rPr>
        <w:t>.py</w:t>
      </w:r>
      <w:bookmarkEnd w:id="36"/>
      <w:r w:rsidR="00D9180E" w:rsidRPr="00610F7F">
        <w:rPr>
          <w:rFonts w:ascii="Times New Roman" w:hAnsi="Times New Roman" w:cs="Times New Roman"/>
          <w:sz w:val="28"/>
          <w:szCs w:val="28"/>
        </w:rPr>
        <w:t xml:space="preserve"> </w:t>
      </w:r>
    </w:p>
    <w:p w14:paraId="177FE843" w14:textId="20FDFE7A" w:rsidR="00D9180E" w:rsidRPr="00317A73" w:rsidRDefault="00D9180E" w:rsidP="00FC38D8">
      <w:pPr>
        <w:spacing w:line="360" w:lineRule="auto"/>
      </w:pPr>
    </w:p>
    <w:p w14:paraId="7C8CE1AF" w14:textId="33D39A60" w:rsidR="00D9180E" w:rsidRDefault="00A0647D" w:rsidP="00FC38D8">
      <w:pPr>
        <w:spacing w:line="360" w:lineRule="auto"/>
      </w:pPr>
      <w:r w:rsidRPr="004B0152">
        <w:t>Average c</w:t>
      </w:r>
      <w:r w:rsidR="00D9180E" w:rsidRPr="004B0152">
        <w:t>ompile and execution time</w:t>
      </w:r>
      <w:r w:rsidR="00F42142" w:rsidRPr="004B0152">
        <w:t xml:space="preserve"> of the file</w:t>
      </w:r>
      <w:r w:rsidR="00D9180E" w:rsidRPr="004B0152">
        <w:t>:</w:t>
      </w:r>
      <w:r w:rsidR="00D9180E" w:rsidRPr="00317A73">
        <w:t xml:space="preserve"> </w:t>
      </w:r>
      <w:r w:rsidR="00376B5A">
        <w:t>1</w:t>
      </w:r>
      <w:r w:rsidR="00D9180E" w:rsidRPr="00317A73">
        <w:t xml:space="preserve"> minutes and </w:t>
      </w:r>
      <w:r w:rsidR="00CA2B91">
        <w:t>03</w:t>
      </w:r>
      <w:r w:rsidR="00D9180E" w:rsidRPr="00317A73">
        <w:t xml:space="preserve"> seconds</w:t>
      </w:r>
    </w:p>
    <w:p w14:paraId="3994FE60" w14:textId="77777777" w:rsidR="008B00E5" w:rsidRDefault="008B00E5" w:rsidP="00FC38D8">
      <w:pPr>
        <w:spacing w:line="360" w:lineRule="auto"/>
        <w:rPr>
          <w:b/>
          <w:bCs/>
        </w:rPr>
      </w:pPr>
    </w:p>
    <w:p w14:paraId="6FB4E97C" w14:textId="0EBE677E" w:rsidR="00E2639D" w:rsidRDefault="00E2639D" w:rsidP="00FC38D8">
      <w:pPr>
        <w:spacing w:line="360" w:lineRule="auto"/>
        <w:rPr>
          <w:b/>
          <w:bCs/>
        </w:rPr>
      </w:pPr>
      <w:r w:rsidRPr="00E2639D">
        <w:rPr>
          <w:b/>
          <w:bCs/>
        </w:rPr>
        <w:t>Data obtained</w:t>
      </w:r>
      <w:r>
        <w:rPr>
          <w:b/>
          <w:bCs/>
        </w:rPr>
        <w:t>:</w:t>
      </w:r>
    </w:p>
    <w:p w14:paraId="1556027C" w14:textId="6B677D9C" w:rsidR="00343DA6" w:rsidRDefault="00C3583C" w:rsidP="00FC38D8">
      <w:pPr>
        <w:spacing w:line="360" w:lineRule="auto"/>
      </w:pPr>
      <w:r>
        <w:lastRenderedPageBreak/>
        <w:t xml:space="preserve">The absolute and percentage </w:t>
      </w:r>
      <w:r w:rsidR="00E76CDE">
        <w:t>error on drag and lift coefficients</w:t>
      </w:r>
      <w:r w:rsidR="00E76CDE" w:rsidRPr="00E76CDE">
        <w:t xml:space="preserve"> </w:t>
      </w:r>
      <w:r w:rsidR="00E76CDE">
        <w:t xml:space="preserve">predictions performed by the model on the testing set </w:t>
      </w:r>
      <w:r w:rsidR="00343DA6">
        <w:t>are briefly explained</w:t>
      </w:r>
      <w:r w:rsidR="00E76CDE">
        <w:t xml:space="preserve"> in the following points of this subchapter</w:t>
      </w:r>
      <w:r>
        <w:t xml:space="preserve"> </w:t>
      </w:r>
      <w:r w:rsidR="00343DA6">
        <w:t xml:space="preserve">and visually </w:t>
      </w:r>
      <w:r w:rsidR="008B00E5">
        <w:t>represented</w:t>
      </w:r>
      <w:r w:rsidR="00343DA6">
        <w:t xml:space="preserve"> using histogram</w:t>
      </w:r>
      <w:r w:rsidR="008B00E5">
        <w:t>s</w:t>
      </w:r>
      <w:r w:rsidR="00343DA6">
        <w:t xml:space="preserve">. </w:t>
      </w:r>
    </w:p>
    <w:p w14:paraId="7C4ACA22" w14:textId="4757DA6F" w:rsidR="004C0085" w:rsidRDefault="004A068E" w:rsidP="00FC38D8">
      <w:pPr>
        <w:spacing w:line="360" w:lineRule="auto"/>
      </w:pPr>
      <w:r>
        <w:t>Additionally, t</w:t>
      </w:r>
      <w:r w:rsidR="004C0085">
        <w:t>he</w:t>
      </w:r>
      <w:r w:rsidR="00770EEB">
        <w:t xml:space="preserve"> predicted</w:t>
      </w:r>
      <w:r w:rsidR="004C0085">
        <w:t xml:space="preserve"> lift and drag coefficients of the two airfoil geometries in which the whole range of AOAs were tested (NACA2414 and NACA0012) are represented using line graphs.</w:t>
      </w:r>
    </w:p>
    <w:p w14:paraId="5D104AAB" w14:textId="09B53032" w:rsidR="00E76CDE" w:rsidRDefault="00C3583C" w:rsidP="00FC38D8">
      <w:pPr>
        <w:spacing w:line="360" w:lineRule="auto"/>
      </w:pPr>
      <w:r>
        <w:t>T</w:t>
      </w:r>
      <w:r w:rsidR="00E76CDE">
        <w:t xml:space="preserve">he numerical value </w:t>
      </w:r>
      <w:r w:rsidR="008B00E5">
        <w:t xml:space="preserve">of the predicted lift and drag coefficients, </w:t>
      </w:r>
      <w:r w:rsidR="00E76CDE">
        <w:t xml:space="preserve">as well as </w:t>
      </w:r>
      <w:r w:rsidR="008B00E5">
        <w:t>the exact</w:t>
      </w:r>
      <w:r w:rsidR="00406EB2">
        <w:t xml:space="preserve"> percentage and absolute error</w:t>
      </w:r>
      <w:r w:rsidR="008B00E5">
        <w:t>s</w:t>
      </w:r>
      <w:r w:rsidR="00406EB2">
        <w:t xml:space="preserve"> </w:t>
      </w:r>
      <w:r w:rsidR="008B00E5">
        <w:t xml:space="preserve">on the expected results obtained </w:t>
      </w:r>
      <w:r>
        <w:t>are visualizable on the file “</w:t>
      </w:r>
      <w:r w:rsidR="008B00E5">
        <w:t>Test_model_</w:t>
      </w:r>
      <w:r w:rsidR="000B42DA">
        <w:t>r</w:t>
      </w:r>
      <w:r w:rsidR="008B00E5">
        <w:t>esults.xlsx”.</w:t>
      </w:r>
    </w:p>
    <w:p w14:paraId="32B95BFD" w14:textId="3456E731" w:rsidR="002B2249" w:rsidRDefault="002B2249" w:rsidP="00FC38D8">
      <w:pPr>
        <w:spacing w:line="360" w:lineRule="auto"/>
      </w:pPr>
      <w:r>
        <w:t>The program detected a</w:t>
      </w:r>
      <w:r w:rsidR="00F37387">
        <w:t xml:space="preserve"> potential</w:t>
      </w:r>
      <w:r>
        <w:t xml:space="preserve"> stall situation for</w:t>
      </w:r>
      <w:r w:rsidR="00A5019D">
        <w:t xml:space="preserve"> both</w:t>
      </w:r>
      <w:r>
        <w:t xml:space="preserve"> </w:t>
      </w:r>
      <w:r w:rsidR="004C0085">
        <w:t xml:space="preserve">the </w:t>
      </w:r>
      <w:r w:rsidR="00D67A28">
        <w:t>NACA2414 and</w:t>
      </w:r>
      <w:r w:rsidR="004C0085">
        <w:t xml:space="preserve"> the</w:t>
      </w:r>
      <w:r w:rsidR="00D67A28">
        <w:t xml:space="preserve"> NACA0012</w:t>
      </w:r>
      <w:r w:rsidR="004C0085">
        <w:t xml:space="preserve"> airfoils</w:t>
      </w:r>
      <w:r w:rsidR="00A5019D">
        <w:t xml:space="preserve">. These were signaled </w:t>
      </w:r>
      <w:r w:rsidR="003160A7">
        <w:t xml:space="preserve">by the </w:t>
      </w:r>
      <w:r w:rsidR="006D6D44">
        <w:t>stall recognition mechanism</w:t>
      </w:r>
      <w:r>
        <w:t xml:space="preserve"> respectively at 14°</w:t>
      </w:r>
      <w:r w:rsidR="00F1464F">
        <w:t xml:space="preserve"> for the NACA2414 airfoil</w:t>
      </w:r>
      <w:r>
        <w:t xml:space="preserve"> and 15° of angle</w:t>
      </w:r>
      <w:r w:rsidR="00F1464F">
        <w:t xml:space="preserve"> for the NACA0012</w:t>
      </w:r>
      <w:r w:rsidR="00D3308B">
        <w:t xml:space="preserve">. </w:t>
      </w:r>
      <w:r w:rsidR="00A32FCB">
        <w:t>After th</w:t>
      </w:r>
      <w:r w:rsidR="00F70460">
        <w:t xml:space="preserve">ese </w:t>
      </w:r>
      <w:r w:rsidR="00A32FCB">
        <w:t>detection</w:t>
      </w:r>
      <w:r w:rsidR="00F70460">
        <w:t>s</w:t>
      </w:r>
      <w:r w:rsidR="00A32FCB">
        <w:t>,</w:t>
      </w:r>
      <w:r w:rsidR="00D67A28">
        <w:t xml:space="preserve"> </w:t>
      </w:r>
      <w:r w:rsidR="00D3308B">
        <w:t xml:space="preserve">the </w:t>
      </w:r>
      <w:r w:rsidR="003160A7">
        <w:t>program</w:t>
      </w:r>
      <w:r w:rsidR="00A32FCB">
        <w:t>, as instructed in the code,</w:t>
      </w:r>
      <w:r w:rsidR="00D3308B">
        <w:t xml:space="preserve"> </w:t>
      </w:r>
      <w:r>
        <w:t>halt</w:t>
      </w:r>
      <w:r w:rsidR="00D67A28">
        <w:t>ed</w:t>
      </w:r>
      <w:r>
        <w:t xml:space="preserve"> the testing phase </w:t>
      </w:r>
      <w:r w:rsidR="00D67A28">
        <w:t>and didn’t return</w:t>
      </w:r>
      <w:r w:rsidR="00210182">
        <w:t xml:space="preserve"> any</w:t>
      </w:r>
      <w:r w:rsidR="00D67A28">
        <w:t xml:space="preserve"> prediction</w:t>
      </w:r>
      <w:r w:rsidR="00210182">
        <w:t xml:space="preserve"> of the</w:t>
      </w:r>
      <w:r w:rsidR="00F70460">
        <w:t xml:space="preserve"> </w:t>
      </w:r>
      <w:r w:rsidR="00F37387">
        <w:t>afore</w:t>
      </w:r>
      <w:r w:rsidR="00F70460">
        <w:t>mentioned</w:t>
      </w:r>
      <w:r w:rsidR="00210182">
        <w:t xml:space="preserve"> airfoils</w:t>
      </w:r>
      <w:r w:rsidR="00D67A28">
        <w:t xml:space="preserve"> </w:t>
      </w:r>
      <w:r w:rsidR="00A5019D">
        <w:t xml:space="preserve">with </w:t>
      </w:r>
      <w:r w:rsidR="00210182">
        <w:t>tilt</w:t>
      </w:r>
      <w:r w:rsidR="00A5019D">
        <w:t>s</w:t>
      </w:r>
      <w:r w:rsidR="00210182">
        <w:t xml:space="preserve"> greater or equal to </w:t>
      </w:r>
      <w:r w:rsidR="00F37387">
        <w:t>such degrees</w:t>
      </w:r>
      <w:r>
        <w:t xml:space="preserve">. </w:t>
      </w:r>
    </w:p>
    <w:p w14:paraId="19A066C8" w14:textId="761149F2" w:rsidR="00E76CDE" w:rsidRPr="00E76CDE" w:rsidRDefault="00E76CDE" w:rsidP="00FC38D8">
      <w:pPr>
        <w:spacing w:line="360" w:lineRule="auto"/>
      </w:pPr>
    </w:p>
    <w:p w14:paraId="22E8BDDC" w14:textId="76438767" w:rsidR="00E2639D" w:rsidRDefault="00E2639D" w:rsidP="00FC38D8">
      <w:pPr>
        <w:pStyle w:val="ListParagraph"/>
        <w:numPr>
          <w:ilvl w:val="0"/>
          <w:numId w:val="22"/>
        </w:numPr>
        <w:spacing w:line="360" w:lineRule="auto"/>
        <w:rPr>
          <w:b/>
          <w:bCs/>
        </w:rPr>
      </w:pPr>
      <w:r w:rsidRPr="00E2639D">
        <w:rPr>
          <w:b/>
          <w:bCs/>
        </w:rPr>
        <w:t>Drag Coefficients</w:t>
      </w:r>
    </w:p>
    <w:p w14:paraId="17F80FAB" w14:textId="3BC6DEF8" w:rsidR="00652430" w:rsidRDefault="00227753" w:rsidP="00FC38D8">
      <w:pPr>
        <w:spacing w:line="360" w:lineRule="auto"/>
        <w:ind w:left="360"/>
      </w:pPr>
      <w:r>
        <w:t>The drag</w:t>
      </w:r>
      <w:r w:rsidR="00E2639D">
        <w:t xml:space="preserve"> coefficient</w:t>
      </w:r>
      <w:r w:rsidR="00864CC8">
        <w:t>s</w:t>
      </w:r>
      <w:r w:rsidR="00E2639D">
        <w:t xml:space="preserve"> obtained</w:t>
      </w:r>
      <w:r>
        <w:t xml:space="preserve"> by the model and their percentage and absolute error compared to the expected values are represented in the histograms in </w:t>
      </w:r>
      <w:r w:rsidRPr="00227753">
        <w:rPr>
          <w:i/>
          <w:iCs/>
        </w:rPr>
        <w:t>Figure 5.1</w:t>
      </w:r>
      <w:r>
        <w:t>,</w:t>
      </w:r>
      <w:r w:rsidRPr="00227753">
        <w:rPr>
          <w:i/>
          <w:iCs/>
        </w:rPr>
        <w:t xml:space="preserve"> Figure 5.2</w:t>
      </w:r>
      <w:r w:rsidR="00CF1949" w:rsidRPr="00CF1949">
        <w:t>,</w:t>
      </w:r>
      <w:r>
        <w:t xml:space="preserve"> and </w:t>
      </w:r>
      <w:r w:rsidRPr="00227753">
        <w:rPr>
          <w:i/>
          <w:iCs/>
        </w:rPr>
        <w:t>Figure 5.3</w:t>
      </w:r>
      <w:r>
        <w:t xml:space="preserve">. From these </w:t>
      </w:r>
      <w:r w:rsidR="00C0175D">
        <w:t xml:space="preserve">charts </w:t>
      </w:r>
      <w:r>
        <w:t xml:space="preserve">it is observable the </w:t>
      </w:r>
      <w:r w:rsidR="00864CC8">
        <w:t>hig</w:t>
      </w:r>
      <w:r>
        <w:t>h</w:t>
      </w:r>
      <w:r w:rsidR="00E2639D">
        <w:t xml:space="preserve"> </w:t>
      </w:r>
      <w:r w:rsidR="00E03161">
        <w:t>accura</w:t>
      </w:r>
      <w:r>
        <w:t>cy with which the deep neural network was able to make</w:t>
      </w:r>
      <w:r w:rsidR="00864CC8">
        <w:t xml:space="preserve"> predictions</w:t>
      </w:r>
      <w:r w:rsidR="00E2639D">
        <w:t xml:space="preserve"> on all the airfoils </w:t>
      </w:r>
      <w:r>
        <w:t xml:space="preserve">present in the testing set </w:t>
      </w:r>
      <w:r w:rsidR="00E2639D">
        <w:t>in the range of AOA</w:t>
      </w:r>
      <w:r w:rsidR="00C0175D">
        <w:t>s</w:t>
      </w:r>
      <w:r w:rsidR="00E2639D">
        <w:t xml:space="preserve"> from -3</w:t>
      </w:r>
      <w:r w:rsidR="00C344D2">
        <w:t>°</w:t>
      </w:r>
      <w:r w:rsidR="00E2639D">
        <w:t xml:space="preserve"> to 10</w:t>
      </w:r>
      <w:r w:rsidR="00C344D2">
        <w:t>°</w:t>
      </w:r>
      <w:r>
        <w:t xml:space="preserve">. </w:t>
      </w:r>
      <w:r w:rsidR="00C0175D">
        <w:t>At these angles, indeed,</w:t>
      </w:r>
      <w:r>
        <w:t xml:space="preserve"> the measured </w:t>
      </w:r>
      <w:r w:rsidR="006766B2">
        <w:t xml:space="preserve">percentage errors on the expected data </w:t>
      </w:r>
      <w:r w:rsidR="003967DE">
        <w:t>were</w:t>
      </w:r>
      <w:r w:rsidR="00C0175D">
        <w:t xml:space="preserve"> </w:t>
      </w:r>
      <w:r w:rsidR="006766B2">
        <w:t xml:space="preserve">always lower than </w:t>
      </w:r>
      <w:r w:rsidR="00FD2501">
        <w:t>10%</w:t>
      </w:r>
      <w:r w:rsidR="00CE6626">
        <w:t xml:space="preserve">. </w:t>
      </w:r>
      <w:r w:rsidR="005445AB">
        <w:t>Very remarkable are the predictions made by the model on the NACA2414</w:t>
      </w:r>
      <w:r w:rsidR="00CE6626">
        <w:t xml:space="preserve"> </w:t>
      </w:r>
      <w:r w:rsidR="005445AB">
        <w:t xml:space="preserve">airfoil in </w:t>
      </w:r>
      <w:r w:rsidR="00CE6626">
        <w:t>the interval between -1° and 6°</w:t>
      </w:r>
      <w:r w:rsidR="005445AB">
        <w:t>.</w:t>
      </w:r>
      <w:r w:rsidR="00CE6626">
        <w:t xml:space="preserve"> </w:t>
      </w:r>
      <w:r w:rsidR="005445AB">
        <w:t xml:space="preserve">These have indeed </w:t>
      </w:r>
      <w:r w:rsidR="00864CC8">
        <w:t xml:space="preserve">outstanding </w:t>
      </w:r>
      <w:r w:rsidR="006B22A2">
        <w:t>accuracy and precision</w:t>
      </w:r>
      <w:r w:rsidR="005445AB">
        <w:t xml:space="preserve">, </w:t>
      </w:r>
      <w:r w:rsidR="00864CC8">
        <w:t xml:space="preserve">with </w:t>
      </w:r>
      <w:r w:rsidR="00D5037F">
        <w:t xml:space="preserve">all </w:t>
      </w:r>
      <w:r w:rsidR="00864CC8">
        <w:t xml:space="preserve">percentage errors </w:t>
      </w:r>
      <w:r w:rsidR="00CB3D5F">
        <w:t xml:space="preserve">approximatively equal or </w:t>
      </w:r>
      <w:r w:rsidR="00224CEC">
        <w:t xml:space="preserve">lower than </w:t>
      </w:r>
      <w:r w:rsidR="00073160">
        <w:t>2% and</w:t>
      </w:r>
      <w:r w:rsidR="005445AB">
        <w:t xml:space="preserve"> </w:t>
      </w:r>
      <w:r w:rsidR="00CE6626">
        <w:t xml:space="preserve">reaching </w:t>
      </w:r>
      <w:r w:rsidR="005445AB">
        <w:t xml:space="preserve">error values </w:t>
      </w:r>
      <w:r w:rsidR="00CE6626">
        <w:t>as low as</w:t>
      </w:r>
      <w:r w:rsidR="00A644B2">
        <w:t xml:space="preserve"> </w:t>
      </w:r>
      <w:r w:rsidR="00CB3D5F">
        <w:t>0.48%</w:t>
      </w:r>
      <w:r w:rsidR="00A644B2">
        <w:t xml:space="preserve"> on 4°</w:t>
      </w:r>
      <w:r w:rsidR="00CB3D5F">
        <w:t>.</w:t>
      </w:r>
      <w:r w:rsidR="00FD2501">
        <w:t xml:space="preserve"> </w:t>
      </w:r>
    </w:p>
    <w:p w14:paraId="5ADDEC48" w14:textId="259522D1" w:rsidR="008B00E5" w:rsidRDefault="00073160" w:rsidP="00FC38D8">
      <w:pPr>
        <w:spacing w:line="360" w:lineRule="auto"/>
        <w:ind w:left="360"/>
      </w:pPr>
      <w:r>
        <w:t>A</w:t>
      </w:r>
      <w:r w:rsidR="00F00F71">
        <w:t>t steeper AOA than</w:t>
      </w:r>
      <w:r>
        <w:t xml:space="preserve"> </w:t>
      </w:r>
      <w:r w:rsidR="00F00F71">
        <w:t>7° b</w:t>
      </w:r>
      <w:r>
        <w:t xml:space="preserve">oth the absolute and the percentage </w:t>
      </w:r>
      <w:r w:rsidR="006766B2">
        <w:t>error</w:t>
      </w:r>
      <w:r>
        <w:t xml:space="preserve"> on the results</w:t>
      </w:r>
      <w:r w:rsidR="006766B2">
        <w:t xml:space="preserve"> increase </w:t>
      </w:r>
      <w:r>
        <w:t>considerably</w:t>
      </w:r>
      <w:r w:rsidR="00F00F71">
        <w:t>,</w:t>
      </w:r>
      <w:r>
        <w:t xml:space="preserve"> in a proportional manner</w:t>
      </w:r>
      <w:r w:rsidR="006766B2">
        <w:t xml:space="preserve"> </w:t>
      </w:r>
      <w:r>
        <w:t>the</w:t>
      </w:r>
      <w:r w:rsidR="00224CEC">
        <w:t xml:space="preserve"> higher </w:t>
      </w:r>
      <w:r w:rsidR="00F00F71">
        <w:t xml:space="preserve">the angle is. The </w:t>
      </w:r>
      <w:r w:rsidR="00652430">
        <w:lastRenderedPageBreak/>
        <w:t>highest percentage error value was</w:t>
      </w:r>
      <w:r w:rsidR="00F00F71">
        <w:t xml:space="preserve"> </w:t>
      </w:r>
      <w:r w:rsidR="006766B2">
        <w:t>17.9%</w:t>
      </w:r>
      <w:r w:rsidR="00652430">
        <w:t xml:space="preserve">, obtained </w:t>
      </w:r>
      <w:r w:rsidR="006766B2">
        <w:t xml:space="preserve">on the NACA2414 </w:t>
      </w:r>
      <w:r w:rsidR="00652430">
        <w:t xml:space="preserve">airfoil </w:t>
      </w:r>
      <w:r w:rsidR="006766B2">
        <w:t>at an AOA of 13°.</w:t>
      </w:r>
    </w:p>
    <w:p w14:paraId="65656BB0" w14:textId="356F3363" w:rsidR="00E50579" w:rsidRDefault="00E50579" w:rsidP="00FC38D8">
      <w:pPr>
        <w:spacing w:line="360" w:lineRule="auto"/>
        <w:ind w:left="360"/>
      </w:pPr>
      <w:r>
        <w:t>Looking at the numerical value</w:t>
      </w:r>
      <w:r w:rsidR="00155D5F">
        <w:t>s</w:t>
      </w:r>
      <w:r>
        <w:t xml:space="preserve"> of the </w:t>
      </w:r>
      <w:r w:rsidR="00ED15EC">
        <w:t>coefficients predicted,</w:t>
      </w:r>
      <w:r>
        <w:t xml:space="preserve"> it </w:t>
      </w:r>
      <w:r w:rsidR="002F4600">
        <w:t xml:space="preserve">clearly </w:t>
      </w:r>
      <w:r>
        <w:t xml:space="preserve">appears that the </w:t>
      </w:r>
      <w:r w:rsidR="004D5408">
        <w:t xml:space="preserve">generated </w:t>
      </w:r>
      <w:r>
        <w:t xml:space="preserve">model </w:t>
      </w:r>
      <w:r w:rsidR="00ED15EC">
        <w:t xml:space="preserve">tends to </w:t>
      </w:r>
      <w:r w:rsidR="00DB106D">
        <w:t xml:space="preserve">overestimate the drag force at steep </w:t>
      </w:r>
      <w:r w:rsidR="002F4600">
        <w:t>AOA</w:t>
      </w:r>
      <w:r w:rsidR="00DB106D">
        <w:t>s</w:t>
      </w:r>
      <w:r w:rsidR="00ED15EC">
        <w:t>. It</w:t>
      </w:r>
      <w:r w:rsidR="000F1F3E">
        <w:t>’</w:t>
      </w:r>
      <w:r w:rsidR="00ED15EC">
        <w:t xml:space="preserve">s also observable that the deep neural network </w:t>
      </w:r>
      <w:r>
        <w:t>wasn’t able to capture the</w:t>
      </w:r>
      <w:r w:rsidR="00155D5F">
        <w:t xml:space="preserve"> slight</w:t>
      </w:r>
      <w:r>
        <w:t xml:space="preserve"> increase of drag </w:t>
      </w:r>
      <w:r w:rsidR="00155D5F">
        <w:t>at decreasing AOAs</w:t>
      </w:r>
      <w:r w:rsidR="00ED15EC">
        <w:t xml:space="preserve"> during its training phase</w:t>
      </w:r>
      <w:r w:rsidR="00155D5F">
        <w:t>.</w:t>
      </w:r>
      <w:r w:rsidR="00A5019D">
        <w:t xml:space="preserve"> </w:t>
      </w:r>
    </w:p>
    <w:p w14:paraId="1D9EE221" w14:textId="77777777" w:rsidR="00905354" w:rsidRDefault="00905354" w:rsidP="00912C01">
      <w:pPr>
        <w:keepNext/>
        <w:spacing w:line="360" w:lineRule="auto"/>
      </w:pPr>
      <w:r>
        <w:rPr>
          <w:noProof/>
        </w:rPr>
        <w:drawing>
          <wp:inline distT="0" distB="0" distL="0" distR="0" wp14:anchorId="3FACF635" wp14:editId="5342426F">
            <wp:extent cx="5215467" cy="2921000"/>
            <wp:effectExtent l="0" t="0" r="4445" b="12700"/>
            <wp:docPr id="8" name="Grafico 8">
              <a:extLst xmlns:a="http://schemas.openxmlformats.org/drawingml/2006/main">
                <a:ext uri="{FF2B5EF4-FFF2-40B4-BE49-F238E27FC236}">
                  <a16:creationId xmlns:a16="http://schemas.microsoft.com/office/drawing/2014/main" id="{668918BC-0CB0-42DD-B6F3-0A1FA4BB7A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7CEC94" w14:textId="2D433897" w:rsidR="00E03161" w:rsidRPr="00905354" w:rsidRDefault="00905354" w:rsidP="00FC38D8">
      <w:pPr>
        <w:pStyle w:val="Caption"/>
        <w:spacing w:line="360" w:lineRule="auto"/>
        <w:jc w:val="center"/>
        <w:rPr>
          <w:sz w:val="22"/>
          <w:szCs w:val="22"/>
        </w:rPr>
      </w:pPr>
      <w:r w:rsidRPr="00905354">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5</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Pr>
          <w:noProof/>
          <w:sz w:val="22"/>
          <w:szCs w:val="22"/>
        </w:rPr>
        <w:t>1</w:t>
      </w:r>
      <w:r>
        <w:rPr>
          <w:sz w:val="22"/>
          <w:szCs w:val="22"/>
        </w:rPr>
        <w:fldChar w:fldCharType="end"/>
      </w:r>
      <w:r w:rsidRPr="00905354">
        <w:rPr>
          <w:sz w:val="22"/>
          <w:szCs w:val="22"/>
        </w:rPr>
        <w:t xml:space="preserve"> - Drag coefficients predicted from the deep neural network and expected values</w:t>
      </w:r>
    </w:p>
    <w:p w14:paraId="7DF81D74" w14:textId="79C5056B" w:rsidR="00C7102F" w:rsidRDefault="003214B4" w:rsidP="00FC38D8">
      <w:pPr>
        <w:keepNext/>
        <w:spacing w:line="360" w:lineRule="auto"/>
      </w:pPr>
      <w:r>
        <w:rPr>
          <w:noProof/>
        </w:rPr>
        <w:drawing>
          <wp:inline distT="0" distB="0" distL="0" distR="0" wp14:anchorId="447374D8" wp14:editId="1BCB9E86">
            <wp:extent cx="5223934" cy="2624667"/>
            <wp:effectExtent l="0" t="0" r="15240" b="4445"/>
            <wp:docPr id="1" name="Grafico 1">
              <a:extLst xmlns:a="http://schemas.openxmlformats.org/drawingml/2006/main">
                <a:ext uri="{FF2B5EF4-FFF2-40B4-BE49-F238E27FC236}">
                  <a16:creationId xmlns:a16="http://schemas.microsoft.com/office/drawing/2014/main" id="{3EF6EAD0-FEBB-5A84-AC0F-19F5BA8B6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949F9E8" w14:textId="29D8C22E" w:rsidR="003214B4" w:rsidRPr="00C7102F" w:rsidRDefault="00C7102F" w:rsidP="00FC38D8">
      <w:pPr>
        <w:pStyle w:val="Caption"/>
        <w:spacing w:line="360" w:lineRule="auto"/>
        <w:jc w:val="center"/>
        <w:rPr>
          <w:sz w:val="22"/>
          <w:szCs w:val="22"/>
        </w:rPr>
      </w:pPr>
      <w:r w:rsidRPr="00C7102F">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5</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2</w:t>
      </w:r>
      <w:r w:rsidR="00905354">
        <w:rPr>
          <w:sz w:val="22"/>
          <w:szCs w:val="22"/>
        </w:rPr>
        <w:fldChar w:fldCharType="end"/>
      </w:r>
      <w:r w:rsidRPr="00C7102F">
        <w:rPr>
          <w:sz w:val="22"/>
          <w:szCs w:val="22"/>
        </w:rPr>
        <w:t xml:space="preserve"> - Percentage error measured confronting the </w:t>
      </w:r>
      <w:r w:rsidR="00373FF4">
        <w:rPr>
          <w:sz w:val="22"/>
          <w:szCs w:val="22"/>
        </w:rPr>
        <w:t>d</w:t>
      </w:r>
      <w:r w:rsidRPr="00C7102F">
        <w:rPr>
          <w:sz w:val="22"/>
          <w:szCs w:val="22"/>
        </w:rPr>
        <w:t xml:space="preserve">rag coefficients predicted from the </w:t>
      </w:r>
      <w:r w:rsidR="00373FF4">
        <w:rPr>
          <w:sz w:val="22"/>
          <w:szCs w:val="22"/>
        </w:rPr>
        <w:t>d</w:t>
      </w:r>
      <w:r w:rsidRPr="00C7102F">
        <w:rPr>
          <w:sz w:val="22"/>
          <w:szCs w:val="22"/>
        </w:rPr>
        <w:t xml:space="preserve">eep </w:t>
      </w:r>
      <w:r w:rsidR="00373FF4">
        <w:rPr>
          <w:sz w:val="22"/>
          <w:szCs w:val="22"/>
        </w:rPr>
        <w:t>n</w:t>
      </w:r>
      <w:r w:rsidRPr="00C7102F">
        <w:rPr>
          <w:sz w:val="22"/>
          <w:szCs w:val="22"/>
        </w:rPr>
        <w:t xml:space="preserve">eural </w:t>
      </w:r>
      <w:r w:rsidR="00373FF4">
        <w:rPr>
          <w:sz w:val="22"/>
          <w:szCs w:val="22"/>
        </w:rPr>
        <w:t>n</w:t>
      </w:r>
      <w:r w:rsidRPr="00C7102F">
        <w:rPr>
          <w:sz w:val="22"/>
          <w:szCs w:val="22"/>
        </w:rPr>
        <w:t>etwork and experimental data</w:t>
      </w:r>
    </w:p>
    <w:p w14:paraId="02E8A11D" w14:textId="77777777" w:rsidR="00C7102F" w:rsidRDefault="003214B4" w:rsidP="00FC38D8">
      <w:pPr>
        <w:keepNext/>
        <w:spacing w:line="360" w:lineRule="auto"/>
      </w:pPr>
      <w:r>
        <w:rPr>
          <w:noProof/>
        </w:rPr>
        <w:lastRenderedPageBreak/>
        <w:drawing>
          <wp:inline distT="0" distB="0" distL="0" distR="0" wp14:anchorId="4ED97FBC" wp14:editId="09417574">
            <wp:extent cx="5232400" cy="2624455"/>
            <wp:effectExtent l="0" t="0" r="6350" b="4445"/>
            <wp:docPr id="2" name="Grafico 2">
              <a:extLst xmlns:a="http://schemas.openxmlformats.org/drawingml/2006/main">
                <a:ext uri="{FF2B5EF4-FFF2-40B4-BE49-F238E27FC236}">
                  <a16:creationId xmlns:a16="http://schemas.microsoft.com/office/drawing/2014/main" id="{AF7AB472-1DF9-4904-BD8A-075B542565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184145" w14:textId="249CA625" w:rsidR="00D9180E" w:rsidRPr="00C7102F" w:rsidRDefault="00C7102F" w:rsidP="00FC38D8">
      <w:pPr>
        <w:pStyle w:val="Caption"/>
        <w:spacing w:line="360" w:lineRule="auto"/>
        <w:jc w:val="center"/>
        <w:rPr>
          <w:sz w:val="22"/>
          <w:szCs w:val="22"/>
        </w:rPr>
      </w:pPr>
      <w:r w:rsidRPr="00C7102F">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5</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3</w:t>
      </w:r>
      <w:r w:rsidR="00905354">
        <w:rPr>
          <w:sz w:val="22"/>
          <w:szCs w:val="22"/>
        </w:rPr>
        <w:fldChar w:fldCharType="end"/>
      </w:r>
      <w:r w:rsidRPr="00C7102F">
        <w:rPr>
          <w:sz w:val="22"/>
          <w:szCs w:val="22"/>
        </w:rPr>
        <w:t xml:space="preserve"> - Absolute error measured confronting the </w:t>
      </w:r>
      <w:r w:rsidR="00373FF4">
        <w:rPr>
          <w:sz w:val="22"/>
          <w:szCs w:val="22"/>
        </w:rPr>
        <w:t>d</w:t>
      </w:r>
      <w:r w:rsidRPr="00C7102F">
        <w:rPr>
          <w:sz w:val="22"/>
          <w:szCs w:val="22"/>
        </w:rPr>
        <w:t xml:space="preserve">rag coefficients predicted from the </w:t>
      </w:r>
      <w:r w:rsidR="00373FF4">
        <w:rPr>
          <w:sz w:val="22"/>
          <w:szCs w:val="22"/>
        </w:rPr>
        <w:t>d</w:t>
      </w:r>
      <w:r w:rsidRPr="00C7102F">
        <w:rPr>
          <w:sz w:val="22"/>
          <w:szCs w:val="22"/>
        </w:rPr>
        <w:t xml:space="preserve">eep </w:t>
      </w:r>
      <w:r w:rsidR="00373FF4">
        <w:rPr>
          <w:sz w:val="22"/>
          <w:szCs w:val="22"/>
        </w:rPr>
        <w:t>n</w:t>
      </w:r>
      <w:r w:rsidRPr="00C7102F">
        <w:rPr>
          <w:sz w:val="22"/>
          <w:szCs w:val="22"/>
        </w:rPr>
        <w:t xml:space="preserve">eural </w:t>
      </w:r>
      <w:r w:rsidR="00373FF4">
        <w:rPr>
          <w:sz w:val="22"/>
          <w:szCs w:val="22"/>
        </w:rPr>
        <w:t>n</w:t>
      </w:r>
      <w:r w:rsidRPr="00C7102F">
        <w:rPr>
          <w:sz w:val="22"/>
          <w:szCs w:val="22"/>
        </w:rPr>
        <w:t>etwork and experimental data</w:t>
      </w:r>
    </w:p>
    <w:p w14:paraId="242BEAA2" w14:textId="77777777" w:rsidR="00E2639D" w:rsidRDefault="00E2639D" w:rsidP="00FC38D8">
      <w:pPr>
        <w:spacing w:line="360" w:lineRule="auto"/>
      </w:pPr>
    </w:p>
    <w:p w14:paraId="140B6DA2" w14:textId="77777777" w:rsidR="007E15ED" w:rsidRDefault="00E2639D" w:rsidP="00FC38D8">
      <w:pPr>
        <w:pStyle w:val="ListParagraph"/>
        <w:numPr>
          <w:ilvl w:val="0"/>
          <w:numId w:val="22"/>
        </w:numPr>
        <w:spacing w:line="360" w:lineRule="auto"/>
        <w:rPr>
          <w:b/>
          <w:bCs/>
        </w:rPr>
      </w:pPr>
      <w:r w:rsidRPr="00E76CDE">
        <w:rPr>
          <w:b/>
          <w:bCs/>
        </w:rPr>
        <w:t>Lift Coefficients</w:t>
      </w:r>
    </w:p>
    <w:p w14:paraId="2D4FA911" w14:textId="5B463151" w:rsidR="007635E5" w:rsidRDefault="001E418C" w:rsidP="00FC38D8">
      <w:pPr>
        <w:spacing w:line="360" w:lineRule="auto"/>
        <w:ind w:left="360"/>
      </w:pPr>
      <w:r>
        <w:t xml:space="preserve">The lift coefficients obtained by the model and their percentage and absolute error compared to the expected values are represented in the histograms in </w:t>
      </w:r>
      <w:r w:rsidRPr="00227753">
        <w:rPr>
          <w:i/>
          <w:iCs/>
        </w:rPr>
        <w:t>Figure 5.</w:t>
      </w:r>
      <w:r>
        <w:rPr>
          <w:i/>
          <w:iCs/>
        </w:rPr>
        <w:t>4</w:t>
      </w:r>
      <w:r>
        <w:t>,</w:t>
      </w:r>
      <w:r w:rsidRPr="00227753">
        <w:rPr>
          <w:i/>
          <w:iCs/>
        </w:rPr>
        <w:t xml:space="preserve"> Figure </w:t>
      </w:r>
      <w:r w:rsidR="00CF1949" w:rsidRPr="00227753">
        <w:rPr>
          <w:i/>
          <w:iCs/>
        </w:rPr>
        <w:t>5.</w:t>
      </w:r>
      <w:r w:rsidR="00CF1949">
        <w:rPr>
          <w:i/>
          <w:iCs/>
        </w:rPr>
        <w:t>5</w:t>
      </w:r>
      <w:r w:rsidR="00CF1949">
        <w:t>,</w:t>
      </w:r>
      <w:r>
        <w:t xml:space="preserve"> and </w:t>
      </w:r>
      <w:r w:rsidRPr="00227753">
        <w:rPr>
          <w:i/>
          <w:iCs/>
        </w:rPr>
        <w:t>Figure 5.</w:t>
      </w:r>
      <w:r>
        <w:rPr>
          <w:i/>
          <w:iCs/>
        </w:rPr>
        <w:t>6</w:t>
      </w:r>
      <w:r>
        <w:t>. Analyzing these charts, t</w:t>
      </w:r>
      <w:r w:rsidR="00E76CDE">
        <w:t xml:space="preserve">he </w:t>
      </w:r>
      <w:r w:rsidR="00170092">
        <w:t xml:space="preserve">deep </w:t>
      </w:r>
      <w:r>
        <w:t>neural network</w:t>
      </w:r>
      <w:r w:rsidR="00E76CDE">
        <w:t xml:space="preserve"> seems to return high quality predictions on</w:t>
      </w:r>
      <w:r w:rsidR="00567BE7">
        <w:t xml:space="preserve"> AOAs from </w:t>
      </w:r>
      <w:r w:rsidR="007E15ED">
        <w:t xml:space="preserve">1° until the stall </w:t>
      </w:r>
      <w:r w:rsidR="00090A97">
        <w:t xml:space="preserve">point of the NACA2414 and NACA0012 airfoils is detected by the stall recognition mechanism. </w:t>
      </w:r>
      <w:r w:rsidR="000B42DA">
        <w:t xml:space="preserve">In this range the percentage error average 1% </w:t>
      </w:r>
      <w:r w:rsidR="002B2249">
        <w:t>considering all the tested airfoils and reaches a minimum in NACA2414 at 7° of angle</w:t>
      </w:r>
      <w:r w:rsidR="00F924AC">
        <w:t>, in which a very negligible 0.008% error was calculated on the expected lift coefficient</w:t>
      </w:r>
      <w:r w:rsidR="002B2249">
        <w:t>.</w:t>
      </w:r>
      <w:r w:rsidR="007635E5">
        <w:t xml:space="preserve"> </w:t>
      </w:r>
    </w:p>
    <w:p w14:paraId="3F61A274" w14:textId="1AC9347C" w:rsidR="00E76CDE" w:rsidRDefault="007635E5" w:rsidP="00FC38D8">
      <w:pPr>
        <w:spacing w:line="360" w:lineRule="auto"/>
        <w:ind w:left="360"/>
      </w:pPr>
      <w:r>
        <w:t>On the exact same AOA in which the lowest percentage value was recorded, the NACA4415 airfoil stands out for having a high absolute error in relation to the other airfoils even though this translates to</w:t>
      </w:r>
      <w:r w:rsidR="00864528">
        <w:t xml:space="preserve"> an error</w:t>
      </w:r>
      <w:r>
        <w:t xml:space="preserve"> </w:t>
      </w:r>
      <w:r w:rsidR="00864528">
        <w:t xml:space="preserve">of less than </w:t>
      </w:r>
      <w:r>
        <w:t>4% in the percentage error histogram.</w:t>
      </w:r>
    </w:p>
    <w:p w14:paraId="087BDC0A" w14:textId="4659A20E" w:rsidR="002B2249" w:rsidRDefault="007635E5" w:rsidP="00FC38D8">
      <w:pPr>
        <w:spacing w:line="360" w:lineRule="auto"/>
        <w:ind w:left="360"/>
      </w:pPr>
      <w:r>
        <w:t>Also o</w:t>
      </w:r>
      <w:r w:rsidR="002249E5">
        <w:t xml:space="preserve">n the </w:t>
      </w:r>
      <w:r w:rsidR="006449BA">
        <w:t>downside</w:t>
      </w:r>
      <w:r w:rsidR="002249E5">
        <w:t xml:space="preserve">, the lift coefficients predicted on negative AOAs have swinging percentage errors, </w:t>
      </w:r>
      <w:r w:rsidR="00E50579">
        <w:t>with increasing absolute errors the lower the AOA is</w:t>
      </w:r>
      <w:r w:rsidR="006C3BBF">
        <w:t>. On the line graph representing the numerical values of the coefficient, however, this divergence between predicted and expected data is only slightly noticeable</w:t>
      </w:r>
      <w:r w:rsidR="00E50579">
        <w:t xml:space="preserve">. </w:t>
      </w:r>
    </w:p>
    <w:p w14:paraId="21D2A251" w14:textId="08615567" w:rsidR="00B71E64" w:rsidRDefault="006C3BBF" w:rsidP="00FC38D8">
      <w:pPr>
        <w:spacing w:line="360" w:lineRule="auto"/>
        <w:ind w:left="360"/>
      </w:pPr>
      <w:r>
        <w:lastRenderedPageBreak/>
        <w:t xml:space="preserve">Worth of a </w:t>
      </w:r>
      <w:r w:rsidR="00687812">
        <w:t xml:space="preserve">particular </w:t>
      </w:r>
      <w:r>
        <w:t>mention is the apparently extrem</w:t>
      </w:r>
      <w:r w:rsidR="004F03AB">
        <w:t>ely</w:t>
      </w:r>
      <w:r>
        <w:t xml:space="preserve"> high percentage error on the NACA0012 airfoil at 0° of angle. In this instance the </w:t>
      </w:r>
      <w:r w:rsidR="004F03AB">
        <w:t xml:space="preserve">ratio between the </w:t>
      </w:r>
      <w:r>
        <w:t xml:space="preserve">value of the lift coefficient predicted by the model </w:t>
      </w:r>
      <w:r w:rsidR="004F03AB">
        <w:t xml:space="preserve">and the expected data </w:t>
      </w:r>
      <w:r>
        <w:t xml:space="preserve">was </w:t>
      </w:r>
      <w:r w:rsidR="004F03AB">
        <w:t xml:space="preserve">found to be </w:t>
      </w:r>
      <w:r>
        <w:t>over 6266%</w:t>
      </w:r>
      <w:r w:rsidR="007D4255">
        <w:t xml:space="preserve">. As a consequence of this, </w:t>
      </w:r>
      <w:r w:rsidR="00DD6C98">
        <w:t>the top part of its</w:t>
      </w:r>
      <w:r w:rsidR="009B03C6">
        <w:t xml:space="preserve"> percentage error</w:t>
      </w:r>
      <w:r w:rsidR="00DD6C98">
        <w:t xml:space="preserve"> histogram had to be </w:t>
      </w:r>
      <w:r w:rsidR="00EB3026">
        <w:t>trimmed</w:t>
      </w:r>
      <w:r w:rsidR="00DD6C98">
        <w:t xml:space="preserve"> </w:t>
      </w:r>
      <w:r w:rsidR="007D300B">
        <w:t>for</w:t>
      </w:r>
      <w:r w:rsidR="00DD6C98">
        <w:t xml:space="preserve"> the sake of better data visualization</w:t>
      </w:r>
      <w:r w:rsidR="00C805DE">
        <w:t xml:space="preserve"> </w:t>
      </w:r>
      <w:r w:rsidR="005D08D2">
        <w:t>of</w:t>
      </w:r>
      <w:r w:rsidR="00C805DE">
        <w:t xml:space="preserve"> the other elements </w:t>
      </w:r>
      <w:r w:rsidR="005D08D2">
        <w:t>in</w:t>
      </w:r>
      <w:r w:rsidR="00C805DE">
        <w:t xml:space="preserve"> the </w:t>
      </w:r>
      <w:r w:rsidR="00E75B0B">
        <w:t>chart</w:t>
      </w:r>
      <w:r w:rsidR="004F03AB">
        <w:t xml:space="preserve">. </w:t>
      </w:r>
      <w:r w:rsidR="009B03C6">
        <w:t>Despite this gargantuan percentage error</w:t>
      </w:r>
      <w:r w:rsidR="000E17ED">
        <w:t>, the</w:t>
      </w:r>
      <w:r w:rsidR="004F03AB">
        <w:t xml:space="preserve"> difference between the data is barely noticeable in the graph </w:t>
      </w:r>
      <w:r w:rsidR="00C85077">
        <w:t xml:space="preserve">with the numerical values of the coefficient, </w:t>
      </w:r>
      <w:r w:rsidR="004F03AB">
        <w:t>while in the absolute error histogram the value measured is smaller than the one on other AOAs.</w:t>
      </w:r>
    </w:p>
    <w:p w14:paraId="2B14243F" w14:textId="77777777" w:rsidR="00905354" w:rsidRDefault="00905354" w:rsidP="00912C01">
      <w:pPr>
        <w:keepNext/>
        <w:spacing w:line="360" w:lineRule="auto"/>
      </w:pPr>
      <w:r>
        <w:rPr>
          <w:noProof/>
        </w:rPr>
        <w:drawing>
          <wp:inline distT="0" distB="0" distL="0" distR="0" wp14:anchorId="512C057E" wp14:editId="0A79C2D6">
            <wp:extent cx="5173134" cy="3039534"/>
            <wp:effectExtent l="0" t="0" r="8890" b="8890"/>
            <wp:docPr id="7" name="Grafico 7">
              <a:extLst xmlns:a="http://schemas.openxmlformats.org/drawingml/2006/main">
                <a:ext uri="{FF2B5EF4-FFF2-40B4-BE49-F238E27FC236}">
                  <a16:creationId xmlns:a16="http://schemas.microsoft.com/office/drawing/2014/main" id="{38083819-66C6-44C9-8E30-0BEDCDEC6F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26E1287" w14:textId="52ADC851" w:rsidR="006C3BBF" w:rsidRPr="00905354" w:rsidRDefault="00905354" w:rsidP="00FC38D8">
      <w:pPr>
        <w:pStyle w:val="Caption"/>
        <w:spacing w:line="360" w:lineRule="auto"/>
        <w:jc w:val="center"/>
        <w:rPr>
          <w:sz w:val="22"/>
          <w:szCs w:val="22"/>
        </w:rPr>
      </w:pPr>
      <w:r w:rsidRPr="00905354">
        <w:rPr>
          <w:sz w:val="22"/>
          <w:szCs w:val="22"/>
        </w:rPr>
        <w:t xml:space="preserve">Figure </w:t>
      </w:r>
      <w:r w:rsidRPr="00905354">
        <w:rPr>
          <w:sz w:val="22"/>
          <w:szCs w:val="22"/>
        </w:rPr>
        <w:fldChar w:fldCharType="begin"/>
      </w:r>
      <w:r w:rsidRPr="00905354">
        <w:rPr>
          <w:sz w:val="22"/>
          <w:szCs w:val="22"/>
        </w:rPr>
        <w:instrText xml:space="preserve"> STYLEREF 1 \s </w:instrText>
      </w:r>
      <w:r w:rsidRPr="00905354">
        <w:rPr>
          <w:sz w:val="22"/>
          <w:szCs w:val="22"/>
        </w:rPr>
        <w:fldChar w:fldCharType="separate"/>
      </w:r>
      <w:r w:rsidRPr="00905354">
        <w:rPr>
          <w:noProof/>
          <w:sz w:val="22"/>
          <w:szCs w:val="22"/>
        </w:rPr>
        <w:t>5</w:t>
      </w:r>
      <w:r w:rsidRPr="00905354">
        <w:rPr>
          <w:sz w:val="22"/>
          <w:szCs w:val="22"/>
        </w:rPr>
        <w:fldChar w:fldCharType="end"/>
      </w:r>
      <w:r w:rsidRPr="00905354">
        <w:rPr>
          <w:sz w:val="22"/>
          <w:szCs w:val="22"/>
        </w:rPr>
        <w:t>.</w:t>
      </w:r>
      <w:r w:rsidRPr="00905354">
        <w:rPr>
          <w:sz w:val="22"/>
          <w:szCs w:val="22"/>
        </w:rPr>
        <w:fldChar w:fldCharType="begin"/>
      </w:r>
      <w:r w:rsidRPr="00905354">
        <w:rPr>
          <w:sz w:val="22"/>
          <w:szCs w:val="22"/>
        </w:rPr>
        <w:instrText xml:space="preserve"> SEQ Figure \* ARABIC \s 1 </w:instrText>
      </w:r>
      <w:r w:rsidRPr="00905354">
        <w:rPr>
          <w:sz w:val="22"/>
          <w:szCs w:val="22"/>
        </w:rPr>
        <w:fldChar w:fldCharType="separate"/>
      </w:r>
      <w:r w:rsidRPr="00905354">
        <w:rPr>
          <w:noProof/>
          <w:sz w:val="22"/>
          <w:szCs w:val="22"/>
        </w:rPr>
        <w:t>4</w:t>
      </w:r>
      <w:r w:rsidRPr="00905354">
        <w:rPr>
          <w:sz w:val="22"/>
          <w:szCs w:val="22"/>
        </w:rPr>
        <w:fldChar w:fldCharType="end"/>
      </w:r>
      <w:r w:rsidRPr="00905354">
        <w:rPr>
          <w:sz w:val="22"/>
          <w:szCs w:val="22"/>
        </w:rPr>
        <w:t xml:space="preserve"> - Lift coefficients predicted from the deep neural network and expected values</w:t>
      </w:r>
    </w:p>
    <w:p w14:paraId="1E75670B" w14:textId="77777777" w:rsidR="00C7102F" w:rsidRDefault="00E2639D" w:rsidP="00FC38D8">
      <w:pPr>
        <w:keepNext/>
        <w:spacing w:line="360" w:lineRule="auto"/>
      </w:pPr>
      <w:r>
        <w:rPr>
          <w:noProof/>
        </w:rPr>
        <w:lastRenderedPageBreak/>
        <w:drawing>
          <wp:inline distT="0" distB="0" distL="0" distR="0" wp14:anchorId="5AAE28D5" wp14:editId="27C2DB4C">
            <wp:extent cx="5223934" cy="2616200"/>
            <wp:effectExtent l="0" t="0" r="15240" b="12700"/>
            <wp:docPr id="4" name="Grafico 4">
              <a:extLst xmlns:a="http://schemas.openxmlformats.org/drawingml/2006/main">
                <a:ext uri="{FF2B5EF4-FFF2-40B4-BE49-F238E27FC236}">
                  <a16:creationId xmlns:a16="http://schemas.microsoft.com/office/drawing/2014/main" id="{30E73F74-3656-42D1-8FC7-E176877BF8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765C880" w14:textId="2371C61E" w:rsidR="003214B4" w:rsidRPr="00C7102F" w:rsidRDefault="00C7102F" w:rsidP="00FC38D8">
      <w:pPr>
        <w:pStyle w:val="Caption"/>
        <w:spacing w:line="360" w:lineRule="auto"/>
        <w:jc w:val="center"/>
        <w:rPr>
          <w:sz w:val="22"/>
          <w:szCs w:val="22"/>
        </w:rPr>
      </w:pPr>
      <w:r w:rsidRPr="00C7102F">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5</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5</w:t>
      </w:r>
      <w:r w:rsidR="00905354">
        <w:rPr>
          <w:sz w:val="22"/>
          <w:szCs w:val="22"/>
        </w:rPr>
        <w:fldChar w:fldCharType="end"/>
      </w:r>
      <w:r w:rsidRPr="00C7102F">
        <w:rPr>
          <w:sz w:val="22"/>
          <w:szCs w:val="22"/>
        </w:rPr>
        <w:t xml:space="preserve"> - Percentage error measured confronting the </w:t>
      </w:r>
      <w:r w:rsidR="00373FF4">
        <w:rPr>
          <w:sz w:val="22"/>
          <w:szCs w:val="22"/>
        </w:rPr>
        <w:t>l</w:t>
      </w:r>
      <w:r w:rsidRPr="00C7102F">
        <w:rPr>
          <w:sz w:val="22"/>
          <w:szCs w:val="22"/>
        </w:rPr>
        <w:t xml:space="preserve">ift coefficients predicted from the </w:t>
      </w:r>
      <w:r w:rsidR="00373FF4">
        <w:rPr>
          <w:sz w:val="22"/>
          <w:szCs w:val="22"/>
        </w:rPr>
        <w:t>d</w:t>
      </w:r>
      <w:r w:rsidRPr="00C7102F">
        <w:rPr>
          <w:sz w:val="22"/>
          <w:szCs w:val="22"/>
        </w:rPr>
        <w:t xml:space="preserve">eep </w:t>
      </w:r>
      <w:r w:rsidR="00373FF4">
        <w:rPr>
          <w:sz w:val="22"/>
          <w:szCs w:val="22"/>
        </w:rPr>
        <w:t>n</w:t>
      </w:r>
      <w:r w:rsidRPr="00C7102F">
        <w:rPr>
          <w:sz w:val="22"/>
          <w:szCs w:val="22"/>
        </w:rPr>
        <w:t xml:space="preserve">eural </w:t>
      </w:r>
      <w:r w:rsidR="00373FF4">
        <w:rPr>
          <w:sz w:val="22"/>
          <w:szCs w:val="22"/>
        </w:rPr>
        <w:t>n</w:t>
      </w:r>
      <w:r w:rsidRPr="00C7102F">
        <w:rPr>
          <w:sz w:val="22"/>
          <w:szCs w:val="22"/>
        </w:rPr>
        <w:t>etwork and experimental data</w:t>
      </w:r>
    </w:p>
    <w:p w14:paraId="00E52042" w14:textId="77777777" w:rsidR="00C7102F" w:rsidRDefault="00E2639D" w:rsidP="00FC38D8">
      <w:pPr>
        <w:keepNext/>
        <w:spacing w:line="360" w:lineRule="auto"/>
      </w:pPr>
      <w:r>
        <w:rPr>
          <w:noProof/>
        </w:rPr>
        <w:drawing>
          <wp:inline distT="0" distB="0" distL="0" distR="0" wp14:anchorId="30341834" wp14:editId="1B1E5547">
            <wp:extent cx="5223510" cy="2633133"/>
            <wp:effectExtent l="0" t="0" r="15240" b="15240"/>
            <wp:docPr id="5" name="Grafico 5">
              <a:extLst xmlns:a="http://schemas.openxmlformats.org/drawingml/2006/main">
                <a:ext uri="{FF2B5EF4-FFF2-40B4-BE49-F238E27FC236}">
                  <a16:creationId xmlns:a16="http://schemas.microsoft.com/office/drawing/2014/main" id="{DFB0076E-F830-42BB-878D-A867135514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3FEF1A5" w14:textId="5470DF02" w:rsidR="00E2639D" w:rsidRPr="00C7102F" w:rsidRDefault="00C7102F" w:rsidP="00FC38D8">
      <w:pPr>
        <w:pStyle w:val="Caption"/>
        <w:spacing w:line="360" w:lineRule="auto"/>
        <w:jc w:val="center"/>
        <w:rPr>
          <w:sz w:val="22"/>
          <w:szCs w:val="22"/>
        </w:rPr>
      </w:pPr>
      <w:r w:rsidRPr="00C7102F">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5</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6</w:t>
      </w:r>
      <w:r w:rsidR="00905354">
        <w:rPr>
          <w:sz w:val="22"/>
          <w:szCs w:val="22"/>
        </w:rPr>
        <w:fldChar w:fldCharType="end"/>
      </w:r>
      <w:r w:rsidRPr="00C7102F">
        <w:rPr>
          <w:sz w:val="22"/>
          <w:szCs w:val="22"/>
        </w:rPr>
        <w:t xml:space="preserve"> - Absolute error measured confronting the Lift coefficients predicted from the </w:t>
      </w:r>
      <w:r w:rsidR="00373FF4">
        <w:rPr>
          <w:sz w:val="22"/>
          <w:szCs w:val="22"/>
        </w:rPr>
        <w:t>d</w:t>
      </w:r>
      <w:r w:rsidRPr="00C7102F">
        <w:rPr>
          <w:sz w:val="22"/>
          <w:szCs w:val="22"/>
        </w:rPr>
        <w:t xml:space="preserve">eep </w:t>
      </w:r>
      <w:r w:rsidR="00373FF4">
        <w:rPr>
          <w:sz w:val="22"/>
          <w:szCs w:val="22"/>
        </w:rPr>
        <w:t>n</w:t>
      </w:r>
      <w:r w:rsidRPr="00C7102F">
        <w:rPr>
          <w:sz w:val="22"/>
          <w:szCs w:val="22"/>
        </w:rPr>
        <w:t xml:space="preserve">eural </w:t>
      </w:r>
      <w:r w:rsidR="00373FF4">
        <w:rPr>
          <w:sz w:val="22"/>
          <w:szCs w:val="22"/>
        </w:rPr>
        <w:t>n</w:t>
      </w:r>
      <w:r w:rsidRPr="00C7102F">
        <w:rPr>
          <w:sz w:val="22"/>
          <w:szCs w:val="22"/>
        </w:rPr>
        <w:t>etwork and experimental data</w:t>
      </w:r>
    </w:p>
    <w:p w14:paraId="4524E5E0" w14:textId="77777777" w:rsidR="005920AF" w:rsidRPr="00317A73" w:rsidRDefault="005920AF" w:rsidP="00FC38D8">
      <w:pPr>
        <w:spacing w:line="360" w:lineRule="auto"/>
      </w:pPr>
    </w:p>
    <w:p w14:paraId="51360C56" w14:textId="3F975D86" w:rsidR="00F75F36" w:rsidRPr="00610F7F" w:rsidRDefault="00D9180E" w:rsidP="00FC38D8">
      <w:pPr>
        <w:pStyle w:val="Heading3"/>
        <w:spacing w:line="360" w:lineRule="auto"/>
        <w:rPr>
          <w:rFonts w:ascii="Times New Roman" w:hAnsi="Times New Roman" w:cs="Times New Roman"/>
          <w:sz w:val="28"/>
          <w:szCs w:val="28"/>
        </w:rPr>
      </w:pPr>
      <w:r w:rsidRPr="00610F7F">
        <w:rPr>
          <w:rFonts w:ascii="Times New Roman" w:hAnsi="Times New Roman" w:cs="Times New Roman"/>
          <w:sz w:val="28"/>
          <w:szCs w:val="28"/>
        </w:rPr>
        <w:t xml:space="preserve"> </w:t>
      </w:r>
      <w:bookmarkStart w:id="37" w:name="_Toc136009302"/>
      <w:r w:rsidR="00742C88" w:rsidRPr="00610F7F">
        <w:rPr>
          <w:rFonts w:ascii="Times New Roman" w:hAnsi="Times New Roman" w:cs="Times New Roman"/>
          <w:sz w:val="28"/>
          <w:szCs w:val="28"/>
        </w:rPr>
        <w:t>m</w:t>
      </w:r>
      <w:r w:rsidR="008A1A34" w:rsidRPr="00610F7F">
        <w:rPr>
          <w:rFonts w:ascii="Times New Roman" w:hAnsi="Times New Roman" w:cs="Times New Roman"/>
          <w:sz w:val="28"/>
          <w:szCs w:val="28"/>
        </w:rPr>
        <w:t>ax_lift_drag_ratio.py</w:t>
      </w:r>
      <w:bookmarkEnd w:id="37"/>
    </w:p>
    <w:p w14:paraId="13BB5758" w14:textId="151282A5" w:rsidR="00D9180E" w:rsidRDefault="00D9180E" w:rsidP="00FC38D8">
      <w:pPr>
        <w:spacing w:line="360" w:lineRule="auto"/>
      </w:pPr>
    </w:p>
    <w:p w14:paraId="475BF263" w14:textId="64D1C332" w:rsidR="00F26725" w:rsidRPr="00F26725" w:rsidRDefault="00F26725" w:rsidP="00FC38D8">
      <w:pPr>
        <w:pStyle w:val="ListParagraph"/>
        <w:numPr>
          <w:ilvl w:val="0"/>
          <w:numId w:val="22"/>
        </w:numPr>
        <w:spacing w:line="360" w:lineRule="auto"/>
        <w:rPr>
          <w:b/>
          <w:bCs/>
        </w:rPr>
      </w:pPr>
      <w:r>
        <w:rPr>
          <w:b/>
          <w:bCs/>
        </w:rPr>
        <w:t xml:space="preserve">Results of the file </w:t>
      </w:r>
      <w:r w:rsidRPr="00C12C26">
        <w:rPr>
          <w:b/>
          <w:bCs/>
        </w:rPr>
        <w:t>using solely the airfoil geometries in the training/validation and testing sets</w:t>
      </w:r>
    </w:p>
    <w:p w14:paraId="72694BEA" w14:textId="2DDB6C33" w:rsidR="00D66848" w:rsidRPr="00E91EE6" w:rsidRDefault="009D2455" w:rsidP="00FC38D8">
      <w:pPr>
        <w:spacing w:line="360" w:lineRule="auto"/>
        <w:ind w:firstLine="708"/>
      </w:pPr>
      <w:r w:rsidRPr="00E91EE6">
        <w:lastRenderedPageBreak/>
        <w:t>Average compile and execution time of the file</w:t>
      </w:r>
      <w:r w:rsidR="00D9180E" w:rsidRPr="00E91EE6">
        <w:t>:</w:t>
      </w:r>
      <w:r w:rsidR="00C12C26" w:rsidRPr="00E91EE6">
        <w:t xml:space="preserve"> </w:t>
      </w:r>
      <w:r w:rsidR="00B00C2A" w:rsidRPr="00E91EE6">
        <w:t>5</w:t>
      </w:r>
      <w:r w:rsidR="00C12C26" w:rsidRPr="00E91EE6">
        <w:t xml:space="preserve"> minutes and </w:t>
      </w:r>
      <w:r w:rsidR="00B00C2A" w:rsidRPr="00E91EE6">
        <w:t>26</w:t>
      </w:r>
      <w:r w:rsidR="00C12C26" w:rsidRPr="00E91EE6">
        <w:t xml:space="preserve"> </w:t>
      </w:r>
      <w:r w:rsidR="006868FF" w:rsidRPr="00E91EE6">
        <w:t>seconds.</w:t>
      </w:r>
    </w:p>
    <w:p w14:paraId="40C0A9BF" w14:textId="08DB20CF" w:rsidR="00F26725" w:rsidRPr="00E91EE6" w:rsidRDefault="00D34B65" w:rsidP="00FC38D8">
      <w:pPr>
        <w:spacing w:line="360" w:lineRule="auto"/>
        <w:ind w:firstLine="708"/>
      </w:pPr>
      <w:r w:rsidRPr="00E91EE6">
        <w:t xml:space="preserve">Obtained </w:t>
      </w:r>
      <w:r w:rsidR="009D2455" w:rsidRPr="00E91EE6">
        <w:t>r</w:t>
      </w:r>
      <w:r w:rsidRPr="00E91EE6">
        <w:t>esult:</w:t>
      </w:r>
      <w:r w:rsidR="00F26725" w:rsidRPr="00E91EE6">
        <w:t xml:space="preserve"> </w:t>
      </w:r>
      <w:r w:rsidRPr="00E91EE6">
        <w:t>Airfoil = NACA6409, AOA = 4.276°, L/D ratio = 77.88051</w:t>
      </w:r>
    </w:p>
    <w:p w14:paraId="40F19D76" w14:textId="131E69D9" w:rsidR="005A136F" w:rsidRPr="00E91EE6" w:rsidRDefault="0017268D" w:rsidP="00FC38D8">
      <w:pPr>
        <w:spacing w:line="360" w:lineRule="auto"/>
        <w:ind w:firstLine="708"/>
      </w:pPr>
      <w:r w:rsidRPr="00E91EE6">
        <w:t xml:space="preserve">Expected </w:t>
      </w:r>
      <w:r w:rsidR="009D2455" w:rsidRPr="00E91EE6">
        <w:t>r</w:t>
      </w:r>
      <w:r w:rsidRPr="00E91EE6">
        <w:t xml:space="preserve">esult: </w:t>
      </w:r>
      <w:r w:rsidR="005A136F" w:rsidRPr="00E91EE6">
        <w:t xml:space="preserve">Airfoil = NACA6409, AOA = 5°, L/D ratio = </w:t>
      </w:r>
      <w:r w:rsidR="00D66547" w:rsidRPr="00E91EE6">
        <w:t>74.41603</w:t>
      </w:r>
    </w:p>
    <w:p w14:paraId="4B9CE4B1" w14:textId="1C018596" w:rsidR="009C7F72" w:rsidRDefault="009729CB" w:rsidP="00FC38D8">
      <w:pPr>
        <w:keepNext/>
        <w:spacing w:line="360" w:lineRule="auto"/>
        <w:jc w:val="center"/>
      </w:pPr>
      <w:r>
        <w:rPr>
          <w:noProof/>
        </w:rPr>
        <w:drawing>
          <wp:inline distT="0" distB="0" distL="0" distR="0" wp14:anchorId="3B2376DC" wp14:editId="7EF60814">
            <wp:extent cx="5042535" cy="2576946"/>
            <wp:effectExtent l="0" t="0" r="5715" b="13970"/>
            <wp:docPr id="1844447719" name="Chart 1">
              <a:extLst xmlns:a="http://schemas.openxmlformats.org/drawingml/2006/main">
                <a:ext uri="{FF2B5EF4-FFF2-40B4-BE49-F238E27FC236}">
                  <a16:creationId xmlns:a16="http://schemas.microsoft.com/office/drawing/2014/main" id="{2CBD1148-355B-7C60-1A6B-0BE978B482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E4138F4" w14:textId="5232C910" w:rsidR="009C7F72" w:rsidRPr="009C7F72" w:rsidRDefault="009C7F72" w:rsidP="00FC38D8">
      <w:pPr>
        <w:pStyle w:val="Caption"/>
        <w:spacing w:line="360" w:lineRule="auto"/>
        <w:jc w:val="center"/>
        <w:rPr>
          <w:b/>
          <w:bCs/>
          <w:sz w:val="22"/>
          <w:szCs w:val="22"/>
        </w:rPr>
      </w:pPr>
      <w:r w:rsidRPr="009C7F72">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5</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7</w:t>
      </w:r>
      <w:r w:rsidR="00905354">
        <w:rPr>
          <w:sz w:val="22"/>
          <w:szCs w:val="22"/>
        </w:rPr>
        <w:fldChar w:fldCharType="end"/>
      </w:r>
      <w:r w:rsidRPr="009C7F72">
        <w:rPr>
          <w:sz w:val="22"/>
          <w:szCs w:val="22"/>
        </w:rPr>
        <w:t xml:space="preserve"> - Experimental L/D ratios and predicte</w:t>
      </w:r>
      <w:r w:rsidR="009729CB">
        <w:rPr>
          <w:sz w:val="22"/>
          <w:szCs w:val="22"/>
        </w:rPr>
        <w:t>d</w:t>
      </w:r>
      <w:r w:rsidRPr="009C7F72">
        <w:rPr>
          <w:sz w:val="22"/>
          <w:szCs w:val="22"/>
        </w:rPr>
        <w:t xml:space="preserve"> L/D ratio</w:t>
      </w:r>
      <w:r w:rsidR="009729CB">
        <w:rPr>
          <w:sz w:val="22"/>
          <w:szCs w:val="22"/>
        </w:rPr>
        <w:t xml:space="preserve"> </w:t>
      </w:r>
      <w:r w:rsidRPr="009C7F72">
        <w:rPr>
          <w:sz w:val="22"/>
          <w:szCs w:val="22"/>
        </w:rPr>
        <w:t>of airfoil NACA6409</w:t>
      </w:r>
      <w:r w:rsidR="009729CB">
        <w:rPr>
          <w:sz w:val="22"/>
          <w:szCs w:val="22"/>
        </w:rPr>
        <w:t xml:space="preserve"> at the same intervals</w:t>
      </w:r>
    </w:p>
    <w:p w14:paraId="527D1FB9" w14:textId="31900CA1" w:rsidR="00F26725" w:rsidRDefault="007C0CEC" w:rsidP="00FC38D8">
      <w:pPr>
        <w:spacing w:line="360" w:lineRule="auto"/>
        <w:ind w:firstLine="708"/>
      </w:pPr>
      <w:r>
        <w:t>Percentage error between obtained and expected L/D ratio: 4.655%</w:t>
      </w:r>
    </w:p>
    <w:p w14:paraId="29872308" w14:textId="60059DA1" w:rsidR="007C0CEC" w:rsidRPr="007C0CEC" w:rsidRDefault="007C0CEC" w:rsidP="00FC38D8">
      <w:pPr>
        <w:spacing w:line="360" w:lineRule="auto"/>
        <w:ind w:firstLine="708"/>
      </w:pPr>
      <w:r>
        <w:t>Absolute error between obtained and expected AOA: 0.724°</w:t>
      </w:r>
    </w:p>
    <w:p w14:paraId="4837D236" w14:textId="4C34561F" w:rsidR="0017268D" w:rsidRDefault="0017268D" w:rsidP="00FC38D8">
      <w:pPr>
        <w:spacing w:line="360" w:lineRule="auto"/>
      </w:pPr>
    </w:p>
    <w:p w14:paraId="0ED8AE1E" w14:textId="6CBBBE6C" w:rsidR="00F26725" w:rsidRPr="00F26725" w:rsidRDefault="00F26725" w:rsidP="00FC38D8">
      <w:pPr>
        <w:pStyle w:val="ListParagraph"/>
        <w:numPr>
          <w:ilvl w:val="0"/>
          <w:numId w:val="22"/>
        </w:numPr>
        <w:spacing w:line="360" w:lineRule="auto"/>
        <w:rPr>
          <w:b/>
          <w:bCs/>
        </w:rPr>
      </w:pPr>
      <w:r w:rsidRPr="00F26725">
        <w:rPr>
          <w:b/>
          <w:bCs/>
        </w:rPr>
        <w:t xml:space="preserve">Results of the file including the </w:t>
      </w:r>
      <w:r w:rsidR="007713F5">
        <w:rPr>
          <w:b/>
          <w:bCs/>
        </w:rPr>
        <w:t xml:space="preserve">6 </w:t>
      </w:r>
      <w:r w:rsidRPr="00F26725">
        <w:rPr>
          <w:b/>
          <w:bCs/>
        </w:rPr>
        <w:t>additional airfoil geometries</w:t>
      </w:r>
    </w:p>
    <w:p w14:paraId="3FC3DE24" w14:textId="1408BA2F" w:rsidR="00D66848" w:rsidRPr="00E91EE6" w:rsidRDefault="009D2455" w:rsidP="00FC38D8">
      <w:pPr>
        <w:spacing w:line="360" w:lineRule="auto"/>
        <w:ind w:firstLine="708"/>
      </w:pPr>
      <w:r w:rsidRPr="00E91EE6">
        <w:t>Average c</w:t>
      </w:r>
      <w:r w:rsidR="0017268D" w:rsidRPr="00E91EE6">
        <w:t>ompile and e</w:t>
      </w:r>
      <w:r w:rsidR="00D9180E" w:rsidRPr="00E91EE6">
        <w:t>xecution time</w:t>
      </w:r>
      <w:r w:rsidRPr="00E91EE6">
        <w:t xml:space="preserve"> of the file</w:t>
      </w:r>
      <w:r w:rsidR="0017268D" w:rsidRPr="00E91EE6">
        <w:t>:</w:t>
      </w:r>
      <w:r w:rsidR="004B3770" w:rsidRPr="00E91EE6">
        <w:t xml:space="preserve"> </w:t>
      </w:r>
      <w:r w:rsidR="00F42D11" w:rsidRPr="00E91EE6">
        <w:t>6</w:t>
      </w:r>
      <w:r w:rsidR="00903B44" w:rsidRPr="00E91EE6">
        <w:t xml:space="preserve"> </w:t>
      </w:r>
      <w:r w:rsidR="004B3770" w:rsidRPr="00E91EE6">
        <w:t xml:space="preserve">minutes and </w:t>
      </w:r>
      <w:r w:rsidR="00F42D11" w:rsidRPr="00E91EE6">
        <w:t>32</w:t>
      </w:r>
      <w:r w:rsidR="004B3770" w:rsidRPr="00E91EE6">
        <w:t xml:space="preserve"> seconds.</w:t>
      </w:r>
    </w:p>
    <w:p w14:paraId="1AC6D187" w14:textId="76F3F2A3" w:rsidR="00D9180E" w:rsidRPr="00E91EE6" w:rsidRDefault="0017268D" w:rsidP="00FC38D8">
      <w:pPr>
        <w:spacing w:line="360" w:lineRule="auto"/>
        <w:ind w:firstLine="708"/>
      </w:pPr>
      <w:r w:rsidRPr="00E91EE6">
        <w:t xml:space="preserve">Obtained </w:t>
      </w:r>
      <w:r w:rsidR="009D2455" w:rsidRPr="00E91EE6">
        <w:t>r</w:t>
      </w:r>
      <w:r w:rsidRPr="00E91EE6">
        <w:t>esult:</w:t>
      </w:r>
      <w:r w:rsidR="00F26725" w:rsidRPr="00E91EE6">
        <w:t xml:space="preserve"> </w:t>
      </w:r>
      <w:r w:rsidR="0096548B" w:rsidRPr="00E91EE6">
        <w:t xml:space="preserve">Airfoil = </w:t>
      </w:r>
      <w:r w:rsidR="004B3770" w:rsidRPr="00E91EE6">
        <w:t>NACA</w:t>
      </w:r>
      <w:r w:rsidR="00A3011C" w:rsidRPr="00E91EE6">
        <w:t>7409</w:t>
      </w:r>
      <w:r w:rsidR="004B3770" w:rsidRPr="00E91EE6">
        <w:t>, AOA</w:t>
      </w:r>
      <w:r w:rsidR="0096548B" w:rsidRPr="00E91EE6">
        <w:t xml:space="preserve"> </w:t>
      </w:r>
      <w:r w:rsidR="004B3770" w:rsidRPr="00E91EE6">
        <w:t>=</w:t>
      </w:r>
      <w:r w:rsidR="0096548B" w:rsidRPr="00E91EE6">
        <w:t xml:space="preserve"> </w:t>
      </w:r>
      <w:r w:rsidR="00A3011C" w:rsidRPr="00E91EE6">
        <w:t>3.586</w:t>
      </w:r>
      <w:r w:rsidR="004B3770" w:rsidRPr="00E91EE6">
        <w:t>°, L/D ratio</w:t>
      </w:r>
      <w:r w:rsidR="0096548B" w:rsidRPr="00E91EE6">
        <w:t xml:space="preserve"> </w:t>
      </w:r>
      <w:r w:rsidR="004B3770" w:rsidRPr="00E91EE6">
        <w:t>=</w:t>
      </w:r>
      <w:r w:rsidR="0096548B" w:rsidRPr="00E91EE6">
        <w:t xml:space="preserve"> </w:t>
      </w:r>
      <w:r w:rsidR="00A3011C" w:rsidRPr="00E91EE6">
        <w:t>82.35972</w:t>
      </w:r>
    </w:p>
    <w:p w14:paraId="69DE55DD" w14:textId="1D7E339E" w:rsidR="00F26725" w:rsidRPr="00F26725" w:rsidRDefault="00942F76" w:rsidP="00FC38D8">
      <w:pPr>
        <w:spacing w:line="360" w:lineRule="auto"/>
        <w:ind w:firstLine="708"/>
      </w:pPr>
      <w:r w:rsidRPr="00E91EE6">
        <w:t xml:space="preserve">Result from CFD </w:t>
      </w:r>
      <w:r w:rsidR="009D2455" w:rsidRPr="00E91EE6">
        <w:t>s</w:t>
      </w:r>
      <w:r w:rsidRPr="00E91EE6">
        <w:t>imulation:</w:t>
      </w:r>
      <w:r w:rsidR="00F26725" w:rsidRPr="00E91EE6">
        <w:t xml:space="preserve"> </w:t>
      </w:r>
      <w:r w:rsidR="00D66547" w:rsidRPr="00E91EE6">
        <w:t xml:space="preserve">AOA= 4°, L/D ratio = </w:t>
      </w:r>
      <w:r w:rsidR="00A3011C" w:rsidRPr="00E91EE6">
        <w:t>75.28264</w:t>
      </w:r>
    </w:p>
    <w:p w14:paraId="4EB25D47" w14:textId="36403B87" w:rsidR="009C7F72" w:rsidRDefault="009729CB" w:rsidP="00912C01">
      <w:pPr>
        <w:keepNext/>
        <w:spacing w:line="360" w:lineRule="auto"/>
      </w:pPr>
      <w:r>
        <w:rPr>
          <w:noProof/>
        </w:rPr>
        <w:lastRenderedPageBreak/>
        <w:drawing>
          <wp:inline distT="0" distB="0" distL="0" distR="0" wp14:anchorId="67020AF1" wp14:editId="1F8B336E">
            <wp:extent cx="5139267" cy="2590800"/>
            <wp:effectExtent l="0" t="0" r="4445" b="0"/>
            <wp:docPr id="1737960698" name="Chart 1">
              <a:extLst xmlns:a="http://schemas.openxmlformats.org/drawingml/2006/main">
                <a:ext uri="{FF2B5EF4-FFF2-40B4-BE49-F238E27FC236}">
                  <a16:creationId xmlns:a16="http://schemas.microsoft.com/office/drawing/2014/main" id="{A9EF9DDA-5FD5-482E-A3C3-4721406324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4B733D6" w14:textId="156B0302" w:rsidR="009C7F72" w:rsidRPr="009729CB" w:rsidRDefault="009C7F72" w:rsidP="00FC38D8">
      <w:pPr>
        <w:pStyle w:val="Caption"/>
        <w:spacing w:line="360" w:lineRule="auto"/>
        <w:jc w:val="center"/>
        <w:rPr>
          <w:b/>
          <w:bCs/>
          <w:sz w:val="22"/>
          <w:szCs w:val="22"/>
        </w:rPr>
      </w:pPr>
      <w:r w:rsidRPr="009C7F72">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5</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8</w:t>
      </w:r>
      <w:r w:rsidR="00905354">
        <w:rPr>
          <w:sz w:val="22"/>
          <w:szCs w:val="22"/>
        </w:rPr>
        <w:fldChar w:fldCharType="end"/>
      </w:r>
      <w:r w:rsidRPr="009C7F72">
        <w:rPr>
          <w:sz w:val="22"/>
          <w:szCs w:val="22"/>
        </w:rPr>
        <w:t xml:space="preserve"> - Experimental L/D ratios and predicted L/D ratio of airfoil NACA7409</w:t>
      </w:r>
      <w:r w:rsidR="009729CB">
        <w:rPr>
          <w:sz w:val="22"/>
          <w:szCs w:val="22"/>
        </w:rPr>
        <w:t xml:space="preserve"> at the same intervals</w:t>
      </w:r>
    </w:p>
    <w:p w14:paraId="35CB92AA" w14:textId="39DFF686" w:rsidR="00F26725" w:rsidRDefault="00F26725" w:rsidP="00FC38D8">
      <w:pPr>
        <w:spacing w:line="360" w:lineRule="auto"/>
        <w:ind w:firstLine="708"/>
      </w:pPr>
      <w:r>
        <w:t xml:space="preserve">Percentage error between </w:t>
      </w:r>
      <w:r w:rsidR="00F20C2B">
        <w:t>predicted</w:t>
      </w:r>
      <w:r>
        <w:t xml:space="preserve"> and </w:t>
      </w:r>
      <w:r w:rsidR="00F20C2B">
        <w:t>simulated</w:t>
      </w:r>
      <w:r>
        <w:t xml:space="preserve"> L/D ratio: </w:t>
      </w:r>
      <w:r w:rsidR="009D2455">
        <w:t>9.398</w:t>
      </w:r>
      <w:r>
        <w:t>%</w:t>
      </w:r>
    </w:p>
    <w:p w14:paraId="5DC6634B" w14:textId="3943B635" w:rsidR="00F26725" w:rsidRPr="007C0CEC" w:rsidRDefault="00F26725" w:rsidP="00FC38D8">
      <w:pPr>
        <w:spacing w:line="360" w:lineRule="auto"/>
        <w:ind w:firstLine="708"/>
      </w:pPr>
      <w:r>
        <w:t xml:space="preserve">Absolute error between </w:t>
      </w:r>
      <w:r w:rsidR="00F20C2B">
        <w:t>predicted</w:t>
      </w:r>
      <w:r>
        <w:t xml:space="preserve"> and </w:t>
      </w:r>
      <w:r w:rsidR="00F20C2B">
        <w:t>simulated</w:t>
      </w:r>
      <w:r>
        <w:t xml:space="preserve"> AOA: 0.</w:t>
      </w:r>
      <w:r w:rsidR="009D2455">
        <w:t>414</w:t>
      </w:r>
      <w:r>
        <w:t>°</w:t>
      </w:r>
    </w:p>
    <w:p w14:paraId="1C23582A" w14:textId="7F1C8BC8" w:rsidR="00CA57EC" w:rsidRPr="008C03EA" w:rsidRDefault="00BC6DD6" w:rsidP="00FC38D8">
      <w:pPr>
        <w:pStyle w:val="Heading2"/>
        <w:spacing w:line="360" w:lineRule="auto"/>
        <w:rPr>
          <w:rFonts w:ascii="Times New Roman" w:hAnsi="Times New Roman" w:cs="Times New Roman"/>
          <w:i w:val="0"/>
          <w:iCs w:val="0"/>
          <w:sz w:val="30"/>
          <w:szCs w:val="30"/>
        </w:rPr>
      </w:pPr>
      <w:r w:rsidRPr="008C03EA">
        <w:rPr>
          <w:rFonts w:ascii="Times New Roman" w:hAnsi="Times New Roman" w:cs="Times New Roman"/>
          <w:i w:val="0"/>
          <w:iCs w:val="0"/>
          <w:sz w:val="30"/>
          <w:szCs w:val="30"/>
        </w:rPr>
        <w:t xml:space="preserve"> </w:t>
      </w:r>
      <w:bookmarkStart w:id="38" w:name="_Toc136009303"/>
      <w:r w:rsidR="0079110D" w:rsidRPr="008C03EA">
        <w:rPr>
          <w:rFonts w:ascii="Times New Roman" w:hAnsi="Times New Roman" w:cs="Times New Roman"/>
          <w:i w:val="0"/>
          <w:iCs w:val="0"/>
          <w:sz w:val="30"/>
          <w:szCs w:val="30"/>
        </w:rPr>
        <w:t>Analysis of</w:t>
      </w:r>
      <w:r w:rsidR="00F75F36" w:rsidRPr="008C03EA">
        <w:rPr>
          <w:rFonts w:ascii="Times New Roman" w:hAnsi="Times New Roman" w:cs="Times New Roman"/>
          <w:i w:val="0"/>
          <w:iCs w:val="0"/>
          <w:sz w:val="30"/>
          <w:szCs w:val="30"/>
        </w:rPr>
        <w:t xml:space="preserve"> the Data </w:t>
      </w:r>
      <w:r w:rsidR="00D23AA6" w:rsidRPr="008C03EA">
        <w:rPr>
          <w:rFonts w:ascii="Times New Roman" w:hAnsi="Times New Roman" w:cs="Times New Roman"/>
          <w:i w:val="0"/>
          <w:iCs w:val="0"/>
          <w:sz w:val="30"/>
          <w:szCs w:val="30"/>
        </w:rPr>
        <w:t xml:space="preserve">Achieved </w:t>
      </w:r>
      <w:r w:rsidR="00F75F36" w:rsidRPr="008C03EA">
        <w:rPr>
          <w:rFonts w:ascii="Times New Roman" w:hAnsi="Times New Roman" w:cs="Times New Roman"/>
          <w:i w:val="0"/>
          <w:iCs w:val="0"/>
          <w:sz w:val="30"/>
          <w:szCs w:val="30"/>
        </w:rPr>
        <w:t>and Comments</w:t>
      </w:r>
      <w:bookmarkEnd w:id="38"/>
    </w:p>
    <w:p w14:paraId="0BFB1F7C" w14:textId="61391434" w:rsidR="005344DA" w:rsidRDefault="007713F5" w:rsidP="00FC38D8">
      <w:pPr>
        <w:spacing w:line="360" w:lineRule="auto"/>
      </w:pPr>
      <w:r>
        <w:t xml:space="preserve">Analyzing the results, the generated deep neural model seems to fulfill all the </w:t>
      </w:r>
      <w:r w:rsidR="004F62C6">
        <w:t xml:space="preserve">desired </w:t>
      </w:r>
      <w:r>
        <w:t xml:space="preserve">characteristics listed in the introduction </w:t>
      </w:r>
      <w:r w:rsidR="004F62C6">
        <w:t xml:space="preserve">section </w:t>
      </w:r>
      <w:r>
        <w:t xml:space="preserve">of this paper. </w:t>
      </w:r>
    </w:p>
    <w:p w14:paraId="11C47146" w14:textId="2AD08F7F" w:rsidR="00CB73A2" w:rsidRDefault="005344DA" w:rsidP="00FC38D8">
      <w:pPr>
        <w:spacing w:line="360" w:lineRule="auto"/>
      </w:pPr>
      <w:r>
        <w:t>T</w:t>
      </w:r>
      <w:r w:rsidR="007713F5">
        <w:t>imewise</w:t>
      </w:r>
      <w:r>
        <w:t>,</w:t>
      </w:r>
      <w:r w:rsidR="007713F5">
        <w:t xml:space="preserve"> it can be observed </w:t>
      </w:r>
      <w:r>
        <w:t xml:space="preserve">how the model is able to perform predictions on 28 airfoils at 30 different </w:t>
      </w:r>
      <w:r w:rsidR="008E30BF">
        <w:t>inclinations</w:t>
      </w:r>
      <w:r>
        <w:t xml:space="preserve"> each in less than 10 minutes using a medium range laptop.</w:t>
      </w:r>
      <w:r w:rsidR="009D18FE">
        <w:t xml:space="preserve"> </w:t>
      </w:r>
      <w:r w:rsidR="008216C0">
        <w:t>As</w:t>
      </w:r>
      <w:r w:rsidR="009D18FE">
        <w:t xml:space="preserve"> the L/D ratio prediction </w:t>
      </w:r>
      <w:r w:rsidR="008216C0">
        <w:t>made with the additional airfoils suggests, t</w:t>
      </w:r>
      <w:r w:rsidR="009D18FE">
        <w:t>he time need</w:t>
      </w:r>
      <w:r w:rsidR="008216C0">
        <w:t>ed</w:t>
      </w:r>
      <w:r w:rsidR="009D18FE">
        <w:t xml:space="preserve"> to compile and execute the file increments proportionally</w:t>
      </w:r>
      <w:r w:rsidR="008216C0">
        <w:t xml:space="preserve"> with the number of airfoils to test. This time is on average </w:t>
      </w:r>
      <w:r w:rsidR="006065A0">
        <w:t>12</w:t>
      </w:r>
      <w:r w:rsidR="008216C0">
        <w:t xml:space="preserve"> seconds for each airfoil, which is enormously different from the</w:t>
      </w:r>
      <w:r w:rsidR="009E5F2C">
        <w:t xml:space="preserve">, </w:t>
      </w:r>
      <w:r w:rsidR="003D7A22">
        <w:t xml:space="preserve">always </w:t>
      </w:r>
      <w:r w:rsidR="009E5F2C">
        <w:t>on average,</w:t>
      </w:r>
      <w:r w:rsidR="008216C0">
        <w:t xml:space="preserve"> </w:t>
      </w:r>
      <w:r w:rsidR="003D7A22">
        <w:t xml:space="preserve">circa </w:t>
      </w:r>
      <w:r w:rsidR="008216C0">
        <w:t xml:space="preserve">1 hour and half that would be needed to </w:t>
      </w:r>
      <w:r w:rsidR="009E5F2C">
        <w:t xml:space="preserve">run the same number of CFD simulations </w:t>
      </w:r>
      <w:r w:rsidR="003D7A22">
        <w:t xml:space="preserve">for such </w:t>
      </w:r>
      <w:r w:rsidR="009E5F2C">
        <w:t>scope.</w:t>
      </w:r>
      <w:r w:rsidR="00201568">
        <w:t xml:space="preserve"> This instrument can therefore </w:t>
      </w:r>
      <w:r w:rsidR="00B00C2A">
        <w:t>shorten</w:t>
      </w:r>
      <w:r w:rsidR="00201568">
        <w:t xml:space="preserve"> considerably the</w:t>
      </w:r>
      <w:r w:rsidR="00B00C2A">
        <w:t xml:space="preserve"> amount of</w:t>
      </w:r>
      <w:r w:rsidR="00201568">
        <w:t xml:space="preserve"> time ne</w:t>
      </w:r>
      <w:r w:rsidR="00B00C2A">
        <w:t>cessary</w:t>
      </w:r>
      <w:r w:rsidR="00201568">
        <w:t xml:space="preserve"> to acquire</w:t>
      </w:r>
      <w:r w:rsidR="00B00C2A">
        <w:t xml:space="preserve"> the</w:t>
      </w:r>
      <w:r w:rsidR="00201568">
        <w:t xml:space="preserve"> lift and drag coefficients value</w:t>
      </w:r>
      <w:r w:rsidR="00B00C2A">
        <w:t>s</w:t>
      </w:r>
      <w:r w:rsidR="00201568">
        <w:t xml:space="preserve"> of the airfoils</w:t>
      </w:r>
      <w:r w:rsidR="00B00C2A">
        <w:t xml:space="preserve"> and thus</w:t>
      </w:r>
      <w:r w:rsidR="00201568">
        <w:t xml:space="preserve"> </w:t>
      </w:r>
      <w:r w:rsidR="00B00C2A">
        <w:t xml:space="preserve">accelerate the </w:t>
      </w:r>
      <w:r w:rsidR="00F0040B">
        <w:t>research of</w:t>
      </w:r>
      <w:r w:rsidR="00B00C2A">
        <w:t xml:space="preserve"> more innovative types of airfoils.</w:t>
      </w:r>
    </w:p>
    <w:p w14:paraId="4084EA4B" w14:textId="014B9C92" w:rsidR="007713F5" w:rsidRDefault="00CB73A2" w:rsidP="00FC38D8">
      <w:pPr>
        <w:spacing w:line="360" w:lineRule="auto"/>
      </w:pPr>
      <w:r>
        <w:lastRenderedPageBreak/>
        <w:t>The model is also lightweight. Indeed</w:t>
      </w:r>
      <w:r w:rsidR="004E2A2A">
        <w:t>,</w:t>
      </w:r>
      <w:r>
        <w:t xml:space="preserve"> summing the two hierarchical files </w:t>
      </w:r>
      <w:r w:rsidR="004E2A2A">
        <w:t xml:space="preserve">containing the model and the python files required to run it, the total memory space occupied by the program is barely 173 kB. </w:t>
      </w:r>
      <w:r w:rsidR="008B79C3">
        <w:t>This</w:t>
      </w:r>
      <w:r w:rsidR="009650A7">
        <w:t xml:space="preserve"> value</w:t>
      </w:r>
      <w:r w:rsidR="004E2A2A">
        <w:t xml:space="preserve"> </w:t>
      </w:r>
      <w:r w:rsidR="009650A7">
        <w:t>is more than 22 times lower</w:t>
      </w:r>
      <w:r w:rsidR="004E2A2A">
        <w:t xml:space="preserve"> than the </w:t>
      </w:r>
      <w:r w:rsidR="009650A7">
        <w:t>almost 4</w:t>
      </w:r>
      <w:r w:rsidR="004E2A2A">
        <w:t xml:space="preserve"> MB occupied by </w:t>
      </w:r>
      <w:r w:rsidR="008B79C3">
        <w:t xml:space="preserve">the </w:t>
      </w:r>
      <w:r w:rsidR="004E2A2A">
        <w:t>XFOI</w:t>
      </w:r>
      <w:r w:rsidR="00AD7D0B">
        <w:t>L</w:t>
      </w:r>
      <w:r w:rsidR="008B79C3">
        <w:t xml:space="preserve"> program. It should be also considered that XFOIL</w:t>
      </w:r>
      <w:r w:rsidR="00AD7D0B">
        <w:t>,</w:t>
      </w:r>
      <w:r w:rsidR="004E2A2A">
        <w:t xml:space="preserve"> </w:t>
      </w:r>
      <w:r w:rsidR="00AD7D0B">
        <w:t>as already mentioned</w:t>
      </w:r>
      <w:r w:rsidR="008B79C3">
        <w:t xml:space="preserve"> in the introduction section of this paper</w:t>
      </w:r>
      <w:r w:rsidR="004E2A2A">
        <w:t>, doesn’t directly calculate L/D ratios</w:t>
      </w:r>
      <w:sdt>
        <w:sdtPr>
          <w:id w:val="-1364433986"/>
          <w:citation/>
        </w:sdtPr>
        <w:sdtContent>
          <w:r w:rsidR="00E51A47">
            <w:fldChar w:fldCharType="begin"/>
          </w:r>
          <w:r w:rsidR="00E51A47">
            <w:instrText xml:space="preserve"> CITATION XFO23 \l 1033 </w:instrText>
          </w:r>
          <w:r w:rsidR="00E51A47">
            <w:fldChar w:fldCharType="separate"/>
          </w:r>
          <w:r w:rsidR="00067F69">
            <w:rPr>
              <w:noProof/>
            </w:rPr>
            <w:t xml:space="preserve"> [48]</w:t>
          </w:r>
          <w:r w:rsidR="00E51A47">
            <w:fldChar w:fldCharType="end"/>
          </w:r>
        </w:sdtContent>
      </w:sdt>
      <w:r w:rsidR="00D10F44">
        <w:t xml:space="preserve"> and thus i</w:t>
      </w:r>
      <w:r w:rsidR="00C55760">
        <w:t>t is</w:t>
      </w:r>
      <w:r w:rsidR="00D10F44">
        <w:t xml:space="preserve"> also not able to compare such value between multiple airfoils like th</w:t>
      </w:r>
      <w:r w:rsidR="008B79C3">
        <w:t>e implemented</w:t>
      </w:r>
      <w:r w:rsidR="00D10F44">
        <w:t xml:space="preserve"> program.</w:t>
      </w:r>
      <w:r w:rsidR="009650A7">
        <w:t xml:space="preserve"> </w:t>
      </w:r>
    </w:p>
    <w:p w14:paraId="599C03E6" w14:textId="0F2D4E14" w:rsidR="001A0160" w:rsidRDefault="00201568" w:rsidP="00FC38D8">
      <w:pPr>
        <w:spacing w:line="360" w:lineRule="auto"/>
      </w:pPr>
      <w:r>
        <w:t xml:space="preserve">About the values obtained by the predictions, </w:t>
      </w:r>
      <w:r w:rsidR="00DE19CA">
        <w:t xml:space="preserve">the accuracy and the preciseness of the results are always within a reasonable margin of error when confronted with the expected data. </w:t>
      </w:r>
      <w:r w:rsidR="00710FB5">
        <w:t xml:space="preserve">The ability of the neural network to </w:t>
      </w:r>
      <w:r w:rsidR="006D674E">
        <w:t>identify</w:t>
      </w:r>
      <w:r w:rsidR="00710FB5">
        <w:t xml:space="preserve"> the best performing airfoil, as well as the low difference in terms L/D ratio and AOA at which this maximum value is achieved in the prediction using the original 28 airfoils geometries, demonstrate</w:t>
      </w:r>
      <w:r w:rsidR="006D674E">
        <w:t>s</w:t>
      </w:r>
      <w:r w:rsidR="00710FB5">
        <w:t xml:space="preserve"> the high reliability of the implemented project.  </w:t>
      </w:r>
    </w:p>
    <w:p w14:paraId="15933799" w14:textId="78CD4090" w:rsidR="00201568" w:rsidRDefault="001A0160" w:rsidP="00FC38D8">
      <w:pPr>
        <w:spacing w:line="360" w:lineRule="auto"/>
      </w:pPr>
      <w:r>
        <w:t>Addressing the predicted coefficients inconsistencies</w:t>
      </w:r>
      <w:r w:rsidR="00DE19CA">
        <w:t>, most of the</w:t>
      </w:r>
      <w:r w:rsidR="00C62ABF">
        <w:t xml:space="preserve"> apparent</w:t>
      </w:r>
      <w:r w:rsidR="00DE19CA">
        <w:t xml:space="preserve"> criticalities </w:t>
      </w:r>
      <w:r w:rsidR="00117EED">
        <w:t xml:space="preserve">observed </w:t>
      </w:r>
      <w:r w:rsidR="00DE19CA">
        <w:t xml:space="preserve">are easily justifiable as </w:t>
      </w:r>
      <w:r w:rsidR="00C62ABF">
        <w:t>negligible</w:t>
      </w:r>
      <w:r w:rsidR="005A0AA6">
        <w:t xml:space="preserve"> and result of the several approximations adopted in the various steps that led to the results</w:t>
      </w:r>
      <w:r w:rsidR="00DE19CA">
        <w:t>.</w:t>
      </w:r>
      <w:r w:rsidR="00F51FC5">
        <w:t xml:space="preserve"> </w:t>
      </w:r>
      <w:r w:rsidR="00DE19CA">
        <w:t>For the other issues found in the testing phase,</w:t>
      </w:r>
      <w:r w:rsidR="005C3CA4">
        <w:t xml:space="preserve"> even though none of these </w:t>
      </w:r>
      <w:r w:rsidR="00915ADA">
        <w:t>invalidate</w:t>
      </w:r>
      <w:r w:rsidR="005C3CA4">
        <w:t xml:space="preserve"> the overall reliability of the </w:t>
      </w:r>
      <w:r w:rsidR="00D65E85">
        <w:t xml:space="preserve">current </w:t>
      </w:r>
      <w:r w:rsidR="005C3CA4">
        <w:t>model,</w:t>
      </w:r>
      <w:r w:rsidR="00DE19CA">
        <w:t xml:space="preserve"> some corrective and</w:t>
      </w:r>
      <w:r w:rsidR="00A12639">
        <w:t xml:space="preserve"> </w:t>
      </w:r>
      <w:r w:rsidR="00B8552F">
        <w:t>non-complex</w:t>
      </w:r>
      <w:r w:rsidR="00F51FC5">
        <w:t xml:space="preserve"> implementable solutions</w:t>
      </w:r>
      <w:r w:rsidR="00DE19CA">
        <w:t xml:space="preserve"> can be adopted</w:t>
      </w:r>
      <w:r w:rsidR="00F51FC5">
        <w:t xml:space="preserve"> to </w:t>
      </w:r>
      <w:r w:rsidR="00DE19CA">
        <w:t xml:space="preserve">improve both the accuracy and the preciseness of future </w:t>
      </w:r>
      <w:r w:rsidR="00BF3C7C">
        <w:t>generated</w:t>
      </w:r>
      <w:r w:rsidR="00D65E85">
        <w:t xml:space="preserve"> models</w:t>
      </w:r>
      <w:r w:rsidR="000F54D3">
        <w:t xml:space="preserve">. </w:t>
      </w:r>
      <w:r w:rsidR="00117EED">
        <w:t>All the major criticalities</w:t>
      </w:r>
      <w:r w:rsidR="001A5835">
        <w:t xml:space="preserve">, </w:t>
      </w:r>
      <w:r w:rsidR="00117EED">
        <w:t>or apparent criticalities</w:t>
      </w:r>
      <w:r w:rsidR="001A5835">
        <w:t>,</w:t>
      </w:r>
      <w:r w:rsidR="00A12639">
        <w:t xml:space="preserve"> are presented </w:t>
      </w:r>
      <w:r w:rsidR="001A5835">
        <w:t xml:space="preserve">together with their eventual </w:t>
      </w:r>
      <w:r w:rsidR="00E11667">
        <w:t>solutions</w:t>
      </w:r>
      <w:r w:rsidR="0079374F">
        <w:t xml:space="preserve"> in the following points</w:t>
      </w:r>
      <w:r w:rsidR="00F619DA">
        <w:t>:</w:t>
      </w:r>
      <w:r w:rsidR="000F54D3">
        <w:t xml:space="preserve"> </w:t>
      </w:r>
    </w:p>
    <w:p w14:paraId="0788029E" w14:textId="7F757CE9" w:rsidR="000F54D3" w:rsidRPr="0024393F" w:rsidRDefault="000F54D3" w:rsidP="00FC38D8">
      <w:pPr>
        <w:spacing w:line="360" w:lineRule="auto"/>
      </w:pPr>
      <w:r w:rsidRPr="0024393F">
        <w:t>Drag Coefficients</w:t>
      </w:r>
      <w:r w:rsidR="0024393F">
        <w:t>:</w:t>
      </w:r>
    </w:p>
    <w:p w14:paraId="39D309CF" w14:textId="25F7A6BB" w:rsidR="00201568" w:rsidRDefault="00B00C2A" w:rsidP="00FC38D8">
      <w:pPr>
        <w:pStyle w:val="ListParagraph"/>
        <w:numPr>
          <w:ilvl w:val="0"/>
          <w:numId w:val="22"/>
        </w:numPr>
        <w:spacing w:line="360" w:lineRule="auto"/>
      </w:pPr>
      <w:r>
        <w:t xml:space="preserve">The high error on the drag predictions at high AOA </w:t>
      </w:r>
      <w:r w:rsidR="00F42D11">
        <w:t>is due</w:t>
      </w:r>
      <w:r w:rsidR="00123F4E">
        <w:t xml:space="preserve"> most probably</w:t>
      </w:r>
      <w:r w:rsidR="00F42D11">
        <w:t xml:space="preserve"> </w:t>
      </w:r>
      <w:r w:rsidR="007F59CB">
        <w:t>to</w:t>
      </w:r>
      <w:r w:rsidR="00F42D11">
        <w:t xml:space="preserve"> the influence of </w:t>
      </w:r>
      <w:r w:rsidR="007F59CB">
        <w:t>simulated</w:t>
      </w:r>
      <w:r w:rsidR="00F42D11">
        <w:t xml:space="preserve"> post stall drag values</w:t>
      </w:r>
      <w:r w:rsidR="005E224E">
        <w:t xml:space="preserve"> distant from experimental data</w:t>
      </w:r>
      <w:r w:rsidR="00F42D11">
        <w:t xml:space="preserve"> </w:t>
      </w:r>
      <w:r w:rsidR="00DE0014">
        <w:t>that</w:t>
      </w:r>
      <w:r w:rsidR="007F59CB">
        <w:t>, due to the lack of wind tunnel data for some of the NACA airfoils, weren’t discarded and, as consequence, were erroneously incorporated in the training dataset of the model</w:t>
      </w:r>
      <w:r w:rsidR="00905349">
        <w:t xml:space="preserve">. </w:t>
      </w:r>
      <w:r w:rsidR="00123F4E">
        <w:t>An</w:t>
      </w:r>
      <w:r w:rsidR="00905349">
        <w:t xml:space="preserve"> increase</w:t>
      </w:r>
      <w:r w:rsidR="00123F4E">
        <w:t xml:space="preserve"> in</w:t>
      </w:r>
      <w:r w:rsidR="00905349">
        <w:t xml:space="preserve"> the accuracy </w:t>
      </w:r>
      <w:r w:rsidR="00123F4E">
        <w:t>of such predictions c</w:t>
      </w:r>
      <w:r w:rsidR="00905349">
        <w:t xml:space="preserve">ould be </w:t>
      </w:r>
      <w:r w:rsidR="00123F4E">
        <w:t xml:space="preserve">achieved by modifying the stall recognition mechanism in order that it </w:t>
      </w:r>
      <w:r w:rsidR="001B06CB">
        <w:t xml:space="preserve">could be </w:t>
      </w:r>
      <w:r w:rsidR="00123F4E">
        <w:t xml:space="preserve">run </w:t>
      </w:r>
      <w:r w:rsidR="001B06CB">
        <w:t>on the file “</w:t>
      </w:r>
      <w:r w:rsidR="00D23C42">
        <w:t>datasets_preparation</w:t>
      </w:r>
      <w:r w:rsidR="008A1A34">
        <w:t>.py</w:t>
      </w:r>
      <w:r w:rsidR="001B06CB">
        <w:t xml:space="preserve">” whenever a given airfoil has two rows in </w:t>
      </w:r>
      <w:r w:rsidR="00905349">
        <w:t>the “</w:t>
      </w:r>
      <w:r w:rsidR="00742C88">
        <w:t>Training Set</w:t>
      </w:r>
      <w:r w:rsidR="00905349">
        <w:t>” sheet of the file “</w:t>
      </w:r>
      <w:r w:rsidR="004D32FD">
        <w:t>airfoils_aerodynamic_coefficients</w:t>
      </w:r>
      <w:r w:rsidR="00905349">
        <w:t xml:space="preserve">_2.xlsx” in which the </w:t>
      </w:r>
      <w:r w:rsidR="001B06CB">
        <w:t xml:space="preserve">respective AOAs are </w:t>
      </w:r>
      <w:r w:rsidR="001B06CB">
        <w:lastRenderedPageBreak/>
        <w:t>at a distance of 2 degrees one from the other</w:t>
      </w:r>
      <w:r w:rsidR="00905349">
        <w:t>.</w:t>
      </w:r>
      <w:r w:rsidR="001B06CB">
        <w:t xml:space="preserve"> </w:t>
      </w:r>
      <w:r w:rsidR="00782B8E">
        <w:t>I</w:t>
      </w:r>
      <w:r w:rsidR="001B06CB">
        <w:t xml:space="preserve">n such </w:t>
      </w:r>
      <w:r w:rsidR="00F768EF">
        <w:t>a solution</w:t>
      </w:r>
      <w:r w:rsidR="001B06CB">
        <w:t xml:space="preserve">, the program </w:t>
      </w:r>
      <w:r w:rsidR="00782B8E">
        <w:t xml:space="preserve">would </w:t>
      </w:r>
      <w:r w:rsidR="00E34FDD">
        <w:t>prevent the aggregation of</w:t>
      </w:r>
      <w:r w:rsidR="001B06CB">
        <w:t xml:space="preserve"> data </w:t>
      </w:r>
      <w:r w:rsidR="00782B8E">
        <w:t xml:space="preserve">on the training/validation set whenever </w:t>
      </w:r>
      <w:r w:rsidR="00EF5921">
        <w:t>the mechanism recognizes a post stall situation</w:t>
      </w:r>
      <w:r w:rsidR="001B06CB">
        <w:t xml:space="preserve">. </w:t>
      </w:r>
    </w:p>
    <w:p w14:paraId="4B8707B6" w14:textId="1763DB1F" w:rsidR="0046610D" w:rsidRDefault="0046610D" w:rsidP="00FC38D8">
      <w:pPr>
        <w:pStyle w:val="ListParagraph"/>
        <w:numPr>
          <w:ilvl w:val="0"/>
          <w:numId w:val="22"/>
        </w:numPr>
        <w:spacing w:line="360" w:lineRule="auto"/>
      </w:pPr>
      <w:r>
        <w:t xml:space="preserve">The </w:t>
      </w:r>
      <w:r w:rsidR="000F54D3">
        <w:t>increase in drag coefficients at negative AOAs i</w:t>
      </w:r>
      <w:r w:rsidR="003331AB">
        <w:t>s probably</w:t>
      </w:r>
      <w:r w:rsidR="000F54D3">
        <w:t xml:space="preserve"> not modeled by the neural network because some airfoils </w:t>
      </w:r>
      <w:r w:rsidR="00A25B09">
        <w:t>with high camber present in the training set experience such</w:t>
      </w:r>
      <w:r w:rsidR="000F54D3">
        <w:t xml:space="preserve"> increase </w:t>
      </w:r>
      <w:r w:rsidR="00A25B09">
        <w:t xml:space="preserve">in drag </w:t>
      </w:r>
      <w:r w:rsidR="000F54D3">
        <w:t xml:space="preserve">at </w:t>
      </w:r>
      <w:r w:rsidR="00A25B09">
        <w:t>AOAs</w:t>
      </w:r>
      <w:r w:rsidR="000F54D3">
        <w:t xml:space="preserve"> lower </w:t>
      </w:r>
      <w:r w:rsidR="00F619DA">
        <w:t>-4°</w:t>
      </w:r>
      <w:r w:rsidR="00A25B09">
        <w:t xml:space="preserve">. </w:t>
      </w:r>
      <w:r w:rsidR="003331AB">
        <w:t xml:space="preserve">Realistically, </w:t>
      </w:r>
      <w:r w:rsidR="00A25B09">
        <w:t>the model was influence</w:t>
      </w:r>
      <w:r w:rsidR="00E179D5">
        <w:t>d</w:t>
      </w:r>
      <w:r w:rsidR="00A25B09">
        <w:t xml:space="preserve"> by the data of such airfoils</w:t>
      </w:r>
      <w:r w:rsidR="00E179D5">
        <w:t xml:space="preserve"> during the training phase</w:t>
      </w:r>
      <w:r w:rsidR="003331AB">
        <w:t xml:space="preserve">, leading </w:t>
      </w:r>
      <w:r w:rsidR="00E179D5">
        <w:t xml:space="preserve">to this </w:t>
      </w:r>
      <w:r w:rsidR="003331AB">
        <w:t>inaccuracy</w:t>
      </w:r>
      <w:r w:rsidR="00E179D5">
        <w:t xml:space="preserve"> in the predictions it makes. </w:t>
      </w:r>
      <w:r w:rsidR="003331AB">
        <w:t>A solution</w:t>
      </w:r>
      <w:r w:rsidR="00E179D5">
        <w:t xml:space="preserve"> to fix such </w:t>
      </w:r>
      <w:r w:rsidR="00F768EF">
        <w:t>a problem</w:t>
      </w:r>
      <w:r w:rsidR="00E179D5">
        <w:t xml:space="preserve"> without increasing the complexity of the neural network</w:t>
      </w:r>
      <w:r w:rsidR="003331AB">
        <w:t xml:space="preserve"> </w:t>
      </w:r>
      <w:r w:rsidR="00E179D5">
        <w:t xml:space="preserve">could be inserting in the training data </w:t>
      </w:r>
      <w:r w:rsidR="003331AB">
        <w:t xml:space="preserve">CFD </w:t>
      </w:r>
      <w:r w:rsidR="00E179D5">
        <w:t>simulated lift and drag coefficients at higher negative AOAs</w:t>
      </w:r>
      <w:r w:rsidR="003331AB">
        <w:t xml:space="preserve">. The presence of these data would likely allow the neural network to </w:t>
      </w:r>
      <w:r w:rsidR="00E87431">
        <w:t xml:space="preserve">make </w:t>
      </w:r>
      <w:r w:rsidR="003331AB">
        <w:t xml:space="preserve">better </w:t>
      </w:r>
      <w:r w:rsidR="00E87431">
        <w:t>predictions on</w:t>
      </w:r>
      <w:r w:rsidR="003331AB">
        <w:t xml:space="preserve"> </w:t>
      </w:r>
      <w:r w:rsidR="00E87431">
        <w:t>airfoil configurations</w:t>
      </w:r>
      <w:r w:rsidR="003331AB">
        <w:t xml:space="preserve"> </w:t>
      </w:r>
      <w:r w:rsidR="00E87431">
        <w:t>with AOAs under 0°.</w:t>
      </w:r>
    </w:p>
    <w:p w14:paraId="3CA120E6" w14:textId="1D812BAE" w:rsidR="000F54D3" w:rsidRPr="0024393F" w:rsidRDefault="000F54D3" w:rsidP="00FC38D8">
      <w:pPr>
        <w:spacing w:line="360" w:lineRule="auto"/>
      </w:pPr>
      <w:r w:rsidRPr="0024393F">
        <w:t>Lift Coeff</w:t>
      </w:r>
      <w:r w:rsidR="003331AB" w:rsidRPr="0024393F">
        <w:t>i</w:t>
      </w:r>
      <w:r w:rsidRPr="0024393F">
        <w:t>cients</w:t>
      </w:r>
      <w:r w:rsidR="0024393F">
        <w:t>:</w:t>
      </w:r>
    </w:p>
    <w:p w14:paraId="6560F650" w14:textId="1C564736" w:rsidR="00A25B09" w:rsidRDefault="009B1200" w:rsidP="00FC38D8">
      <w:pPr>
        <w:pStyle w:val="ListParagraph"/>
        <w:numPr>
          <w:ilvl w:val="0"/>
          <w:numId w:val="23"/>
        </w:numPr>
        <w:spacing w:line="360" w:lineRule="auto"/>
      </w:pPr>
      <w:r w:rsidRPr="009B1200">
        <w:t xml:space="preserve">The </w:t>
      </w:r>
      <w:r w:rsidR="002E6CB1">
        <w:t xml:space="preserve">extremely </w:t>
      </w:r>
      <w:r w:rsidRPr="009B1200">
        <w:t>high percentage erro</w:t>
      </w:r>
      <w:r>
        <w:t xml:space="preserve">r </w:t>
      </w:r>
      <w:r w:rsidR="002E6CB1">
        <w:t>in the NACA0012 airfoil at 0° of angle is the result of the very low expected data in such configuration. Indeed, theoretically, in symmetric airfoils at 0° of AOA the resulting lift</w:t>
      </w:r>
      <w:r w:rsidR="00872221">
        <w:t xml:space="preserve"> force perceived</w:t>
      </w:r>
      <w:r w:rsidR="002E6CB1">
        <w:t xml:space="preserve"> </w:t>
      </w:r>
      <w:r w:rsidR="00872221">
        <w:t xml:space="preserve">by the object </w:t>
      </w:r>
      <w:r w:rsidR="002E6CB1">
        <w:t>should be 0</w:t>
      </w:r>
      <w:sdt>
        <w:sdtPr>
          <w:id w:val="990452719"/>
          <w:citation/>
        </w:sdtPr>
        <w:sdtContent>
          <w:r w:rsidR="00DF5F2D">
            <w:fldChar w:fldCharType="begin"/>
          </w:r>
          <w:r w:rsidR="00C5055F">
            <w:instrText xml:space="preserve">CITATION Cra97 \l 1033 </w:instrText>
          </w:r>
          <w:r w:rsidR="00DF5F2D">
            <w:fldChar w:fldCharType="separate"/>
          </w:r>
          <w:r w:rsidR="00067F69">
            <w:rPr>
              <w:noProof/>
            </w:rPr>
            <w:t xml:space="preserve"> [28]</w:t>
          </w:r>
          <w:r w:rsidR="00DF5F2D">
            <w:fldChar w:fldCharType="end"/>
          </w:r>
        </w:sdtContent>
      </w:sdt>
      <w:r w:rsidR="002E6CB1">
        <w:t xml:space="preserve">. Due to this characteristic of the uncambered airfoils, even a negligible amount of noise on the predictions of such configurations can result in enormous percentage error. This can be confirmed </w:t>
      </w:r>
      <w:r w:rsidR="00F768EF">
        <w:t>easily by</w:t>
      </w:r>
      <w:r w:rsidR="002E6CB1">
        <w:t xml:space="preserve"> looking at both the absolute error histogram and the coefficient values line graph.</w:t>
      </w:r>
    </w:p>
    <w:p w14:paraId="40CF2613" w14:textId="0EF3CD3D" w:rsidR="00872221" w:rsidRPr="009B1200" w:rsidRDefault="00872221" w:rsidP="00FC38D8">
      <w:pPr>
        <w:pStyle w:val="ListParagraph"/>
        <w:numPr>
          <w:ilvl w:val="0"/>
          <w:numId w:val="23"/>
        </w:numPr>
        <w:spacing w:line="360" w:lineRule="auto"/>
      </w:pPr>
      <w:r>
        <w:t>The high absolute error on the NACA 4415 at 7° of angle</w:t>
      </w:r>
      <w:r w:rsidR="00EB701E">
        <w:t xml:space="preserve"> and on the other airfoil at low AOAs</w:t>
      </w:r>
      <w:r>
        <w:t xml:space="preserve"> translate in </w:t>
      </w:r>
      <w:r w:rsidR="00EB701E">
        <w:t xml:space="preserve">relatively </w:t>
      </w:r>
      <w:r>
        <w:t xml:space="preserve">low </w:t>
      </w:r>
      <w:r w:rsidR="00EB701E">
        <w:t>percentage errors</w:t>
      </w:r>
      <w:r w:rsidR="00C101A6">
        <w:t xml:space="preserve">. </w:t>
      </w:r>
      <w:r w:rsidR="00F768EF">
        <w:t>As</w:t>
      </w:r>
      <w:r w:rsidR="00C101A6">
        <w:t xml:space="preserve"> in the</w:t>
      </w:r>
      <w:r w:rsidR="003651B2">
        <w:t xml:space="preserve"> </w:t>
      </w:r>
      <w:r w:rsidR="00C101A6">
        <w:t>point</w:t>
      </w:r>
      <w:r w:rsidR="003651B2">
        <w:t xml:space="preserve"> presented above</w:t>
      </w:r>
      <w:r w:rsidR="00C101A6">
        <w:t>,</w:t>
      </w:r>
      <w:r w:rsidR="00EB701E">
        <w:t xml:space="preserve"> </w:t>
      </w:r>
      <w:r w:rsidR="003651B2">
        <w:t>a specific solution is therefore not required</w:t>
      </w:r>
      <w:r w:rsidR="00C101A6">
        <w:t>.</w:t>
      </w:r>
    </w:p>
    <w:p w14:paraId="69C18100" w14:textId="369ED70A" w:rsidR="00201568" w:rsidRDefault="00201568" w:rsidP="00FC38D8">
      <w:pPr>
        <w:spacing w:line="360" w:lineRule="auto"/>
      </w:pPr>
    </w:p>
    <w:p w14:paraId="0C9E4807" w14:textId="361ADDCC" w:rsidR="00912C01" w:rsidRDefault="006407DD" w:rsidP="00FC38D8">
      <w:pPr>
        <w:spacing w:line="360" w:lineRule="auto"/>
      </w:pPr>
      <w:r>
        <w:t>Looking at the L/D ratios of the several airfoils in the “</w:t>
      </w:r>
      <w:r w:rsidR="004D32FD">
        <w:t>airfoils_aerodynamic_coefficients</w:t>
      </w:r>
      <w:r>
        <w:t>.xlsx” file it is not surprising that the</w:t>
      </w:r>
      <w:r w:rsidR="001C04ED">
        <w:t xml:space="preserve"> NACA74</w:t>
      </w:r>
      <w:r w:rsidR="000824A5">
        <w:t>09</w:t>
      </w:r>
      <w:r w:rsidR="001C04ED">
        <w:t xml:space="preserve"> </w:t>
      </w:r>
      <w:r>
        <w:t xml:space="preserve">airfoil was found as best performing geometry. As </w:t>
      </w:r>
      <w:r w:rsidR="00414384">
        <w:t>it is observable</w:t>
      </w:r>
      <w:r>
        <w:t xml:space="preserve"> in the graph</w:t>
      </w:r>
      <w:r w:rsidR="00F737E7">
        <w:t xml:space="preserve"> </w:t>
      </w:r>
      <w:r w:rsidR="00033C32">
        <w:t xml:space="preserve">present in </w:t>
      </w:r>
      <w:r w:rsidR="00033C32" w:rsidRPr="00033C32">
        <w:rPr>
          <w:i/>
          <w:iCs/>
        </w:rPr>
        <w:t>Figure 5.</w:t>
      </w:r>
      <w:r w:rsidR="009C7F72">
        <w:rPr>
          <w:i/>
          <w:iCs/>
        </w:rPr>
        <w:t>9</w:t>
      </w:r>
      <w:r w:rsidR="00F737E7">
        <w:t>, in the conditions in which the airfoils are analyzed,</w:t>
      </w:r>
      <w:r>
        <w:t xml:space="preserve"> there is a </w:t>
      </w:r>
      <w:r>
        <w:lastRenderedPageBreak/>
        <w:t>direct correlation between the maximum camber of an airfoil and the highest L/D ratio achievable.</w:t>
      </w:r>
    </w:p>
    <w:p w14:paraId="6B576777" w14:textId="77777777" w:rsidR="00033C32" w:rsidRDefault="00414384" w:rsidP="00FC38D8">
      <w:pPr>
        <w:keepNext/>
        <w:spacing w:line="360" w:lineRule="auto"/>
      </w:pPr>
      <w:r>
        <w:rPr>
          <w:noProof/>
        </w:rPr>
        <w:drawing>
          <wp:inline distT="0" distB="0" distL="0" distR="0" wp14:anchorId="768B2D08" wp14:editId="05116BCC">
            <wp:extent cx="5173134" cy="2743200"/>
            <wp:effectExtent l="0" t="0" r="8890" b="0"/>
            <wp:docPr id="6" name="Grafico 6">
              <a:extLst xmlns:a="http://schemas.openxmlformats.org/drawingml/2006/main">
                <a:ext uri="{FF2B5EF4-FFF2-40B4-BE49-F238E27FC236}">
                  <a16:creationId xmlns:a16="http://schemas.microsoft.com/office/drawing/2014/main" id="{400F0C8D-B5BA-A111-32FC-D92B310D59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4C5FFC0" w14:textId="5785765E" w:rsidR="0025620B" w:rsidRPr="00610F7F" w:rsidRDefault="00033C32" w:rsidP="00610F7F">
      <w:pPr>
        <w:pStyle w:val="Caption"/>
        <w:spacing w:line="360" w:lineRule="auto"/>
        <w:jc w:val="center"/>
        <w:rPr>
          <w:sz w:val="22"/>
          <w:szCs w:val="22"/>
        </w:rPr>
      </w:pPr>
      <w:r w:rsidRPr="00033C32">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5</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9</w:t>
      </w:r>
      <w:r w:rsidR="00905354">
        <w:rPr>
          <w:sz w:val="22"/>
          <w:szCs w:val="22"/>
        </w:rPr>
        <w:fldChar w:fldCharType="end"/>
      </w:r>
      <w:r w:rsidRPr="00033C32">
        <w:rPr>
          <w:sz w:val="22"/>
          <w:szCs w:val="22"/>
        </w:rPr>
        <w:t xml:space="preserve"> - Relation between the maximum </w:t>
      </w:r>
      <w:r w:rsidR="00373FF4">
        <w:rPr>
          <w:sz w:val="22"/>
          <w:szCs w:val="22"/>
        </w:rPr>
        <w:t>c</w:t>
      </w:r>
      <w:r w:rsidRPr="00033C32">
        <w:rPr>
          <w:sz w:val="22"/>
          <w:szCs w:val="22"/>
        </w:rPr>
        <w:t>amber and experimental maximum L/D ratio on the airfoils at Re=2.2e6</w:t>
      </w:r>
    </w:p>
    <w:p w14:paraId="5AEAEFE1" w14:textId="711FC3EF" w:rsidR="0024393F" w:rsidRDefault="00414384" w:rsidP="00FC38D8">
      <w:pPr>
        <w:spacing w:line="360" w:lineRule="auto"/>
      </w:pPr>
      <w:r>
        <w:t xml:space="preserve">This is explainable </w:t>
      </w:r>
      <w:r w:rsidR="00EA6B8F">
        <w:t xml:space="preserve">through </w:t>
      </w:r>
      <w:r w:rsidR="00D40B42">
        <w:t>Bernoulli’s</w:t>
      </w:r>
      <w:r w:rsidR="00EA6B8F">
        <w:t xml:space="preserve"> principle. </w:t>
      </w:r>
      <w:r w:rsidR="00BD4208">
        <w:t xml:space="preserve">As it’s observable in </w:t>
      </w:r>
      <w:r w:rsidR="00DC4C60" w:rsidRPr="00DC4C60">
        <w:rPr>
          <w:i/>
          <w:iCs/>
        </w:rPr>
        <w:t>Figure 5.</w:t>
      </w:r>
      <w:r w:rsidR="009C7F72">
        <w:rPr>
          <w:i/>
          <w:iCs/>
        </w:rPr>
        <w:t>10</w:t>
      </w:r>
      <w:r w:rsidR="00DC4C60">
        <w:t xml:space="preserve">, </w:t>
      </w:r>
      <w:r w:rsidR="00BD4208">
        <w:t>the NACA7409</w:t>
      </w:r>
      <w:r w:rsidR="006E2F2E">
        <w:t xml:space="preserve"> is classifiable</w:t>
      </w:r>
      <w:r w:rsidR="00BD4208">
        <w:t xml:space="preserve"> as a </w:t>
      </w:r>
      <w:r w:rsidR="000411BE">
        <w:t xml:space="preserve">highly </w:t>
      </w:r>
      <w:r w:rsidR="00102C3D">
        <w:t>cambered airfoil</w:t>
      </w:r>
      <w:r w:rsidR="00D83D81">
        <w:t>, in which the chord runs partially outside the airfoil</w:t>
      </w:r>
      <w:r w:rsidR="006E2F2E">
        <w:t>. In such geometries,</w:t>
      </w:r>
      <w:r w:rsidR="00A34266">
        <w:t xml:space="preserve"> at low velocities and low AOAs, </w:t>
      </w:r>
      <w:r w:rsidR="00EA6B8F">
        <w:t>t</w:t>
      </w:r>
      <w:r w:rsidR="00102C3D">
        <w:t xml:space="preserve">he airflow </w:t>
      </w:r>
      <w:r w:rsidR="00A34266">
        <w:t>flows along</w:t>
      </w:r>
      <w:r w:rsidR="006E2F2E">
        <w:t xml:space="preserve"> the upper side </w:t>
      </w:r>
      <w:r w:rsidR="00A34266">
        <w:t>at a</w:t>
      </w:r>
      <w:r w:rsidR="00EA6B8F">
        <w:t xml:space="preserve"> faster</w:t>
      </w:r>
      <w:r w:rsidR="00A34266">
        <w:t xml:space="preserve"> speed</w:t>
      </w:r>
      <w:r w:rsidR="00EA6B8F">
        <w:t xml:space="preserve"> </w:t>
      </w:r>
      <w:r w:rsidR="00A34266">
        <w:t>than the</w:t>
      </w:r>
      <w:r w:rsidR="00102C3D">
        <w:t xml:space="preserve"> other airfoil types. This </w:t>
      </w:r>
      <w:r w:rsidR="00944CD0">
        <w:t>genera</w:t>
      </w:r>
      <w:r w:rsidR="00102C3D">
        <w:t xml:space="preserve">tes a large </w:t>
      </w:r>
      <w:r w:rsidR="00BD4208">
        <w:t>low-pressure</w:t>
      </w:r>
      <w:r w:rsidR="00102C3D">
        <w:t xml:space="preserve"> area </w:t>
      </w:r>
      <w:r w:rsidR="00944CD0">
        <w:t>above the airfoil and thus</w:t>
      </w:r>
      <w:r w:rsidR="00102C3D">
        <w:t xml:space="preserve"> a high lift </w:t>
      </w:r>
      <w:r w:rsidR="00944CD0">
        <w:t xml:space="preserve">force that </w:t>
      </w:r>
      <w:r w:rsidR="00D40B42">
        <w:t>outweighs</w:t>
      </w:r>
      <w:r w:rsidR="00944CD0">
        <w:t xml:space="preserve"> the characteristic high drag of this type of geometries, resulting in </w:t>
      </w:r>
      <w:r w:rsidR="00102C3D">
        <w:t>greater L/D</w:t>
      </w:r>
      <w:r w:rsidR="005617A0">
        <w:t xml:space="preserve"> ratios</w:t>
      </w:r>
      <w:r w:rsidR="00102C3D">
        <w:t>.</w:t>
      </w:r>
    </w:p>
    <w:p w14:paraId="5D464C23" w14:textId="77777777" w:rsidR="00C7102F" w:rsidRDefault="00BD4208" w:rsidP="00FC38D8">
      <w:pPr>
        <w:keepNext/>
        <w:spacing w:line="360" w:lineRule="auto"/>
      </w:pPr>
      <w:r>
        <w:rPr>
          <w:noProof/>
        </w:rPr>
        <w:drawing>
          <wp:inline distT="0" distB="0" distL="0" distR="0" wp14:anchorId="778B778E" wp14:editId="4671A6DC">
            <wp:extent cx="5215467" cy="1128137"/>
            <wp:effectExtent l="0" t="0" r="444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7701" cy="1135109"/>
                    </a:xfrm>
                    <a:prstGeom prst="rect">
                      <a:avLst/>
                    </a:prstGeom>
                    <a:noFill/>
                    <a:ln>
                      <a:noFill/>
                    </a:ln>
                  </pic:spPr>
                </pic:pic>
              </a:graphicData>
            </a:graphic>
          </wp:inline>
        </w:drawing>
      </w:r>
    </w:p>
    <w:p w14:paraId="708FC20B" w14:textId="6AACA82D" w:rsidR="0024393F" w:rsidRPr="00B14E59" w:rsidRDefault="00C7102F" w:rsidP="00B14E59">
      <w:pPr>
        <w:pStyle w:val="Caption"/>
        <w:spacing w:line="360" w:lineRule="auto"/>
        <w:jc w:val="center"/>
        <w:rPr>
          <w:sz w:val="22"/>
          <w:szCs w:val="22"/>
        </w:rPr>
      </w:pPr>
      <w:r w:rsidRPr="00C7102F">
        <w:rPr>
          <w:sz w:val="22"/>
          <w:szCs w:val="22"/>
        </w:rPr>
        <w:t xml:space="preserve">Figure </w:t>
      </w:r>
      <w:r w:rsidR="00905354">
        <w:rPr>
          <w:sz w:val="22"/>
          <w:szCs w:val="22"/>
        </w:rPr>
        <w:fldChar w:fldCharType="begin"/>
      </w:r>
      <w:r w:rsidR="00905354">
        <w:rPr>
          <w:sz w:val="22"/>
          <w:szCs w:val="22"/>
        </w:rPr>
        <w:instrText xml:space="preserve"> STYLEREF 1 \s </w:instrText>
      </w:r>
      <w:r w:rsidR="00905354">
        <w:rPr>
          <w:sz w:val="22"/>
          <w:szCs w:val="22"/>
        </w:rPr>
        <w:fldChar w:fldCharType="separate"/>
      </w:r>
      <w:r w:rsidR="00905354">
        <w:rPr>
          <w:noProof/>
          <w:sz w:val="22"/>
          <w:szCs w:val="22"/>
        </w:rPr>
        <w:t>5</w:t>
      </w:r>
      <w:r w:rsidR="00905354">
        <w:rPr>
          <w:sz w:val="22"/>
          <w:szCs w:val="22"/>
        </w:rPr>
        <w:fldChar w:fldCharType="end"/>
      </w:r>
      <w:r w:rsidR="00905354">
        <w:rPr>
          <w:sz w:val="22"/>
          <w:szCs w:val="22"/>
        </w:rPr>
        <w:t>.</w:t>
      </w:r>
      <w:r w:rsidR="00905354">
        <w:rPr>
          <w:sz w:val="22"/>
          <w:szCs w:val="22"/>
        </w:rPr>
        <w:fldChar w:fldCharType="begin"/>
      </w:r>
      <w:r w:rsidR="00905354">
        <w:rPr>
          <w:sz w:val="22"/>
          <w:szCs w:val="22"/>
        </w:rPr>
        <w:instrText xml:space="preserve"> SEQ Figure \* ARABIC \s 1 </w:instrText>
      </w:r>
      <w:r w:rsidR="00905354">
        <w:rPr>
          <w:sz w:val="22"/>
          <w:szCs w:val="22"/>
        </w:rPr>
        <w:fldChar w:fldCharType="separate"/>
      </w:r>
      <w:r w:rsidR="00905354">
        <w:rPr>
          <w:noProof/>
          <w:sz w:val="22"/>
          <w:szCs w:val="22"/>
        </w:rPr>
        <w:t>10</w:t>
      </w:r>
      <w:r w:rsidR="00905354">
        <w:rPr>
          <w:sz w:val="22"/>
          <w:szCs w:val="22"/>
        </w:rPr>
        <w:fldChar w:fldCharType="end"/>
      </w:r>
      <w:r w:rsidRPr="00C7102F">
        <w:rPr>
          <w:sz w:val="22"/>
          <w:szCs w:val="22"/>
        </w:rPr>
        <w:t xml:space="preserve"> - Geometry of a NACA7409 airfoil</w:t>
      </w:r>
      <w:r w:rsidR="00C721AA">
        <w:rPr>
          <w:sz w:val="22"/>
          <w:szCs w:val="22"/>
        </w:rPr>
        <w:t xml:space="preserve"> (image generated on the website airfoiltools.com)</w:t>
      </w:r>
    </w:p>
    <w:p w14:paraId="38D438ED" w14:textId="2143D739" w:rsidR="001F658D" w:rsidRDefault="001F658D" w:rsidP="00FC38D8">
      <w:pPr>
        <w:spacing w:line="360" w:lineRule="auto"/>
      </w:pPr>
      <w:r>
        <w:t>These</w:t>
      </w:r>
      <w:r w:rsidR="00234CC3">
        <w:t xml:space="preserve"> aforementioned</w:t>
      </w:r>
      <w:r>
        <w:t xml:space="preserve"> advantages of the airfoils</w:t>
      </w:r>
      <w:r w:rsidR="000411BE">
        <w:t xml:space="preserve"> with high camber</w:t>
      </w:r>
      <w:r>
        <w:t xml:space="preserve"> </w:t>
      </w:r>
      <w:r w:rsidR="00665FBA">
        <w:t>rapidly disappear</w:t>
      </w:r>
      <w:r w:rsidR="0067084F">
        <w:t xml:space="preserve"> the higher the </w:t>
      </w:r>
      <w:r w:rsidR="003E7774">
        <w:t>turbulence in the environment is</w:t>
      </w:r>
      <w:r w:rsidR="0067084F">
        <w:t>. Indeed,</w:t>
      </w:r>
      <w:r w:rsidR="003E7774">
        <w:t xml:space="preserve"> given a </w:t>
      </w:r>
      <w:r w:rsidR="006B4180">
        <w:t xml:space="preserve">subsonic </w:t>
      </w:r>
      <w:r w:rsidR="003E7774">
        <w:t>relative</w:t>
      </w:r>
      <w:r w:rsidR="006B4180">
        <w:t xml:space="preserve"> </w:t>
      </w:r>
      <w:r w:rsidR="003E7774">
        <w:lastRenderedPageBreak/>
        <w:t>speed between the fluid and the airfoil,</w:t>
      </w:r>
      <w:r w:rsidR="0067084F">
        <w:t xml:space="preserve"> </w:t>
      </w:r>
      <w:r w:rsidR="003E7774">
        <w:t xml:space="preserve">the particular geometry of these airfoils causes </w:t>
      </w:r>
      <w:r w:rsidR="00A34266">
        <w:t xml:space="preserve">the </w:t>
      </w:r>
      <w:r w:rsidR="00594A7C">
        <w:t xml:space="preserve">flow </w:t>
      </w:r>
      <w:r w:rsidR="00A34266">
        <w:t xml:space="preserve">separation </w:t>
      </w:r>
      <w:r w:rsidR="00594A7C">
        <w:t>from the</w:t>
      </w:r>
      <w:r w:rsidR="00A34266">
        <w:t xml:space="preserve"> upper edge of the airfoil </w:t>
      </w:r>
      <w:r w:rsidR="008821EE">
        <w:t xml:space="preserve">to occur </w:t>
      </w:r>
      <w:r w:rsidR="00A34266">
        <w:t xml:space="preserve">at lower </w:t>
      </w:r>
      <w:r w:rsidR="003E7774">
        <w:t>AOAs than the other airfoil types</w:t>
      </w:r>
      <w:r w:rsidR="008821EE">
        <w:t>. As a result,</w:t>
      </w:r>
      <w:r w:rsidR="003E7774">
        <w:t xml:space="preserve"> </w:t>
      </w:r>
      <w:r w:rsidR="0067084F">
        <w:t xml:space="preserve">the drag force perceived by </w:t>
      </w:r>
      <w:r w:rsidR="000411BE">
        <w:t xml:space="preserve">highly </w:t>
      </w:r>
      <w:r w:rsidR="0067084F">
        <w:t xml:space="preserve">cambered airfoils increase exponentially the </w:t>
      </w:r>
      <w:r w:rsidR="00594A7C">
        <w:t>more significant</w:t>
      </w:r>
      <w:r w:rsidR="0067084F">
        <w:t xml:space="preserve"> the turbulence in the </w:t>
      </w:r>
      <w:r w:rsidR="00594A7C">
        <w:t>fluid is</w:t>
      </w:r>
      <w:sdt>
        <w:sdtPr>
          <w:id w:val="359948990"/>
          <w:citation/>
        </w:sdtPr>
        <w:sdtContent>
          <w:r w:rsidR="009C0DAB">
            <w:fldChar w:fldCharType="begin"/>
          </w:r>
          <w:r w:rsidR="009C0DAB">
            <w:instrText xml:space="preserve"> CITATION Pet20 \l 1033 </w:instrText>
          </w:r>
          <w:r w:rsidR="009C0DAB">
            <w:fldChar w:fldCharType="separate"/>
          </w:r>
          <w:r w:rsidR="00067F69">
            <w:rPr>
              <w:noProof/>
            </w:rPr>
            <w:t xml:space="preserve"> [49]</w:t>
          </w:r>
          <w:r w:rsidR="009C0DAB">
            <w:fldChar w:fldCharType="end"/>
          </w:r>
        </w:sdtContent>
      </w:sdt>
      <w:r w:rsidR="0067084F">
        <w:t xml:space="preserve">. </w:t>
      </w:r>
    </w:p>
    <w:p w14:paraId="47B6E55E" w14:textId="61EB8FF8" w:rsidR="00273D3E" w:rsidRDefault="00FA6D0F" w:rsidP="00FC38D8">
      <w:pPr>
        <w:spacing w:line="360" w:lineRule="auto"/>
      </w:pPr>
      <w:r>
        <w:t>Some p</w:t>
      </w:r>
      <w:r w:rsidR="00F854CE">
        <w:t>ost-WW2 single engines</w:t>
      </w:r>
      <w:r w:rsidR="000A2E56">
        <w:t xml:space="preserve"> aircraft types like </w:t>
      </w:r>
      <w:r w:rsidR="007C7720">
        <w:t>the Aeronca Chief and Aeronca Sedan</w:t>
      </w:r>
      <w:r w:rsidR="00CB0B28">
        <w:t xml:space="preserve"> used </w:t>
      </w:r>
      <w:r>
        <w:t xml:space="preserve">4-digits </w:t>
      </w:r>
      <w:r w:rsidR="00D908BC">
        <w:t xml:space="preserve">NACA </w:t>
      </w:r>
      <w:r w:rsidR="00CB0B28">
        <w:t xml:space="preserve">airfoils </w:t>
      </w:r>
      <w:r w:rsidR="000411BE">
        <w:t>with high camber due</w:t>
      </w:r>
      <w:r w:rsidR="00CB0B28">
        <w:t xml:space="preserve"> to their </w:t>
      </w:r>
      <w:r w:rsidR="006C2FC4">
        <w:t xml:space="preserve">efficiency and </w:t>
      </w:r>
      <w:r w:rsidR="00CB0B28">
        <w:t>capacity to generate lift at low speeds</w:t>
      </w:r>
      <w:sdt>
        <w:sdtPr>
          <w:id w:val="-2003966429"/>
          <w:citation/>
        </w:sdtPr>
        <w:sdtContent>
          <w:r w:rsidR="00D908BC">
            <w:fldChar w:fldCharType="begin"/>
          </w:r>
          <w:r w:rsidR="00D908BC">
            <w:instrText xml:space="preserve"> CITATION Jan52 \l 1033 </w:instrText>
          </w:r>
          <w:r w:rsidR="00D908BC">
            <w:fldChar w:fldCharType="separate"/>
          </w:r>
          <w:r w:rsidR="00067F69">
            <w:rPr>
              <w:noProof/>
            </w:rPr>
            <w:t xml:space="preserve"> [50]</w:t>
          </w:r>
          <w:r w:rsidR="00D908BC">
            <w:fldChar w:fldCharType="end"/>
          </w:r>
        </w:sdtContent>
      </w:sdt>
      <w:r w:rsidR="006C2FC4">
        <w:t xml:space="preserve">. However, </w:t>
      </w:r>
      <w:r>
        <w:t>most of these airfoils became soon</w:t>
      </w:r>
      <w:r w:rsidR="00CB0B28">
        <w:t xml:space="preserve"> obsolete</w:t>
      </w:r>
      <w:r>
        <w:t xml:space="preserve"> for most uses</w:t>
      </w:r>
      <w:r w:rsidR="00CB0B28">
        <w:t xml:space="preserve"> </w:t>
      </w:r>
      <w:r w:rsidR="00D908BC">
        <w:t>since</w:t>
      </w:r>
      <w:r w:rsidR="00CB0B28">
        <w:t xml:space="preserve"> </w:t>
      </w:r>
      <w:r w:rsidR="004921B8">
        <w:t xml:space="preserve">the </w:t>
      </w:r>
      <w:r w:rsidR="00CB0B28">
        <w:t>aviation</w:t>
      </w:r>
      <w:r w:rsidR="004921B8">
        <w:t xml:space="preserve"> industry</w:t>
      </w:r>
      <w:r>
        <w:t>,</w:t>
      </w:r>
      <w:r w:rsidR="00CB0B28">
        <w:t xml:space="preserve"> </w:t>
      </w:r>
      <w:r w:rsidR="002F722A">
        <w:t>already in the 40s</w:t>
      </w:r>
      <w:r>
        <w:t>,</w:t>
      </w:r>
      <w:r w:rsidR="002F722A">
        <w:t xml:space="preserve"> </w:t>
      </w:r>
      <w:r w:rsidR="00CB0B28">
        <w:t>was able to develop airfoils</w:t>
      </w:r>
      <w:r w:rsidR="0080447E">
        <w:t>, like the 6-series NACA,</w:t>
      </w:r>
      <w:r w:rsidR="00CB0B28">
        <w:t xml:space="preserve"> that allowed </w:t>
      </w:r>
      <w:r w:rsidR="006C2FC4">
        <w:t xml:space="preserve">an efficient generation of lift at </w:t>
      </w:r>
      <w:r w:rsidR="001D7071">
        <w:t>fast</w:t>
      </w:r>
      <w:r w:rsidR="00CB0B28">
        <w:t>er speeds</w:t>
      </w:r>
      <w:r w:rsidR="004921B8">
        <w:t xml:space="preserve"> and </w:t>
      </w:r>
      <w:r w:rsidR="001D7071">
        <w:t xml:space="preserve">steeper </w:t>
      </w:r>
      <w:r w:rsidR="004921B8">
        <w:t>AOAs</w:t>
      </w:r>
      <w:r w:rsidR="00CB0B28">
        <w:t xml:space="preserve"> </w:t>
      </w:r>
      <w:r w:rsidR="009E4E20">
        <w:t>compared to</w:t>
      </w:r>
      <w:r w:rsidR="006C2FC4">
        <w:t xml:space="preserve"> </w:t>
      </w:r>
      <w:r w:rsidR="00991628">
        <w:t xml:space="preserve">airfoil </w:t>
      </w:r>
      <w:r w:rsidR="006C2FC4">
        <w:t>geometries like the</w:t>
      </w:r>
      <w:r w:rsidR="007C7720">
        <w:t xml:space="preserve"> </w:t>
      </w:r>
      <w:r w:rsidR="00F854CE">
        <w:t>NACA</w:t>
      </w:r>
      <w:r w:rsidR="007C7720">
        <w:t xml:space="preserve">4412 </w:t>
      </w:r>
      <w:r w:rsidR="00C96B93">
        <w:t>adopt</w:t>
      </w:r>
      <w:r w:rsidR="007C7720">
        <w:t>ed by the Aeronca</w:t>
      </w:r>
      <w:r w:rsidR="00812BA3">
        <w:t>’</w:t>
      </w:r>
      <w:r w:rsidR="007C7720">
        <w:t>s</w:t>
      </w:r>
      <w:r w:rsidR="00812BA3">
        <w:t xml:space="preserve"> planes</w:t>
      </w:r>
      <w:sdt>
        <w:sdtPr>
          <w:id w:val="448283757"/>
          <w:citation/>
        </w:sdtPr>
        <w:sdtContent>
          <w:r w:rsidR="00D908BC">
            <w:fldChar w:fldCharType="begin"/>
          </w:r>
          <w:r w:rsidR="00D908BC">
            <w:instrText xml:space="preserve">CITATION Ira45 \l 1033 </w:instrText>
          </w:r>
          <w:r w:rsidR="00D908BC">
            <w:fldChar w:fldCharType="separate"/>
          </w:r>
          <w:r w:rsidR="00067F69">
            <w:rPr>
              <w:noProof/>
            </w:rPr>
            <w:t xml:space="preserve"> [51]</w:t>
          </w:r>
          <w:r w:rsidR="00D908BC">
            <w:fldChar w:fldCharType="end"/>
          </w:r>
        </w:sdtContent>
      </w:sdt>
      <w:r w:rsidR="006C2FC4">
        <w:t xml:space="preserve">. </w:t>
      </w:r>
      <w:r w:rsidR="00CB0B28">
        <w:t>Today aircraft</w:t>
      </w:r>
      <w:r w:rsidR="005E49A8">
        <w:t>s’ construction companie</w:t>
      </w:r>
      <w:r w:rsidR="00CB0B28">
        <w:t>s use</w:t>
      </w:r>
      <w:r w:rsidR="009E4E20">
        <w:t xml:space="preserve"> mostly</w:t>
      </w:r>
      <w:r w:rsidR="00CB0B28">
        <w:t xml:space="preserve"> complex systems of adjustable wings in order to guarantee optimal L/D ratio during the whole flight</w:t>
      </w:r>
      <w:sdt>
        <w:sdtPr>
          <w:id w:val="1782915960"/>
          <w:citation/>
        </w:sdtPr>
        <w:sdtContent>
          <w:r w:rsidR="00D364C6">
            <w:fldChar w:fldCharType="begin"/>
          </w:r>
          <w:r w:rsidR="00D364C6">
            <w:instrText xml:space="preserve"> CITATION Pet96 \l 1033 </w:instrText>
          </w:r>
          <w:r w:rsidR="00D364C6">
            <w:fldChar w:fldCharType="separate"/>
          </w:r>
          <w:r w:rsidR="00067F69">
            <w:rPr>
              <w:noProof/>
            </w:rPr>
            <w:t xml:space="preserve"> [52]</w:t>
          </w:r>
          <w:r w:rsidR="00D364C6">
            <w:fldChar w:fldCharType="end"/>
          </w:r>
        </w:sdtContent>
      </w:sdt>
      <w:r>
        <w:t>.</w:t>
      </w:r>
      <w:r w:rsidR="009E4E20">
        <w:t xml:space="preserve"> </w:t>
      </w:r>
      <w:r>
        <w:t>Nonetheless</w:t>
      </w:r>
      <w:r w:rsidR="009E4E20">
        <w:t>,</w:t>
      </w:r>
      <w:r w:rsidR="00570809">
        <w:t xml:space="preserve"> traditional</w:t>
      </w:r>
      <w:r>
        <w:t xml:space="preserve"> 4 digits</w:t>
      </w:r>
      <w:r w:rsidR="009E4E20">
        <w:t xml:space="preserve"> NACA airfoils </w:t>
      </w:r>
      <w:r w:rsidR="00EC6399">
        <w:t>with hig</w:t>
      </w:r>
      <w:r w:rsidR="002D1A24">
        <w:t xml:space="preserve">h </w:t>
      </w:r>
      <w:r w:rsidR="00EC6399">
        <w:t xml:space="preserve">camber </w:t>
      </w:r>
      <w:r w:rsidR="009E4E20">
        <w:t xml:space="preserve">are still </w:t>
      </w:r>
      <w:r w:rsidR="006A1956">
        <w:t>seldomly</w:t>
      </w:r>
      <w:r w:rsidR="009E4E20">
        <w:t xml:space="preserve"> used </w:t>
      </w:r>
      <w:r w:rsidR="00570809">
        <w:t xml:space="preserve">on </w:t>
      </w:r>
      <w:r>
        <w:t xml:space="preserve">low-speed planes like the </w:t>
      </w:r>
      <w:r w:rsidR="007D1E49">
        <w:t>close air support</w:t>
      </w:r>
      <w:r>
        <w:t xml:space="preserve"> U.S. aircraft Fairchild A-10, wh</w:t>
      </w:r>
      <w:r w:rsidR="00042507">
        <w:t>ose wings are designed using both the NACA6716 and the NACA6713 airfoils</w:t>
      </w:r>
      <w:sdt>
        <w:sdtPr>
          <w:id w:val="-1558084416"/>
          <w:citation/>
        </w:sdtPr>
        <w:sdtContent>
          <w:r w:rsidR="00D66848">
            <w:fldChar w:fldCharType="begin"/>
          </w:r>
          <w:r w:rsidR="00C5055F">
            <w:instrText xml:space="preserve">CITATION Cra97 \l 1033 </w:instrText>
          </w:r>
          <w:r w:rsidR="00D66848">
            <w:fldChar w:fldCharType="separate"/>
          </w:r>
          <w:r w:rsidR="00067F69">
            <w:rPr>
              <w:noProof/>
            </w:rPr>
            <w:t xml:space="preserve"> [28]</w:t>
          </w:r>
          <w:r w:rsidR="00D66848">
            <w:fldChar w:fldCharType="end"/>
          </w:r>
        </w:sdtContent>
      </w:sdt>
      <w:r w:rsidR="009E4E20">
        <w:t>.</w:t>
      </w:r>
    </w:p>
    <w:p w14:paraId="24B8B4BB" w14:textId="5CFA28B9" w:rsidR="00273D3E" w:rsidRDefault="00273D3E" w:rsidP="00FC38D8">
      <w:pPr>
        <w:spacing w:line="360" w:lineRule="auto"/>
      </w:pPr>
    </w:p>
    <w:p w14:paraId="03F9234B" w14:textId="07CB9ECF" w:rsidR="00273D3E" w:rsidRDefault="00273D3E" w:rsidP="00FC38D8">
      <w:pPr>
        <w:spacing w:line="360" w:lineRule="auto"/>
      </w:pPr>
    </w:p>
    <w:p w14:paraId="054E9934" w14:textId="77777777" w:rsidR="00273D3E" w:rsidRPr="00273D3E" w:rsidRDefault="00273D3E" w:rsidP="00FC38D8">
      <w:pPr>
        <w:spacing w:line="360" w:lineRule="auto"/>
      </w:pPr>
    </w:p>
    <w:p w14:paraId="6F6DD125" w14:textId="7D936F57" w:rsidR="00C5151D" w:rsidRPr="00B93590" w:rsidRDefault="00457BB6" w:rsidP="00FC38D8">
      <w:pPr>
        <w:pStyle w:val="Heading1"/>
        <w:spacing w:line="360" w:lineRule="auto"/>
        <w:rPr>
          <w:rFonts w:ascii="Times New Roman" w:hAnsi="Times New Roman" w:cs="Times New Roman"/>
        </w:rPr>
      </w:pPr>
      <w:bookmarkStart w:id="39" w:name="_Toc136009304"/>
      <w:r w:rsidRPr="00B93590">
        <w:rPr>
          <w:rFonts w:ascii="Times New Roman" w:hAnsi="Times New Roman" w:cs="Times New Roman"/>
        </w:rPr>
        <w:lastRenderedPageBreak/>
        <w:t xml:space="preserve">Product Backlog and </w:t>
      </w:r>
      <w:r w:rsidR="00555ED9" w:rsidRPr="00B93590">
        <w:rPr>
          <w:rFonts w:ascii="Times New Roman" w:hAnsi="Times New Roman" w:cs="Times New Roman"/>
        </w:rPr>
        <w:t xml:space="preserve">Possible </w:t>
      </w:r>
      <w:r w:rsidRPr="00B93590">
        <w:rPr>
          <w:rFonts w:ascii="Times New Roman" w:hAnsi="Times New Roman" w:cs="Times New Roman"/>
        </w:rPr>
        <w:t>f</w:t>
      </w:r>
      <w:r w:rsidR="00555ED9" w:rsidRPr="00B93590">
        <w:rPr>
          <w:rFonts w:ascii="Times New Roman" w:hAnsi="Times New Roman" w:cs="Times New Roman"/>
        </w:rPr>
        <w:t>u</w:t>
      </w:r>
      <w:r w:rsidR="00950467" w:rsidRPr="00B93590">
        <w:rPr>
          <w:rFonts w:ascii="Times New Roman" w:hAnsi="Times New Roman" w:cs="Times New Roman"/>
        </w:rPr>
        <w:t>rther</w:t>
      </w:r>
      <w:r w:rsidR="00555ED9" w:rsidRPr="00B93590">
        <w:rPr>
          <w:rFonts w:ascii="Times New Roman" w:hAnsi="Times New Roman" w:cs="Times New Roman"/>
        </w:rPr>
        <w:t xml:space="preserve"> Developments</w:t>
      </w:r>
      <w:bookmarkEnd w:id="39"/>
    </w:p>
    <w:p w14:paraId="1028DF8C" w14:textId="54C24412" w:rsidR="00A84774" w:rsidRDefault="00A84774" w:rsidP="00FC38D8">
      <w:pPr>
        <w:spacing w:line="360" w:lineRule="auto"/>
      </w:pPr>
      <w:r>
        <w:t>Being th</w:t>
      </w:r>
      <w:r w:rsidR="00682464">
        <w:t xml:space="preserve">is </w:t>
      </w:r>
      <w:r>
        <w:t xml:space="preserve">project for </w:t>
      </w:r>
      <w:r w:rsidR="00682464">
        <w:t xml:space="preserve">exclusive </w:t>
      </w:r>
      <w:r>
        <w:t>academic research and having limited resources at disposal, the project development was limited in scope to the goals mentioned in the introductive section.</w:t>
      </w:r>
    </w:p>
    <w:p w14:paraId="5564443E" w14:textId="77777777" w:rsidR="005616D5" w:rsidRDefault="00500B6E" w:rsidP="00FC38D8">
      <w:pPr>
        <w:spacing w:line="360" w:lineRule="auto"/>
      </w:pPr>
      <w:r>
        <w:t>However</w:t>
      </w:r>
      <w:r w:rsidR="0037253F">
        <w:t>, with sufficient time and computational power,</w:t>
      </w:r>
      <w:r>
        <w:t xml:space="preserve"> the project is easily amplifiable</w:t>
      </w:r>
      <w:r w:rsidR="00682464">
        <w:t xml:space="preserve"> to more complex and specific needs, resulting in different possible ready-for-market products.</w:t>
      </w:r>
      <w:r w:rsidR="0025620B">
        <w:t xml:space="preserve"> This is possible thanks to the fact that the project was conceived </w:t>
      </w:r>
      <w:r w:rsidR="00837A88">
        <w:t>using a</w:t>
      </w:r>
      <w:r w:rsidR="005616D5">
        <w:t>n incremental model.</w:t>
      </w:r>
    </w:p>
    <w:p w14:paraId="13B57454" w14:textId="2A96D86E" w:rsidR="0025620B" w:rsidRDefault="005616D5" w:rsidP="00FC38D8">
      <w:pPr>
        <w:spacing w:line="360" w:lineRule="auto"/>
      </w:pPr>
      <w:r>
        <w:t xml:space="preserve">The </w:t>
      </w:r>
      <w:r w:rsidR="00837A88">
        <w:t>Scrum agile framework</w:t>
      </w:r>
      <w:r>
        <w:t xml:space="preserve">, which was adopted for such endeavor, subdivides the project into multiple tasks (known as </w:t>
      </w:r>
      <w:r w:rsidRPr="005616D5">
        <w:rPr>
          <w:i/>
          <w:iCs/>
        </w:rPr>
        <w:t>sprints</w:t>
      </w:r>
      <w:r>
        <w:t xml:space="preserve"> in Scrum) ordered </w:t>
      </w:r>
      <w:r w:rsidR="006B5CDC">
        <w:t xml:space="preserve">in a </w:t>
      </w:r>
      <w:r w:rsidR="006B5CDC" w:rsidRPr="006B5CDC">
        <w:rPr>
          <w:i/>
          <w:iCs/>
        </w:rPr>
        <w:t>product backlog</w:t>
      </w:r>
      <w:r w:rsidR="006B5CDC">
        <w:t xml:space="preserve"> </w:t>
      </w:r>
      <w:r>
        <w:t xml:space="preserve">using metrics like the relevance for the project and the estimated time needed for the implementation of the task. </w:t>
      </w:r>
    </w:p>
    <w:p w14:paraId="32F60E1E" w14:textId="28E62AB0" w:rsidR="00A32C3B" w:rsidRDefault="00682464" w:rsidP="00FC38D8">
      <w:pPr>
        <w:spacing w:line="360" w:lineRule="auto"/>
      </w:pPr>
      <w:r>
        <w:t xml:space="preserve">Here are listed </w:t>
      </w:r>
      <w:r w:rsidR="00EE017C">
        <w:t xml:space="preserve">the </w:t>
      </w:r>
      <w:r w:rsidR="005616D5">
        <w:t>sprints</w:t>
      </w:r>
      <w:r w:rsidR="00457BB6">
        <w:t xml:space="preserve"> in the product backlog </w:t>
      </w:r>
      <w:r w:rsidR="00FB700F">
        <w:t xml:space="preserve">of this project </w:t>
      </w:r>
      <w:r w:rsidR="00457BB6">
        <w:t xml:space="preserve">which were not implemented in the final work: </w:t>
      </w:r>
    </w:p>
    <w:p w14:paraId="34C75238" w14:textId="47798FC1" w:rsidR="00F51FC5" w:rsidRDefault="00637FF6" w:rsidP="00FC38D8">
      <w:pPr>
        <w:pStyle w:val="ListParagraph"/>
        <w:numPr>
          <w:ilvl w:val="0"/>
          <w:numId w:val="7"/>
        </w:numPr>
        <w:spacing w:line="360" w:lineRule="auto"/>
      </w:pPr>
      <w:r>
        <w:t>Implementation of</w:t>
      </w:r>
      <w:r w:rsidR="00F51FC5">
        <w:t xml:space="preserve"> the solutions </w:t>
      </w:r>
      <w:r w:rsidR="00A12639">
        <w:t>presented</w:t>
      </w:r>
      <w:r w:rsidR="00F51FC5">
        <w:t xml:space="preserve"> in the </w:t>
      </w:r>
      <w:r w:rsidR="00A12639">
        <w:t xml:space="preserve">section </w:t>
      </w:r>
      <w:r>
        <w:t xml:space="preserve">regarding </w:t>
      </w:r>
      <w:r w:rsidR="00A12639">
        <w:t>the reflections on the results.</w:t>
      </w:r>
    </w:p>
    <w:p w14:paraId="4E85CFF8" w14:textId="5330E2F3" w:rsidR="00A12639" w:rsidRDefault="003A60BE" w:rsidP="00FC38D8">
      <w:pPr>
        <w:pStyle w:val="ListParagraph"/>
        <w:numPr>
          <w:ilvl w:val="0"/>
          <w:numId w:val="7"/>
        </w:numPr>
        <w:spacing w:line="360" w:lineRule="auto"/>
      </w:pPr>
      <w:r>
        <w:t>Adaptation of</w:t>
      </w:r>
      <w:r w:rsidR="00A12639">
        <w:t xml:space="preserve"> the deep neural network to </w:t>
      </w:r>
      <w:r>
        <w:t>enable</w:t>
      </w:r>
      <w:r w:rsidR="00A12639">
        <w:t xml:space="preserve"> </w:t>
      </w:r>
      <w:r>
        <w:t>predictions</w:t>
      </w:r>
      <w:r w:rsidR="00A12639">
        <w:t xml:space="preserve"> also on 5-digits NACA airfoils.</w:t>
      </w:r>
      <w:r w:rsidR="001418B9">
        <w:t xml:space="preserve"> </w:t>
      </w:r>
    </w:p>
    <w:p w14:paraId="7E88373B" w14:textId="1F007E58" w:rsidR="00A12639" w:rsidRDefault="000D17FC" w:rsidP="00FC38D8">
      <w:pPr>
        <w:pStyle w:val="ListParagraph"/>
        <w:numPr>
          <w:ilvl w:val="0"/>
          <w:numId w:val="7"/>
        </w:numPr>
        <w:spacing w:line="360" w:lineRule="auto"/>
      </w:pPr>
      <w:r>
        <w:t>Creation of a file aimed at the e</w:t>
      </w:r>
      <w:r w:rsidR="00A12639">
        <w:t>xtract</w:t>
      </w:r>
      <w:r w:rsidR="00637FF6">
        <w:t>ion of</w:t>
      </w:r>
      <w:r w:rsidR="00A12639">
        <w:t xml:space="preserve"> the maximum </w:t>
      </w:r>
      <w:r w:rsidR="00311425">
        <w:t>weight</w:t>
      </w:r>
      <w:r w:rsidR="00A12639">
        <w:t>-to-drag ratio</w:t>
      </w:r>
      <w:r w:rsidR="00637FF6">
        <w:t xml:space="preserve"> for reversed airfoils</w:t>
      </w:r>
      <w:r w:rsidR="00A12639">
        <w:t>.</w:t>
      </w:r>
    </w:p>
    <w:p w14:paraId="4ABBBFFA" w14:textId="556B43EA" w:rsidR="00A12639" w:rsidRDefault="00637FF6" w:rsidP="00FC38D8">
      <w:pPr>
        <w:pStyle w:val="ListParagraph"/>
        <w:numPr>
          <w:ilvl w:val="0"/>
          <w:numId w:val="7"/>
        </w:numPr>
        <w:spacing w:line="360" w:lineRule="auto"/>
      </w:pPr>
      <w:r>
        <w:t>Inclusion of</w:t>
      </w:r>
      <w:r w:rsidR="00A12639">
        <w:t xml:space="preserve"> variations of 4-digits and 5-digits NACA airfoils with special nose features</w:t>
      </w:r>
      <w:r>
        <w:t xml:space="preserve"> in the training, validation and testing sets</w:t>
      </w:r>
      <w:r w:rsidR="00A12639">
        <w:t>.</w:t>
      </w:r>
    </w:p>
    <w:p w14:paraId="3AC26412" w14:textId="13C39C26" w:rsidR="00A12639" w:rsidRDefault="00163E0B" w:rsidP="00FC38D8">
      <w:pPr>
        <w:pStyle w:val="ListParagraph"/>
        <w:numPr>
          <w:ilvl w:val="0"/>
          <w:numId w:val="7"/>
        </w:numPr>
        <w:spacing w:line="360" w:lineRule="auto"/>
      </w:pPr>
      <w:r>
        <w:t xml:space="preserve">Deep neural network remodeling in order to </w:t>
      </w:r>
      <w:r w:rsidR="00A12639">
        <w:t xml:space="preserve">allow </w:t>
      </w:r>
      <w:r>
        <w:t xml:space="preserve">the </w:t>
      </w:r>
      <w:r w:rsidR="00A12639">
        <w:t xml:space="preserve">training on complex 1, 6, 7 and 8 </w:t>
      </w:r>
      <w:r>
        <w:t>s</w:t>
      </w:r>
      <w:r w:rsidR="00A12639">
        <w:t xml:space="preserve">eries of NACA </w:t>
      </w:r>
      <w:r>
        <w:t>a</w:t>
      </w:r>
      <w:r w:rsidR="00A12639">
        <w:t>irfoils.</w:t>
      </w:r>
    </w:p>
    <w:p w14:paraId="6263D1ED" w14:textId="240A15B3" w:rsidR="00F22D17" w:rsidRDefault="002A0979" w:rsidP="00FC38D8">
      <w:pPr>
        <w:pStyle w:val="ListParagraph"/>
        <w:numPr>
          <w:ilvl w:val="0"/>
          <w:numId w:val="7"/>
        </w:numPr>
        <w:spacing w:line="360" w:lineRule="auto"/>
      </w:pPr>
      <w:r>
        <w:t>Adoption of a</w:t>
      </w:r>
      <w:r w:rsidR="00F22D17">
        <w:t xml:space="preserve"> </w:t>
      </w:r>
      <w:r>
        <w:t>multi equational</w:t>
      </w:r>
      <w:r w:rsidR="00F22D17">
        <w:t xml:space="preserve"> turbulence </w:t>
      </w:r>
      <w:r>
        <w:t>model</w:t>
      </w:r>
      <w:r w:rsidR="00F22D17">
        <w:t xml:space="preserve"> </w:t>
      </w:r>
      <w:r>
        <w:t xml:space="preserve">for the simulations of the airfoils </w:t>
      </w:r>
      <w:r w:rsidR="000D17FC">
        <w:t xml:space="preserve">aimed to </w:t>
      </w:r>
      <w:r w:rsidR="00F22D17">
        <w:t>find a more defined correlation between lift and drag coefficient values measured by CFD models and stall point of the airfoils.</w:t>
      </w:r>
    </w:p>
    <w:p w14:paraId="2A0A58B1" w14:textId="621038F4" w:rsidR="00950467" w:rsidRDefault="00950467" w:rsidP="00FC38D8">
      <w:pPr>
        <w:pStyle w:val="ListParagraph"/>
        <w:numPr>
          <w:ilvl w:val="0"/>
          <w:numId w:val="7"/>
        </w:numPr>
        <w:spacing w:line="360" w:lineRule="auto"/>
      </w:pPr>
      <w:r>
        <w:lastRenderedPageBreak/>
        <w:t>Gather</w:t>
      </w:r>
      <w:r w:rsidR="002A0979">
        <w:t>ing of</w:t>
      </w:r>
      <w:r>
        <w:t xml:space="preserve"> training</w:t>
      </w:r>
      <w:r w:rsidR="002A0979">
        <w:t xml:space="preserve"> and testing</w:t>
      </w:r>
      <w:r>
        <w:t xml:space="preserve"> data with different </w:t>
      </w:r>
      <w:r w:rsidR="002A0979">
        <w:t>airfoil-air relative</w:t>
      </w:r>
      <w:r>
        <w:t xml:space="preserve"> speeds </w:t>
      </w:r>
      <w:r w:rsidR="000D17FC">
        <w:t xml:space="preserve">with the purpose </w:t>
      </w:r>
      <w:r w:rsidR="009A748C">
        <w:t>of allowing</w:t>
      </w:r>
      <w:r w:rsidR="002A0979">
        <w:t xml:space="preserve"> the identification of the </w:t>
      </w:r>
      <w:r>
        <w:t xml:space="preserve">airfoil </w:t>
      </w:r>
      <w:r w:rsidR="002A0979">
        <w:t>that</w:t>
      </w:r>
      <w:r>
        <w:t xml:space="preserve"> </w:t>
      </w:r>
      <w:r w:rsidR="000D17FC">
        <w:t>achieves</w:t>
      </w:r>
      <w:r w:rsidR="002A0979">
        <w:t xml:space="preserve"> best performance</w:t>
      </w:r>
      <w:r>
        <w:t xml:space="preserve"> in different wind conditions.</w:t>
      </w:r>
    </w:p>
    <w:p w14:paraId="6CD2ACF4" w14:textId="2EFE81F9" w:rsidR="00E82CE0" w:rsidRDefault="008B7036" w:rsidP="00FC38D8">
      <w:pPr>
        <w:pStyle w:val="ListParagraph"/>
        <w:numPr>
          <w:ilvl w:val="0"/>
          <w:numId w:val="7"/>
        </w:numPr>
        <w:spacing w:line="360" w:lineRule="auto"/>
      </w:pPr>
      <w:r>
        <w:t>Comparison</w:t>
      </w:r>
      <w:r w:rsidR="0078705D">
        <w:t xml:space="preserve"> of the</w:t>
      </w:r>
      <w:r w:rsidR="000D7D91">
        <w:t xml:space="preserve"> results of</w:t>
      </w:r>
      <w:r w:rsidR="00E82CE0">
        <w:t xml:space="preserve"> backpropagation with </w:t>
      </w:r>
      <w:r w:rsidR="000D7D91">
        <w:t xml:space="preserve">the ones of </w:t>
      </w:r>
      <w:r w:rsidR="00E82CE0">
        <w:t xml:space="preserve">more </w:t>
      </w:r>
      <w:r w:rsidR="00A131CC">
        <w:t>recent</w:t>
      </w:r>
      <w:r w:rsidR="00E82CE0">
        <w:t xml:space="preserve"> learning algorithm</w:t>
      </w:r>
      <w:r w:rsidR="00837910">
        <w:t>s</w:t>
      </w:r>
      <w:r w:rsidR="00E82CE0">
        <w:t xml:space="preserve"> like NEAT</w:t>
      </w:r>
      <w:r w:rsidR="004C2F80">
        <w:t xml:space="preserve"> (NeuroEvolution of Augmenting Topologies)</w:t>
      </w:r>
      <w:r w:rsidR="0078705D">
        <w:t xml:space="preserve"> in order to uncover more effective and efficient methods to generate the deep neural network model</w:t>
      </w:r>
      <w:r w:rsidR="00837910">
        <w:t>.</w:t>
      </w:r>
    </w:p>
    <w:p w14:paraId="50866F21" w14:textId="34FE3CB1" w:rsidR="00A32C3B" w:rsidRDefault="008C3598" w:rsidP="00FC38D8">
      <w:pPr>
        <w:pStyle w:val="ListParagraph"/>
        <w:numPr>
          <w:ilvl w:val="0"/>
          <w:numId w:val="7"/>
        </w:numPr>
        <w:spacing w:line="360" w:lineRule="auto"/>
      </w:pPr>
      <w:r>
        <w:t>Overhaul modification of the script</w:t>
      </w:r>
      <w:r w:rsidR="007076DC">
        <w:t xml:space="preserve"> </w:t>
      </w:r>
      <w:r>
        <w:t xml:space="preserve">to adapt it to </w:t>
      </w:r>
      <w:r w:rsidR="00A32C3B">
        <w:t xml:space="preserve">modern </w:t>
      </w:r>
      <w:r w:rsidR="007076DC">
        <w:t>complex adjustable airfoil design</w:t>
      </w:r>
      <w:r w:rsidR="00A32C3B">
        <w:t>s</w:t>
      </w:r>
      <w:r w:rsidR="007076DC">
        <w:t>.</w:t>
      </w:r>
    </w:p>
    <w:p w14:paraId="0934CE95" w14:textId="61D8D630" w:rsidR="00441A40" w:rsidRDefault="00441A40" w:rsidP="00FC38D8">
      <w:pPr>
        <w:pStyle w:val="ListParagraph"/>
        <w:numPr>
          <w:ilvl w:val="0"/>
          <w:numId w:val="7"/>
        </w:numPr>
        <w:spacing w:line="360" w:lineRule="auto"/>
      </w:pPr>
      <w:r>
        <w:t>Gather</w:t>
      </w:r>
      <w:r w:rsidR="00BE61C9">
        <w:t xml:space="preserve"> real-life lift and drag </w:t>
      </w:r>
      <w:r>
        <w:t xml:space="preserve">data </w:t>
      </w:r>
      <w:r w:rsidR="00BE61C9">
        <w:t>of airfoils at high AOA to allow reliable results of</w:t>
      </w:r>
      <w:r>
        <w:t xml:space="preserve"> airfoils’ behavior beyond the stall </w:t>
      </w:r>
      <w:r w:rsidR="007076DC">
        <w:t>point</w:t>
      </w:r>
      <w:r>
        <w:t>.</w:t>
      </w:r>
    </w:p>
    <w:p w14:paraId="5250ECD3" w14:textId="3672D4EC" w:rsidR="00273D3E" w:rsidRDefault="0012614A" w:rsidP="00FC38D8">
      <w:pPr>
        <w:pStyle w:val="ListParagraph"/>
        <w:numPr>
          <w:ilvl w:val="0"/>
          <w:numId w:val="7"/>
        </w:numPr>
        <w:spacing w:line="360" w:lineRule="auto"/>
      </w:pPr>
      <w:r>
        <w:t>Implement a functionality of inverse design in which, given a</w:t>
      </w:r>
      <w:r w:rsidR="008401E8">
        <w:t>n</w:t>
      </w:r>
      <w:r>
        <w:t xml:space="preserve"> input of desired</w:t>
      </w:r>
      <w:r w:rsidR="008401E8">
        <w:t xml:space="preserve"> behavioral characteristics,</w:t>
      </w:r>
      <w:r>
        <w:t xml:space="preserve"> the program </w:t>
      </w:r>
      <w:r w:rsidR="008401E8">
        <w:t>returns</w:t>
      </w:r>
      <w:r>
        <w:t xml:space="preserve"> </w:t>
      </w:r>
      <w:r w:rsidR="008401E8">
        <w:t>an</w:t>
      </w:r>
      <w:r>
        <w:t xml:space="preserve"> airfoil shape</w:t>
      </w:r>
      <w:r w:rsidR="008401E8">
        <w:t xml:space="preserve"> which satisfies the parameters</w:t>
      </w:r>
      <w:r>
        <w:t xml:space="preserve">. </w:t>
      </w:r>
    </w:p>
    <w:p w14:paraId="6A9CE75F" w14:textId="040A782C" w:rsidR="0037253F" w:rsidRPr="00A84774" w:rsidRDefault="006B5CDC" w:rsidP="00FC38D8">
      <w:pPr>
        <w:spacing w:line="360" w:lineRule="auto"/>
      </w:pPr>
      <w:r>
        <w:t>In this project, t</w:t>
      </w:r>
      <w:r w:rsidR="0037253F">
        <w:t>he sprints</w:t>
      </w:r>
      <w:r>
        <w:t xml:space="preserve"> present in</w:t>
      </w:r>
      <w:r w:rsidR="00045408">
        <w:t xml:space="preserve"> </w:t>
      </w:r>
      <w:r w:rsidR="0083341F">
        <w:t>the product backlog</w:t>
      </w:r>
      <w:r>
        <w:t xml:space="preserve"> </w:t>
      </w:r>
      <w:r w:rsidR="0037253F">
        <w:t xml:space="preserve">are ordered </w:t>
      </w:r>
      <w:r w:rsidR="00045408">
        <w:t xml:space="preserve">considering multiple factors. </w:t>
      </w:r>
      <w:r>
        <w:t>The sorting positions are impacted significantly by</w:t>
      </w:r>
      <w:r w:rsidR="00045408">
        <w:t xml:space="preserve"> </w:t>
      </w:r>
      <w:r w:rsidR="0083341F">
        <w:t>the complexity of the tasks and the estimated time that these would have required for their completion considering the</w:t>
      </w:r>
      <w:r w:rsidR="0078705D">
        <w:t xml:space="preserve"> project budget and the </w:t>
      </w:r>
      <w:r w:rsidR="0083341F">
        <w:t>computational power available</w:t>
      </w:r>
      <w:r w:rsidR="00C917AD">
        <w:t>.</w:t>
      </w:r>
      <w:r w:rsidR="0083341F">
        <w:t xml:space="preserve"> </w:t>
      </w:r>
      <w:r w:rsidR="00C917AD">
        <w:t xml:space="preserve">Another essential </w:t>
      </w:r>
      <w:r w:rsidR="00591875">
        <w:t>criterion</w:t>
      </w:r>
      <w:r w:rsidR="00C917AD">
        <w:t xml:space="preserve"> that influenced the ordering of the sprints </w:t>
      </w:r>
      <w:r w:rsidR="00591875">
        <w:t>is</w:t>
      </w:r>
      <w:r w:rsidR="00C917AD">
        <w:t xml:space="preserve"> </w:t>
      </w:r>
      <w:r w:rsidR="0083341F">
        <w:t xml:space="preserve">the </w:t>
      </w:r>
      <w:r w:rsidR="00045408">
        <w:t xml:space="preserve">actual usefulness </w:t>
      </w:r>
      <w:r w:rsidR="0083341F">
        <w:t>of</w:t>
      </w:r>
      <w:r w:rsidR="00C917AD">
        <w:t xml:space="preserve"> the</w:t>
      </w:r>
      <w:r w:rsidR="0083341F">
        <w:t xml:space="preserve"> feature</w:t>
      </w:r>
      <w:r w:rsidR="00C917AD">
        <w:t>s</w:t>
      </w:r>
      <w:r w:rsidR="0083341F">
        <w:t xml:space="preserve"> </w:t>
      </w:r>
      <w:r w:rsidR="00C917AD">
        <w:t>acquired completing each of the task</w:t>
      </w:r>
      <w:r w:rsidR="00442A62">
        <w:t>s</w:t>
      </w:r>
      <w:r w:rsidR="00591875">
        <w:t>. This is made</w:t>
      </w:r>
      <w:r w:rsidR="00C917AD">
        <w:t xml:space="preserve"> </w:t>
      </w:r>
      <w:r w:rsidR="00045408">
        <w:t xml:space="preserve">considering </w:t>
      </w:r>
      <w:r w:rsidR="00C917AD">
        <w:t xml:space="preserve">the state of the system </w:t>
      </w:r>
      <w:r w:rsidR="003F7FAC">
        <w:t xml:space="preserve">following the accomplishment of </w:t>
      </w:r>
      <w:r w:rsidR="00C917AD">
        <w:t>the sprints that</w:t>
      </w:r>
      <w:r w:rsidR="003F7FAC">
        <w:t xml:space="preserve">, </w:t>
      </w:r>
      <w:r w:rsidR="00442A62">
        <w:t>taking into account</w:t>
      </w:r>
      <w:r w:rsidR="003F7FAC">
        <w:t xml:space="preserve"> </w:t>
      </w:r>
      <w:r w:rsidR="00442A62">
        <w:t xml:space="preserve">also </w:t>
      </w:r>
      <w:r w:rsidR="003F7FAC">
        <w:t>the other sorting factors</w:t>
      </w:r>
      <w:r w:rsidR="00442A62">
        <w:t>,</w:t>
      </w:r>
      <w:r w:rsidR="00C917AD">
        <w:t xml:space="preserve"> would be located in the backlog above </w:t>
      </w:r>
      <w:r w:rsidR="00442A62">
        <w:t>the</w:t>
      </w:r>
      <w:r w:rsidR="00C917AD">
        <w:t xml:space="preserve"> task</w:t>
      </w:r>
      <w:r w:rsidR="00442A62">
        <w:t>s</w:t>
      </w:r>
      <w:r w:rsidR="0083341F">
        <w:t>.</w:t>
      </w:r>
    </w:p>
    <w:p w14:paraId="1246E152" w14:textId="3CA0DFB3" w:rsidR="00273D3E" w:rsidRDefault="00273D3E" w:rsidP="00FC38D8">
      <w:pPr>
        <w:spacing w:line="360" w:lineRule="auto"/>
      </w:pPr>
    </w:p>
    <w:p w14:paraId="39F99861" w14:textId="77777777" w:rsidR="00273D3E" w:rsidRPr="00950467" w:rsidRDefault="00273D3E" w:rsidP="00FC38D8">
      <w:pPr>
        <w:spacing w:line="360" w:lineRule="auto"/>
      </w:pPr>
    </w:p>
    <w:p w14:paraId="52B9D50B" w14:textId="553F10A1" w:rsidR="00250EB4" w:rsidRPr="00B93590" w:rsidRDefault="00C5151D" w:rsidP="00FC38D8">
      <w:pPr>
        <w:pStyle w:val="Heading1"/>
        <w:spacing w:line="360" w:lineRule="auto"/>
        <w:rPr>
          <w:rFonts w:ascii="Times New Roman" w:hAnsi="Times New Roman" w:cs="Times New Roman"/>
        </w:rPr>
      </w:pPr>
      <w:bookmarkStart w:id="40" w:name="_Toc136009305"/>
      <w:r w:rsidRPr="00B93590">
        <w:rPr>
          <w:rFonts w:ascii="Times New Roman" w:hAnsi="Times New Roman" w:cs="Times New Roman"/>
        </w:rPr>
        <w:lastRenderedPageBreak/>
        <w:t>Acknowledgments</w:t>
      </w:r>
      <w:bookmarkEnd w:id="40"/>
    </w:p>
    <w:p w14:paraId="26F536AA" w14:textId="0BD5AD72" w:rsidR="00273D3E" w:rsidRDefault="00D40E91" w:rsidP="00FC38D8">
      <w:pPr>
        <w:pStyle w:val="TesiNormale"/>
      </w:pPr>
      <w:r>
        <w:br w:type="page"/>
      </w:r>
    </w:p>
    <w:p w14:paraId="7649D057" w14:textId="635141BE" w:rsidR="00250EB4" w:rsidRPr="00B93590" w:rsidRDefault="00250EB4" w:rsidP="00FC38D8">
      <w:pPr>
        <w:pStyle w:val="Heading1"/>
        <w:spacing w:line="360" w:lineRule="auto"/>
        <w:rPr>
          <w:rFonts w:ascii="Times New Roman" w:hAnsi="Times New Roman" w:cs="Times New Roman"/>
        </w:rPr>
      </w:pPr>
      <w:bookmarkStart w:id="41" w:name="_Toc136009306"/>
      <w:r w:rsidRPr="00B93590">
        <w:rPr>
          <w:rFonts w:ascii="Times New Roman" w:hAnsi="Times New Roman" w:cs="Times New Roman"/>
        </w:rPr>
        <w:lastRenderedPageBreak/>
        <w:t>Bibliogra</w:t>
      </w:r>
      <w:r w:rsidR="00C5151D" w:rsidRPr="00B93590">
        <w:rPr>
          <w:rFonts w:ascii="Times New Roman" w:hAnsi="Times New Roman" w:cs="Times New Roman"/>
        </w:rPr>
        <w:t>phy</w:t>
      </w:r>
      <w:bookmarkEnd w:id="41"/>
    </w:p>
    <w:p w14:paraId="503E481B" w14:textId="77777777" w:rsidR="00067F69" w:rsidRDefault="00E86E97" w:rsidP="00FC38D8">
      <w:pPr>
        <w:pStyle w:val="TesiBiblio"/>
        <w:spacing w:line="360" w:lineRule="auto"/>
        <w:rPr>
          <w:noProof/>
          <w:lang w:val="it-IT"/>
        </w:rPr>
      </w:pPr>
      <w:r>
        <w:rPr>
          <w:rFonts w:eastAsia="Arial Unicode MS"/>
          <w:lang w:val="it-IT"/>
        </w:rPr>
        <w:fldChar w:fldCharType="begin"/>
      </w:r>
      <w:r>
        <w:rPr>
          <w:rFonts w:eastAsia="Arial Unicode MS"/>
          <w:lang w:val="it-IT"/>
        </w:rPr>
        <w:instrText xml:space="preserve"> BIBLIOGRAPHY  \l 1033 </w:instrText>
      </w:r>
      <w:r>
        <w:rPr>
          <w:rFonts w:eastAsia="Arial Unicode MS"/>
          <w:lang w:val="it-IT"/>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81"/>
        <w:gridCol w:w="7739"/>
      </w:tblGrid>
      <w:tr w:rsidR="00067F69" w14:paraId="1E68AADF" w14:textId="77777777" w:rsidTr="006A1919">
        <w:trPr>
          <w:divId w:val="1635985626"/>
          <w:tblCellSpacing w:w="15" w:type="dxa"/>
        </w:trPr>
        <w:tc>
          <w:tcPr>
            <w:tcW w:w="265" w:type="pct"/>
            <w:hideMark/>
          </w:tcPr>
          <w:p w14:paraId="4CD74BF7" w14:textId="08E83B79" w:rsidR="00067F69" w:rsidRDefault="00067F69" w:rsidP="00FC38D8">
            <w:pPr>
              <w:pStyle w:val="Bibliography"/>
              <w:spacing w:line="360" w:lineRule="auto"/>
              <w:rPr>
                <w:noProof/>
              </w:rPr>
            </w:pPr>
            <w:r>
              <w:rPr>
                <w:noProof/>
              </w:rPr>
              <w:t xml:space="preserve">[1] </w:t>
            </w:r>
          </w:p>
        </w:tc>
        <w:tc>
          <w:tcPr>
            <w:tcW w:w="4687" w:type="pct"/>
            <w:hideMark/>
          </w:tcPr>
          <w:p w14:paraId="7A8A1586" w14:textId="6E2CF6A3" w:rsidR="00067F69" w:rsidRDefault="00067F69" w:rsidP="00FC38D8">
            <w:pPr>
              <w:pStyle w:val="Bibliography"/>
              <w:spacing w:line="360" w:lineRule="auto"/>
              <w:rPr>
                <w:noProof/>
              </w:rPr>
            </w:pPr>
            <w:r>
              <w:rPr>
                <w:i/>
                <w:iCs/>
                <w:noProof/>
              </w:rPr>
              <w:t xml:space="preserve">MAE3253 - Introduction to XFOIL for Applied Aerodynamics, </w:t>
            </w:r>
            <w:r>
              <w:rPr>
                <w:noProof/>
              </w:rPr>
              <w:t xml:space="preserve">Stillwater, Oklahoma:   Oklahoma State University, 2019. </w:t>
            </w:r>
          </w:p>
        </w:tc>
      </w:tr>
      <w:tr w:rsidR="00067F69" w14:paraId="58C54B35" w14:textId="77777777" w:rsidTr="006A1919">
        <w:trPr>
          <w:divId w:val="1635985626"/>
          <w:tblCellSpacing w:w="15" w:type="dxa"/>
        </w:trPr>
        <w:tc>
          <w:tcPr>
            <w:tcW w:w="265" w:type="pct"/>
            <w:hideMark/>
          </w:tcPr>
          <w:p w14:paraId="306FE3C9" w14:textId="77777777" w:rsidR="00067F69" w:rsidRDefault="00067F69" w:rsidP="00FC38D8">
            <w:pPr>
              <w:pStyle w:val="Bibliography"/>
              <w:spacing w:line="360" w:lineRule="auto"/>
              <w:rPr>
                <w:noProof/>
              </w:rPr>
            </w:pPr>
            <w:r>
              <w:rPr>
                <w:noProof/>
              </w:rPr>
              <w:t xml:space="preserve">[2] </w:t>
            </w:r>
          </w:p>
        </w:tc>
        <w:tc>
          <w:tcPr>
            <w:tcW w:w="4687" w:type="pct"/>
            <w:hideMark/>
          </w:tcPr>
          <w:p w14:paraId="4F826764" w14:textId="77777777" w:rsidR="00067F69" w:rsidRDefault="00067F69" w:rsidP="00FC38D8">
            <w:pPr>
              <w:pStyle w:val="Bibliography"/>
              <w:spacing w:line="360" w:lineRule="auto"/>
              <w:rPr>
                <w:noProof/>
              </w:rPr>
            </w:pPr>
            <w:r>
              <w:rPr>
                <w:noProof/>
              </w:rPr>
              <w:t>Cère-Aéro, "Flow5," [Online]. Available: https://flow5.tech/index.php/flow5/sample-page/xfoil-xflr5-flow5/. [Accessed 6 4 2023].</w:t>
            </w:r>
          </w:p>
        </w:tc>
      </w:tr>
      <w:tr w:rsidR="00067F69" w14:paraId="2154149D" w14:textId="77777777" w:rsidTr="006A1919">
        <w:trPr>
          <w:divId w:val="1635985626"/>
          <w:tblCellSpacing w:w="15" w:type="dxa"/>
        </w:trPr>
        <w:tc>
          <w:tcPr>
            <w:tcW w:w="265" w:type="pct"/>
            <w:hideMark/>
          </w:tcPr>
          <w:p w14:paraId="23E30EF7" w14:textId="77777777" w:rsidR="00067F69" w:rsidRDefault="00067F69" w:rsidP="00FC38D8">
            <w:pPr>
              <w:pStyle w:val="Bibliography"/>
              <w:spacing w:line="360" w:lineRule="auto"/>
              <w:rPr>
                <w:noProof/>
              </w:rPr>
            </w:pPr>
            <w:r>
              <w:rPr>
                <w:noProof/>
              </w:rPr>
              <w:t xml:space="preserve">[3] </w:t>
            </w:r>
          </w:p>
        </w:tc>
        <w:tc>
          <w:tcPr>
            <w:tcW w:w="4687" w:type="pct"/>
            <w:hideMark/>
          </w:tcPr>
          <w:p w14:paraId="58C1E3FC" w14:textId="77777777" w:rsidR="00067F69" w:rsidRDefault="00067F69" w:rsidP="00FC38D8">
            <w:pPr>
              <w:pStyle w:val="Bibliography"/>
              <w:spacing w:line="360" w:lineRule="auto"/>
              <w:rPr>
                <w:noProof/>
              </w:rPr>
            </w:pPr>
            <w:r>
              <w:rPr>
                <w:noProof/>
              </w:rPr>
              <w:t>"Direct numerical simulation," Wikipedia, [Online]. Available: https://en.wikipedia.org/wiki/Direct_numerical_simulation. [Accessed 11 April 2023].</w:t>
            </w:r>
          </w:p>
        </w:tc>
      </w:tr>
      <w:tr w:rsidR="00067F69" w14:paraId="283CEA25" w14:textId="77777777" w:rsidTr="006A1919">
        <w:trPr>
          <w:divId w:val="1635985626"/>
          <w:tblCellSpacing w:w="15" w:type="dxa"/>
        </w:trPr>
        <w:tc>
          <w:tcPr>
            <w:tcW w:w="265" w:type="pct"/>
            <w:hideMark/>
          </w:tcPr>
          <w:p w14:paraId="31A78B40" w14:textId="77777777" w:rsidR="00067F69" w:rsidRDefault="00067F69" w:rsidP="00FC38D8">
            <w:pPr>
              <w:pStyle w:val="Bibliography"/>
              <w:spacing w:line="360" w:lineRule="auto"/>
              <w:rPr>
                <w:noProof/>
              </w:rPr>
            </w:pPr>
            <w:r>
              <w:rPr>
                <w:noProof/>
              </w:rPr>
              <w:t xml:space="preserve">[4] </w:t>
            </w:r>
          </w:p>
        </w:tc>
        <w:tc>
          <w:tcPr>
            <w:tcW w:w="4687" w:type="pct"/>
            <w:hideMark/>
          </w:tcPr>
          <w:p w14:paraId="0395E348" w14:textId="77777777" w:rsidR="00067F69" w:rsidRDefault="00067F69" w:rsidP="00FC38D8">
            <w:pPr>
              <w:pStyle w:val="Bibliography"/>
              <w:spacing w:line="360" w:lineRule="auto"/>
              <w:rPr>
                <w:noProof/>
              </w:rPr>
            </w:pPr>
            <w:r>
              <w:rPr>
                <w:noProof/>
              </w:rPr>
              <w:t xml:space="preserve">G. Novati, L. d. Laroussilhe and P. Koumoutsak, Automating turbulence modelling by multi-agent reinforcement learning, Nature Machine Intelligence, 2021. </w:t>
            </w:r>
          </w:p>
        </w:tc>
      </w:tr>
      <w:tr w:rsidR="00067F69" w14:paraId="2A46B661" w14:textId="77777777" w:rsidTr="006A1919">
        <w:trPr>
          <w:divId w:val="1635985626"/>
          <w:tblCellSpacing w:w="15" w:type="dxa"/>
        </w:trPr>
        <w:tc>
          <w:tcPr>
            <w:tcW w:w="265" w:type="pct"/>
            <w:hideMark/>
          </w:tcPr>
          <w:p w14:paraId="43EF4EA1" w14:textId="77777777" w:rsidR="00067F69" w:rsidRDefault="00067F69" w:rsidP="00FC38D8">
            <w:pPr>
              <w:pStyle w:val="Bibliography"/>
              <w:spacing w:line="360" w:lineRule="auto"/>
              <w:rPr>
                <w:noProof/>
              </w:rPr>
            </w:pPr>
            <w:r>
              <w:rPr>
                <w:noProof/>
              </w:rPr>
              <w:t xml:space="preserve">[5] </w:t>
            </w:r>
          </w:p>
        </w:tc>
        <w:tc>
          <w:tcPr>
            <w:tcW w:w="4687" w:type="pct"/>
            <w:hideMark/>
          </w:tcPr>
          <w:p w14:paraId="4EA85160" w14:textId="77777777" w:rsidR="00067F69" w:rsidRDefault="00067F69" w:rsidP="00FC38D8">
            <w:pPr>
              <w:pStyle w:val="Bibliography"/>
              <w:spacing w:line="360" w:lineRule="auto"/>
              <w:rPr>
                <w:noProof/>
              </w:rPr>
            </w:pPr>
            <w:r>
              <w:rPr>
                <w:noProof/>
              </w:rPr>
              <w:t>"Scrum for one: A tutorial on adapting Agile Scrum methodology for individuals," [Online]. Available: https://www.lucidchart.com/blog/scrum-for-one. [Accessed 12 April 2023].</w:t>
            </w:r>
          </w:p>
        </w:tc>
      </w:tr>
      <w:tr w:rsidR="00067F69" w14:paraId="015B7699" w14:textId="77777777" w:rsidTr="006A1919">
        <w:trPr>
          <w:divId w:val="1635985626"/>
          <w:tblCellSpacing w:w="15" w:type="dxa"/>
        </w:trPr>
        <w:tc>
          <w:tcPr>
            <w:tcW w:w="265" w:type="pct"/>
            <w:hideMark/>
          </w:tcPr>
          <w:p w14:paraId="75CF6D4B" w14:textId="77777777" w:rsidR="00067F69" w:rsidRDefault="00067F69" w:rsidP="00FC38D8">
            <w:pPr>
              <w:pStyle w:val="Bibliography"/>
              <w:spacing w:line="360" w:lineRule="auto"/>
              <w:rPr>
                <w:noProof/>
              </w:rPr>
            </w:pPr>
            <w:r>
              <w:rPr>
                <w:noProof/>
              </w:rPr>
              <w:t xml:space="preserve">[6] </w:t>
            </w:r>
          </w:p>
        </w:tc>
        <w:tc>
          <w:tcPr>
            <w:tcW w:w="4687" w:type="pct"/>
            <w:hideMark/>
          </w:tcPr>
          <w:p w14:paraId="31A0D015" w14:textId="77777777" w:rsidR="00067F69" w:rsidRDefault="00067F69" w:rsidP="00FC38D8">
            <w:pPr>
              <w:pStyle w:val="Bibliography"/>
              <w:spacing w:line="360" w:lineRule="auto"/>
              <w:rPr>
                <w:noProof/>
              </w:rPr>
            </w:pPr>
            <w:r>
              <w:rPr>
                <w:noProof/>
              </w:rPr>
              <w:t xml:space="preserve">J. R. Hansen, The History of the Langley Research Center, Washington D. C.: National Aeronautics and Space Administration, 1987. </w:t>
            </w:r>
          </w:p>
        </w:tc>
      </w:tr>
      <w:tr w:rsidR="00067F69" w14:paraId="7DFCD120" w14:textId="77777777" w:rsidTr="006A1919">
        <w:trPr>
          <w:divId w:val="1635985626"/>
          <w:tblCellSpacing w:w="15" w:type="dxa"/>
        </w:trPr>
        <w:tc>
          <w:tcPr>
            <w:tcW w:w="265" w:type="pct"/>
            <w:hideMark/>
          </w:tcPr>
          <w:p w14:paraId="2CE16B34" w14:textId="77777777" w:rsidR="00067F69" w:rsidRDefault="00067F69" w:rsidP="00FC38D8">
            <w:pPr>
              <w:pStyle w:val="Bibliography"/>
              <w:spacing w:line="360" w:lineRule="auto"/>
              <w:rPr>
                <w:noProof/>
              </w:rPr>
            </w:pPr>
            <w:r>
              <w:rPr>
                <w:noProof/>
              </w:rPr>
              <w:t xml:space="preserve">[7] </w:t>
            </w:r>
          </w:p>
        </w:tc>
        <w:tc>
          <w:tcPr>
            <w:tcW w:w="4687" w:type="pct"/>
            <w:hideMark/>
          </w:tcPr>
          <w:p w14:paraId="5EDA7664" w14:textId="77777777" w:rsidR="00067F69" w:rsidRDefault="00067F69" w:rsidP="00FC38D8">
            <w:pPr>
              <w:pStyle w:val="Bibliography"/>
              <w:spacing w:line="360" w:lineRule="auto"/>
              <w:rPr>
                <w:noProof/>
              </w:rPr>
            </w:pPr>
            <w:r>
              <w:rPr>
                <w:noProof/>
              </w:rPr>
              <w:t xml:space="preserve">E. R. Kandel and T. M. J. J. H. Schwartz, Principles of Neural Science, McGraw-Hill Professional, 2000. </w:t>
            </w:r>
          </w:p>
        </w:tc>
      </w:tr>
      <w:tr w:rsidR="00067F69" w14:paraId="3FE8F99B" w14:textId="77777777" w:rsidTr="006A1919">
        <w:trPr>
          <w:divId w:val="1635985626"/>
          <w:tblCellSpacing w:w="15" w:type="dxa"/>
        </w:trPr>
        <w:tc>
          <w:tcPr>
            <w:tcW w:w="265" w:type="pct"/>
            <w:hideMark/>
          </w:tcPr>
          <w:p w14:paraId="66EFA545" w14:textId="77777777" w:rsidR="00067F69" w:rsidRDefault="00067F69" w:rsidP="00FC38D8">
            <w:pPr>
              <w:pStyle w:val="Bibliography"/>
              <w:spacing w:line="360" w:lineRule="auto"/>
              <w:rPr>
                <w:noProof/>
              </w:rPr>
            </w:pPr>
            <w:r>
              <w:rPr>
                <w:noProof/>
              </w:rPr>
              <w:t xml:space="preserve">[8] </w:t>
            </w:r>
          </w:p>
        </w:tc>
        <w:tc>
          <w:tcPr>
            <w:tcW w:w="4687" w:type="pct"/>
            <w:hideMark/>
          </w:tcPr>
          <w:p w14:paraId="12A43098" w14:textId="77777777" w:rsidR="00067F69" w:rsidRDefault="00067F69" w:rsidP="00FC38D8">
            <w:pPr>
              <w:pStyle w:val="Bibliography"/>
              <w:spacing w:line="360" w:lineRule="auto"/>
              <w:rPr>
                <w:noProof/>
              </w:rPr>
            </w:pPr>
            <w:r>
              <w:rPr>
                <w:noProof/>
              </w:rPr>
              <w:t xml:space="preserve">R. A. Alzahrani and A. C. Parker, "Neuromorphic Circuits With Neural Modulation Enhancing the Information Content of Neural Signaling," in </w:t>
            </w:r>
            <w:r>
              <w:rPr>
                <w:i/>
                <w:iCs/>
                <w:noProof/>
              </w:rPr>
              <w:t>ICONS 2020: International Conference on Neuromorphic Systems 2020</w:t>
            </w:r>
            <w:r>
              <w:rPr>
                <w:noProof/>
              </w:rPr>
              <w:t xml:space="preserve">, 2020. </w:t>
            </w:r>
          </w:p>
        </w:tc>
      </w:tr>
      <w:tr w:rsidR="00067F69" w14:paraId="661D396D" w14:textId="77777777" w:rsidTr="006A1919">
        <w:trPr>
          <w:divId w:val="1635985626"/>
          <w:tblCellSpacing w:w="15" w:type="dxa"/>
        </w:trPr>
        <w:tc>
          <w:tcPr>
            <w:tcW w:w="265" w:type="pct"/>
            <w:hideMark/>
          </w:tcPr>
          <w:p w14:paraId="67BC8699" w14:textId="77777777" w:rsidR="00067F69" w:rsidRDefault="00067F69" w:rsidP="00FC38D8">
            <w:pPr>
              <w:pStyle w:val="Bibliography"/>
              <w:spacing w:line="360" w:lineRule="auto"/>
              <w:rPr>
                <w:noProof/>
              </w:rPr>
            </w:pPr>
            <w:r>
              <w:rPr>
                <w:noProof/>
              </w:rPr>
              <w:t xml:space="preserve">[9] </w:t>
            </w:r>
          </w:p>
        </w:tc>
        <w:tc>
          <w:tcPr>
            <w:tcW w:w="4687" w:type="pct"/>
            <w:hideMark/>
          </w:tcPr>
          <w:p w14:paraId="46848CE0" w14:textId="77777777" w:rsidR="00067F69" w:rsidRDefault="00067F69" w:rsidP="00FC38D8">
            <w:pPr>
              <w:pStyle w:val="Bibliography"/>
              <w:spacing w:line="360" w:lineRule="auto"/>
              <w:rPr>
                <w:noProof/>
              </w:rPr>
            </w:pPr>
            <w:r>
              <w:rPr>
                <w:noProof/>
              </w:rPr>
              <w:t xml:space="preserve">S. Russell and P. Norvig, Artificial Intelligence: A Modern Approach, Prentice Hall, 1995. </w:t>
            </w:r>
          </w:p>
        </w:tc>
      </w:tr>
      <w:tr w:rsidR="00067F69" w14:paraId="1BDDF25E" w14:textId="77777777" w:rsidTr="006A1919">
        <w:trPr>
          <w:divId w:val="1635985626"/>
          <w:tblCellSpacing w:w="15" w:type="dxa"/>
        </w:trPr>
        <w:tc>
          <w:tcPr>
            <w:tcW w:w="265" w:type="pct"/>
            <w:hideMark/>
          </w:tcPr>
          <w:p w14:paraId="0A30F274" w14:textId="77777777" w:rsidR="00067F69" w:rsidRDefault="00067F69" w:rsidP="00FC38D8">
            <w:pPr>
              <w:pStyle w:val="Bibliography"/>
              <w:spacing w:line="360" w:lineRule="auto"/>
              <w:rPr>
                <w:noProof/>
              </w:rPr>
            </w:pPr>
            <w:r>
              <w:rPr>
                <w:noProof/>
              </w:rPr>
              <w:lastRenderedPageBreak/>
              <w:t xml:space="preserve">[10] </w:t>
            </w:r>
          </w:p>
        </w:tc>
        <w:tc>
          <w:tcPr>
            <w:tcW w:w="4687" w:type="pct"/>
            <w:hideMark/>
          </w:tcPr>
          <w:p w14:paraId="12D1F62E" w14:textId="77777777" w:rsidR="00067F69" w:rsidRDefault="00067F69" w:rsidP="00FC38D8">
            <w:pPr>
              <w:pStyle w:val="Bibliography"/>
              <w:spacing w:line="360" w:lineRule="auto"/>
              <w:rPr>
                <w:noProof/>
              </w:rPr>
            </w:pPr>
            <w:r>
              <w:rPr>
                <w:noProof/>
              </w:rPr>
              <w:t>B. Mwandau and M. Nyanchama, "Investigating Keystroke Dynamics as a Two-Factor Biometric Security," Datacamp, June 2018. [Online]. Available: https://www.researchgate.net/publication/325870973_Investigating_Keystroke_Dynamics_as_a_Two-Factor_Biometric_Security. [Accessed 26 May 2023].</w:t>
            </w:r>
          </w:p>
        </w:tc>
      </w:tr>
      <w:tr w:rsidR="00067F69" w14:paraId="4B349032" w14:textId="77777777" w:rsidTr="006A1919">
        <w:trPr>
          <w:divId w:val="1635985626"/>
          <w:tblCellSpacing w:w="15" w:type="dxa"/>
        </w:trPr>
        <w:tc>
          <w:tcPr>
            <w:tcW w:w="265" w:type="pct"/>
            <w:hideMark/>
          </w:tcPr>
          <w:p w14:paraId="2CA7C7B5" w14:textId="77777777" w:rsidR="00067F69" w:rsidRDefault="00067F69" w:rsidP="00FC38D8">
            <w:pPr>
              <w:pStyle w:val="Bibliography"/>
              <w:spacing w:line="360" w:lineRule="auto"/>
              <w:rPr>
                <w:noProof/>
              </w:rPr>
            </w:pPr>
            <w:r>
              <w:rPr>
                <w:noProof/>
              </w:rPr>
              <w:t xml:space="preserve">[11] </w:t>
            </w:r>
          </w:p>
        </w:tc>
        <w:tc>
          <w:tcPr>
            <w:tcW w:w="4687" w:type="pct"/>
            <w:hideMark/>
          </w:tcPr>
          <w:p w14:paraId="3BA53023" w14:textId="77777777" w:rsidR="00067F69" w:rsidRDefault="00067F69" w:rsidP="00FC38D8">
            <w:pPr>
              <w:pStyle w:val="Bibliography"/>
              <w:spacing w:line="360" w:lineRule="auto"/>
              <w:rPr>
                <w:noProof/>
              </w:rPr>
            </w:pPr>
            <w:r>
              <w:rPr>
                <w:noProof/>
              </w:rPr>
              <w:t xml:space="preserve">M. Maynard, Introduction to Artificial Neurons, Backpropagation and Multilayer Feedforward Neural Networks with Real-World Applications, 2020. </w:t>
            </w:r>
          </w:p>
        </w:tc>
      </w:tr>
      <w:tr w:rsidR="00067F69" w14:paraId="5E54CB0E" w14:textId="77777777" w:rsidTr="006A1919">
        <w:trPr>
          <w:divId w:val="1635985626"/>
          <w:tblCellSpacing w:w="15" w:type="dxa"/>
        </w:trPr>
        <w:tc>
          <w:tcPr>
            <w:tcW w:w="265" w:type="pct"/>
            <w:hideMark/>
          </w:tcPr>
          <w:p w14:paraId="3A8CB411" w14:textId="77777777" w:rsidR="00067F69" w:rsidRDefault="00067F69" w:rsidP="00FC38D8">
            <w:pPr>
              <w:pStyle w:val="Bibliography"/>
              <w:spacing w:line="360" w:lineRule="auto"/>
              <w:rPr>
                <w:noProof/>
              </w:rPr>
            </w:pPr>
            <w:r>
              <w:rPr>
                <w:noProof/>
              </w:rPr>
              <w:t xml:space="preserve">[12] </w:t>
            </w:r>
          </w:p>
        </w:tc>
        <w:tc>
          <w:tcPr>
            <w:tcW w:w="4687" w:type="pct"/>
            <w:hideMark/>
          </w:tcPr>
          <w:p w14:paraId="42E4CB37" w14:textId="77777777" w:rsidR="00067F69" w:rsidRDefault="00067F69" w:rsidP="00FC38D8">
            <w:pPr>
              <w:pStyle w:val="Bibliography"/>
              <w:spacing w:line="360" w:lineRule="auto"/>
              <w:rPr>
                <w:noProof/>
              </w:rPr>
            </w:pPr>
            <w:r>
              <w:rPr>
                <w:noProof/>
              </w:rPr>
              <w:t>I. Basheer, "Selection of Methodology for Neural Network Modeling of Constitutive Hystereses Behavior of Soils," December 2002. [Online]. Available: https://www.researchgate.net/publication/229658224_Selection_of_Methodology_for_Neural_Network_Modeling_of_Constitutive_Hystereses_Behavior_of_Soils. [Accessed 26 May 2023].</w:t>
            </w:r>
          </w:p>
        </w:tc>
      </w:tr>
      <w:tr w:rsidR="00067F69" w14:paraId="56F24DDE" w14:textId="77777777" w:rsidTr="006A1919">
        <w:trPr>
          <w:divId w:val="1635985626"/>
          <w:tblCellSpacing w:w="15" w:type="dxa"/>
        </w:trPr>
        <w:tc>
          <w:tcPr>
            <w:tcW w:w="265" w:type="pct"/>
            <w:hideMark/>
          </w:tcPr>
          <w:p w14:paraId="75FEBC43" w14:textId="77777777" w:rsidR="00067F69" w:rsidRDefault="00067F69" w:rsidP="00FC38D8">
            <w:pPr>
              <w:pStyle w:val="Bibliography"/>
              <w:spacing w:line="360" w:lineRule="auto"/>
              <w:rPr>
                <w:noProof/>
              </w:rPr>
            </w:pPr>
            <w:r>
              <w:rPr>
                <w:noProof/>
              </w:rPr>
              <w:t xml:space="preserve">[13] </w:t>
            </w:r>
          </w:p>
        </w:tc>
        <w:tc>
          <w:tcPr>
            <w:tcW w:w="4687" w:type="pct"/>
            <w:hideMark/>
          </w:tcPr>
          <w:p w14:paraId="488950EC" w14:textId="77777777" w:rsidR="00067F69" w:rsidRDefault="00067F69" w:rsidP="00FC38D8">
            <w:pPr>
              <w:pStyle w:val="Bibliography"/>
              <w:spacing w:line="360" w:lineRule="auto"/>
              <w:rPr>
                <w:noProof/>
              </w:rPr>
            </w:pPr>
            <w:r>
              <w:rPr>
                <w:noProof/>
              </w:rPr>
              <w:t xml:space="preserve">D. Svozil, V. Kvasnicka and J. Pospichal, "Introduction to multi-layer feed-forward neural networks," </w:t>
            </w:r>
            <w:r>
              <w:rPr>
                <w:i/>
                <w:iCs/>
                <w:noProof/>
              </w:rPr>
              <w:t xml:space="preserve">Chemometrics and Intelligent Laboratory Systems, </w:t>
            </w:r>
            <w:r>
              <w:rPr>
                <w:noProof/>
              </w:rPr>
              <w:t xml:space="preserve">1997. </w:t>
            </w:r>
          </w:p>
        </w:tc>
      </w:tr>
      <w:tr w:rsidR="00067F69" w14:paraId="4806CA81" w14:textId="77777777" w:rsidTr="006A1919">
        <w:trPr>
          <w:divId w:val="1635985626"/>
          <w:tblCellSpacing w:w="15" w:type="dxa"/>
        </w:trPr>
        <w:tc>
          <w:tcPr>
            <w:tcW w:w="265" w:type="pct"/>
            <w:hideMark/>
          </w:tcPr>
          <w:p w14:paraId="28A21936" w14:textId="77777777" w:rsidR="00067F69" w:rsidRDefault="00067F69" w:rsidP="00FC38D8">
            <w:pPr>
              <w:pStyle w:val="Bibliography"/>
              <w:spacing w:line="360" w:lineRule="auto"/>
              <w:rPr>
                <w:noProof/>
              </w:rPr>
            </w:pPr>
            <w:r>
              <w:rPr>
                <w:noProof/>
              </w:rPr>
              <w:t xml:space="preserve">[14] </w:t>
            </w:r>
          </w:p>
        </w:tc>
        <w:tc>
          <w:tcPr>
            <w:tcW w:w="4687" w:type="pct"/>
            <w:hideMark/>
          </w:tcPr>
          <w:p w14:paraId="6DAE051B" w14:textId="77777777" w:rsidR="00067F69" w:rsidRDefault="00067F69" w:rsidP="00FC38D8">
            <w:pPr>
              <w:pStyle w:val="Bibliography"/>
              <w:spacing w:line="360" w:lineRule="auto"/>
              <w:rPr>
                <w:noProof/>
              </w:rPr>
            </w:pPr>
            <w:r>
              <w:rPr>
                <w:noProof/>
              </w:rPr>
              <w:t xml:space="preserve">L. Deng, D. Yu and J. Platt, "Scalable Stacking and Learning For Building Deep Architectures," in </w:t>
            </w:r>
            <w:r>
              <w:rPr>
                <w:i/>
                <w:iCs/>
                <w:noProof/>
              </w:rPr>
              <w:t>ICASSP 2012</w:t>
            </w:r>
            <w:r>
              <w:rPr>
                <w:noProof/>
              </w:rPr>
              <w:t xml:space="preserve">, 2012. </w:t>
            </w:r>
          </w:p>
        </w:tc>
      </w:tr>
      <w:tr w:rsidR="00067F69" w14:paraId="39D18293" w14:textId="77777777" w:rsidTr="006A1919">
        <w:trPr>
          <w:divId w:val="1635985626"/>
          <w:tblCellSpacing w:w="15" w:type="dxa"/>
        </w:trPr>
        <w:tc>
          <w:tcPr>
            <w:tcW w:w="265" w:type="pct"/>
            <w:hideMark/>
          </w:tcPr>
          <w:p w14:paraId="47938DB4" w14:textId="77777777" w:rsidR="00067F69" w:rsidRDefault="00067F69" w:rsidP="00FC38D8">
            <w:pPr>
              <w:pStyle w:val="Bibliography"/>
              <w:spacing w:line="360" w:lineRule="auto"/>
              <w:rPr>
                <w:noProof/>
              </w:rPr>
            </w:pPr>
            <w:r>
              <w:rPr>
                <w:noProof/>
              </w:rPr>
              <w:t xml:space="preserve">[15] </w:t>
            </w:r>
          </w:p>
        </w:tc>
        <w:tc>
          <w:tcPr>
            <w:tcW w:w="4687" w:type="pct"/>
            <w:hideMark/>
          </w:tcPr>
          <w:p w14:paraId="02B0203D" w14:textId="77777777" w:rsidR="00067F69" w:rsidRDefault="00067F69" w:rsidP="00FC38D8">
            <w:pPr>
              <w:pStyle w:val="Bibliography"/>
              <w:spacing w:line="360" w:lineRule="auto"/>
              <w:rPr>
                <w:noProof/>
              </w:rPr>
            </w:pPr>
            <w:r>
              <w:rPr>
                <w:noProof/>
              </w:rPr>
              <w:t>S. R, "ChatGPT Architecture Explained," 30 January 2023. [Online]. Available: https://medium.com/@sreedevr/chatgpt-architecture-explained-7fc0cbb7426c. [Accessed 11 April 2023].</w:t>
            </w:r>
          </w:p>
        </w:tc>
      </w:tr>
      <w:tr w:rsidR="00067F69" w14:paraId="410D1FAF" w14:textId="77777777" w:rsidTr="006A1919">
        <w:trPr>
          <w:divId w:val="1635985626"/>
          <w:tblCellSpacing w:w="15" w:type="dxa"/>
        </w:trPr>
        <w:tc>
          <w:tcPr>
            <w:tcW w:w="265" w:type="pct"/>
            <w:hideMark/>
          </w:tcPr>
          <w:p w14:paraId="358B2702" w14:textId="77777777" w:rsidR="00067F69" w:rsidRDefault="00067F69" w:rsidP="00FC38D8">
            <w:pPr>
              <w:pStyle w:val="Bibliography"/>
              <w:spacing w:line="360" w:lineRule="auto"/>
              <w:rPr>
                <w:noProof/>
              </w:rPr>
            </w:pPr>
            <w:r>
              <w:rPr>
                <w:noProof/>
              </w:rPr>
              <w:t xml:space="preserve">[16] </w:t>
            </w:r>
          </w:p>
        </w:tc>
        <w:tc>
          <w:tcPr>
            <w:tcW w:w="4687" w:type="pct"/>
            <w:hideMark/>
          </w:tcPr>
          <w:p w14:paraId="36644DE5" w14:textId="77777777" w:rsidR="00067F69" w:rsidRDefault="00067F69" w:rsidP="00FC38D8">
            <w:pPr>
              <w:pStyle w:val="Bibliography"/>
              <w:spacing w:line="360" w:lineRule="auto"/>
              <w:rPr>
                <w:noProof/>
              </w:rPr>
            </w:pPr>
            <w:r>
              <w:rPr>
                <w:noProof/>
              </w:rPr>
              <w:t xml:space="preserve">R. Parhi and R. D. Nowak, "The Role of Neural Network Activation Functions," </w:t>
            </w:r>
            <w:r>
              <w:rPr>
                <w:i/>
                <w:iCs/>
                <w:noProof/>
              </w:rPr>
              <w:t xml:space="preserve">IEEE Signal Processing Letters, </w:t>
            </w:r>
            <w:r>
              <w:rPr>
                <w:noProof/>
              </w:rPr>
              <w:t xml:space="preserve">vol. 27, 2020. </w:t>
            </w:r>
          </w:p>
        </w:tc>
      </w:tr>
      <w:tr w:rsidR="00067F69" w14:paraId="32E303FF" w14:textId="77777777" w:rsidTr="006A1919">
        <w:trPr>
          <w:divId w:val="1635985626"/>
          <w:tblCellSpacing w:w="15" w:type="dxa"/>
        </w:trPr>
        <w:tc>
          <w:tcPr>
            <w:tcW w:w="265" w:type="pct"/>
            <w:hideMark/>
          </w:tcPr>
          <w:p w14:paraId="2F856015" w14:textId="77777777" w:rsidR="00067F69" w:rsidRDefault="00067F69" w:rsidP="00FC38D8">
            <w:pPr>
              <w:pStyle w:val="Bibliography"/>
              <w:spacing w:line="360" w:lineRule="auto"/>
              <w:rPr>
                <w:noProof/>
              </w:rPr>
            </w:pPr>
            <w:r>
              <w:rPr>
                <w:noProof/>
              </w:rPr>
              <w:t xml:space="preserve">[17] </w:t>
            </w:r>
          </w:p>
        </w:tc>
        <w:tc>
          <w:tcPr>
            <w:tcW w:w="4687" w:type="pct"/>
            <w:hideMark/>
          </w:tcPr>
          <w:p w14:paraId="2AC3C180" w14:textId="77777777" w:rsidR="00067F69" w:rsidRDefault="00067F69" w:rsidP="00FC38D8">
            <w:pPr>
              <w:pStyle w:val="Bibliography"/>
              <w:spacing w:line="360" w:lineRule="auto"/>
              <w:rPr>
                <w:noProof/>
              </w:rPr>
            </w:pPr>
            <w:r>
              <w:rPr>
                <w:noProof/>
              </w:rPr>
              <w:t xml:space="preserve">J. A. Snyman and D. N. Wilke, Practical Mathematical Optimization, Springer, 2018. </w:t>
            </w:r>
          </w:p>
        </w:tc>
      </w:tr>
      <w:tr w:rsidR="00067F69" w14:paraId="68D68411" w14:textId="77777777" w:rsidTr="006A1919">
        <w:trPr>
          <w:divId w:val="1635985626"/>
          <w:tblCellSpacing w:w="15" w:type="dxa"/>
        </w:trPr>
        <w:tc>
          <w:tcPr>
            <w:tcW w:w="265" w:type="pct"/>
            <w:hideMark/>
          </w:tcPr>
          <w:p w14:paraId="4A1D25D4" w14:textId="77777777" w:rsidR="00067F69" w:rsidRDefault="00067F69" w:rsidP="00FC38D8">
            <w:pPr>
              <w:pStyle w:val="Bibliography"/>
              <w:spacing w:line="360" w:lineRule="auto"/>
              <w:rPr>
                <w:noProof/>
              </w:rPr>
            </w:pPr>
            <w:r>
              <w:rPr>
                <w:noProof/>
              </w:rPr>
              <w:t xml:space="preserve">[18] </w:t>
            </w:r>
          </w:p>
        </w:tc>
        <w:tc>
          <w:tcPr>
            <w:tcW w:w="4687" w:type="pct"/>
            <w:hideMark/>
          </w:tcPr>
          <w:p w14:paraId="5B4107D6" w14:textId="77777777" w:rsidR="00067F69" w:rsidRDefault="00067F69" w:rsidP="00FC38D8">
            <w:pPr>
              <w:pStyle w:val="Bibliography"/>
              <w:spacing w:line="360" w:lineRule="auto"/>
              <w:rPr>
                <w:noProof/>
              </w:rPr>
            </w:pPr>
            <w:r>
              <w:rPr>
                <w:noProof/>
              </w:rPr>
              <w:t xml:space="preserve">D. Kingma and J. Ba, "Adam: A Method for Stochastic Optimization," 2014. </w:t>
            </w:r>
          </w:p>
        </w:tc>
      </w:tr>
      <w:tr w:rsidR="00067F69" w14:paraId="79795901" w14:textId="77777777" w:rsidTr="006A1919">
        <w:trPr>
          <w:divId w:val="1635985626"/>
          <w:tblCellSpacing w:w="15" w:type="dxa"/>
        </w:trPr>
        <w:tc>
          <w:tcPr>
            <w:tcW w:w="265" w:type="pct"/>
            <w:hideMark/>
          </w:tcPr>
          <w:p w14:paraId="08956C87" w14:textId="77777777" w:rsidR="00067F69" w:rsidRDefault="00067F69" w:rsidP="00FC38D8">
            <w:pPr>
              <w:pStyle w:val="Bibliography"/>
              <w:spacing w:line="360" w:lineRule="auto"/>
              <w:rPr>
                <w:noProof/>
              </w:rPr>
            </w:pPr>
            <w:r>
              <w:rPr>
                <w:noProof/>
              </w:rPr>
              <w:t xml:space="preserve">[19] </w:t>
            </w:r>
          </w:p>
        </w:tc>
        <w:tc>
          <w:tcPr>
            <w:tcW w:w="4687" w:type="pct"/>
            <w:hideMark/>
          </w:tcPr>
          <w:p w14:paraId="67711D2E" w14:textId="77777777" w:rsidR="00067F69" w:rsidRDefault="00067F69" w:rsidP="00FC38D8">
            <w:pPr>
              <w:pStyle w:val="Bibliography"/>
              <w:spacing w:line="360" w:lineRule="auto"/>
              <w:rPr>
                <w:noProof/>
              </w:rPr>
            </w:pPr>
            <w:r>
              <w:rPr>
                <w:noProof/>
              </w:rPr>
              <w:t xml:space="preserve">G. Seif, "Understanding the 3 most common loss functions for Machine Learning Regression," 21 May 2019. [Online]. Available: </w:t>
            </w:r>
            <w:r>
              <w:rPr>
                <w:noProof/>
              </w:rPr>
              <w:lastRenderedPageBreak/>
              <w:t>https://towardsdatascience.com/understanding-the-3-most-common-loss-functions-for-machine-learning-regression-23e0ef3e14d3. [Accessed 12 April 2023].</w:t>
            </w:r>
          </w:p>
        </w:tc>
      </w:tr>
      <w:tr w:rsidR="00067F69" w14:paraId="0B20A879" w14:textId="77777777" w:rsidTr="006A1919">
        <w:trPr>
          <w:divId w:val="1635985626"/>
          <w:tblCellSpacing w:w="15" w:type="dxa"/>
        </w:trPr>
        <w:tc>
          <w:tcPr>
            <w:tcW w:w="265" w:type="pct"/>
            <w:hideMark/>
          </w:tcPr>
          <w:p w14:paraId="3F587FC3" w14:textId="77777777" w:rsidR="00067F69" w:rsidRDefault="00067F69" w:rsidP="00FC38D8">
            <w:pPr>
              <w:pStyle w:val="Bibliography"/>
              <w:spacing w:line="360" w:lineRule="auto"/>
              <w:rPr>
                <w:noProof/>
              </w:rPr>
            </w:pPr>
            <w:r>
              <w:rPr>
                <w:noProof/>
              </w:rPr>
              <w:lastRenderedPageBreak/>
              <w:t xml:space="preserve">[20] </w:t>
            </w:r>
          </w:p>
        </w:tc>
        <w:tc>
          <w:tcPr>
            <w:tcW w:w="4687" w:type="pct"/>
            <w:hideMark/>
          </w:tcPr>
          <w:p w14:paraId="412A342E" w14:textId="77777777" w:rsidR="00067F69" w:rsidRDefault="00067F69" w:rsidP="00FC38D8">
            <w:pPr>
              <w:pStyle w:val="Bibliography"/>
              <w:spacing w:line="360" w:lineRule="auto"/>
              <w:rPr>
                <w:noProof/>
              </w:rPr>
            </w:pPr>
            <w:r>
              <w:rPr>
                <w:noProof/>
              </w:rPr>
              <w:t>B. Manela, "Deep Reinforcement Learning for Complex Manipulation Tasks with Sparse Feedback," January 2020. [Online]. Available: https://www.researchgate.net/publication/338569900_Deep_Reinforcement_Learning_for_Complex_Manipulation_Tasks_with_Sparse_Feedback. [Accessed 26 May 2023].</w:t>
            </w:r>
          </w:p>
        </w:tc>
      </w:tr>
      <w:tr w:rsidR="00067F69" w14:paraId="27925060" w14:textId="77777777" w:rsidTr="006A1919">
        <w:trPr>
          <w:divId w:val="1635985626"/>
          <w:tblCellSpacing w:w="15" w:type="dxa"/>
        </w:trPr>
        <w:tc>
          <w:tcPr>
            <w:tcW w:w="265" w:type="pct"/>
            <w:hideMark/>
          </w:tcPr>
          <w:p w14:paraId="7EEBE2AD" w14:textId="77777777" w:rsidR="00067F69" w:rsidRDefault="00067F69" w:rsidP="00FC38D8">
            <w:pPr>
              <w:pStyle w:val="Bibliography"/>
              <w:spacing w:line="360" w:lineRule="auto"/>
              <w:rPr>
                <w:noProof/>
              </w:rPr>
            </w:pPr>
            <w:r>
              <w:rPr>
                <w:noProof/>
              </w:rPr>
              <w:t xml:space="preserve">[21] </w:t>
            </w:r>
          </w:p>
        </w:tc>
        <w:tc>
          <w:tcPr>
            <w:tcW w:w="4687" w:type="pct"/>
            <w:hideMark/>
          </w:tcPr>
          <w:p w14:paraId="3A63F3F2" w14:textId="77777777" w:rsidR="00067F69" w:rsidRDefault="00067F69" w:rsidP="00FC38D8">
            <w:pPr>
              <w:pStyle w:val="Bibliography"/>
              <w:spacing w:line="360" w:lineRule="auto"/>
              <w:rPr>
                <w:noProof/>
              </w:rPr>
            </w:pPr>
            <w:r>
              <w:rPr>
                <w:noProof/>
              </w:rPr>
              <w:t xml:space="preserve">G. C. Cawley and N. L. C. Talbot, "On Over-fitting in Model Selection and Subsequent Selection Bias in Performance Evaluation," </w:t>
            </w:r>
            <w:r>
              <w:rPr>
                <w:i/>
                <w:iCs/>
                <w:noProof/>
              </w:rPr>
              <w:t xml:space="preserve">Journal of Machine Learning Research, </w:t>
            </w:r>
            <w:r>
              <w:rPr>
                <w:noProof/>
              </w:rPr>
              <w:t xml:space="preserve">vol. 11, 2011. </w:t>
            </w:r>
          </w:p>
        </w:tc>
      </w:tr>
      <w:tr w:rsidR="00067F69" w14:paraId="10BDC438" w14:textId="77777777" w:rsidTr="006A1919">
        <w:trPr>
          <w:divId w:val="1635985626"/>
          <w:tblCellSpacing w:w="15" w:type="dxa"/>
        </w:trPr>
        <w:tc>
          <w:tcPr>
            <w:tcW w:w="265" w:type="pct"/>
            <w:hideMark/>
          </w:tcPr>
          <w:p w14:paraId="332234F6" w14:textId="77777777" w:rsidR="00067F69" w:rsidRDefault="00067F69" w:rsidP="00FC38D8">
            <w:pPr>
              <w:pStyle w:val="Bibliography"/>
              <w:spacing w:line="360" w:lineRule="auto"/>
              <w:rPr>
                <w:noProof/>
              </w:rPr>
            </w:pPr>
            <w:r>
              <w:rPr>
                <w:noProof/>
              </w:rPr>
              <w:t xml:space="preserve">[22] </w:t>
            </w:r>
          </w:p>
        </w:tc>
        <w:tc>
          <w:tcPr>
            <w:tcW w:w="4687" w:type="pct"/>
            <w:hideMark/>
          </w:tcPr>
          <w:p w14:paraId="4256A326" w14:textId="77777777" w:rsidR="00067F69" w:rsidRDefault="00067F69" w:rsidP="00FC38D8">
            <w:pPr>
              <w:pStyle w:val="Bibliography"/>
              <w:spacing w:line="360" w:lineRule="auto"/>
              <w:rPr>
                <w:noProof/>
              </w:rPr>
            </w:pPr>
            <w:r w:rsidRPr="00067F69">
              <w:rPr>
                <w:noProof/>
                <w:lang w:val="it-IT"/>
              </w:rPr>
              <w:t xml:space="preserve">S. Sorrentino, "Feature crossing per migliorare il nostro modello ML," Blexin, 14 January 2020. </w:t>
            </w:r>
            <w:r>
              <w:rPr>
                <w:noProof/>
              </w:rPr>
              <w:t>[Online]. Available: https://blexin.com/it/blog/feature-crossing-to-improve-our-ml-model/. [Accessed 26 May 2023].</w:t>
            </w:r>
          </w:p>
        </w:tc>
      </w:tr>
      <w:tr w:rsidR="00067F69" w14:paraId="59348514" w14:textId="77777777" w:rsidTr="006A1919">
        <w:trPr>
          <w:divId w:val="1635985626"/>
          <w:tblCellSpacing w:w="15" w:type="dxa"/>
        </w:trPr>
        <w:tc>
          <w:tcPr>
            <w:tcW w:w="265" w:type="pct"/>
            <w:hideMark/>
          </w:tcPr>
          <w:p w14:paraId="5B1D62E5" w14:textId="77777777" w:rsidR="00067F69" w:rsidRDefault="00067F69" w:rsidP="00FC38D8">
            <w:pPr>
              <w:pStyle w:val="Bibliography"/>
              <w:spacing w:line="360" w:lineRule="auto"/>
              <w:rPr>
                <w:noProof/>
              </w:rPr>
            </w:pPr>
            <w:r>
              <w:rPr>
                <w:noProof/>
              </w:rPr>
              <w:t xml:space="preserve">[23] </w:t>
            </w:r>
          </w:p>
        </w:tc>
        <w:tc>
          <w:tcPr>
            <w:tcW w:w="4687" w:type="pct"/>
            <w:hideMark/>
          </w:tcPr>
          <w:p w14:paraId="1167E122" w14:textId="77777777" w:rsidR="00067F69" w:rsidRDefault="00067F69" w:rsidP="00FC38D8">
            <w:pPr>
              <w:pStyle w:val="Bibliography"/>
              <w:spacing w:line="360" w:lineRule="auto"/>
              <w:rPr>
                <w:noProof/>
              </w:rPr>
            </w:pPr>
            <w:r>
              <w:rPr>
                <w:noProof/>
              </w:rPr>
              <w:t>D. S. Goswami, "Introduction to Early Stopping: an effective tool to regularize neural nets," 9 August 2020. [Online]. Available: https://towardsdatascience.com/early-stopping-a-cool-strategy-to-regularize-neural-networks-bfdeca6d722e. [Accessed 12 April 2023].</w:t>
            </w:r>
          </w:p>
        </w:tc>
      </w:tr>
      <w:tr w:rsidR="00067F69" w14:paraId="30EDDD9B" w14:textId="77777777" w:rsidTr="006A1919">
        <w:trPr>
          <w:divId w:val="1635985626"/>
          <w:tblCellSpacing w:w="15" w:type="dxa"/>
        </w:trPr>
        <w:tc>
          <w:tcPr>
            <w:tcW w:w="265" w:type="pct"/>
            <w:hideMark/>
          </w:tcPr>
          <w:p w14:paraId="4EE24527" w14:textId="77777777" w:rsidR="00067F69" w:rsidRDefault="00067F69" w:rsidP="00FC38D8">
            <w:pPr>
              <w:pStyle w:val="Bibliography"/>
              <w:spacing w:line="360" w:lineRule="auto"/>
              <w:rPr>
                <w:noProof/>
              </w:rPr>
            </w:pPr>
            <w:r>
              <w:rPr>
                <w:noProof/>
              </w:rPr>
              <w:t xml:space="preserve">[24] </w:t>
            </w:r>
          </w:p>
        </w:tc>
        <w:tc>
          <w:tcPr>
            <w:tcW w:w="4687" w:type="pct"/>
            <w:hideMark/>
          </w:tcPr>
          <w:p w14:paraId="5983D0CB" w14:textId="77777777" w:rsidR="00067F69" w:rsidRDefault="00067F69" w:rsidP="00FC38D8">
            <w:pPr>
              <w:pStyle w:val="Bibliography"/>
              <w:spacing w:line="360" w:lineRule="auto"/>
              <w:rPr>
                <w:noProof/>
              </w:rPr>
            </w:pPr>
            <w:r>
              <w:rPr>
                <w:noProof/>
              </w:rPr>
              <w:t xml:space="preserve">C. N. Eastlake, "An Aerodynamicist’s View of Lift, Bernoulli, and Newton," </w:t>
            </w:r>
            <w:r>
              <w:rPr>
                <w:i/>
                <w:iCs/>
                <w:noProof/>
              </w:rPr>
              <w:t xml:space="preserve">The Physics Teacher, </w:t>
            </w:r>
            <w:r>
              <w:rPr>
                <w:noProof/>
              </w:rPr>
              <w:t xml:space="preserve">no. 40, 2002. </w:t>
            </w:r>
          </w:p>
        </w:tc>
      </w:tr>
      <w:tr w:rsidR="00067F69" w14:paraId="0D371D3B" w14:textId="77777777" w:rsidTr="006A1919">
        <w:trPr>
          <w:divId w:val="1635985626"/>
          <w:tblCellSpacing w:w="15" w:type="dxa"/>
        </w:trPr>
        <w:tc>
          <w:tcPr>
            <w:tcW w:w="265" w:type="pct"/>
            <w:hideMark/>
          </w:tcPr>
          <w:p w14:paraId="305B3F54" w14:textId="77777777" w:rsidR="00067F69" w:rsidRDefault="00067F69" w:rsidP="00FC38D8">
            <w:pPr>
              <w:pStyle w:val="Bibliography"/>
              <w:spacing w:line="360" w:lineRule="auto"/>
              <w:rPr>
                <w:noProof/>
              </w:rPr>
            </w:pPr>
            <w:r>
              <w:rPr>
                <w:noProof/>
              </w:rPr>
              <w:t xml:space="preserve">[25] </w:t>
            </w:r>
          </w:p>
        </w:tc>
        <w:tc>
          <w:tcPr>
            <w:tcW w:w="4687" w:type="pct"/>
            <w:hideMark/>
          </w:tcPr>
          <w:p w14:paraId="37993FF3" w14:textId="77777777" w:rsidR="00067F69" w:rsidRDefault="00067F69" w:rsidP="00FC38D8">
            <w:pPr>
              <w:pStyle w:val="Bibliography"/>
              <w:spacing w:line="360" w:lineRule="auto"/>
              <w:rPr>
                <w:noProof/>
              </w:rPr>
            </w:pPr>
            <w:r>
              <w:rPr>
                <w:noProof/>
              </w:rPr>
              <w:t xml:space="preserve">S. T. Thornton and J. B. Marion, Classical Dynamics of Particles and Systems (5th ed.), Brooke Cole, 2004. </w:t>
            </w:r>
          </w:p>
        </w:tc>
      </w:tr>
      <w:tr w:rsidR="00067F69" w14:paraId="2131146C" w14:textId="77777777" w:rsidTr="006A1919">
        <w:trPr>
          <w:divId w:val="1635985626"/>
          <w:tblCellSpacing w:w="15" w:type="dxa"/>
        </w:trPr>
        <w:tc>
          <w:tcPr>
            <w:tcW w:w="265" w:type="pct"/>
            <w:hideMark/>
          </w:tcPr>
          <w:p w14:paraId="16690CA5" w14:textId="77777777" w:rsidR="00067F69" w:rsidRDefault="00067F69" w:rsidP="00FC38D8">
            <w:pPr>
              <w:pStyle w:val="Bibliography"/>
              <w:spacing w:line="360" w:lineRule="auto"/>
              <w:rPr>
                <w:noProof/>
              </w:rPr>
            </w:pPr>
            <w:r>
              <w:rPr>
                <w:noProof/>
              </w:rPr>
              <w:t xml:space="preserve">[26] </w:t>
            </w:r>
          </w:p>
        </w:tc>
        <w:tc>
          <w:tcPr>
            <w:tcW w:w="4687" w:type="pct"/>
            <w:hideMark/>
          </w:tcPr>
          <w:p w14:paraId="5716CFDC" w14:textId="77777777" w:rsidR="00067F69" w:rsidRDefault="00067F69" w:rsidP="00FC38D8">
            <w:pPr>
              <w:pStyle w:val="Bibliography"/>
              <w:spacing w:line="360" w:lineRule="auto"/>
              <w:rPr>
                <w:noProof/>
              </w:rPr>
            </w:pPr>
            <w:r>
              <w:rPr>
                <w:noProof/>
              </w:rPr>
              <w:t xml:space="preserve">D. Halliday and R. Resnick, Fundamentals of Physics 3rd Ed., John Wiley &amp; Sons. </w:t>
            </w:r>
          </w:p>
        </w:tc>
      </w:tr>
      <w:tr w:rsidR="00067F69" w14:paraId="09E125F1" w14:textId="77777777" w:rsidTr="006A1919">
        <w:trPr>
          <w:divId w:val="1635985626"/>
          <w:tblCellSpacing w:w="15" w:type="dxa"/>
        </w:trPr>
        <w:tc>
          <w:tcPr>
            <w:tcW w:w="265" w:type="pct"/>
            <w:hideMark/>
          </w:tcPr>
          <w:p w14:paraId="72E9437B" w14:textId="77777777" w:rsidR="00067F69" w:rsidRDefault="00067F69" w:rsidP="00FC38D8">
            <w:pPr>
              <w:pStyle w:val="Bibliography"/>
              <w:spacing w:line="360" w:lineRule="auto"/>
              <w:rPr>
                <w:noProof/>
              </w:rPr>
            </w:pPr>
            <w:r>
              <w:rPr>
                <w:noProof/>
              </w:rPr>
              <w:t xml:space="preserve">[27] </w:t>
            </w:r>
          </w:p>
        </w:tc>
        <w:tc>
          <w:tcPr>
            <w:tcW w:w="4687" w:type="pct"/>
            <w:hideMark/>
          </w:tcPr>
          <w:p w14:paraId="79CEB420" w14:textId="77777777" w:rsidR="00067F69" w:rsidRDefault="00067F69" w:rsidP="00FC38D8">
            <w:pPr>
              <w:pStyle w:val="Bibliography"/>
              <w:spacing w:line="360" w:lineRule="auto"/>
              <w:rPr>
                <w:noProof/>
              </w:rPr>
            </w:pPr>
            <w:r>
              <w:rPr>
                <w:noProof/>
              </w:rPr>
              <w:t xml:space="preserve">M. Paetzold, </w:t>
            </w:r>
            <w:r>
              <w:rPr>
                <w:i/>
                <w:iCs/>
                <w:noProof/>
              </w:rPr>
              <w:t xml:space="preserve">AirfoilDeflectionLift_W3C, </w:t>
            </w:r>
            <w:r>
              <w:rPr>
                <w:noProof/>
              </w:rPr>
              <w:t xml:space="preserve">Wikidata, 2018. </w:t>
            </w:r>
          </w:p>
        </w:tc>
      </w:tr>
      <w:tr w:rsidR="00067F69" w14:paraId="0B99D9DF" w14:textId="77777777" w:rsidTr="006A1919">
        <w:trPr>
          <w:divId w:val="1635985626"/>
          <w:tblCellSpacing w:w="15" w:type="dxa"/>
        </w:trPr>
        <w:tc>
          <w:tcPr>
            <w:tcW w:w="265" w:type="pct"/>
            <w:hideMark/>
          </w:tcPr>
          <w:p w14:paraId="1D793AD6" w14:textId="77777777" w:rsidR="00067F69" w:rsidRDefault="00067F69" w:rsidP="00FC38D8">
            <w:pPr>
              <w:pStyle w:val="Bibliography"/>
              <w:spacing w:line="360" w:lineRule="auto"/>
              <w:rPr>
                <w:noProof/>
              </w:rPr>
            </w:pPr>
            <w:r>
              <w:rPr>
                <w:noProof/>
              </w:rPr>
              <w:t xml:space="preserve">[28] </w:t>
            </w:r>
          </w:p>
        </w:tc>
        <w:tc>
          <w:tcPr>
            <w:tcW w:w="4687" w:type="pct"/>
            <w:hideMark/>
          </w:tcPr>
          <w:p w14:paraId="4ED2E4A1" w14:textId="77777777" w:rsidR="00067F69" w:rsidRDefault="00067F69" w:rsidP="00FC38D8">
            <w:pPr>
              <w:pStyle w:val="Bibliography"/>
              <w:spacing w:line="360" w:lineRule="auto"/>
              <w:rPr>
                <w:noProof/>
              </w:rPr>
            </w:pPr>
            <w:r>
              <w:rPr>
                <w:noProof/>
              </w:rPr>
              <w:t xml:space="preserve">J. John D. Anderson, Fundamentals Of Aerodynamics 5th Edition, New York: McGrawHill, 2011. </w:t>
            </w:r>
          </w:p>
        </w:tc>
      </w:tr>
      <w:tr w:rsidR="00067F69" w14:paraId="34842278" w14:textId="77777777" w:rsidTr="006A1919">
        <w:trPr>
          <w:divId w:val="1635985626"/>
          <w:tblCellSpacing w:w="15" w:type="dxa"/>
        </w:trPr>
        <w:tc>
          <w:tcPr>
            <w:tcW w:w="265" w:type="pct"/>
            <w:hideMark/>
          </w:tcPr>
          <w:p w14:paraId="2847EA46" w14:textId="77777777" w:rsidR="00067F69" w:rsidRDefault="00067F69" w:rsidP="00FC38D8">
            <w:pPr>
              <w:pStyle w:val="Bibliography"/>
              <w:spacing w:line="360" w:lineRule="auto"/>
              <w:rPr>
                <w:noProof/>
              </w:rPr>
            </w:pPr>
            <w:r>
              <w:rPr>
                <w:noProof/>
              </w:rPr>
              <w:lastRenderedPageBreak/>
              <w:t xml:space="preserve">[29] </w:t>
            </w:r>
          </w:p>
        </w:tc>
        <w:tc>
          <w:tcPr>
            <w:tcW w:w="4687" w:type="pct"/>
            <w:hideMark/>
          </w:tcPr>
          <w:p w14:paraId="69F343FD" w14:textId="77777777" w:rsidR="00067F69" w:rsidRDefault="00067F69" w:rsidP="00FC38D8">
            <w:pPr>
              <w:pStyle w:val="Bibliography"/>
              <w:spacing w:line="360" w:lineRule="auto"/>
              <w:rPr>
                <w:noProof/>
              </w:rPr>
            </w:pPr>
            <w:r>
              <w:rPr>
                <w:noProof/>
              </w:rPr>
              <w:t xml:space="preserve">L. J. Clancy, Aerodynamics, London: Pitman Publishing, 1975. </w:t>
            </w:r>
          </w:p>
        </w:tc>
      </w:tr>
      <w:tr w:rsidR="00067F69" w14:paraId="719C063B" w14:textId="77777777" w:rsidTr="006A1919">
        <w:trPr>
          <w:divId w:val="1635985626"/>
          <w:tblCellSpacing w:w="15" w:type="dxa"/>
        </w:trPr>
        <w:tc>
          <w:tcPr>
            <w:tcW w:w="265" w:type="pct"/>
            <w:hideMark/>
          </w:tcPr>
          <w:p w14:paraId="4C2B1C1A" w14:textId="77777777" w:rsidR="00067F69" w:rsidRDefault="00067F69" w:rsidP="00FC38D8">
            <w:pPr>
              <w:pStyle w:val="Bibliography"/>
              <w:spacing w:line="360" w:lineRule="auto"/>
              <w:rPr>
                <w:noProof/>
              </w:rPr>
            </w:pPr>
            <w:r>
              <w:rPr>
                <w:noProof/>
              </w:rPr>
              <w:t xml:space="preserve">[30] </w:t>
            </w:r>
          </w:p>
        </w:tc>
        <w:tc>
          <w:tcPr>
            <w:tcW w:w="4687" w:type="pct"/>
            <w:hideMark/>
          </w:tcPr>
          <w:p w14:paraId="2CE1E85D" w14:textId="77777777" w:rsidR="00067F69" w:rsidRDefault="00067F69" w:rsidP="00FC38D8">
            <w:pPr>
              <w:pStyle w:val="Bibliography"/>
              <w:spacing w:line="360" w:lineRule="auto"/>
              <w:rPr>
                <w:noProof/>
              </w:rPr>
            </w:pPr>
            <w:r>
              <w:rPr>
                <w:noProof/>
              </w:rPr>
              <w:t>M. Chakraborty, "A Computational Study on two horizontally close sequential airfoils to determine conjoined pressure distribution and aerodynamic influences on each other," May 2020. [Online]. Available: https://www.researchgate.net/publication/281824169_A_Computational_Study_on_two_horizontally_close_sequential_airfoils_to_determine_conjoined_pressure_distribution_and_aerodynamic_influences_on_each_other. [Accessed 26 May 2023].</w:t>
            </w:r>
          </w:p>
        </w:tc>
      </w:tr>
      <w:tr w:rsidR="00067F69" w14:paraId="0D94B4A6" w14:textId="77777777" w:rsidTr="006A1919">
        <w:trPr>
          <w:divId w:val="1635985626"/>
          <w:tblCellSpacing w:w="15" w:type="dxa"/>
        </w:trPr>
        <w:tc>
          <w:tcPr>
            <w:tcW w:w="265" w:type="pct"/>
            <w:hideMark/>
          </w:tcPr>
          <w:p w14:paraId="09A80C75" w14:textId="77777777" w:rsidR="00067F69" w:rsidRDefault="00067F69" w:rsidP="00FC38D8">
            <w:pPr>
              <w:pStyle w:val="Bibliography"/>
              <w:spacing w:line="360" w:lineRule="auto"/>
              <w:rPr>
                <w:noProof/>
              </w:rPr>
            </w:pPr>
            <w:r>
              <w:rPr>
                <w:noProof/>
              </w:rPr>
              <w:t xml:space="preserve">[31] </w:t>
            </w:r>
          </w:p>
        </w:tc>
        <w:tc>
          <w:tcPr>
            <w:tcW w:w="4687" w:type="pct"/>
            <w:hideMark/>
          </w:tcPr>
          <w:p w14:paraId="0EF2A445" w14:textId="77777777" w:rsidR="00067F69" w:rsidRDefault="00067F69" w:rsidP="00FC38D8">
            <w:pPr>
              <w:pStyle w:val="Bibliography"/>
              <w:spacing w:line="360" w:lineRule="auto"/>
              <w:rPr>
                <w:noProof/>
              </w:rPr>
            </w:pPr>
            <w:r>
              <w:rPr>
                <w:noProof/>
              </w:rPr>
              <w:t xml:space="preserve">S. McBeath, Competition Car Aerodynamics, Sparkford: Haynes, 2006. </w:t>
            </w:r>
          </w:p>
        </w:tc>
      </w:tr>
      <w:tr w:rsidR="00067F69" w14:paraId="33725822" w14:textId="77777777" w:rsidTr="006A1919">
        <w:trPr>
          <w:divId w:val="1635985626"/>
          <w:tblCellSpacing w:w="15" w:type="dxa"/>
        </w:trPr>
        <w:tc>
          <w:tcPr>
            <w:tcW w:w="265" w:type="pct"/>
            <w:hideMark/>
          </w:tcPr>
          <w:p w14:paraId="1CE30605" w14:textId="77777777" w:rsidR="00067F69" w:rsidRDefault="00067F69" w:rsidP="00FC38D8">
            <w:pPr>
              <w:pStyle w:val="Bibliography"/>
              <w:spacing w:line="360" w:lineRule="auto"/>
              <w:rPr>
                <w:noProof/>
              </w:rPr>
            </w:pPr>
            <w:r>
              <w:rPr>
                <w:noProof/>
              </w:rPr>
              <w:t xml:space="preserve">[32] </w:t>
            </w:r>
          </w:p>
        </w:tc>
        <w:tc>
          <w:tcPr>
            <w:tcW w:w="4687" w:type="pct"/>
            <w:hideMark/>
          </w:tcPr>
          <w:p w14:paraId="4C6AACC1" w14:textId="77777777" w:rsidR="00067F69" w:rsidRDefault="00067F69" w:rsidP="00FC38D8">
            <w:pPr>
              <w:pStyle w:val="Bibliography"/>
              <w:spacing w:line="360" w:lineRule="auto"/>
              <w:rPr>
                <w:noProof/>
              </w:rPr>
            </w:pPr>
            <w:r>
              <w:rPr>
                <w:noProof/>
              </w:rPr>
              <w:t>N. Hall, "Beginners Guide to Aeronautics," Glenn Research Institute, NASA, 29 April 2022. [Online]. Available: https://www1.grc.nasa.gov/beginners-guide-to-aeronautics/. [Accessed 12 April 2023].</w:t>
            </w:r>
          </w:p>
        </w:tc>
      </w:tr>
      <w:tr w:rsidR="00067F69" w14:paraId="3747E163" w14:textId="77777777" w:rsidTr="006A1919">
        <w:trPr>
          <w:divId w:val="1635985626"/>
          <w:tblCellSpacing w:w="15" w:type="dxa"/>
        </w:trPr>
        <w:tc>
          <w:tcPr>
            <w:tcW w:w="265" w:type="pct"/>
            <w:hideMark/>
          </w:tcPr>
          <w:p w14:paraId="44ABD908" w14:textId="77777777" w:rsidR="00067F69" w:rsidRDefault="00067F69" w:rsidP="00FC38D8">
            <w:pPr>
              <w:pStyle w:val="Bibliography"/>
              <w:spacing w:line="360" w:lineRule="auto"/>
              <w:rPr>
                <w:noProof/>
              </w:rPr>
            </w:pPr>
            <w:r>
              <w:rPr>
                <w:noProof/>
              </w:rPr>
              <w:t xml:space="preserve">[33] </w:t>
            </w:r>
          </w:p>
        </w:tc>
        <w:tc>
          <w:tcPr>
            <w:tcW w:w="4687" w:type="pct"/>
            <w:hideMark/>
          </w:tcPr>
          <w:p w14:paraId="0FB1E917" w14:textId="77777777" w:rsidR="00067F69" w:rsidRDefault="00067F69" w:rsidP="00FC38D8">
            <w:pPr>
              <w:pStyle w:val="Bibliography"/>
              <w:spacing w:line="360" w:lineRule="auto"/>
              <w:rPr>
                <w:noProof/>
              </w:rPr>
            </w:pPr>
            <w:r>
              <w:rPr>
                <w:noProof/>
              </w:rPr>
              <w:t xml:space="preserve">B. Allen, NACA Airfoils, NASA, 2017. </w:t>
            </w:r>
          </w:p>
        </w:tc>
      </w:tr>
      <w:tr w:rsidR="00067F69" w14:paraId="0B53E6CC" w14:textId="77777777" w:rsidTr="006A1919">
        <w:trPr>
          <w:divId w:val="1635985626"/>
          <w:tblCellSpacing w:w="15" w:type="dxa"/>
        </w:trPr>
        <w:tc>
          <w:tcPr>
            <w:tcW w:w="265" w:type="pct"/>
            <w:hideMark/>
          </w:tcPr>
          <w:p w14:paraId="5B9E581F" w14:textId="77777777" w:rsidR="00067F69" w:rsidRDefault="00067F69" w:rsidP="00FC38D8">
            <w:pPr>
              <w:pStyle w:val="Bibliography"/>
              <w:spacing w:line="360" w:lineRule="auto"/>
              <w:rPr>
                <w:noProof/>
              </w:rPr>
            </w:pPr>
            <w:r>
              <w:rPr>
                <w:noProof/>
              </w:rPr>
              <w:t xml:space="preserve">[34] </w:t>
            </w:r>
          </w:p>
        </w:tc>
        <w:tc>
          <w:tcPr>
            <w:tcW w:w="4687" w:type="pct"/>
            <w:hideMark/>
          </w:tcPr>
          <w:p w14:paraId="64A79033" w14:textId="77777777" w:rsidR="00067F69" w:rsidRDefault="00067F69" w:rsidP="00FC38D8">
            <w:pPr>
              <w:pStyle w:val="Bibliography"/>
              <w:spacing w:line="360" w:lineRule="auto"/>
              <w:rPr>
                <w:noProof/>
              </w:rPr>
            </w:pPr>
            <w:r>
              <w:rPr>
                <w:noProof/>
              </w:rPr>
              <w:t xml:space="preserve">I. H. Abbott and A. E. Von Doenhoff, Theory of wing sections: including a summary of airfoil data, Dover, 1959. </w:t>
            </w:r>
          </w:p>
        </w:tc>
      </w:tr>
      <w:tr w:rsidR="00067F69" w14:paraId="3AB1D58A" w14:textId="77777777" w:rsidTr="006A1919">
        <w:trPr>
          <w:divId w:val="1635985626"/>
          <w:tblCellSpacing w:w="15" w:type="dxa"/>
        </w:trPr>
        <w:tc>
          <w:tcPr>
            <w:tcW w:w="265" w:type="pct"/>
            <w:hideMark/>
          </w:tcPr>
          <w:p w14:paraId="2CC9D3A9" w14:textId="77777777" w:rsidR="00067F69" w:rsidRDefault="00067F69" w:rsidP="00FC38D8">
            <w:pPr>
              <w:pStyle w:val="Bibliography"/>
              <w:spacing w:line="360" w:lineRule="auto"/>
              <w:rPr>
                <w:noProof/>
              </w:rPr>
            </w:pPr>
            <w:r>
              <w:rPr>
                <w:noProof/>
              </w:rPr>
              <w:t xml:space="preserve">[35] </w:t>
            </w:r>
          </w:p>
        </w:tc>
        <w:tc>
          <w:tcPr>
            <w:tcW w:w="4687" w:type="pct"/>
            <w:hideMark/>
          </w:tcPr>
          <w:p w14:paraId="55C9D309" w14:textId="77777777" w:rsidR="00067F69" w:rsidRDefault="00067F69" w:rsidP="00FC38D8">
            <w:pPr>
              <w:pStyle w:val="Bibliography"/>
              <w:spacing w:line="360" w:lineRule="auto"/>
              <w:rPr>
                <w:noProof/>
              </w:rPr>
            </w:pPr>
            <w:r>
              <w:rPr>
                <w:noProof/>
              </w:rPr>
              <w:t>CFI, "CFI Brief: Angle of Attack as it relates to the Lift Coefficient," 11 August 2016. [Online]. Available: http://learntoflyblog.com/2016/08/11/cfi-brief-angle-of-attack-as-it-relates-to-the-lift-coefficient/. [Accessed 26 May 2023].</w:t>
            </w:r>
          </w:p>
        </w:tc>
      </w:tr>
      <w:tr w:rsidR="00067F69" w14:paraId="39F141C7" w14:textId="77777777" w:rsidTr="006A1919">
        <w:trPr>
          <w:divId w:val="1635985626"/>
          <w:tblCellSpacing w:w="15" w:type="dxa"/>
        </w:trPr>
        <w:tc>
          <w:tcPr>
            <w:tcW w:w="265" w:type="pct"/>
            <w:hideMark/>
          </w:tcPr>
          <w:p w14:paraId="5359DDBB" w14:textId="77777777" w:rsidR="00067F69" w:rsidRDefault="00067F69" w:rsidP="00FC38D8">
            <w:pPr>
              <w:pStyle w:val="Bibliography"/>
              <w:spacing w:line="360" w:lineRule="auto"/>
              <w:rPr>
                <w:noProof/>
              </w:rPr>
            </w:pPr>
            <w:r>
              <w:rPr>
                <w:noProof/>
              </w:rPr>
              <w:t xml:space="preserve">[36] </w:t>
            </w:r>
          </w:p>
        </w:tc>
        <w:tc>
          <w:tcPr>
            <w:tcW w:w="4687" w:type="pct"/>
            <w:hideMark/>
          </w:tcPr>
          <w:p w14:paraId="399C3D87" w14:textId="77777777" w:rsidR="00067F69" w:rsidRDefault="00067F69" w:rsidP="00FC38D8">
            <w:pPr>
              <w:pStyle w:val="Bibliography"/>
              <w:spacing w:line="360" w:lineRule="auto"/>
              <w:rPr>
                <w:noProof/>
              </w:rPr>
            </w:pPr>
            <w:r>
              <w:rPr>
                <w:noProof/>
              </w:rPr>
              <w:t xml:space="preserve">K. Kuwahara, Director, [Film]. Japan: Institute of Space and Astronautical Science. </w:t>
            </w:r>
          </w:p>
        </w:tc>
      </w:tr>
      <w:tr w:rsidR="00067F69" w14:paraId="35024BA2" w14:textId="77777777" w:rsidTr="006A1919">
        <w:trPr>
          <w:divId w:val="1635985626"/>
          <w:tblCellSpacing w:w="15" w:type="dxa"/>
        </w:trPr>
        <w:tc>
          <w:tcPr>
            <w:tcW w:w="265" w:type="pct"/>
            <w:hideMark/>
          </w:tcPr>
          <w:p w14:paraId="7775520C" w14:textId="77777777" w:rsidR="00067F69" w:rsidRDefault="00067F69" w:rsidP="00FC38D8">
            <w:pPr>
              <w:pStyle w:val="Bibliography"/>
              <w:spacing w:line="360" w:lineRule="auto"/>
              <w:rPr>
                <w:noProof/>
              </w:rPr>
            </w:pPr>
            <w:r>
              <w:rPr>
                <w:noProof/>
              </w:rPr>
              <w:t xml:space="preserve">[37] </w:t>
            </w:r>
          </w:p>
        </w:tc>
        <w:tc>
          <w:tcPr>
            <w:tcW w:w="4687" w:type="pct"/>
            <w:hideMark/>
          </w:tcPr>
          <w:p w14:paraId="6AD97FA2" w14:textId="77777777" w:rsidR="00067F69" w:rsidRDefault="00067F69" w:rsidP="00FC38D8">
            <w:pPr>
              <w:pStyle w:val="Bibliography"/>
              <w:spacing w:line="360" w:lineRule="auto"/>
              <w:rPr>
                <w:noProof/>
              </w:rPr>
            </w:pPr>
            <w:r>
              <w:rPr>
                <w:noProof/>
              </w:rPr>
              <w:t>J. Donoghue, "Stop Stalling," 10 May 2011. [Online]. Available: https://flightsafety.org/asw-article/stop-stalling/. [Accessed 12 April 2023].</w:t>
            </w:r>
          </w:p>
        </w:tc>
      </w:tr>
      <w:tr w:rsidR="00067F69" w14:paraId="06DD7572" w14:textId="77777777" w:rsidTr="006A1919">
        <w:trPr>
          <w:divId w:val="1635985626"/>
          <w:tblCellSpacing w:w="15" w:type="dxa"/>
        </w:trPr>
        <w:tc>
          <w:tcPr>
            <w:tcW w:w="265" w:type="pct"/>
            <w:hideMark/>
          </w:tcPr>
          <w:p w14:paraId="341C6157" w14:textId="77777777" w:rsidR="00067F69" w:rsidRDefault="00067F69" w:rsidP="00FC38D8">
            <w:pPr>
              <w:pStyle w:val="Bibliography"/>
              <w:spacing w:line="360" w:lineRule="auto"/>
              <w:rPr>
                <w:noProof/>
              </w:rPr>
            </w:pPr>
            <w:r>
              <w:rPr>
                <w:noProof/>
              </w:rPr>
              <w:t xml:space="preserve">[38] </w:t>
            </w:r>
          </w:p>
        </w:tc>
        <w:tc>
          <w:tcPr>
            <w:tcW w:w="4687" w:type="pct"/>
            <w:hideMark/>
          </w:tcPr>
          <w:p w14:paraId="3FCF1821" w14:textId="77777777" w:rsidR="00067F69" w:rsidRDefault="00067F69" w:rsidP="00FC38D8">
            <w:pPr>
              <w:pStyle w:val="Bibliography"/>
              <w:spacing w:line="360" w:lineRule="auto"/>
              <w:rPr>
                <w:noProof/>
              </w:rPr>
            </w:pPr>
            <w:r>
              <w:rPr>
                <w:noProof/>
              </w:rPr>
              <w:t>C. Valeri, "Stalls, Deep Stalls, and What We Can Learn From The Air France Accident," Expert Aviator, 2 June 2011. [Online]. Available: https://expertaviator.com/2011/06/02/stalls-deep-stalls-and-what-we-can-learn-from-the-air-france-accident/. [Accessed 26 May 2023].</w:t>
            </w:r>
          </w:p>
        </w:tc>
      </w:tr>
      <w:tr w:rsidR="00067F69" w14:paraId="25FE47E3" w14:textId="77777777" w:rsidTr="006A1919">
        <w:trPr>
          <w:divId w:val="1635985626"/>
          <w:tblCellSpacing w:w="15" w:type="dxa"/>
        </w:trPr>
        <w:tc>
          <w:tcPr>
            <w:tcW w:w="265" w:type="pct"/>
            <w:hideMark/>
          </w:tcPr>
          <w:p w14:paraId="78EF4684" w14:textId="77777777" w:rsidR="00067F69" w:rsidRDefault="00067F69" w:rsidP="00FC38D8">
            <w:pPr>
              <w:pStyle w:val="Bibliography"/>
              <w:spacing w:line="360" w:lineRule="auto"/>
              <w:rPr>
                <w:noProof/>
              </w:rPr>
            </w:pPr>
            <w:r>
              <w:rPr>
                <w:noProof/>
              </w:rPr>
              <w:lastRenderedPageBreak/>
              <w:t xml:space="preserve">[39] </w:t>
            </w:r>
          </w:p>
        </w:tc>
        <w:tc>
          <w:tcPr>
            <w:tcW w:w="4687" w:type="pct"/>
            <w:hideMark/>
          </w:tcPr>
          <w:p w14:paraId="0E712753" w14:textId="77777777" w:rsidR="00067F69" w:rsidRDefault="00067F69" w:rsidP="00FC38D8">
            <w:pPr>
              <w:pStyle w:val="Bibliography"/>
              <w:spacing w:line="360" w:lineRule="auto"/>
              <w:rPr>
                <w:noProof/>
              </w:rPr>
            </w:pPr>
            <w:r>
              <w:rPr>
                <w:noProof/>
              </w:rPr>
              <w:t>R. Bhaskaran and L. Collins, "Introduction to CFD Basics," Cornell University, Ithaca, New York, USA, 2009.</w:t>
            </w:r>
          </w:p>
        </w:tc>
      </w:tr>
      <w:tr w:rsidR="00067F69" w14:paraId="73715A7E" w14:textId="77777777" w:rsidTr="006A1919">
        <w:trPr>
          <w:divId w:val="1635985626"/>
          <w:tblCellSpacing w:w="15" w:type="dxa"/>
        </w:trPr>
        <w:tc>
          <w:tcPr>
            <w:tcW w:w="265" w:type="pct"/>
            <w:hideMark/>
          </w:tcPr>
          <w:p w14:paraId="271893CD" w14:textId="77777777" w:rsidR="00067F69" w:rsidRDefault="00067F69" w:rsidP="00FC38D8">
            <w:pPr>
              <w:pStyle w:val="Bibliography"/>
              <w:spacing w:line="360" w:lineRule="auto"/>
              <w:rPr>
                <w:noProof/>
              </w:rPr>
            </w:pPr>
            <w:r>
              <w:rPr>
                <w:noProof/>
              </w:rPr>
              <w:t xml:space="preserve">[40] </w:t>
            </w:r>
          </w:p>
        </w:tc>
        <w:tc>
          <w:tcPr>
            <w:tcW w:w="4687" w:type="pct"/>
            <w:hideMark/>
          </w:tcPr>
          <w:p w14:paraId="74EAEC1F" w14:textId="77777777" w:rsidR="00067F69" w:rsidRDefault="00067F69" w:rsidP="00FC38D8">
            <w:pPr>
              <w:pStyle w:val="Bibliography"/>
              <w:spacing w:line="360" w:lineRule="auto"/>
              <w:rPr>
                <w:noProof/>
              </w:rPr>
            </w:pPr>
            <w:r>
              <w:rPr>
                <w:noProof/>
              </w:rPr>
              <w:t>"Numerical methods in fluid mechanics," Wikipedia, [Online]. Available: https://en.wikipedia.org/wiki/Numerical_methods_in_fluid_mechanics. [Accessed 11 April 2023].</w:t>
            </w:r>
          </w:p>
        </w:tc>
      </w:tr>
      <w:tr w:rsidR="00067F69" w14:paraId="3E74ABB8" w14:textId="77777777" w:rsidTr="006A1919">
        <w:trPr>
          <w:divId w:val="1635985626"/>
          <w:tblCellSpacing w:w="15" w:type="dxa"/>
        </w:trPr>
        <w:tc>
          <w:tcPr>
            <w:tcW w:w="265" w:type="pct"/>
            <w:hideMark/>
          </w:tcPr>
          <w:p w14:paraId="5EA99014" w14:textId="77777777" w:rsidR="00067F69" w:rsidRDefault="00067F69" w:rsidP="00FC38D8">
            <w:pPr>
              <w:pStyle w:val="Bibliography"/>
              <w:spacing w:line="360" w:lineRule="auto"/>
              <w:rPr>
                <w:noProof/>
              </w:rPr>
            </w:pPr>
            <w:r>
              <w:rPr>
                <w:noProof/>
              </w:rPr>
              <w:t xml:space="preserve">[41] </w:t>
            </w:r>
          </w:p>
        </w:tc>
        <w:tc>
          <w:tcPr>
            <w:tcW w:w="4687" w:type="pct"/>
            <w:hideMark/>
          </w:tcPr>
          <w:p w14:paraId="2A09364B" w14:textId="77777777" w:rsidR="00067F69" w:rsidRDefault="00067F69" w:rsidP="00FC38D8">
            <w:pPr>
              <w:pStyle w:val="Bibliography"/>
              <w:spacing w:line="360" w:lineRule="auto"/>
              <w:rPr>
                <w:noProof/>
              </w:rPr>
            </w:pPr>
            <w:r>
              <w:rPr>
                <w:noProof/>
              </w:rPr>
              <w:t xml:space="preserve">Z. Zaheer, K. E. R. Roy, G. S. Nair, V. Ragipathi and U. V. Niranjan5, "CFD analysis of the performance of different airfoils in ground effect," </w:t>
            </w:r>
            <w:r>
              <w:rPr>
                <w:i/>
                <w:iCs/>
                <w:noProof/>
              </w:rPr>
              <w:t xml:space="preserve">Journal of Physics: Conference Series, </w:t>
            </w:r>
            <w:r>
              <w:rPr>
                <w:noProof/>
              </w:rPr>
              <w:t xml:space="preserve">vol. 1355, 2018. </w:t>
            </w:r>
          </w:p>
        </w:tc>
      </w:tr>
      <w:tr w:rsidR="00067F69" w14:paraId="68CCCBAF" w14:textId="77777777" w:rsidTr="006A1919">
        <w:trPr>
          <w:divId w:val="1635985626"/>
          <w:tblCellSpacing w:w="15" w:type="dxa"/>
        </w:trPr>
        <w:tc>
          <w:tcPr>
            <w:tcW w:w="265" w:type="pct"/>
            <w:hideMark/>
          </w:tcPr>
          <w:p w14:paraId="1CEC8ED5" w14:textId="77777777" w:rsidR="00067F69" w:rsidRDefault="00067F69" w:rsidP="00FC38D8">
            <w:pPr>
              <w:pStyle w:val="Bibliography"/>
              <w:spacing w:line="360" w:lineRule="auto"/>
              <w:rPr>
                <w:noProof/>
              </w:rPr>
            </w:pPr>
            <w:r>
              <w:rPr>
                <w:noProof/>
              </w:rPr>
              <w:t xml:space="preserve">[42] </w:t>
            </w:r>
          </w:p>
        </w:tc>
        <w:tc>
          <w:tcPr>
            <w:tcW w:w="4687" w:type="pct"/>
            <w:hideMark/>
          </w:tcPr>
          <w:p w14:paraId="3A3044D1" w14:textId="77777777" w:rsidR="00067F69" w:rsidRDefault="00067F69" w:rsidP="00FC38D8">
            <w:pPr>
              <w:pStyle w:val="Bibliography"/>
              <w:spacing w:line="360" w:lineRule="auto"/>
              <w:rPr>
                <w:noProof/>
              </w:rPr>
            </w:pPr>
            <w:r>
              <w:rPr>
                <w:noProof/>
              </w:rPr>
              <w:t>V. Hellin, "Helicopter Aerodynamics of Flight," Aeronautics Guide, [Online]. Available: https://www.aircraftsystemstech.com/2017/06/helicopter-aerodynamics-of-flight.html. [Accessed 26 May 2023].</w:t>
            </w:r>
          </w:p>
        </w:tc>
      </w:tr>
      <w:tr w:rsidR="00067F69" w14:paraId="1BA6C417" w14:textId="77777777" w:rsidTr="006A1919">
        <w:trPr>
          <w:divId w:val="1635985626"/>
          <w:tblCellSpacing w:w="15" w:type="dxa"/>
        </w:trPr>
        <w:tc>
          <w:tcPr>
            <w:tcW w:w="265" w:type="pct"/>
            <w:hideMark/>
          </w:tcPr>
          <w:p w14:paraId="13AED68A" w14:textId="77777777" w:rsidR="00067F69" w:rsidRDefault="00067F69" w:rsidP="00FC38D8">
            <w:pPr>
              <w:pStyle w:val="Bibliography"/>
              <w:spacing w:line="360" w:lineRule="auto"/>
              <w:rPr>
                <w:noProof/>
              </w:rPr>
            </w:pPr>
            <w:r>
              <w:rPr>
                <w:noProof/>
              </w:rPr>
              <w:t xml:space="preserve">[43] </w:t>
            </w:r>
          </w:p>
        </w:tc>
        <w:tc>
          <w:tcPr>
            <w:tcW w:w="4687" w:type="pct"/>
            <w:hideMark/>
          </w:tcPr>
          <w:p w14:paraId="35691711" w14:textId="77777777" w:rsidR="00067F69" w:rsidRDefault="00067F69" w:rsidP="00FC38D8">
            <w:pPr>
              <w:pStyle w:val="Bibliography"/>
              <w:spacing w:line="360" w:lineRule="auto"/>
              <w:rPr>
                <w:noProof/>
              </w:rPr>
            </w:pPr>
            <w:r>
              <w:rPr>
                <w:noProof/>
              </w:rPr>
              <w:t xml:space="preserve">O. Zikanov, Essential Computational Fluid Dynamics, 2nd Edition, Wiley, 2019. </w:t>
            </w:r>
          </w:p>
        </w:tc>
      </w:tr>
      <w:tr w:rsidR="00067F69" w14:paraId="74BEF8FD" w14:textId="77777777" w:rsidTr="006A1919">
        <w:trPr>
          <w:divId w:val="1635985626"/>
          <w:tblCellSpacing w:w="15" w:type="dxa"/>
        </w:trPr>
        <w:tc>
          <w:tcPr>
            <w:tcW w:w="265" w:type="pct"/>
            <w:hideMark/>
          </w:tcPr>
          <w:p w14:paraId="67BD62D2" w14:textId="77777777" w:rsidR="00067F69" w:rsidRDefault="00067F69" w:rsidP="00FC38D8">
            <w:pPr>
              <w:pStyle w:val="Bibliography"/>
              <w:spacing w:line="360" w:lineRule="auto"/>
              <w:rPr>
                <w:noProof/>
              </w:rPr>
            </w:pPr>
            <w:r>
              <w:rPr>
                <w:noProof/>
              </w:rPr>
              <w:t xml:space="preserve">[44] </w:t>
            </w:r>
          </w:p>
        </w:tc>
        <w:tc>
          <w:tcPr>
            <w:tcW w:w="4687" w:type="pct"/>
            <w:hideMark/>
          </w:tcPr>
          <w:p w14:paraId="67850288" w14:textId="77777777" w:rsidR="00067F69" w:rsidRDefault="00067F69" w:rsidP="00FC38D8">
            <w:pPr>
              <w:pStyle w:val="Bibliography"/>
              <w:spacing w:line="360" w:lineRule="auto"/>
              <w:rPr>
                <w:noProof/>
              </w:rPr>
            </w:pPr>
            <w:r>
              <w:rPr>
                <w:noProof/>
              </w:rPr>
              <w:t xml:space="preserve">C. E. Brennen, Internet Book on Fluid Dynamics, Dankat Publishing, 2016. </w:t>
            </w:r>
          </w:p>
        </w:tc>
      </w:tr>
      <w:tr w:rsidR="00067F69" w14:paraId="0955E7F9" w14:textId="77777777" w:rsidTr="006A1919">
        <w:trPr>
          <w:divId w:val="1635985626"/>
          <w:tblCellSpacing w:w="15" w:type="dxa"/>
        </w:trPr>
        <w:tc>
          <w:tcPr>
            <w:tcW w:w="265" w:type="pct"/>
            <w:hideMark/>
          </w:tcPr>
          <w:p w14:paraId="5D62FD17" w14:textId="77777777" w:rsidR="00067F69" w:rsidRDefault="00067F69" w:rsidP="00FC38D8">
            <w:pPr>
              <w:pStyle w:val="Bibliography"/>
              <w:spacing w:line="360" w:lineRule="auto"/>
              <w:rPr>
                <w:noProof/>
              </w:rPr>
            </w:pPr>
            <w:r>
              <w:rPr>
                <w:noProof/>
              </w:rPr>
              <w:t xml:space="preserve">[45] </w:t>
            </w:r>
          </w:p>
        </w:tc>
        <w:tc>
          <w:tcPr>
            <w:tcW w:w="4687" w:type="pct"/>
            <w:hideMark/>
          </w:tcPr>
          <w:p w14:paraId="39944CDF" w14:textId="77777777" w:rsidR="00067F69" w:rsidRDefault="00067F69" w:rsidP="00FC38D8">
            <w:pPr>
              <w:pStyle w:val="Bibliography"/>
              <w:spacing w:line="360" w:lineRule="auto"/>
              <w:rPr>
                <w:noProof/>
              </w:rPr>
            </w:pPr>
            <w:r>
              <w:rPr>
                <w:noProof/>
              </w:rPr>
              <w:t>IdealSimulations, "Turbulence Models In CFD," [Online]. Available: https://www.idealsimulations.com/resources/turbulence-models-in-cfd/. [Accessed 11 Aprile 2023].</w:t>
            </w:r>
          </w:p>
        </w:tc>
      </w:tr>
      <w:tr w:rsidR="00067F69" w14:paraId="6184B31E" w14:textId="77777777" w:rsidTr="006A1919">
        <w:trPr>
          <w:divId w:val="1635985626"/>
          <w:tblCellSpacing w:w="15" w:type="dxa"/>
        </w:trPr>
        <w:tc>
          <w:tcPr>
            <w:tcW w:w="265" w:type="pct"/>
            <w:hideMark/>
          </w:tcPr>
          <w:p w14:paraId="3FB0F095" w14:textId="77777777" w:rsidR="00067F69" w:rsidRDefault="00067F69" w:rsidP="00FC38D8">
            <w:pPr>
              <w:pStyle w:val="Bibliography"/>
              <w:spacing w:line="360" w:lineRule="auto"/>
              <w:rPr>
                <w:noProof/>
              </w:rPr>
            </w:pPr>
            <w:r>
              <w:rPr>
                <w:noProof/>
              </w:rPr>
              <w:t xml:space="preserve">[46] </w:t>
            </w:r>
          </w:p>
        </w:tc>
        <w:tc>
          <w:tcPr>
            <w:tcW w:w="4687" w:type="pct"/>
            <w:hideMark/>
          </w:tcPr>
          <w:p w14:paraId="020A55A8" w14:textId="77777777" w:rsidR="00067F69" w:rsidRDefault="00067F69" w:rsidP="00FC38D8">
            <w:pPr>
              <w:pStyle w:val="Bibliography"/>
              <w:spacing w:line="360" w:lineRule="auto"/>
              <w:rPr>
                <w:noProof/>
              </w:rPr>
            </w:pPr>
            <w:r>
              <w:rPr>
                <w:noProof/>
              </w:rPr>
              <w:t xml:space="preserve">S. Som, P. Senecal and E. Pomraning, "Comparison of RANS and LES Turbulence Models against Constant Volume Diesel Experiments," in </w:t>
            </w:r>
            <w:r>
              <w:rPr>
                <w:i/>
                <w:iCs/>
                <w:noProof/>
              </w:rPr>
              <w:t>ILASS Americas 24th Annual Conference on Liquid Atomization and Spray Systems</w:t>
            </w:r>
            <w:r>
              <w:rPr>
                <w:noProof/>
              </w:rPr>
              <w:t xml:space="preserve">, San Antonio, TX, 2012. </w:t>
            </w:r>
          </w:p>
        </w:tc>
      </w:tr>
      <w:tr w:rsidR="00067F69" w14:paraId="154EE482" w14:textId="77777777" w:rsidTr="006A1919">
        <w:trPr>
          <w:divId w:val="1635985626"/>
          <w:tblCellSpacing w:w="15" w:type="dxa"/>
        </w:trPr>
        <w:tc>
          <w:tcPr>
            <w:tcW w:w="265" w:type="pct"/>
            <w:hideMark/>
          </w:tcPr>
          <w:p w14:paraId="3AD882BB" w14:textId="77777777" w:rsidR="00067F69" w:rsidRDefault="00067F69" w:rsidP="00FC38D8">
            <w:pPr>
              <w:pStyle w:val="Bibliography"/>
              <w:spacing w:line="360" w:lineRule="auto"/>
              <w:rPr>
                <w:noProof/>
              </w:rPr>
            </w:pPr>
            <w:r>
              <w:rPr>
                <w:noProof/>
              </w:rPr>
              <w:t xml:space="preserve">[47] </w:t>
            </w:r>
          </w:p>
        </w:tc>
        <w:tc>
          <w:tcPr>
            <w:tcW w:w="4687" w:type="pct"/>
            <w:hideMark/>
          </w:tcPr>
          <w:p w14:paraId="1F1C21F1" w14:textId="77777777" w:rsidR="00067F69" w:rsidRDefault="00067F69" w:rsidP="00FC38D8">
            <w:pPr>
              <w:pStyle w:val="Bibliography"/>
              <w:spacing w:line="360" w:lineRule="auto"/>
              <w:rPr>
                <w:noProof/>
              </w:rPr>
            </w:pPr>
            <w:r>
              <w:rPr>
                <w:noProof/>
              </w:rPr>
              <w:t>ANSYS, "ANSYS Fluent 12.0 Theory Guide," ANSYS Inc., 2009.</w:t>
            </w:r>
          </w:p>
        </w:tc>
      </w:tr>
      <w:tr w:rsidR="00067F69" w14:paraId="52DFB691" w14:textId="77777777" w:rsidTr="006A1919">
        <w:trPr>
          <w:divId w:val="1635985626"/>
          <w:tblCellSpacing w:w="15" w:type="dxa"/>
        </w:trPr>
        <w:tc>
          <w:tcPr>
            <w:tcW w:w="265" w:type="pct"/>
            <w:hideMark/>
          </w:tcPr>
          <w:p w14:paraId="0EA10D6C" w14:textId="77777777" w:rsidR="00067F69" w:rsidRDefault="00067F69" w:rsidP="00FC38D8">
            <w:pPr>
              <w:pStyle w:val="Bibliography"/>
              <w:spacing w:line="360" w:lineRule="auto"/>
              <w:rPr>
                <w:noProof/>
              </w:rPr>
            </w:pPr>
            <w:r>
              <w:rPr>
                <w:noProof/>
              </w:rPr>
              <w:t xml:space="preserve">[48] </w:t>
            </w:r>
          </w:p>
        </w:tc>
        <w:tc>
          <w:tcPr>
            <w:tcW w:w="4687" w:type="pct"/>
            <w:hideMark/>
          </w:tcPr>
          <w:p w14:paraId="538C9291" w14:textId="77777777" w:rsidR="00067F69" w:rsidRDefault="00067F69" w:rsidP="00FC38D8">
            <w:pPr>
              <w:pStyle w:val="Bibliography"/>
              <w:spacing w:line="360" w:lineRule="auto"/>
              <w:rPr>
                <w:noProof/>
              </w:rPr>
            </w:pPr>
            <w:r>
              <w:rPr>
                <w:noProof/>
              </w:rPr>
              <w:t>"XFOIL, Subsonic Airfoil Development System," MIT, [Online]. Available: http://web.mit.edu/drela/Public/web/xfoil/. [Accessed 13 April 2023].</w:t>
            </w:r>
          </w:p>
        </w:tc>
      </w:tr>
      <w:tr w:rsidR="00067F69" w14:paraId="21DF056B" w14:textId="77777777" w:rsidTr="006A1919">
        <w:trPr>
          <w:divId w:val="1635985626"/>
          <w:tblCellSpacing w:w="15" w:type="dxa"/>
        </w:trPr>
        <w:tc>
          <w:tcPr>
            <w:tcW w:w="265" w:type="pct"/>
            <w:hideMark/>
          </w:tcPr>
          <w:p w14:paraId="6B6BB61C" w14:textId="77777777" w:rsidR="00067F69" w:rsidRDefault="00067F69" w:rsidP="00FC38D8">
            <w:pPr>
              <w:pStyle w:val="Bibliography"/>
              <w:spacing w:line="360" w:lineRule="auto"/>
              <w:rPr>
                <w:noProof/>
              </w:rPr>
            </w:pPr>
            <w:r>
              <w:rPr>
                <w:noProof/>
              </w:rPr>
              <w:t xml:space="preserve">[49] </w:t>
            </w:r>
          </w:p>
        </w:tc>
        <w:tc>
          <w:tcPr>
            <w:tcW w:w="4687" w:type="pct"/>
            <w:hideMark/>
          </w:tcPr>
          <w:p w14:paraId="1E363D6B" w14:textId="77777777" w:rsidR="00067F69" w:rsidRDefault="00067F69" w:rsidP="00FC38D8">
            <w:pPr>
              <w:pStyle w:val="Bibliography"/>
              <w:spacing w:line="360" w:lineRule="auto"/>
              <w:rPr>
                <w:noProof/>
              </w:rPr>
            </w:pPr>
            <w:r>
              <w:rPr>
                <w:noProof/>
              </w:rPr>
              <w:t xml:space="preserve">P. Kämpf, "Why are highly cambered airfoils rarely used in propellers or wings?," 29 March 2020. [Online]. Available: </w:t>
            </w:r>
            <w:r>
              <w:rPr>
                <w:noProof/>
              </w:rPr>
              <w:lastRenderedPageBreak/>
              <w:t>https://aviation.stackexchange.com/questions/76690/why-are-highly-cambered-airfoils-rarely-used-in-propellers-or-wings.</w:t>
            </w:r>
          </w:p>
        </w:tc>
      </w:tr>
      <w:tr w:rsidR="00067F69" w14:paraId="5AA6551F" w14:textId="77777777" w:rsidTr="006A1919">
        <w:trPr>
          <w:divId w:val="1635985626"/>
          <w:tblCellSpacing w:w="15" w:type="dxa"/>
        </w:trPr>
        <w:tc>
          <w:tcPr>
            <w:tcW w:w="265" w:type="pct"/>
            <w:hideMark/>
          </w:tcPr>
          <w:p w14:paraId="03DFA1A8" w14:textId="77777777" w:rsidR="00067F69" w:rsidRDefault="00067F69" w:rsidP="00FC38D8">
            <w:pPr>
              <w:pStyle w:val="Bibliography"/>
              <w:spacing w:line="360" w:lineRule="auto"/>
              <w:rPr>
                <w:noProof/>
              </w:rPr>
            </w:pPr>
            <w:r>
              <w:rPr>
                <w:noProof/>
              </w:rPr>
              <w:lastRenderedPageBreak/>
              <w:t xml:space="preserve">[50] </w:t>
            </w:r>
          </w:p>
        </w:tc>
        <w:tc>
          <w:tcPr>
            <w:tcW w:w="4687" w:type="pct"/>
            <w:hideMark/>
          </w:tcPr>
          <w:p w14:paraId="35495DF5" w14:textId="77777777" w:rsidR="00067F69" w:rsidRDefault="00067F69" w:rsidP="00FC38D8">
            <w:pPr>
              <w:pStyle w:val="Bibliography"/>
              <w:spacing w:line="360" w:lineRule="auto"/>
              <w:rPr>
                <w:noProof/>
              </w:rPr>
            </w:pPr>
            <w:r>
              <w:rPr>
                <w:noProof/>
              </w:rPr>
              <w:t xml:space="preserve">Jane's Information Services, Jane's All the World's Aircraft, 1948-1952. </w:t>
            </w:r>
          </w:p>
        </w:tc>
      </w:tr>
      <w:tr w:rsidR="00067F69" w14:paraId="6EDE000B" w14:textId="77777777" w:rsidTr="006A1919">
        <w:trPr>
          <w:divId w:val="1635985626"/>
          <w:tblCellSpacing w:w="15" w:type="dxa"/>
        </w:trPr>
        <w:tc>
          <w:tcPr>
            <w:tcW w:w="265" w:type="pct"/>
            <w:hideMark/>
          </w:tcPr>
          <w:p w14:paraId="3A1C6D4A" w14:textId="77777777" w:rsidR="00067F69" w:rsidRDefault="00067F69" w:rsidP="00FC38D8">
            <w:pPr>
              <w:pStyle w:val="Bibliography"/>
              <w:spacing w:line="360" w:lineRule="auto"/>
              <w:rPr>
                <w:noProof/>
              </w:rPr>
            </w:pPr>
            <w:r>
              <w:rPr>
                <w:noProof/>
              </w:rPr>
              <w:t xml:space="preserve">[51] </w:t>
            </w:r>
          </w:p>
        </w:tc>
        <w:tc>
          <w:tcPr>
            <w:tcW w:w="4687" w:type="pct"/>
            <w:hideMark/>
          </w:tcPr>
          <w:p w14:paraId="6F99805A" w14:textId="77777777" w:rsidR="00067F69" w:rsidRDefault="00067F69" w:rsidP="00FC38D8">
            <w:pPr>
              <w:pStyle w:val="Bibliography"/>
              <w:spacing w:line="360" w:lineRule="auto"/>
              <w:rPr>
                <w:noProof/>
              </w:rPr>
            </w:pPr>
            <w:r>
              <w:rPr>
                <w:noProof/>
              </w:rPr>
              <w:t xml:space="preserve">I. H. Abbot, A. E. Von Doenhoff and L. S. Stevens, Summary of Airfoil Data, 1945. </w:t>
            </w:r>
          </w:p>
        </w:tc>
      </w:tr>
      <w:tr w:rsidR="00067F69" w14:paraId="20774E5F" w14:textId="77777777" w:rsidTr="006A1919">
        <w:trPr>
          <w:divId w:val="1635985626"/>
          <w:tblCellSpacing w:w="15" w:type="dxa"/>
        </w:trPr>
        <w:tc>
          <w:tcPr>
            <w:tcW w:w="265" w:type="pct"/>
            <w:hideMark/>
          </w:tcPr>
          <w:p w14:paraId="55B48FDE" w14:textId="77777777" w:rsidR="00067F69" w:rsidRDefault="00067F69" w:rsidP="00FC38D8">
            <w:pPr>
              <w:pStyle w:val="Bibliography"/>
              <w:spacing w:line="360" w:lineRule="auto"/>
              <w:rPr>
                <w:noProof/>
              </w:rPr>
            </w:pPr>
            <w:r>
              <w:rPr>
                <w:noProof/>
              </w:rPr>
              <w:t xml:space="preserve">[52] </w:t>
            </w:r>
          </w:p>
        </w:tc>
        <w:tc>
          <w:tcPr>
            <w:tcW w:w="4687" w:type="pct"/>
            <w:hideMark/>
          </w:tcPr>
          <w:p w14:paraId="0B002AD1" w14:textId="77777777" w:rsidR="00067F69" w:rsidRDefault="00067F69" w:rsidP="00FC38D8">
            <w:pPr>
              <w:pStyle w:val="Bibliography"/>
              <w:spacing w:line="360" w:lineRule="auto"/>
              <w:rPr>
                <w:noProof/>
              </w:rPr>
            </w:pPr>
            <w:r>
              <w:rPr>
                <w:noProof/>
              </w:rPr>
              <w:t>P. K. C. Rudolph, "High-Lift Systems on Commercial Subsonic Airlines," NASA, 1996.</w:t>
            </w:r>
          </w:p>
        </w:tc>
      </w:tr>
    </w:tbl>
    <w:p w14:paraId="1C066011" w14:textId="77777777" w:rsidR="00067F69" w:rsidRDefault="00067F69" w:rsidP="00FC38D8">
      <w:pPr>
        <w:spacing w:line="360" w:lineRule="auto"/>
        <w:divId w:val="1635985626"/>
        <w:rPr>
          <w:noProof/>
        </w:rPr>
      </w:pPr>
    </w:p>
    <w:p w14:paraId="0D358AEC" w14:textId="33BEA7F4" w:rsidR="00250EB4" w:rsidRDefault="00E86E97" w:rsidP="00FC38D8">
      <w:pPr>
        <w:pStyle w:val="TesiBiblio"/>
        <w:spacing w:line="360" w:lineRule="auto"/>
        <w:rPr>
          <w:rFonts w:eastAsia="Arial Unicode MS"/>
          <w:lang w:val="it-IT"/>
        </w:rPr>
      </w:pPr>
      <w:r>
        <w:rPr>
          <w:rFonts w:eastAsia="Arial Unicode MS"/>
          <w:lang w:val="it-IT"/>
        </w:rPr>
        <w:fldChar w:fldCharType="end"/>
      </w:r>
    </w:p>
    <w:sectPr w:rsidR="00250EB4" w:rsidSect="00AF6406">
      <w:headerReference w:type="even" r:id="rId44"/>
      <w:headerReference w:type="default" r:id="rId45"/>
      <w:footerReference w:type="even" r:id="rId46"/>
      <w:footerReference w:type="default" r:id="rId47"/>
      <w:type w:val="continuous"/>
      <w:pgSz w:w="11906" w:h="16838" w:code="9"/>
      <w:pgMar w:top="1699" w:right="1699" w:bottom="1699" w:left="1699" w:header="709" w:footer="709" w:gutter="28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18066" w14:textId="77777777" w:rsidR="00003387" w:rsidRDefault="00003387">
      <w:r>
        <w:separator/>
      </w:r>
    </w:p>
  </w:endnote>
  <w:endnote w:type="continuationSeparator" w:id="0">
    <w:p w14:paraId="60607441" w14:textId="77777777" w:rsidR="00003387" w:rsidRDefault="00003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6C1E" w14:textId="0E194527" w:rsidR="0023347E" w:rsidRDefault="0023347E">
    <w:pPr>
      <w:pStyle w:val="Footer"/>
      <w:jc w:val="right"/>
    </w:pPr>
  </w:p>
  <w:p w14:paraId="5B443CFB" w14:textId="77777777" w:rsidR="00250EB4" w:rsidRDefault="00250EB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29A65" w14:textId="093BD3E3" w:rsidR="0023347E" w:rsidRDefault="0023347E">
    <w:pPr>
      <w:pStyle w:val="Footer"/>
      <w:jc w:val="right"/>
    </w:pPr>
  </w:p>
  <w:p w14:paraId="6E435A10" w14:textId="77777777" w:rsidR="0023347E" w:rsidRDefault="0023347E" w:rsidP="0023347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73AF1" w14:textId="77777777" w:rsidR="00250EB4" w:rsidRDefault="00250EB4">
    <w:pPr>
      <w:pStyle w:val="Footer"/>
      <w:pBdr>
        <w:top w:val="single" w:sz="4" w:space="1" w:color="auto"/>
      </w:pBdr>
    </w:pPr>
    <w:r>
      <w:rPr>
        <w:rStyle w:val="PageNumber"/>
      </w:rPr>
      <w:fldChar w:fldCharType="begin"/>
    </w:r>
    <w:r>
      <w:rPr>
        <w:rStyle w:val="PageNumber"/>
      </w:rPr>
      <w:instrText xml:space="preserve"> PAGE </w:instrText>
    </w:r>
    <w:r>
      <w:rPr>
        <w:rStyle w:val="PageNumber"/>
      </w:rPr>
      <w:fldChar w:fldCharType="separate"/>
    </w:r>
    <w:r w:rsidR="005C0B13">
      <w:rPr>
        <w:rStyle w:val="PageNumber"/>
        <w:noProof/>
      </w:rPr>
      <w:t>16</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4B2C" w14:textId="77777777" w:rsidR="00250EB4" w:rsidRDefault="00250EB4">
    <w:pPr>
      <w:pStyle w:val="Footer"/>
      <w:pBdr>
        <w:top w:val="single" w:sz="4" w:space="1" w:color="auto"/>
      </w:pBdr>
      <w:jc w:val="right"/>
    </w:pPr>
    <w:r>
      <w:rPr>
        <w:rStyle w:val="PageNumber"/>
      </w:rPr>
      <w:fldChar w:fldCharType="begin"/>
    </w:r>
    <w:r>
      <w:rPr>
        <w:rStyle w:val="PageNumber"/>
      </w:rPr>
      <w:instrText xml:space="preserve"> PAGE </w:instrText>
    </w:r>
    <w:r>
      <w:rPr>
        <w:rStyle w:val="PageNumber"/>
      </w:rPr>
      <w:fldChar w:fldCharType="separate"/>
    </w:r>
    <w:r w:rsidR="005C0B13">
      <w:rPr>
        <w:rStyle w:val="PageNumber"/>
        <w:noProof/>
      </w:rPr>
      <w:t>17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C624C" w14:textId="77777777" w:rsidR="00003387" w:rsidRDefault="00003387">
      <w:r>
        <w:separator/>
      </w:r>
    </w:p>
  </w:footnote>
  <w:footnote w:type="continuationSeparator" w:id="0">
    <w:p w14:paraId="5D1DD67D" w14:textId="77777777" w:rsidR="00003387" w:rsidRDefault="00003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CB4F9" w14:textId="57DF0A54" w:rsidR="004D5DA2" w:rsidRDefault="004D5DA2" w:rsidP="00B2620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B4E2F" w14:textId="168FAE80" w:rsidR="00B26200" w:rsidRPr="007D5A43" w:rsidRDefault="006B40A5" w:rsidP="00B26200">
    <w:pPr>
      <w:pStyle w:val="Header"/>
      <w:jc w:val="center"/>
    </w:pPr>
    <w:r>
      <w:rPr>
        <w:noProof/>
      </w:rPr>
      <w:drawing>
        <wp:inline distT="0" distB="0" distL="0" distR="0" wp14:anchorId="18860E3F" wp14:editId="7B3AB71C">
          <wp:extent cx="2987040" cy="12801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87040" cy="128016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022DF" w14:textId="77777777" w:rsidR="00250EB4" w:rsidRDefault="00250E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3D56B" w14:textId="77777777" w:rsidR="00250EB4" w:rsidRDefault="00250E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223E"/>
    <w:multiLevelType w:val="hybridMultilevel"/>
    <w:tmpl w:val="B78AA8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9B7AA0"/>
    <w:multiLevelType w:val="hybridMultilevel"/>
    <w:tmpl w:val="543E239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19E65380"/>
    <w:multiLevelType w:val="hybridMultilevel"/>
    <w:tmpl w:val="53E86F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B86C50"/>
    <w:multiLevelType w:val="hybridMultilevel"/>
    <w:tmpl w:val="13D65E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DF5A42"/>
    <w:multiLevelType w:val="hybridMultilevel"/>
    <w:tmpl w:val="DC8C7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1B255C2"/>
    <w:multiLevelType w:val="hybridMultilevel"/>
    <w:tmpl w:val="8A1CE1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CC66D87"/>
    <w:multiLevelType w:val="hybridMultilevel"/>
    <w:tmpl w:val="4626A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15259A7"/>
    <w:multiLevelType w:val="hybridMultilevel"/>
    <w:tmpl w:val="56E899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6260F91"/>
    <w:multiLevelType w:val="hybridMultilevel"/>
    <w:tmpl w:val="ACA239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3F18A2"/>
    <w:multiLevelType w:val="hybridMultilevel"/>
    <w:tmpl w:val="56C4FB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77363D"/>
    <w:multiLevelType w:val="hybridMultilevel"/>
    <w:tmpl w:val="10644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F306682"/>
    <w:multiLevelType w:val="hybridMultilevel"/>
    <w:tmpl w:val="A96C1082"/>
    <w:lvl w:ilvl="0" w:tplc="B498D024">
      <w:start w:val="1"/>
      <w:numFmt w:val="bullet"/>
      <w:lvlText w:val=""/>
      <w:lvlJc w:val="left"/>
      <w:pPr>
        <w:tabs>
          <w:tab w:val="num" w:pos="720"/>
        </w:tabs>
        <w:ind w:left="720" w:hanging="360"/>
      </w:pPr>
      <w:rPr>
        <w:rFonts w:ascii="Symbol" w:hAnsi="Symbol" w:hint="default"/>
        <w:sz w:val="20"/>
      </w:rPr>
    </w:lvl>
    <w:lvl w:ilvl="1" w:tplc="8286D3C0" w:tentative="1">
      <w:start w:val="1"/>
      <w:numFmt w:val="bullet"/>
      <w:lvlText w:val="o"/>
      <w:lvlJc w:val="left"/>
      <w:pPr>
        <w:tabs>
          <w:tab w:val="num" w:pos="1440"/>
        </w:tabs>
        <w:ind w:left="1440" w:hanging="360"/>
      </w:pPr>
      <w:rPr>
        <w:rFonts w:ascii="Courier New" w:hAnsi="Courier New" w:hint="default"/>
        <w:sz w:val="20"/>
      </w:rPr>
    </w:lvl>
    <w:lvl w:ilvl="2" w:tplc="EC6685C6" w:tentative="1">
      <w:start w:val="1"/>
      <w:numFmt w:val="bullet"/>
      <w:lvlText w:val=""/>
      <w:lvlJc w:val="left"/>
      <w:pPr>
        <w:tabs>
          <w:tab w:val="num" w:pos="2160"/>
        </w:tabs>
        <w:ind w:left="2160" w:hanging="360"/>
      </w:pPr>
      <w:rPr>
        <w:rFonts w:ascii="Wingdings" w:hAnsi="Wingdings" w:hint="default"/>
        <w:sz w:val="20"/>
      </w:rPr>
    </w:lvl>
    <w:lvl w:ilvl="3" w:tplc="792C1D8E" w:tentative="1">
      <w:start w:val="1"/>
      <w:numFmt w:val="bullet"/>
      <w:lvlText w:val=""/>
      <w:lvlJc w:val="left"/>
      <w:pPr>
        <w:tabs>
          <w:tab w:val="num" w:pos="2880"/>
        </w:tabs>
        <w:ind w:left="2880" w:hanging="360"/>
      </w:pPr>
      <w:rPr>
        <w:rFonts w:ascii="Wingdings" w:hAnsi="Wingdings" w:hint="default"/>
        <w:sz w:val="20"/>
      </w:rPr>
    </w:lvl>
    <w:lvl w:ilvl="4" w:tplc="341474BA" w:tentative="1">
      <w:start w:val="1"/>
      <w:numFmt w:val="bullet"/>
      <w:lvlText w:val=""/>
      <w:lvlJc w:val="left"/>
      <w:pPr>
        <w:tabs>
          <w:tab w:val="num" w:pos="3600"/>
        </w:tabs>
        <w:ind w:left="3600" w:hanging="360"/>
      </w:pPr>
      <w:rPr>
        <w:rFonts w:ascii="Wingdings" w:hAnsi="Wingdings" w:hint="default"/>
        <w:sz w:val="20"/>
      </w:rPr>
    </w:lvl>
    <w:lvl w:ilvl="5" w:tplc="9B78CD4C" w:tentative="1">
      <w:start w:val="1"/>
      <w:numFmt w:val="bullet"/>
      <w:lvlText w:val=""/>
      <w:lvlJc w:val="left"/>
      <w:pPr>
        <w:tabs>
          <w:tab w:val="num" w:pos="4320"/>
        </w:tabs>
        <w:ind w:left="4320" w:hanging="360"/>
      </w:pPr>
      <w:rPr>
        <w:rFonts w:ascii="Wingdings" w:hAnsi="Wingdings" w:hint="default"/>
        <w:sz w:val="20"/>
      </w:rPr>
    </w:lvl>
    <w:lvl w:ilvl="6" w:tplc="7C9853E0" w:tentative="1">
      <w:start w:val="1"/>
      <w:numFmt w:val="bullet"/>
      <w:lvlText w:val=""/>
      <w:lvlJc w:val="left"/>
      <w:pPr>
        <w:tabs>
          <w:tab w:val="num" w:pos="5040"/>
        </w:tabs>
        <w:ind w:left="5040" w:hanging="360"/>
      </w:pPr>
      <w:rPr>
        <w:rFonts w:ascii="Wingdings" w:hAnsi="Wingdings" w:hint="default"/>
        <w:sz w:val="20"/>
      </w:rPr>
    </w:lvl>
    <w:lvl w:ilvl="7" w:tplc="29A2AD6C" w:tentative="1">
      <w:start w:val="1"/>
      <w:numFmt w:val="bullet"/>
      <w:lvlText w:val=""/>
      <w:lvlJc w:val="left"/>
      <w:pPr>
        <w:tabs>
          <w:tab w:val="num" w:pos="5760"/>
        </w:tabs>
        <w:ind w:left="5760" w:hanging="360"/>
      </w:pPr>
      <w:rPr>
        <w:rFonts w:ascii="Wingdings" w:hAnsi="Wingdings" w:hint="default"/>
        <w:sz w:val="20"/>
      </w:rPr>
    </w:lvl>
    <w:lvl w:ilvl="8" w:tplc="7264E576"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00DBC"/>
    <w:multiLevelType w:val="hybridMultilevel"/>
    <w:tmpl w:val="2C869C6A"/>
    <w:lvl w:ilvl="0" w:tplc="35F8FB90">
      <w:start w:val="1"/>
      <w:numFmt w:val="bullet"/>
      <w:lvlText w:val=""/>
      <w:lvlJc w:val="left"/>
      <w:pPr>
        <w:tabs>
          <w:tab w:val="num" w:pos="720"/>
        </w:tabs>
        <w:ind w:left="720" w:hanging="360"/>
      </w:pPr>
      <w:rPr>
        <w:rFonts w:ascii="Symbol" w:hAnsi="Symbol" w:hint="default"/>
        <w:sz w:val="20"/>
      </w:rPr>
    </w:lvl>
    <w:lvl w:ilvl="1" w:tplc="80A6082A" w:tentative="1">
      <w:start w:val="1"/>
      <w:numFmt w:val="bullet"/>
      <w:lvlText w:val="o"/>
      <w:lvlJc w:val="left"/>
      <w:pPr>
        <w:tabs>
          <w:tab w:val="num" w:pos="1440"/>
        </w:tabs>
        <w:ind w:left="1440" w:hanging="360"/>
      </w:pPr>
      <w:rPr>
        <w:rFonts w:ascii="Courier New" w:hAnsi="Courier New" w:hint="default"/>
        <w:sz w:val="20"/>
      </w:rPr>
    </w:lvl>
    <w:lvl w:ilvl="2" w:tplc="78BC4AE2" w:tentative="1">
      <w:start w:val="1"/>
      <w:numFmt w:val="bullet"/>
      <w:lvlText w:val=""/>
      <w:lvlJc w:val="left"/>
      <w:pPr>
        <w:tabs>
          <w:tab w:val="num" w:pos="2160"/>
        </w:tabs>
        <w:ind w:left="2160" w:hanging="360"/>
      </w:pPr>
      <w:rPr>
        <w:rFonts w:ascii="Wingdings" w:hAnsi="Wingdings" w:hint="default"/>
        <w:sz w:val="20"/>
      </w:rPr>
    </w:lvl>
    <w:lvl w:ilvl="3" w:tplc="297CFD46" w:tentative="1">
      <w:start w:val="1"/>
      <w:numFmt w:val="bullet"/>
      <w:lvlText w:val=""/>
      <w:lvlJc w:val="left"/>
      <w:pPr>
        <w:tabs>
          <w:tab w:val="num" w:pos="2880"/>
        </w:tabs>
        <w:ind w:left="2880" w:hanging="360"/>
      </w:pPr>
      <w:rPr>
        <w:rFonts w:ascii="Wingdings" w:hAnsi="Wingdings" w:hint="default"/>
        <w:sz w:val="20"/>
      </w:rPr>
    </w:lvl>
    <w:lvl w:ilvl="4" w:tplc="281E85A6" w:tentative="1">
      <w:start w:val="1"/>
      <w:numFmt w:val="bullet"/>
      <w:lvlText w:val=""/>
      <w:lvlJc w:val="left"/>
      <w:pPr>
        <w:tabs>
          <w:tab w:val="num" w:pos="3600"/>
        </w:tabs>
        <w:ind w:left="3600" w:hanging="360"/>
      </w:pPr>
      <w:rPr>
        <w:rFonts w:ascii="Wingdings" w:hAnsi="Wingdings" w:hint="default"/>
        <w:sz w:val="20"/>
      </w:rPr>
    </w:lvl>
    <w:lvl w:ilvl="5" w:tplc="A09E66E0" w:tentative="1">
      <w:start w:val="1"/>
      <w:numFmt w:val="bullet"/>
      <w:lvlText w:val=""/>
      <w:lvlJc w:val="left"/>
      <w:pPr>
        <w:tabs>
          <w:tab w:val="num" w:pos="4320"/>
        </w:tabs>
        <w:ind w:left="4320" w:hanging="360"/>
      </w:pPr>
      <w:rPr>
        <w:rFonts w:ascii="Wingdings" w:hAnsi="Wingdings" w:hint="default"/>
        <w:sz w:val="20"/>
      </w:rPr>
    </w:lvl>
    <w:lvl w:ilvl="6" w:tplc="FECA4980" w:tentative="1">
      <w:start w:val="1"/>
      <w:numFmt w:val="bullet"/>
      <w:lvlText w:val=""/>
      <w:lvlJc w:val="left"/>
      <w:pPr>
        <w:tabs>
          <w:tab w:val="num" w:pos="5040"/>
        </w:tabs>
        <w:ind w:left="5040" w:hanging="360"/>
      </w:pPr>
      <w:rPr>
        <w:rFonts w:ascii="Wingdings" w:hAnsi="Wingdings" w:hint="default"/>
        <w:sz w:val="20"/>
      </w:rPr>
    </w:lvl>
    <w:lvl w:ilvl="7" w:tplc="2BF268F8" w:tentative="1">
      <w:start w:val="1"/>
      <w:numFmt w:val="bullet"/>
      <w:lvlText w:val=""/>
      <w:lvlJc w:val="left"/>
      <w:pPr>
        <w:tabs>
          <w:tab w:val="num" w:pos="5760"/>
        </w:tabs>
        <w:ind w:left="5760" w:hanging="360"/>
      </w:pPr>
      <w:rPr>
        <w:rFonts w:ascii="Wingdings" w:hAnsi="Wingdings" w:hint="default"/>
        <w:sz w:val="20"/>
      </w:rPr>
    </w:lvl>
    <w:lvl w:ilvl="8" w:tplc="5AFABF8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CF7DD9"/>
    <w:multiLevelType w:val="hybridMultilevel"/>
    <w:tmpl w:val="882455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FD643A"/>
    <w:multiLevelType w:val="hybridMultilevel"/>
    <w:tmpl w:val="999EC1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EBE1DF4"/>
    <w:multiLevelType w:val="hybridMultilevel"/>
    <w:tmpl w:val="A6885BE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562467CB"/>
    <w:multiLevelType w:val="hybridMultilevel"/>
    <w:tmpl w:val="48263BC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7" w15:restartNumberingAfterBreak="0">
    <w:nsid w:val="571A4304"/>
    <w:multiLevelType w:val="hybridMultilevel"/>
    <w:tmpl w:val="476A43D4"/>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5EAB1259"/>
    <w:multiLevelType w:val="hybridMultilevel"/>
    <w:tmpl w:val="44A49E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4002319"/>
    <w:multiLevelType w:val="hybridMultilevel"/>
    <w:tmpl w:val="3BCEE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9CA457D"/>
    <w:multiLevelType w:val="hybridMultilevel"/>
    <w:tmpl w:val="45BA52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A6D707A"/>
    <w:multiLevelType w:val="hybridMultilevel"/>
    <w:tmpl w:val="A2645F44"/>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15:restartNumberingAfterBreak="0">
    <w:nsid w:val="7DB54EAE"/>
    <w:multiLevelType w:val="multilevel"/>
    <w:tmpl w:val="1EAAAE3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080"/>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830899533">
    <w:abstractNumId w:val="11"/>
  </w:num>
  <w:num w:numId="2" w16cid:durableId="174805186">
    <w:abstractNumId w:val="12"/>
  </w:num>
  <w:num w:numId="3" w16cid:durableId="2035955786">
    <w:abstractNumId w:val="22"/>
  </w:num>
  <w:num w:numId="4" w16cid:durableId="993946514">
    <w:abstractNumId w:val="3"/>
  </w:num>
  <w:num w:numId="5" w16cid:durableId="1593901678">
    <w:abstractNumId w:val="19"/>
  </w:num>
  <w:num w:numId="6" w16cid:durableId="1829132849">
    <w:abstractNumId w:val="17"/>
  </w:num>
  <w:num w:numId="7" w16cid:durableId="28141783">
    <w:abstractNumId w:val="13"/>
  </w:num>
  <w:num w:numId="8" w16cid:durableId="1449547625">
    <w:abstractNumId w:val="2"/>
  </w:num>
  <w:num w:numId="9" w16cid:durableId="3112995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2687550">
    <w:abstractNumId w:val="6"/>
  </w:num>
  <w:num w:numId="11" w16cid:durableId="1550923574">
    <w:abstractNumId w:val="18"/>
  </w:num>
  <w:num w:numId="12" w16cid:durableId="1581208134">
    <w:abstractNumId w:val="0"/>
  </w:num>
  <w:num w:numId="13" w16cid:durableId="1065104635">
    <w:abstractNumId w:val="14"/>
  </w:num>
  <w:num w:numId="14" w16cid:durableId="1201867246">
    <w:abstractNumId w:val="4"/>
  </w:num>
  <w:num w:numId="15" w16cid:durableId="1948535205">
    <w:abstractNumId w:val="21"/>
  </w:num>
  <w:num w:numId="16" w16cid:durableId="433088002">
    <w:abstractNumId w:val="9"/>
  </w:num>
  <w:num w:numId="17" w16cid:durableId="531266466">
    <w:abstractNumId w:val="15"/>
  </w:num>
  <w:num w:numId="18" w16cid:durableId="12388624">
    <w:abstractNumId w:val="16"/>
  </w:num>
  <w:num w:numId="19" w16cid:durableId="1968967007">
    <w:abstractNumId w:val="7"/>
  </w:num>
  <w:num w:numId="20" w16cid:durableId="222255316">
    <w:abstractNumId w:val="1"/>
  </w:num>
  <w:num w:numId="21" w16cid:durableId="1626813157">
    <w:abstractNumId w:val="10"/>
  </w:num>
  <w:num w:numId="22" w16cid:durableId="884637171">
    <w:abstractNumId w:val="5"/>
  </w:num>
  <w:num w:numId="23" w16cid:durableId="103503596">
    <w:abstractNumId w:val="20"/>
  </w:num>
  <w:num w:numId="24" w16cid:durableId="12999214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867"/>
    <w:rsid w:val="00001A31"/>
    <w:rsid w:val="00002E5F"/>
    <w:rsid w:val="00003387"/>
    <w:rsid w:val="00003BE2"/>
    <w:rsid w:val="00004D7E"/>
    <w:rsid w:val="00005CC2"/>
    <w:rsid w:val="0000691C"/>
    <w:rsid w:val="00006FF8"/>
    <w:rsid w:val="000072D3"/>
    <w:rsid w:val="00012176"/>
    <w:rsid w:val="0001375A"/>
    <w:rsid w:val="00013993"/>
    <w:rsid w:val="00016665"/>
    <w:rsid w:val="00020224"/>
    <w:rsid w:val="000227B3"/>
    <w:rsid w:val="00023ABE"/>
    <w:rsid w:val="00025406"/>
    <w:rsid w:val="00025555"/>
    <w:rsid w:val="000255C6"/>
    <w:rsid w:val="0002588B"/>
    <w:rsid w:val="0002654C"/>
    <w:rsid w:val="0002754D"/>
    <w:rsid w:val="00030E42"/>
    <w:rsid w:val="00031A34"/>
    <w:rsid w:val="000326E0"/>
    <w:rsid w:val="00033C32"/>
    <w:rsid w:val="00034122"/>
    <w:rsid w:val="000343CE"/>
    <w:rsid w:val="00034998"/>
    <w:rsid w:val="00035213"/>
    <w:rsid w:val="000411BE"/>
    <w:rsid w:val="0004218F"/>
    <w:rsid w:val="00042507"/>
    <w:rsid w:val="000427BC"/>
    <w:rsid w:val="00045408"/>
    <w:rsid w:val="000456D2"/>
    <w:rsid w:val="00047E5B"/>
    <w:rsid w:val="00050273"/>
    <w:rsid w:val="00050542"/>
    <w:rsid w:val="00052EB9"/>
    <w:rsid w:val="00055375"/>
    <w:rsid w:val="00055605"/>
    <w:rsid w:val="00055D94"/>
    <w:rsid w:val="00055EE9"/>
    <w:rsid w:val="00060BCD"/>
    <w:rsid w:val="00060C15"/>
    <w:rsid w:val="0006178D"/>
    <w:rsid w:val="00063398"/>
    <w:rsid w:val="000639FE"/>
    <w:rsid w:val="00066AD5"/>
    <w:rsid w:val="00066E50"/>
    <w:rsid w:val="00067287"/>
    <w:rsid w:val="00067846"/>
    <w:rsid w:val="00067F69"/>
    <w:rsid w:val="00071571"/>
    <w:rsid w:val="00072239"/>
    <w:rsid w:val="00072BE0"/>
    <w:rsid w:val="00073160"/>
    <w:rsid w:val="000736AF"/>
    <w:rsid w:val="00074AAF"/>
    <w:rsid w:val="00075CFE"/>
    <w:rsid w:val="000762F2"/>
    <w:rsid w:val="00077607"/>
    <w:rsid w:val="00077886"/>
    <w:rsid w:val="000824A5"/>
    <w:rsid w:val="00084050"/>
    <w:rsid w:val="000857D5"/>
    <w:rsid w:val="00085ABE"/>
    <w:rsid w:val="0008652A"/>
    <w:rsid w:val="00086BCF"/>
    <w:rsid w:val="000870F0"/>
    <w:rsid w:val="000901EC"/>
    <w:rsid w:val="000901FC"/>
    <w:rsid w:val="00090A97"/>
    <w:rsid w:val="000916B1"/>
    <w:rsid w:val="00093AEA"/>
    <w:rsid w:val="00094D5F"/>
    <w:rsid w:val="00094FE8"/>
    <w:rsid w:val="000950B4"/>
    <w:rsid w:val="00095A4D"/>
    <w:rsid w:val="00096525"/>
    <w:rsid w:val="00097920"/>
    <w:rsid w:val="00097C22"/>
    <w:rsid w:val="000A13D3"/>
    <w:rsid w:val="000A167E"/>
    <w:rsid w:val="000A2414"/>
    <w:rsid w:val="000A25BC"/>
    <w:rsid w:val="000A2E56"/>
    <w:rsid w:val="000A4434"/>
    <w:rsid w:val="000A4DDB"/>
    <w:rsid w:val="000A5866"/>
    <w:rsid w:val="000A7B19"/>
    <w:rsid w:val="000B0D0F"/>
    <w:rsid w:val="000B1E32"/>
    <w:rsid w:val="000B2070"/>
    <w:rsid w:val="000B241A"/>
    <w:rsid w:val="000B2A85"/>
    <w:rsid w:val="000B2F9B"/>
    <w:rsid w:val="000B327B"/>
    <w:rsid w:val="000B42DA"/>
    <w:rsid w:val="000B643F"/>
    <w:rsid w:val="000C0693"/>
    <w:rsid w:val="000C2349"/>
    <w:rsid w:val="000C2541"/>
    <w:rsid w:val="000C39C9"/>
    <w:rsid w:val="000C3B31"/>
    <w:rsid w:val="000C53DA"/>
    <w:rsid w:val="000C767D"/>
    <w:rsid w:val="000D03FA"/>
    <w:rsid w:val="000D0474"/>
    <w:rsid w:val="000D17FC"/>
    <w:rsid w:val="000D2949"/>
    <w:rsid w:val="000D2A24"/>
    <w:rsid w:val="000D3728"/>
    <w:rsid w:val="000D41E5"/>
    <w:rsid w:val="000D5C7A"/>
    <w:rsid w:val="000D5DC5"/>
    <w:rsid w:val="000D5E85"/>
    <w:rsid w:val="000D705B"/>
    <w:rsid w:val="000D713D"/>
    <w:rsid w:val="000D7D91"/>
    <w:rsid w:val="000E05D3"/>
    <w:rsid w:val="000E17ED"/>
    <w:rsid w:val="000E1978"/>
    <w:rsid w:val="000E1AD2"/>
    <w:rsid w:val="000E1D6F"/>
    <w:rsid w:val="000E2FAF"/>
    <w:rsid w:val="000E3195"/>
    <w:rsid w:val="000E39EE"/>
    <w:rsid w:val="000E4DE1"/>
    <w:rsid w:val="000E67A3"/>
    <w:rsid w:val="000E6985"/>
    <w:rsid w:val="000E7A3B"/>
    <w:rsid w:val="000F14C7"/>
    <w:rsid w:val="000F1E66"/>
    <w:rsid w:val="000F1F3E"/>
    <w:rsid w:val="000F25F8"/>
    <w:rsid w:val="000F357E"/>
    <w:rsid w:val="000F3849"/>
    <w:rsid w:val="000F3C88"/>
    <w:rsid w:val="000F4D69"/>
    <w:rsid w:val="000F54D3"/>
    <w:rsid w:val="000F56E1"/>
    <w:rsid w:val="00100466"/>
    <w:rsid w:val="00101867"/>
    <w:rsid w:val="00102328"/>
    <w:rsid w:val="00102BEA"/>
    <w:rsid w:val="00102C3D"/>
    <w:rsid w:val="00102E7D"/>
    <w:rsid w:val="0010425F"/>
    <w:rsid w:val="00104C38"/>
    <w:rsid w:val="0010656A"/>
    <w:rsid w:val="00107C14"/>
    <w:rsid w:val="00113080"/>
    <w:rsid w:val="00113E2E"/>
    <w:rsid w:val="001159F0"/>
    <w:rsid w:val="00115A41"/>
    <w:rsid w:val="00117C35"/>
    <w:rsid w:val="00117EED"/>
    <w:rsid w:val="001213B3"/>
    <w:rsid w:val="00123713"/>
    <w:rsid w:val="001239F9"/>
    <w:rsid w:val="00123BA0"/>
    <w:rsid w:val="00123F4E"/>
    <w:rsid w:val="00125383"/>
    <w:rsid w:val="001255B6"/>
    <w:rsid w:val="0012614A"/>
    <w:rsid w:val="00126F80"/>
    <w:rsid w:val="00127FFC"/>
    <w:rsid w:val="001317E9"/>
    <w:rsid w:val="00131B1C"/>
    <w:rsid w:val="0013201C"/>
    <w:rsid w:val="00132595"/>
    <w:rsid w:val="0013497B"/>
    <w:rsid w:val="00134C39"/>
    <w:rsid w:val="00136CAC"/>
    <w:rsid w:val="0013728E"/>
    <w:rsid w:val="0013771F"/>
    <w:rsid w:val="001418B9"/>
    <w:rsid w:val="00143D39"/>
    <w:rsid w:val="001441F4"/>
    <w:rsid w:val="00144FE6"/>
    <w:rsid w:val="00145284"/>
    <w:rsid w:val="001472AF"/>
    <w:rsid w:val="0015055D"/>
    <w:rsid w:val="0015130D"/>
    <w:rsid w:val="001523A1"/>
    <w:rsid w:val="00154376"/>
    <w:rsid w:val="00154B45"/>
    <w:rsid w:val="00155D5F"/>
    <w:rsid w:val="001604F2"/>
    <w:rsid w:val="001610F0"/>
    <w:rsid w:val="001612F4"/>
    <w:rsid w:val="001613D4"/>
    <w:rsid w:val="00161863"/>
    <w:rsid w:val="00163E0B"/>
    <w:rsid w:val="001664F4"/>
    <w:rsid w:val="00170092"/>
    <w:rsid w:val="00170827"/>
    <w:rsid w:val="0017268D"/>
    <w:rsid w:val="00174302"/>
    <w:rsid w:val="00175F92"/>
    <w:rsid w:val="0017659B"/>
    <w:rsid w:val="00176D6D"/>
    <w:rsid w:val="00177D34"/>
    <w:rsid w:val="00181CC1"/>
    <w:rsid w:val="00183677"/>
    <w:rsid w:val="00184C78"/>
    <w:rsid w:val="001869D8"/>
    <w:rsid w:val="001906FB"/>
    <w:rsid w:val="001907A4"/>
    <w:rsid w:val="00190A48"/>
    <w:rsid w:val="00190D7F"/>
    <w:rsid w:val="001915EF"/>
    <w:rsid w:val="0019680C"/>
    <w:rsid w:val="00197E7F"/>
    <w:rsid w:val="001A0160"/>
    <w:rsid w:val="001A0878"/>
    <w:rsid w:val="001A24B5"/>
    <w:rsid w:val="001A47AA"/>
    <w:rsid w:val="001A5835"/>
    <w:rsid w:val="001A5CAE"/>
    <w:rsid w:val="001A776D"/>
    <w:rsid w:val="001A7915"/>
    <w:rsid w:val="001B06CB"/>
    <w:rsid w:val="001B1F9E"/>
    <w:rsid w:val="001B20E2"/>
    <w:rsid w:val="001B29B2"/>
    <w:rsid w:val="001B4B1C"/>
    <w:rsid w:val="001B6500"/>
    <w:rsid w:val="001C04ED"/>
    <w:rsid w:val="001C0B45"/>
    <w:rsid w:val="001C1EE7"/>
    <w:rsid w:val="001C2670"/>
    <w:rsid w:val="001C38B0"/>
    <w:rsid w:val="001C44D5"/>
    <w:rsid w:val="001C52C3"/>
    <w:rsid w:val="001D020A"/>
    <w:rsid w:val="001D13E9"/>
    <w:rsid w:val="001D312B"/>
    <w:rsid w:val="001D3BB3"/>
    <w:rsid w:val="001D5127"/>
    <w:rsid w:val="001D7071"/>
    <w:rsid w:val="001E077A"/>
    <w:rsid w:val="001E090B"/>
    <w:rsid w:val="001E1829"/>
    <w:rsid w:val="001E19C5"/>
    <w:rsid w:val="001E2DEF"/>
    <w:rsid w:val="001E36A0"/>
    <w:rsid w:val="001E37C6"/>
    <w:rsid w:val="001E3C50"/>
    <w:rsid w:val="001E418C"/>
    <w:rsid w:val="001E59B1"/>
    <w:rsid w:val="001F48E5"/>
    <w:rsid w:val="001F4A6F"/>
    <w:rsid w:val="001F4C41"/>
    <w:rsid w:val="001F629A"/>
    <w:rsid w:val="001F658D"/>
    <w:rsid w:val="001F65E7"/>
    <w:rsid w:val="001F702B"/>
    <w:rsid w:val="001F7271"/>
    <w:rsid w:val="001F752F"/>
    <w:rsid w:val="001F77BF"/>
    <w:rsid w:val="001F7C82"/>
    <w:rsid w:val="00200948"/>
    <w:rsid w:val="00200EB6"/>
    <w:rsid w:val="00201568"/>
    <w:rsid w:val="00202C07"/>
    <w:rsid w:val="00203BF3"/>
    <w:rsid w:val="00204350"/>
    <w:rsid w:val="00204772"/>
    <w:rsid w:val="00204784"/>
    <w:rsid w:val="00204AFB"/>
    <w:rsid w:val="00204AFF"/>
    <w:rsid w:val="002063D8"/>
    <w:rsid w:val="0020688C"/>
    <w:rsid w:val="00207FD6"/>
    <w:rsid w:val="00210182"/>
    <w:rsid w:val="00211306"/>
    <w:rsid w:val="0021230A"/>
    <w:rsid w:val="00212A64"/>
    <w:rsid w:val="00213B37"/>
    <w:rsid w:val="00216165"/>
    <w:rsid w:val="002176A1"/>
    <w:rsid w:val="002179F4"/>
    <w:rsid w:val="00217C59"/>
    <w:rsid w:val="002225F3"/>
    <w:rsid w:val="002249E5"/>
    <w:rsid w:val="00224CEC"/>
    <w:rsid w:val="00225243"/>
    <w:rsid w:val="00227753"/>
    <w:rsid w:val="002317C3"/>
    <w:rsid w:val="0023347E"/>
    <w:rsid w:val="00234CC3"/>
    <w:rsid w:val="002366C0"/>
    <w:rsid w:val="002368DD"/>
    <w:rsid w:val="00236CD6"/>
    <w:rsid w:val="00236D6F"/>
    <w:rsid w:val="00240437"/>
    <w:rsid w:val="0024393F"/>
    <w:rsid w:val="00244068"/>
    <w:rsid w:val="00244BA9"/>
    <w:rsid w:val="00246288"/>
    <w:rsid w:val="00250D21"/>
    <w:rsid w:val="00250EB4"/>
    <w:rsid w:val="002522F6"/>
    <w:rsid w:val="00254B87"/>
    <w:rsid w:val="0025620B"/>
    <w:rsid w:val="00257617"/>
    <w:rsid w:val="0026099A"/>
    <w:rsid w:val="00260DA9"/>
    <w:rsid w:val="002621A8"/>
    <w:rsid w:val="00262823"/>
    <w:rsid w:val="002632CC"/>
    <w:rsid w:val="00263E5D"/>
    <w:rsid w:val="0026401E"/>
    <w:rsid w:val="00264D61"/>
    <w:rsid w:val="002653BD"/>
    <w:rsid w:val="0027210F"/>
    <w:rsid w:val="002733D4"/>
    <w:rsid w:val="0027386C"/>
    <w:rsid w:val="00273A21"/>
    <w:rsid w:val="00273CE3"/>
    <w:rsid w:val="00273D3E"/>
    <w:rsid w:val="00275AA6"/>
    <w:rsid w:val="00281A0E"/>
    <w:rsid w:val="00281A59"/>
    <w:rsid w:val="00281BA7"/>
    <w:rsid w:val="002860E7"/>
    <w:rsid w:val="00290CE5"/>
    <w:rsid w:val="00292BB3"/>
    <w:rsid w:val="00293213"/>
    <w:rsid w:val="00295174"/>
    <w:rsid w:val="00296F80"/>
    <w:rsid w:val="0029764A"/>
    <w:rsid w:val="002979EB"/>
    <w:rsid w:val="00297A52"/>
    <w:rsid w:val="002A0979"/>
    <w:rsid w:val="002A2573"/>
    <w:rsid w:val="002A26A1"/>
    <w:rsid w:val="002A2ECF"/>
    <w:rsid w:val="002A5E4C"/>
    <w:rsid w:val="002B01C8"/>
    <w:rsid w:val="002B206F"/>
    <w:rsid w:val="002B2249"/>
    <w:rsid w:val="002B2310"/>
    <w:rsid w:val="002B344A"/>
    <w:rsid w:val="002B54C0"/>
    <w:rsid w:val="002B601D"/>
    <w:rsid w:val="002B6A53"/>
    <w:rsid w:val="002C118E"/>
    <w:rsid w:val="002C1486"/>
    <w:rsid w:val="002C50EC"/>
    <w:rsid w:val="002C72F7"/>
    <w:rsid w:val="002D0864"/>
    <w:rsid w:val="002D1A24"/>
    <w:rsid w:val="002D2030"/>
    <w:rsid w:val="002D21AC"/>
    <w:rsid w:val="002D3F39"/>
    <w:rsid w:val="002D664F"/>
    <w:rsid w:val="002D6E4A"/>
    <w:rsid w:val="002D742E"/>
    <w:rsid w:val="002D776C"/>
    <w:rsid w:val="002E01EE"/>
    <w:rsid w:val="002E108E"/>
    <w:rsid w:val="002E470F"/>
    <w:rsid w:val="002E4FE5"/>
    <w:rsid w:val="002E552C"/>
    <w:rsid w:val="002E5C5C"/>
    <w:rsid w:val="002E65E2"/>
    <w:rsid w:val="002E6CB1"/>
    <w:rsid w:val="002E6F33"/>
    <w:rsid w:val="002F03FB"/>
    <w:rsid w:val="002F0AF4"/>
    <w:rsid w:val="002F3A47"/>
    <w:rsid w:val="002F42FC"/>
    <w:rsid w:val="002F4600"/>
    <w:rsid w:val="002F4F7A"/>
    <w:rsid w:val="002F5B26"/>
    <w:rsid w:val="002F722A"/>
    <w:rsid w:val="0030191B"/>
    <w:rsid w:val="00301DE4"/>
    <w:rsid w:val="0030224F"/>
    <w:rsid w:val="0030271B"/>
    <w:rsid w:val="003037D5"/>
    <w:rsid w:val="003046E2"/>
    <w:rsid w:val="003047F1"/>
    <w:rsid w:val="00306CF6"/>
    <w:rsid w:val="00307C25"/>
    <w:rsid w:val="00307C3E"/>
    <w:rsid w:val="00311425"/>
    <w:rsid w:val="003133A5"/>
    <w:rsid w:val="00314568"/>
    <w:rsid w:val="00314697"/>
    <w:rsid w:val="00314A7A"/>
    <w:rsid w:val="00315A4F"/>
    <w:rsid w:val="003160A7"/>
    <w:rsid w:val="0031733C"/>
    <w:rsid w:val="003179CE"/>
    <w:rsid w:val="00317A73"/>
    <w:rsid w:val="003214B4"/>
    <w:rsid w:val="003227A3"/>
    <w:rsid w:val="00323D8A"/>
    <w:rsid w:val="00326031"/>
    <w:rsid w:val="00327BDD"/>
    <w:rsid w:val="00331647"/>
    <w:rsid w:val="00331A07"/>
    <w:rsid w:val="003331AB"/>
    <w:rsid w:val="003346EE"/>
    <w:rsid w:val="00335870"/>
    <w:rsid w:val="00336F61"/>
    <w:rsid w:val="00337EFA"/>
    <w:rsid w:val="00342FEE"/>
    <w:rsid w:val="00343DA6"/>
    <w:rsid w:val="00346071"/>
    <w:rsid w:val="00346152"/>
    <w:rsid w:val="00347872"/>
    <w:rsid w:val="00351692"/>
    <w:rsid w:val="00351D72"/>
    <w:rsid w:val="0035691D"/>
    <w:rsid w:val="00357278"/>
    <w:rsid w:val="0035769F"/>
    <w:rsid w:val="0036053F"/>
    <w:rsid w:val="0036234F"/>
    <w:rsid w:val="00363141"/>
    <w:rsid w:val="00364C04"/>
    <w:rsid w:val="003651B2"/>
    <w:rsid w:val="00366EED"/>
    <w:rsid w:val="003701A5"/>
    <w:rsid w:val="0037253F"/>
    <w:rsid w:val="00373260"/>
    <w:rsid w:val="00373A1B"/>
    <w:rsid w:val="00373FF4"/>
    <w:rsid w:val="00376219"/>
    <w:rsid w:val="003764DA"/>
    <w:rsid w:val="00376B5A"/>
    <w:rsid w:val="00377CEC"/>
    <w:rsid w:val="0038073D"/>
    <w:rsid w:val="00380ED1"/>
    <w:rsid w:val="0038282D"/>
    <w:rsid w:val="00386F77"/>
    <w:rsid w:val="003878CE"/>
    <w:rsid w:val="00390FE8"/>
    <w:rsid w:val="00391DF9"/>
    <w:rsid w:val="003943AF"/>
    <w:rsid w:val="00395014"/>
    <w:rsid w:val="003962BB"/>
    <w:rsid w:val="003967DE"/>
    <w:rsid w:val="00396FFC"/>
    <w:rsid w:val="003A26AE"/>
    <w:rsid w:val="003A60BE"/>
    <w:rsid w:val="003A655E"/>
    <w:rsid w:val="003A68E3"/>
    <w:rsid w:val="003A7047"/>
    <w:rsid w:val="003B15F1"/>
    <w:rsid w:val="003B1623"/>
    <w:rsid w:val="003B248F"/>
    <w:rsid w:val="003B3359"/>
    <w:rsid w:val="003B3A61"/>
    <w:rsid w:val="003B47F3"/>
    <w:rsid w:val="003B5916"/>
    <w:rsid w:val="003B7219"/>
    <w:rsid w:val="003B7304"/>
    <w:rsid w:val="003B76B7"/>
    <w:rsid w:val="003B7CA2"/>
    <w:rsid w:val="003C02A9"/>
    <w:rsid w:val="003C0E5E"/>
    <w:rsid w:val="003C0FF0"/>
    <w:rsid w:val="003C320C"/>
    <w:rsid w:val="003C38AF"/>
    <w:rsid w:val="003C3DDD"/>
    <w:rsid w:val="003C55B4"/>
    <w:rsid w:val="003C7FAC"/>
    <w:rsid w:val="003D0309"/>
    <w:rsid w:val="003D0D2F"/>
    <w:rsid w:val="003D260A"/>
    <w:rsid w:val="003D47E8"/>
    <w:rsid w:val="003D4FAA"/>
    <w:rsid w:val="003D628A"/>
    <w:rsid w:val="003D7817"/>
    <w:rsid w:val="003D7A22"/>
    <w:rsid w:val="003D7FD9"/>
    <w:rsid w:val="003E0B29"/>
    <w:rsid w:val="003E0EE9"/>
    <w:rsid w:val="003E14F9"/>
    <w:rsid w:val="003E3993"/>
    <w:rsid w:val="003E5B1C"/>
    <w:rsid w:val="003E61AC"/>
    <w:rsid w:val="003E6A63"/>
    <w:rsid w:val="003E6D44"/>
    <w:rsid w:val="003E7774"/>
    <w:rsid w:val="003F12E1"/>
    <w:rsid w:val="003F6247"/>
    <w:rsid w:val="003F7752"/>
    <w:rsid w:val="003F7FAC"/>
    <w:rsid w:val="004014B4"/>
    <w:rsid w:val="00403584"/>
    <w:rsid w:val="00405ECF"/>
    <w:rsid w:val="00406EB2"/>
    <w:rsid w:val="00406F55"/>
    <w:rsid w:val="0041062C"/>
    <w:rsid w:val="00410C8E"/>
    <w:rsid w:val="0041108C"/>
    <w:rsid w:val="0041130F"/>
    <w:rsid w:val="00412ADC"/>
    <w:rsid w:val="00413C4B"/>
    <w:rsid w:val="00413E39"/>
    <w:rsid w:val="00414384"/>
    <w:rsid w:val="00414DCA"/>
    <w:rsid w:val="00416129"/>
    <w:rsid w:val="0042002A"/>
    <w:rsid w:val="00420AF6"/>
    <w:rsid w:val="00421F23"/>
    <w:rsid w:val="00424E20"/>
    <w:rsid w:val="00427263"/>
    <w:rsid w:val="004276DC"/>
    <w:rsid w:val="004278D1"/>
    <w:rsid w:val="004316EC"/>
    <w:rsid w:val="00432A21"/>
    <w:rsid w:val="004339B4"/>
    <w:rsid w:val="00436C72"/>
    <w:rsid w:val="00437617"/>
    <w:rsid w:val="004377E6"/>
    <w:rsid w:val="004403CF"/>
    <w:rsid w:val="00440E91"/>
    <w:rsid w:val="0044166E"/>
    <w:rsid w:val="00441A40"/>
    <w:rsid w:val="00442A62"/>
    <w:rsid w:val="004441E5"/>
    <w:rsid w:val="0044461B"/>
    <w:rsid w:val="00444884"/>
    <w:rsid w:val="00446EF0"/>
    <w:rsid w:val="00447867"/>
    <w:rsid w:val="00447CCD"/>
    <w:rsid w:val="004504CD"/>
    <w:rsid w:val="00451A4F"/>
    <w:rsid w:val="0045346D"/>
    <w:rsid w:val="004543A6"/>
    <w:rsid w:val="004556B6"/>
    <w:rsid w:val="00455DE7"/>
    <w:rsid w:val="004567ED"/>
    <w:rsid w:val="00457BB6"/>
    <w:rsid w:val="00463DBB"/>
    <w:rsid w:val="0046556D"/>
    <w:rsid w:val="0046610D"/>
    <w:rsid w:val="004662D9"/>
    <w:rsid w:val="004703B5"/>
    <w:rsid w:val="00471043"/>
    <w:rsid w:val="004720EB"/>
    <w:rsid w:val="0047219A"/>
    <w:rsid w:val="0047355D"/>
    <w:rsid w:val="00473FBA"/>
    <w:rsid w:val="00474734"/>
    <w:rsid w:val="00475A7F"/>
    <w:rsid w:val="00476E71"/>
    <w:rsid w:val="00481190"/>
    <w:rsid w:val="00482A52"/>
    <w:rsid w:val="00487D5B"/>
    <w:rsid w:val="004921B8"/>
    <w:rsid w:val="00492B54"/>
    <w:rsid w:val="00492FEC"/>
    <w:rsid w:val="00494040"/>
    <w:rsid w:val="0049427C"/>
    <w:rsid w:val="0049451E"/>
    <w:rsid w:val="00494E96"/>
    <w:rsid w:val="004970FC"/>
    <w:rsid w:val="004A068E"/>
    <w:rsid w:val="004A1DC8"/>
    <w:rsid w:val="004A1E0B"/>
    <w:rsid w:val="004A3C1D"/>
    <w:rsid w:val="004A54E4"/>
    <w:rsid w:val="004A6CE9"/>
    <w:rsid w:val="004B0152"/>
    <w:rsid w:val="004B0380"/>
    <w:rsid w:val="004B3055"/>
    <w:rsid w:val="004B3770"/>
    <w:rsid w:val="004B3850"/>
    <w:rsid w:val="004B40AB"/>
    <w:rsid w:val="004B42A3"/>
    <w:rsid w:val="004B5CCF"/>
    <w:rsid w:val="004C0085"/>
    <w:rsid w:val="004C0A3F"/>
    <w:rsid w:val="004C15F8"/>
    <w:rsid w:val="004C2380"/>
    <w:rsid w:val="004C2F80"/>
    <w:rsid w:val="004D0267"/>
    <w:rsid w:val="004D02E2"/>
    <w:rsid w:val="004D11F1"/>
    <w:rsid w:val="004D1CD0"/>
    <w:rsid w:val="004D32FD"/>
    <w:rsid w:val="004D5408"/>
    <w:rsid w:val="004D5DA2"/>
    <w:rsid w:val="004D636B"/>
    <w:rsid w:val="004D69FD"/>
    <w:rsid w:val="004D7D2B"/>
    <w:rsid w:val="004E03E0"/>
    <w:rsid w:val="004E2A2A"/>
    <w:rsid w:val="004E31E6"/>
    <w:rsid w:val="004E36BA"/>
    <w:rsid w:val="004E3940"/>
    <w:rsid w:val="004E3F9B"/>
    <w:rsid w:val="004E42D8"/>
    <w:rsid w:val="004E443E"/>
    <w:rsid w:val="004E54E9"/>
    <w:rsid w:val="004E58F0"/>
    <w:rsid w:val="004E66EC"/>
    <w:rsid w:val="004F03AB"/>
    <w:rsid w:val="004F062C"/>
    <w:rsid w:val="004F07F3"/>
    <w:rsid w:val="004F13E0"/>
    <w:rsid w:val="004F1A43"/>
    <w:rsid w:val="004F270E"/>
    <w:rsid w:val="004F2F4F"/>
    <w:rsid w:val="004F43A0"/>
    <w:rsid w:val="004F471C"/>
    <w:rsid w:val="004F4DB2"/>
    <w:rsid w:val="004F5DB3"/>
    <w:rsid w:val="004F62C6"/>
    <w:rsid w:val="004F668F"/>
    <w:rsid w:val="004F6C4F"/>
    <w:rsid w:val="00500B6E"/>
    <w:rsid w:val="00500EBD"/>
    <w:rsid w:val="0050354F"/>
    <w:rsid w:val="005038C9"/>
    <w:rsid w:val="00504707"/>
    <w:rsid w:val="00504BD3"/>
    <w:rsid w:val="005065E0"/>
    <w:rsid w:val="005109BB"/>
    <w:rsid w:val="00511746"/>
    <w:rsid w:val="00512BBF"/>
    <w:rsid w:val="00512D84"/>
    <w:rsid w:val="0051519B"/>
    <w:rsid w:val="00515D70"/>
    <w:rsid w:val="00515EC9"/>
    <w:rsid w:val="005162A1"/>
    <w:rsid w:val="00516472"/>
    <w:rsid w:val="00517DB0"/>
    <w:rsid w:val="00520B94"/>
    <w:rsid w:val="00522A5B"/>
    <w:rsid w:val="005244A7"/>
    <w:rsid w:val="0052721B"/>
    <w:rsid w:val="00527280"/>
    <w:rsid w:val="005332C6"/>
    <w:rsid w:val="00533945"/>
    <w:rsid w:val="005344DA"/>
    <w:rsid w:val="005368B7"/>
    <w:rsid w:val="0053717F"/>
    <w:rsid w:val="005403F0"/>
    <w:rsid w:val="00540536"/>
    <w:rsid w:val="005406B9"/>
    <w:rsid w:val="0054085D"/>
    <w:rsid w:val="00542E60"/>
    <w:rsid w:val="00542F88"/>
    <w:rsid w:val="005445AB"/>
    <w:rsid w:val="00544E05"/>
    <w:rsid w:val="00545CB3"/>
    <w:rsid w:val="0054698B"/>
    <w:rsid w:val="005474A8"/>
    <w:rsid w:val="005525B7"/>
    <w:rsid w:val="00553C18"/>
    <w:rsid w:val="005553EE"/>
    <w:rsid w:val="00555B77"/>
    <w:rsid w:val="00555ED9"/>
    <w:rsid w:val="0056021D"/>
    <w:rsid w:val="005616D5"/>
    <w:rsid w:val="005617A0"/>
    <w:rsid w:val="005628AA"/>
    <w:rsid w:val="00563F89"/>
    <w:rsid w:val="00564A57"/>
    <w:rsid w:val="00567BE7"/>
    <w:rsid w:val="00570075"/>
    <w:rsid w:val="00570809"/>
    <w:rsid w:val="0057198D"/>
    <w:rsid w:val="00572D37"/>
    <w:rsid w:val="0057316F"/>
    <w:rsid w:val="00573E8D"/>
    <w:rsid w:val="0057532E"/>
    <w:rsid w:val="00575480"/>
    <w:rsid w:val="00577349"/>
    <w:rsid w:val="00580C11"/>
    <w:rsid w:val="00581420"/>
    <w:rsid w:val="005828E7"/>
    <w:rsid w:val="005833A5"/>
    <w:rsid w:val="00583476"/>
    <w:rsid w:val="005840AF"/>
    <w:rsid w:val="005879A6"/>
    <w:rsid w:val="00587D93"/>
    <w:rsid w:val="00590101"/>
    <w:rsid w:val="005902E4"/>
    <w:rsid w:val="00590900"/>
    <w:rsid w:val="00591875"/>
    <w:rsid w:val="005920AF"/>
    <w:rsid w:val="00594A7C"/>
    <w:rsid w:val="00596067"/>
    <w:rsid w:val="00597D7F"/>
    <w:rsid w:val="00597EF3"/>
    <w:rsid w:val="005A0927"/>
    <w:rsid w:val="005A0AA6"/>
    <w:rsid w:val="005A136F"/>
    <w:rsid w:val="005A297D"/>
    <w:rsid w:val="005A3343"/>
    <w:rsid w:val="005A3DFC"/>
    <w:rsid w:val="005A5948"/>
    <w:rsid w:val="005A59D4"/>
    <w:rsid w:val="005B2549"/>
    <w:rsid w:val="005B2C81"/>
    <w:rsid w:val="005B30C7"/>
    <w:rsid w:val="005B3724"/>
    <w:rsid w:val="005B5401"/>
    <w:rsid w:val="005B5871"/>
    <w:rsid w:val="005B6720"/>
    <w:rsid w:val="005C0B13"/>
    <w:rsid w:val="005C376B"/>
    <w:rsid w:val="005C3CA4"/>
    <w:rsid w:val="005C3F08"/>
    <w:rsid w:val="005C3F80"/>
    <w:rsid w:val="005C5263"/>
    <w:rsid w:val="005D08D2"/>
    <w:rsid w:val="005D0ABC"/>
    <w:rsid w:val="005D2E36"/>
    <w:rsid w:val="005D303F"/>
    <w:rsid w:val="005D3EBF"/>
    <w:rsid w:val="005D7B5B"/>
    <w:rsid w:val="005E10D8"/>
    <w:rsid w:val="005E1D2F"/>
    <w:rsid w:val="005E224E"/>
    <w:rsid w:val="005E3788"/>
    <w:rsid w:val="005E49A8"/>
    <w:rsid w:val="005E59D5"/>
    <w:rsid w:val="005E7555"/>
    <w:rsid w:val="005E76EC"/>
    <w:rsid w:val="005F3200"/>
    <w:rsid w:val="005F4FF8"/>
    <w:rsid w:val="005F62F4"/>
    <w:rsid w:val="0060302A"/>
    <w:rsid w:val="006065A0"/>
    <w:rsid w:val="006071B9"/>
    <w:rsid w:val="00610F7F"/>
    <w:rsid w:val="00611007"/>
    <w:rsid w:val="00611F19"/>
    <w:rsid w:val="006121EF"/>
    <w:rsid w:val="0061406A"/>
    <w:rsid w:val="006156E2"/>
    <w:rsid w:val="006161B2"/>
    <w:rsid w:val="006168B2"/>
    <w:rsid w:val="00621051"/>
    <w:rsid w:val="00621422"/>
    <w:rsid w:val="006226A3"/>
    <w:rsid w:val="006239E4"/>
    <w:rsid w:val="00624286"/>
    <w:rsid w:val="00624E56"/>
    <w:rsid w:val="00624F80"/>
    <w:rsid w:val="0062716B"/>
    <w:rsid w:val="00631F7A"/>
    <w:rsid w:val="006343E2"/>
    <w:rsid w:val="00635CDB"/>
    <w:rsid w:val="00635CE6"/>
    <w:rsid w:val="00635CF6"/>
    <w:rsid w:val="00637FF6"/>
    <w:rsid w:val="00640770"/>
    <w:rsid w:val="006407DD"/>
    <w:rsid w:val="00641B5A"/>
    <w:rsid w:val="00642809"/>
    <w:rsid w:val="00642889"/>
    <w:rsid w:val="006448E1"/>
    <w:rsid w:val="006449BA"/>
    <w:rsid w:val="00645E6A"/>
    <w:rsid w:val="00646CAE"/>
    <w:rsid w:val="0064710C"/>
    <w:rsid w:val="006471DE"/>
    <w:rsid w:val="006479A8"/>
    <w:rsid w:val="00647B34"/>
    <w:rsid w:val="00650642"/>
    <w:rsid w:val="006517E8"/>
    <w:rsid w:val="0065185C"/>
    <w:rsid w:val="00652430"/>
    <w:rsid w:val="006535C2"/>
    <w:rsid w:val="00653EFF"/>
    <w:rsid w:val="00655B5B"/>
    <w:rsid w:val="00655BA1"/>
    <w:rsid w:val="00656A6E"/>
    <w:rsid w:val="00656C8E"/>
    <w:rsid w:val="00656FDF"/>
    <w:rsid w:val="0065714A"/>
    <w:rsid w:val="00657583"/>
    <w:rsid w:val="00660CF5"/>
    <w:rsid w:val="006647BE"/>
    <w:rsid w:val="0066481D"/>
    <w:rsid w:val="00665C37"/>
    <w:rsid w:val="00665FBA"/>
    <w:rsid w:val="00666432"/>
    <w:rsid w:val="00667658"/>
    <w:rsid w:val="006707EC"/>
    <w:rsid w:val="0067084F"/>
    <w:rsid w:val="00671801"/>
    <w:rsid w:val="00672270"/>
    <w:rsid w:val="0067522D"/>
    <w:rsid w:val="00675341"/>
    <w:rsid w:val="00675A10"/>
    <w:rsid w:val="00675D18"/>
    <w:rsid w:val="006766B2"/>
    <w:rsid w:val="00676A2E"/>
    <w:rsid w:val="00681ACD"/>
    <w:rsid w:val="00682464"/>
    <w:rsid w:val="0068297C"/>
    <w:rsid w:val="00683C2C"/>
    <w:rsid w:val="006868FF"/>
    <w:rsid w:val="00687812"/>
    <w:rsid w:val="00687DFD"/>
    <w:rsid w:val="006909B6"/>
    <w:rsid w:val="00691270"/>
    <w:rsid w:val="00692813"/>
    <w:rsid w:val="006930C1"/>
    <w:rsid w:val="00695107"/>
    <w:rsid w:val="00695FE7"/>
    <w:rsid w:val="006A1919"/>
    <w:rsid w:val="006A1956"/>
    <w:rsid w:val="006A1A7B"/>
    <w:rsid w:val="006A2D9E"/>
    <w:rsid w:val="006A40D6"/>
    <w:rsid w:val="006A700D"/>
    <w:rsid w:val="006A7D78"/>
    <w:rsid w:val="006B061A"/>
    <w:rsid w:val="006B0A9F"/>
    <w:rsid w:val="006B22A2"/>
    <w:rsid w:val="006B2CF1"/>
    <w:rsid w:val="006B3C11"/>
    <w:rsid w:val="006B40A5"/>
    <w:rsid w:val="006B40DE"/>
    <w:rsid w:val="006B4180"/>
    <w:rsid w:val="006B4E2E"/>
    <w:rsid w:val="006B5CB6"/>
    <w:rsid w:val="006B5CDC"/>
    <w:rsid w:val="006B6F59"/>
    <w:rsid w:val="006C28A6"/>
    <w:rsid w:val="006C2FC4"/>
    <w:rsid w:val="006C3BBF"/>
    <w:rsid w:val="006C562E"/>
    <w:rsid w:val="006C563A"/>
    <w:rsid w:val="006C5FC0"/>
    <w:rsid w:val="006C76CE"/>
    <w:rsid w:val="006C795E"/>
    <w:rsid w:val="006C7CDA"/>
    <w:rsid w:val="006D0F55"/>
    <w:rsid w:val="006D3191"/>
    <w:rsid w:val="006D41AB"/>
    <w:rsid w:val="006D49CF"/>
    <w:rsid w:val="006D4A80"/>
    <w:rsid w:val="006D508E"/>
    <w:rsid w:val="006D674E"/>
    <w:rsid w:val="006D6D44"/>
    <w:rsid w:val="006E0CAA"/>
    <w:rsid w:val="006E15FF"/>
    <w:rsid w:val="006E244F"/>
    <w:rsid w:val="006E2F2E"/>
    <w:rsid w:val="006E3092"/>
    <w:rsid w:val="006E31B3"/>
    <w:rsid w:val="006E33BE"/>
    <w:rsid w:val="006E3DD9"/>
    <w:rsid w:val="006E4D4B"/>
    <w:rsid w:val="006E6AD5"/>
    <w:rsid w:val="006F3F60"/>
    <w:rsid w:val="006F408C"/>
    <w:rsid w:val="006F4E47"/>
    <w:rsid w:val="006F768B"/>
    <w:rsid w:val="006F76CE"/>
    <w:rsid w:val="00702368"/>
    <w:rsid w:val="007046AB"/>
    <w:rsid w:val="00705381"/>
    <w:rsid w:val="007076DC"/>
    <w:rsid w:val="00710FB5"/>
    <w:rsid w:val="00711B37"/>
    <w:rsid w:val="00711E8C"/>
    <w:rsid w:val="00716795"/>
    <w:rsid w:val="00717E2F"/>
    <w:rsid w:val="0072183D"/>
    <w:rsid w:val="00721CEB"/>
    <w:rsid w:val="00724F1A"/>
    <w:rsid w:val="00725A60"/>
    <w:rsid w:val="00726D25"/>
    <w:rsid w:val="007301EF"/>
    <w:rsid w:val="00730BD1"/>
    <w:rsid w:val="007310C1"/>
    <w:rsid w:val="007333C7"/>
    <w:rsid w:val="00736C3E"/>
    <w:rsid w:val="00736DF9"/>
    <w:rsid w:val="00736E2E"/>
    <w:rsid w:val="00737C2F"/>
    <w:rsid w:val="00740080"/>
    <w:rsid w:val="00740CC0"/>
    <w:rsid w:val="0074258D"/>
    <w:rsid w:val="00742729"/>
    <w:rsid w:val="00742C88"/>
    <w:rsid w:val="0074414B"/>
    <w:rsid w:val="0074430F"/>
    <w:rsid w:val="00744C43"/>
    <w:rsid w:val="00753F0F"/>
    <w:rsid w:val="007566DE"/>
    <w:rsid w:val="007571AF"/>
    <w:rsid w:val="0076023E"/>
    <w:rsid w:val="00760780"/>
    <w:rsid w:val="007621F4"/>
    <w:rsid w:val="00762F91"/>
    <w:rsid w:val="007635E5"/>
    <w:rsid w:val="0076378A"/>
    <w:rsid w:val="007644FA"/>
    <w:rsid w:val="007648FF"/>
    <w:rsid w:val="00764B26"/>
    <w:rsid w:val="00764F33"/>
    <w:rsid w:val="00767F9E"/>
    <w:rsid w:val="007702C8"/>
    <w:rsid w:val="00770EEB"/>
    <w:rsid w:val="007713F5"/>
    <w:rsid w:val="0077250D"/>
    <w:rsid w:val="00772FC6"/>
    <w:rsid w:val="007732E3"/>
    <w:rsid w:val="00774D39"/>
    <w:rsid w:val="007759B2"/>
    <w:rsid w:val="00776E46"/>
    <w:rsid w:val="007771FA"/>
    <w:rsid w:val="00782B8E"/>
    <w:rsid w:val="00784D5C"/>
    <w:rsid w:val="00786155"/>
    <w:rsid w:val="0078705D"/>
    <w:rsid w:val="0078749B"/>
    <w:rsid w:val="00790412"/>
    <w:rsid w:val="0079110D"/>
    <w:rsid w:val="0079374F"/>
    <w:rsid w:val="007939B8"/>
    <w:rsid w:val="0079440E"/>
    <w:rsid w:val="007945B3"/>
    <w:rsid w:val="00795BE2"/>
    <w:rsid w:val="007967F5"/>
    <w:rsid w:val="007970BE"/>
    <w:rsid w:val="007A13C8"/>
    <w:rsid w:val="007A22AF"/>
    <w:rsid w:val="007A2612"/>
    <w:rsid w:val="007A5FAE"/>
    <w:rsid w:val="007B3AE0"/>
    <w:rsid w:val="007B57BE"/>
    <w:rsid w:val="007C0CEC"/>
    <w:rsid w:val="007C14B6"/>
    <w:rsid w:val="007C1631"/>
    <w:rsid w:val="007C221E"/>
    <w:rsid w:val="007C2FB0"/>
    <w:rsid w:val="007C3417"/>
    <w:rsid w:val="007C3723"/>
    <w:rsid w:val="007C3A08"/>
    <w:rsid w:val="007C4166"/>
    <w:rsid w:val="007C53C2"/>
    <w:rsid w:val="007C6033"/>
    <w:rsid w:val="007C7720"/>
    <w:rsid w:val="007D1E49"/>
    <w:rsid w:val="007D2607"/>
    <w:rsid w:val="007D29D9"/>
    <w:rsid w:val="007D2C04"/>
    <w:rsid w:val="007D300B"/>
    <w:rsid w:val="007D327D"/>
    <w:rsid w:val="007D4255"/>
    <w:rsid w:val="007D42D0"/>
    <w:rsid w:val="007D55A0"/>
    <w:rsid w:val="007D59B4"/>
    <w:rsid w:val="007D5A43"/>
    <w:rsid w:val="007D79A4"/>
    <w:rsid w:val="007D7E23"/>
    <w:rsid w:val="007D7E58"/>
    <w:rsid w:val="007E0EF6"/>
    <w:rsid w:val="007E121D"/>
    <w:rsid w:val="007E124C"/>
    <w:rsid w:val="007E15ED"/>
    <w:rsid w:val="007E24DC"/>
    <w:rsid w:val="007E4085"/>
    <w:rsid w:val="007E4CD9"/>
    <w:rsid w:val="007E51EF"/>
    <w:rsid w:val="007E56B5"/>
    <w:rsid w:val="007E651F"/>
    <w:rsid w:val="007E68B3"/>
    <w:rsid w:val="007E7D27"/>
    <w:rsid w:val="007F2AA6"/>
    <w:rsid w:val="007F44BE"/>
    <w:rsid w:val="007F59CB"/>
    <w:rsid w:val="007F5B51"/>
    <w:rsid w:val="007F69B8"/>
    <w:rsid w:val="007F74DE"/>
    <w:rsid w:val="00800747"/>
    <w:rsid w:val="0080083F"/>
    <w:rsid w:val="00800A80"/>
    <w:rsid w:val="008011B8"/>
    <w:rsid w:val="008033A6"/>
    <w:rsid w:val="0080447E"/>
    <w:rsid w:val="0080587F"/>
    <w:rsid w:val="00805A20"/>
    <w:rsid w:val="008110D9"/>
    <w:rsid w:val="00811FB4"/>
    <w:rsid w:val="00812BA3"/>
    <w:rsid w:val="00812BEB"/>
    <w:rsid w:val="008132BC"/>
    <w:rsid w:val="00813AAD"/>
    <w:rsid w:val="0081617E"/>
    <w:rsid w:val="00816D96"/>
    <w:rsid w:val="00817AFB"/>
    <w:rsid w:val="00820359"/>
    <w:rsid w:val="00820484"/>
    <w:rsid w:val="008216C0"/>
    <w:rsid w:val="00821C3C"/>
    <w:rsid w:val="00821CD7"/>
    <w:rsid w:val="0082230E"/>
    <w:rsid w:val="0082235D"/>
    <w:rsid w:val="00823715"/>
    <w:rsid w:val="00823AE6"/>
    <w:rsid w:val="008248E4"/>
    <w:rsid w:val="00825546"/>
    <w:rsid w:val="0082678A"/>
    <w:rsid w:val="00831BE2"/>
    <w:rsid w:val="00832154"/>
    <w:rsid w:val="0083341F"/>
    <w:rsid w:val="00833BE6"/>
    <w:rsid w:val="00836F1D"/>
    <w:rsid w:val="008378CA"/>
    <w:rsid w:val="00837910"/>
    <w:rsid w:val="00837A88"/>
    <w:rsid w:val="008401E8"/>
    <w:rsid w:val="0084191C"/>
    <w:rsid w:val="00844D00"/>
    <w:rsid w:val="00844F48"/>
    <w:rsid w:val="00846010"/>
    <w:rsid w:val="0084649D"/>
    <w:rsid w:val="0085116A"/>
    <w:rsid w:val="00852147"/>
    <w:rsid w:val="00853546"/>
    <w:rsid w:val="008541CF"/>
    <w:rsid w:val="00854E72"/>
    <w:rsid w:val="008550CA"/>
    <w:rsid w:val="00857755"/>
    <w:rsid w:val="00860BD2"/>
    <w:rsid w:val="00860F40"/>
    <w:rsid w:val="00863429"/>
    <w:rsid w:val="00864528"/>
    <w:rsid w:val="00864CC8"/>
    <w:rsid w:val="00865534"/>
    <w:rsid w:val="00870844"/>
    <w:rsid w:val="00870CF7"/>
    <w:rsid w:val="00871547"/>
    <w:rsid w:val="00872221"/>
    <w:rsid w:val="008738A5"/>
    <w:rsid w:val="00874DC9"/>
    <w:rsid w:val="00876FFA"/>
    <w:rsid w:val="00881356"/>
    <w:rsid w:val="00881ACF"/>
    <w:rsid w:val="008821EE"/>
    <w:rsid w:val="00883365"/>
    <w:rsid w:val="00883FCC"/>
    <w:rsid w:val="00884C9E"/>
    <w:rsid w:val="00884D9A"/>
    <w:rsid w:val="00885223"/>
    <w:rsid w:val="00886848"/>
    <w:rsid w:val="00887C3E"/>
    <w:rsid w:val="008924A6"/>
    <w:rsid w:val="00892957"/>
    <w:rsid w:val="00895424"/>
    <w:rsid w:val="00895FCF"/>
    <w:rsid w:val="008969B5"/>
    <w:rsid w:val="00897A47"/>
    <w:rsid w:val="008A1966"/>
    <w:rsid w:val="008A1A34"/>
    <w:rsid w:val="008A1FE6"/>
    <w:rsid w:val="008A3798"/>
    <w:rsid w:val="008A3DBF"/>
    <w:rsid w:val="008A4492"/>
    <w:rsid w:val="008A46F9"/>
    <w:rsid w:val="008A51D9"/>
    <w:rsid w:val="008A6C6C"/>
    <w:rsid w:val="008B00E5"/>
    <w:rsid w:val="008B0A3F"/>
    <w:rsid w:val="008B1346"/>
    <w:rsid w:val="008B1D05"/>
    <w:rsid w:val="008B23BF"/>
    <w:rsid w:val="008B2592"/>
    <w:rsid w:val="008B264B"/>
    <w:rsid w:val="008B28EF"/>
    <w:rsid w:val="008B52E2"/>
    <w:rsid w:val="008B7036"/>
    <w:rsid w:val="008B79C3"/>
    <w:rsid w:val="008C03EA"/>
    <w:rsid w:val="008C3598"/>
    <w:rsid w:val="008C6B75"/>
    <w:rsid w:val="008C7E63"/>
    <w:rsid w:val="008D0DEF"/>
    <w:rsid w:val="008D146D"/>
    <w:rsid w:val="008D2CA1"/>
    <w:rsid w:val="008D4349"/>
    <w:rsid w:val="008D508B"/>
    <w:rsid w:val="008D518A"/>
    <w:rsid w:val="008D5427"/>
    <w:rsid w:val="008D780E"/>
    <w:rsid w:val="008E124F"/>
    <w:rsid w:val="008E1B0A"/>
    <w:rsid w:val="008E30BF"/>
    <w:rsid w:val="008E367B"/>
    <w:rsid w:val="008E4EE7"/>
    <w:rsid w:val="008E76BC"/>
    <w:rsid w:val="008E7854"/>
    <w:rsid w:val="008E7A4B"/>
    <w:rsid w:val="008E7FAC"/>
    <w:rsid w:val="008F16EA"/>
    <w:rsid w:val="008F2696"/>
    <w:rsid w:val="008F6084"/>
    <w:rsid w:val="008F660E"/>
    <w:rsid w:val="008F76A1"/>
    <w:rsid w:val="0090105C"/>
    <w:rsid w:val="00902695"/>
    <w:rsid w:val="00902F64"/>
    <w:rsid w:val="00902FAA"/>
    <w:rsid w:val="00903B44"/>
    <w:rsid w:val="00904100"/>
    <w:rsid w:val="00904550"/>
    <w:rsid w:val="00905349"/>
    <w:rsid w:val="00905354"/>
    <w:rsid w:val="00905B3A"/>
    <w:rsid w:val="00906EC5"/>
    <w:rsid w:val="00910E32"/>
    <w:rsid w:val="00912C01"/>
    <w:rsid w:val="00914FF5"/>
    <w:rsid w:val="00915ADA"/>
    <w:rsid w:val="009166C1"/>
    <w:rsid w:val="0092073C"/>
    <w:rsid w:val="0092116A"/>
    <w:rsid w:val="00924B47"/>
    <w:rsid w:val="0093079E"/>
    <w:rsid w:val="00930B69"/>
    <w:rsid w:val="009318C9"/>
    <w:rsid w:val="00932867"/>
    <w:rsid w:val="0093298A"/>
    <w:rsid w:val="00934A6D"/>
    <w:rsid w:val="00934AB2"/>
    <w:rsid w:val="00936BB4"/>
    <w:rsid w:val="00941012"/>
    <w:rsid w:val="00941713"/>
    <w:rsid w:val="00942F22"/>
    <w:rsid w:val="00942F76"/>
    <w:rsid w:val="00944CD0"/>
    <w:rsid w:val="00945EC7"/>
    <w:rsid w:val="0094611D"/>
    <w:rsid w:val="00946E66"/>
    <w:rsid w:val="009471A9"/>
    <w:rsid w:val="009474C5"/>
    <w:rsid w:val="00947D7F"/>
    <w:rsid w:val="00950467"/>
    <w:rsid w:val="009514B3"/>
    <w:rsid w:val="00954682"/>
    <w:rsid w:val="00955CE8"/>
    <w:rsid w:val="00956381"/>
    <w:rsid w:val="00956992"/>
    <w:rsid w:val="00957F36"/>
    <w:rsid w:val="00963327"/>
    <w:rsid w:val="009650A7"/>
    <w:rsid w:val="0096548B"/>
    <w:rsid w:val="00965B1C"/>
    <w:rsid w:val="009668E3"/>
    <w:rsid w:val="0097008F"/>
    <w:rsid w:val="009729CB"/>
    <w:rsid w:val="00972A4D"/>
    <w:rsid w:val="00977425"/>
    <w:rsid w:val="00982C4B"/>
    <w:rsid w:val="00985297"/>
    <w:rsid w:val="0098548A"/>
    <w:rsid w:val="00985DFB"/>
    <w:rsid w:val="0098706A"/>
    <w:rsid w:val="0098742E"/>
    <w:rsid w:val="009905BD"/>
    <w:rsid w:val="0099100F"/>
    <w:rsid w:val="00991628"/>
    <w:rsid w:val="00993A81"/>
    <w:rsid w:val="00994D49"/>
    <w:rsid w:val="00994DB6"/>
    <w:rsid w:val="00996C0C"/>
    <w:rsid w:val="00997C26"/>
    <w:rsid w:val="009A0306"/>
    <w:rsid w:val="009A35D1"/>
    <w:rsid w:val="009A4A76"/>
    <w:rsid w:val="009A601F"/>
    <w:rsid w:val="009A748C"/>
    <w:rsid w:val="009A76CD"/>
    <w:rsid w:val="009A799C"/>
    <w:rsid w:val="009B00B5"/>
    <w:rsid w:val="009B03C6"/>
    <w:rsid w:val="009B1200"/>
    <w:rsid w:val="009B1760"/>
    <w:rsid w:val="009B397B"/>
    <w:rsid w:val="009B4944"/>
    <w:rsid w:val="009B5283"/>
    <w:rsid w:val="009B53A0"/>
    <w:rsid w:val="009C0DAB"/>
    <w:rsid w:val="009C1D5E"/>
    <w:rsid w:val="009C3519"/>
    <w:rsid w:val="009C3EBA"/>
    <w:rsid w:val="009C496D"/>
    <w:rsid w:val="009C6C8F"/>
    <w:rsid w:val="009C72C7"/>
    <w:rsid w:val="009C7F72"/>
    <w:rsid w:val="009D18FE"/>
    <w:rsid w:val="009D2455"/>
    <w:rsid w:val="009D2E12"/>
    <w:rsid w:val="009D349E"/>
    <w:rsid w:val="009D4436"/>
    <w:rsid w:val="009D5749"/>
    <w:rsid w:val="009D7323"/>
    <w:rsid w:val="009E1571"/>
    <w:rsid w:val="009E172C"/>
    <w:rsid w:val="009E1F6D"/>
    <w:rsid w:val="009E2504"/>
    <w:rsid w:val="009E2619"/>
    <w:rsid w:val="009E30E3"/>
    <w:rsid w:val="009E4E20"/>
    <w:rsid w:val="009E5E91"/>
    <w:rsid w:val="009E5F2C"/>
    <w:rsid w:val="009E6725"/>
    <w:rsid w:val="009E7B75"/>
    <w:rsid w:val="009F015C"/>
    <w:rsid w:val="009F0D6D"/>
    <w:rsid w:val="009F1BA2"/>
    <w:rsid w:val="009F2715"/>
    <w:rsid w:val="009F2A9E"/>
    <w:rsid w:val="009F2EB0"/>
    <w:rsid w:val="009F3868"/>
    <w:rsid w:val="009F3A9F"/>
    <w:rsid w:val="009F480D"/>
    <w:rsid w:val="009F4970"/>
    <w:rsid w:val="009F67A5"/>
    <w:rsid w:val="009F6C9A"/>
    <w:rsid w:val="009F7379"/>
    <w:rsid w:val="00A009EC"/>
    <w:rsid w:val="00A00A50"/>
    <w:rsid w:val="00A01AB2"/>
    <w:rsid w:val="00A02008"/>
    <w:rsid w:val="00A02522"/>
    <w:rsid w:val="00A02ECD"/>
    <w:rsid w:val="00A03BC0"/>
    <w:rsid w:val="00A0647D"/>
    <w:rsid w:val="00A06A80"/>
    <w:rsid w:val="00A07DB2"/>
    <w:rsid w:val="00A07FA1"/>
    <w:rsid w:val="00A101E8"/>
    <w:rsid w:val="00A10429"/>
    <w:rsid w:val="00A1206D"/>
    <w:rsid w:val="00A12639"/>
    <w:rsid w:val="00A131CC"/>
    <w:rsid w:val="00A14613"/>
    <w:rsid w:val="00A1567F"/>
    <w:rsid w:val="00A23752"/>
    <w:rsid w:val="00A25B09"/>
    <w:rsid w:val="00A2664D"/>
    <w:rsid w:val="00A26B47"/>
    <w:rsid w:val="00A27E76"/>
    <w:rsid w:val="00A3011C"/>
    <w:rsid w:val="00A326D5"/>
    <w:rsid w:val="00A32C3B"/>
    <w:rsid w:val="00A32FCB"/>
    <w:rsid w:val="00A34266"/>
    <w:rsid w:val="00A3429F"/>
    <w:rsid w:val="00A3763D"/>
    <w:rsid w:val="00A37972"/>
    <w:rsid w:val="00A43446"/>
    <w:rsid w:val="00A45563"/>
    <w:rsid w:val="00A458C1"/>
    <w:rsid w:val="00A463CE"/>
    <w:rsid w:val="00A464B7"/>
    <w:rsid w:val="00A466FF"/>
    <w:rsid w:val="00A46938"/>
    <w:rsid w:val="00A470EC"/>
    <w:rsid w:val="00A5019D"/>
    <w:rsid w:val="00A50C9F"/>
    <w:rsid w:val="00A522B8"/>
    <w:rsid w:val="00A525DE"/>
    <w:rsid w:val="00A52C39"/>
    <w:rsid w:val="00A53349"/>
    <w:rsid w:val="00A5471D"/>
    <w:rsid w:val="00A56DAF"/>
    <w:rsid w:val="00A57D32"/>
    <w:rsid w:val="00A626EB"/>
    <w:rsid w:val="00A6313C"/>
    <w:rsid w:val="00A63174"/>
    <w:rsid w:val="00A6355D"/>
    <w:rsid w:val="00A641FB"/>
    <w:rsid w:val="00A644B2"/>
    <w:rsid w:val="00A6469D"/>
    <w:rsid w:val="00A64A74"/>
    <w:rsid w:val="00A65321"/>
    <w:rsid w:val="00A65A80"/>
    <w:rsid w:val="00A670E3"/>
    <w:rsid w:val="00A6746E"/>
    <w:rsid w:val="00A6754D"/>
    <w:rsid w:val="00A70A89"/>
    <w:rsid w:val="00A713D6"/>
    <w:rsid w:val="00A71B97"/>
    <w:rsid w:val="00A71FA8"/>
    <w:rsid w:val="00A72E10"/>
    <w:rsid w:val="00A72ECF"/>
    <w:rsid w:val="00A75F99"/>
    <w:rsid w:val="00A779B7"/>
    <w:rsid w:val="00A84774"/>
    <w:rsid w:val="00A85606"/>
    <w:rsid w:val="00A86A1B"/>
    <w:rsid w:val="00A90EFB"/>
    <w:rsid w:val="00A91FC7"/>
    <w:rsid w:val="00A952B4"/>
    <w:rsid w:val="00A959A0"/>
    <w:rsid w:val="00A96258"/>
    <w:rsid w:val="00AA05A6"/>
    <w:rsid w:val="00AA0F2E"/>
    <w:rsid w:val="00AA1CFB"/>
    <w:rsid w:val="00AA3507"/>
    <w:rsid w:val="00AA358D"/>
    <w:rsid w:val="00AA5963"/>
    <w:rsid w:val="00AA6AD5"/>
    <w:rsid w:val="00AB0338"/>
    <w:rsid w:val="00AB2097"/>
    <w:rsid w:val="00AB20AF"/>
    <w:rsid w:val="00AB27C1"/>
    <w:rsid w:val="00AB27FB"/>
    <w:rsid w:val="00AB2BEB"/>
    <w:rsid w:val="00AB3532"/>
    <w:rsid w:val="00AB3A4B"/>
    <w:rsid w:val="00AB56D9"/>
    <w:rsid w:val="00AC036C"/>
    <w:rsid w:val="00AC2BEB"/>
    <w:rsid w:val="00AC326B"/>
    <w:rsid w:val="00AC4956"/>
    <w:rsid w:val="00AC6CC4"/>
    <w:rsid w:val="00AC7E9D"/>
    <w:rsid w:val="00AD2D8B"/>
    <w:rsid w:val="00AD49C1"/>
    <w:rsid w:val="00AD746A"/>
    <w:rsid w:val="00AD7D0B"/>
    <w:rsid w:val="00AE1C0C"/>
    <w:rsid w:val="00AE2EFF"/>
    <w:rsid w:val="00AE62F8"/>
    <w:rsid w:val="00AE771C"/>
    <w:rsid w:val="00AE7754"/>
    <w:rsid w:val="00AF0279"/>
    <w:rsid w:val="00AF250F"/>
    <w:rsid w:val="00AF5008"/>
    <w:rsid w:val="00AF6277"/>
    <w:rsid w:val="00AF63EF"/>
    <w:rsid w:val="00AF6406"/>
    <w:rsid w:val="00AF7E9D"/>
    <w:rsid w:val="00B00277"/>
    <w:rsid w:val="00B00C2A"/>
    <w:rsid w:val="00B00E89"/>
    <w:rsid w:val="00B00FA7"/>
    <w:rsid w:val="00B05C4F"/>
    <w:rsid w:val="00B07C60"/>
    <w:rsid w:val="00B1039B"/>
    <w:rsid w:val="00B12409"/>
    <w:rsid w:val="00B1375B"/>
    <w:rsid w:val="00B139B9"/>
    <w:rsid w:val="00B14D70"/>
    <w:rsid w:val="00B14E59"/>
    <w:rsid w:val="00B15743"/>
    <w:rsid w:val="00B15893"/>
    <w:rsid w:val="00B1607A"/>
    <w:rsid w:val="00B16C14"/>
    <w:rsid w:val="00B17BC1"/>
    <w:rsid w:val="00B2222B"/>
    <w:rsid w:val="00B23E26"/>
    <w:rsid w:val="00B243F0"/>
    <w:rsid w:val="00B2560C"/>
    <w:rsid w:val="00B26200"/>
    <w:rsid w:val="00B3038B"/>
    <w:rsid w:val="00B304A1"/>
    <w:rsid w:val="00B30AC5"/>
    <w:rsid w:val="00B31CF7"/>
    <w:rsid w:val="00B32ECE"/>
    <w:rsid w:val="00B33987"/>
    <w:rsid w:val="00B3754B"/>
    <w:rsid w:val="00B4029E"/>
    <w:rsid w:val="00B413C4"/>
    <w:rsid w:val="00B42BDC"/>
    <w:rsid w:val="00B43FA8"/>
    <w:rsid w:val="00B470CC"/>
    <w:rsid w:val="00B51F82"/>
    <w:rsid w:val="00B537B3"/>
    <w:rsid w:val="00B54988"/>
    <w:rsid w:val="00B549CF"/>
    <w:rsid w:val="00B54E2F"/>
    <w:rsid w:val="00B62250"/>
    <w:rsid w:val="00B636F7"/>
    <w:rsid w:val="00B64051"/>
    <w:rsid w:val="00B6505F"/>
    <w:rsid w:val="00B65F15"/>
    <w:rsid w:val="00B66374"/>
    <w:rsid w:val="00B66CA7"/>
    <w:rsid w:val="00B677F5"/>
    <w:rsid w:val="00B678B9"/>
    <w:rsid w:val="00B71E64"/>
    <w:rsid w:val="00B7218C"/>
    <w:rsid w:val="00B72739"/>
    <w:rsid w:val="00B7454A"/>
    <w:rsid w:val="00B77CA3"/>
    <w:rsid w:val="00B77E52"/>
    <w:rsid w:val="00B822DB"/>
    <w:rsid w:val="00B824DF"/>
    <w:rsid w:val="00B82C5A"/>
    <w:rsid w:val="00B8552F"/>
    <w:rsid w:val="00B8570D"/>
    <w:rsid w:val="00B86AF2"/>
    <w:rsid w:val="00B90260"/>
    <w:rsid w:val="00B904B9"/>
    <w:rsid w:val="00B90870"/>
    <w:rsid w:val="00B90DAF"/>
    <w:rsid w:val="00B93590"/>
    <w:rsid w:val="00B94044"/>
    <w:rsid w:val="00B96DDE"/>
    <w:rsid w:val="00BA12CA"/>
    <w:rsid w:val="00BA1305"/>
    <w:rsid w:val="00BA1FA9"/>
    <w:rsid w:val="00BA20EF"/>
    <w:rsid w:val="00BA2769"/>
    <w:rsid w:val="00BA38BA"/>
    <w:rsid w:val="00BA3DAE"/>
    <w:rsid w:val="00BA4798"/>
    <w:rsid w:val="00BB05F7"/>
    <w:rsid w:val="00BB25E7"/>
    <w:rsid w:val="00BB3218"/>
    <w:rsid w:val="00BB4494"/>
    <w:rsid w:val="00BB5459"/>
    <w:rsid w:val="00BB6BFE"/>
    <w:rsid w:val="00BB6C65"/>
    <w:rsid w:val="00BB79CF"/>
    <w:rsid w:val="00BC1384"/>
    <w:rsid w:val="00BC2C8C"/>
    <w:rsid w:val="00BC31A7"/>
    <w:rsid w:val="00BC3681"/>
    <w:rsid w:val="00BC4093"/>
    <w:rsid w:val="00BC5093"/>
    <w:rsid w:val="00BC6575"/>
    <w:rsid w:val="00BC6DD6"/>
    <w:rsid w:val="00BC779C"/>
    <w:rsid w:val="00BC7A3E"/>
    <w:rsid w:val="00BD0BA9"/>
    <w:rsid w:val="00BD0FAD"/>
    <w:rsid w:val="00BD1450"/>
    <w:rsid w:val="00BD14D1"/>
    <w:rsid w:val="00BD1A6C"/>
    <w:rsid w:val="00BD2A8D"/>
    <w:rsid w:val="00BD3918"/>
    <w:rsid w:val="00BD3A33"/>
    <w:rsid w:val="00BD40B0"/>
    <w:rsid w:val="00BD4208"/>
    <w:rsid w:val="00BD45D9"/>
    <w:rsid w:val="00BD67CC"/>
    <w:rsid w:val="00BD7796"/>
    <w:rsid w:val="00BE258B"/>
    <w:rsid w:val="00BE551E"/>
    <w:rsid w:val="00BE5E8C"/>
    <w:rsid w:val="00BE61C9"/>
    <w:rsid w:val="00BE63D7"/>
    <w:rsid w:val="00BF091C"/>
    <w:rsid w:val="00BF1886"/>
    <w:rsid w:val="00BF3C7C"/>
    <w:rsid w:val="00BF3CA0"/>
    <w:rsid w:val="00BF4B29"/>
    <w:rsid w:val="00BF534E"/>
    <w:rsid w:val="00BF5D17"/>
    <w:rsid w:val="00BF64D4"/>
    <w:rsid w:val="00BF6AD1"/>
    <w:rsid w:val="00C0175D"/>
    <w:rsid w:val="00C01A8C"/>
    <w:rsid w:val="00C01B12"/>
    <w:rsid w:val="00C01DFD"/>
    <w:rsid w:val="00C043B0"/>
    <w:rsid w:val="00C04CCB"/>
    <w:rsid w:val="00C101A6"/>
    <w:rsid w:val="00C11BE6"/>
    <w:rsid w:val="00C12C26"/>
    <w:rsid w:val="00C13114"/>
    <w:rsid w:val="00C13C75"/>
    <w:rsid w:val="00C146CA"/>
    <w:rsid w:val="00C21566"/>
    <w:rsid w:val="00C240B3"/>
    <w:rsid w:val="00C25550"/>
    <w:rsid w:val="00C26663"/>
    <w:rsid w:val="00C312F3"/>
    <w:rsid w:val="00C318EE"/>
    <w:rsid w:val="00C31C3C"/>
    <w:rsid w:val="00C32D58"/>
    <w:rsid w:val="00C33E69"/>
    <w:rsid w:val="00C342BD"/>
    <w:rsid w:val="00C344D2"/>
    <w:rsid w:val="00C3583C"/>
    <w:rsid w:val="00C36EDF"/>
    <w:rsid w:val="00C37FA2"/>
    <w:rsid w:val="00C41432"/>
    <w:rsid w:val="00C41AB7"/>
    <w:rsid w:val="00C41B45"/>
    <w:rsid w:val="00C42B52"/>
    <w:rsid w:val="00C42D53"/>
    <w:rsid w:val="00C449D7"/>
    <w:rsid w:val="00C5055F"/>
    <w:rsid w:val="00C51464"/>
    <w:rsid w:val="00C5151D"/>
    <w:rsid w:val="00C5213C"/>
    <w:rsid w:val="00C5254A"/>
    <w:rsid w:val="00C53C7E"/>
    <w:rsid w:val="00C53FF2"/>
    <w:rsid w:val="00C54EAD"/>
    <w:rsid w:val="00C553F5"/>
    <w:rsid w:val="00C55760"/>
    <w:rsid w:val="00C55D9E"/>
    <w:rsid w:val="00C55E09"/>
    <w:rsid w:val="00C56B0F"/>
    <w:rsid w:val="00C579EB"/>
    <w:rsid w:val="00C62ABF"/>
    <w:rsid w:val="00C63016"/>
    <w:rsid w:val="00C6399B"/>
    <w:rsid w:val="00C63FD6"/>
    <w:rsid w:val="00C66334"/>
    <w:rsid w:val="00C7102F"/>
    <w:rsid w:val="00C721AA"/>
    <w:rsid w:val="00C7346C"/>
    <w:rsid w:val="00C7411C"/>
    <w:rsid w:val="00C7525D"/>
    <w:rsid w:val="00C77F18"/>
    <w:rsid w:val="00C805DE"/>
    <w:rsid w:val="00C80E16"/>
    <w:rsid w:val="00C8386F"/>
    <w:rsid w:val="00C848A6"/>
    <w:rsid w:val="00C8503A"/>
    <w:rsid w:val="00C85077"/>
    <w:rsid w:val="00C853E5"/>
    <w:rsid w:val="00C85458"/>
    <w:rsid w:val="00C87DD0"/>
    <w:rsid w:val="00C91221"/>
    <w:rsid w:val="00C917AD"/>
    <w:rsid w:val="00C91FDB"/>
    <w:rsid w:val="00C92019"/>
    <w:rsid w:val="00C92295"/>
    <w:rsid w:val="00C955E9"/>
    <w:rsid w:val="00C96B93"/>
    <w:rsid w:val="00CA0ECF"/>
    <w:rsid w:val="00CA289C"/>
    <w:rsid w:val="00CA2B91"/>
    <w:rsid w:val="00CA3565"/>
    <w:rsid w:val="00CA40FC"/>
    <w:rsid w:val="00CA57EC"/>
    <w:rsid w:val="00CB0929"/>
    <w:rsid w:val="00CB0B28"/>
    <w:rsid w:val="00CB1E2D"/>
    <w:rsid w:val="00CB39D7"/>
    <w:rsid w:val="00CB3ABF"/>
    <w:rsid w:val="00CB3D5F"/>
    <w:rsid w:val="00CB41FA"/>
    <w:rsid w:val="00CB68E1"/>
    <w:rsid w:val="00CB6E4B"/>
    <w:rsid w:val="00CB73A2"/>
    <w:rsid w:val="00CC3B50"/>
    <w:rsid w:val="00CC3B51"/>
    <w:rsid w:val="00CC3DDE"/>
    <w:rsid w:val="00CC7223"/>
    <w:rsid w:val="00CD0D6D"/>
    <w:rsid w:val="00CD2A23"/>
    <w:rsid w:val="00CD4762"/>
    <w:rsid w:val="00CD5A9F"/>
    <w:rsid w:val="00CD69ED"/>
    <w:rsid w:val="00CD768B"/>
    <w:rsid w:val="00CD7D1F"/>
    <w:rsid w:val="00CE07D1"/>
    <w:rsid w:val="00CE12AC"/>
    <w:rsid w:val="00CE1DC0"/>
    <w:rsid w:val="00CE3902"/>
    <w:rsid w:val="00CE3E1C"/>
    <w:rsid w:val="00CE5355"/>
    <w:rsid w:val="00CE6361"/>
    <w:rsid w:val="00CE6626"/>
    <w:rsid w:val="00CE7603"/>
    <w:rsid w:val="00CF171A"/>
    <w:rsid w:val="00CF1949"/>
    <w:rsid w:val="00CF308D"/>
    <w:rsid w:val="00CF584D"/>
    <w:rsid w:val="00CF6BD3"/>
    <w:rsid w:val="00D01370"/>
    <w:rsid w:val="00D02511"/>
    <w:rsid w:val="00D04102"/>
    <w:rsid w:val="00D064F6"/>
    <w:rsid w:val="00D10F44"/>
    <w:rsid w:val="00D11635"/>
    <w:rsid w:val="00D12D42"/>
    <w:rsid w:val="00D12DC6"/>
    <w:rsid w:val="00D15D18"/>
    <w:rsid w:val="00D16918"/>
    <w:rsid w:val="00D17B03"/>
    <w:rsid w:val="00D22262"/>
    <w:rsid w:val="00D22C4E"/>
    <w:rsid w:val="00D23AA6"/>
    <w:rsid w:val="00D23C42"/>
    <w:rsid w:val="00D2468C"/>
    <w:rsid w:val="00D24CAF"/>
    <w:rsid w:val="00D24E0D"/>
    <w:rsid w:val="00D26803"/>
    <w:rsid w:val="00D27394"/>
    <w:rsid w:val="00D27698"/>
    <w:rsid w:val="00D3308B"/>
    <w:rsid w:val="00D34B65"/>
    <w:rsid w:val="00D34D18"/>
    <w:rsid w:val="00D35926"/>
    <w:rsid w:val="00D35EB6"/>
    <w:rsid w:val="00D3606C"/>
    <w:rsid w:val="00D364C6"/>
    <w:rsid w:val="00D36539"/>
    <w:rsid w:val="00D37BB9"/>
    <w:rsid w:val="00D404A3"/>
    <w:rsid w:val="00D40B42"/>
    <w:rsid w:val="00D40E91"/>
    <w:rsid w:val="00D41599"/>
    <w:rsid w:val="00D41CEB"/>
    <w:rsid w:val="00D42307"/>
    <w:rsid w:val="00D4261B"/>
    <w:rsid w:val="00D432F0"/>
    <w:rsid w:val="00D43597"/>
    <w:rsid w:val="00D43B70"/>
    <w:rsid w:val="00D44BEA"/>
    <w:rsid w:val="00D44F8F"/>
    <w:rsid w:val="00D45F69"/>
    <w:rsid w:val="00D46363"/>
    <w:rsid w:val="00D46455"/>
    <w:rsid w:val="00D46819"/>
    <w:rsid w:val="00D478F3"/>
    <w:rsid w:val="00D47BF8"/>
    <w:rsid w:val="00D5037F"/>
    <w:rsid w:val="00D50A10"/>
    <w:rsid w:val="00D524A7"/>
    <w:rsid w:val="00D5331F"/>
    <w:rsid w:val="00D57050"/>
    <w:rsid w:val="00D577EC"/>
    <w:rsid w:val="00D57FC3"/>
    <w:rsid w:val="00D6192C"/>
    <w:rsid w:val="00D61F12"/>
    <w:rsid w:val="00D62B30"/>
    <w:rsid w:val="00D64E1A"/>
    <w:rsid w:val="00D64E59"/>
    <w:rsid w:val="00D65E85"/>
    <w:rsid w:val="00D66392"/>
    <w:rsid w:val="00D66547"/>
    <w:rsid w:val="00D66848"/>
    <w:rsid w:val="00D67A28"/>
    <w:rsid w:val="00D70B15"/>
    <w:rsid w:val="00D72163"/>
    <w:rsid w:val="00D73A71"/>
    <w:rsid w:val="00D73C9D"/>
    <w:rsid w:val="00D75AD2"/>
    <w:rsid w:val="00D76DBE"/>
    <w:rsid w:val="00D7730E"/>
    <w:rsid w:val="00D80DA0"/>
    <w:rsid w:val="00D80FF5"/>
    <w:rsid w:val="00D82BFA"/>
    <w:rsid w:val="00D83D81"/>
    <w:rsid w:val="00D850D8"/>
    <w:rsid w:val="00D908BC"/>
    <w:rsid w:val="00D91305"/>
    <w:rsid w:val="00D91674"/>
    <w:rsid w:val="00D9180E"/>
    <w:rsid w:val="00D91BD3"/>
    <w:rsid w:val="00D9250E"/>
    <w:rsid w:val="00D93630"/>
    <w:rsid w:val="00D956AD"/>
    <w:rsid w:val="00D97FA2"/>
    <w:rsid w:val="00DA2882"/>
    <w:rsid w:val="00DA3479"/>
    <w:rsid w:val="00DA36DF"/>
    <w:rsid w:val="00DA37DE"/>
    <w:rsid w:val="00DA3AA8"/>
    <w:rsid w:val="00DA481A"/>
    <w:rsid w:val="00DA7161"/>
    <w:rsid w:val="00DA7EEB"/>
    <w:rsid w:val="00DB106D"/>
    <w:rsid w:val="00DB25B7"/>
    <w:rsid w:val="00DB3BB5"/>
    <w:rsid w:val="00DB4590"/>
    <w:rsid w:val="00DB4DCB"/>
    <w:rsid w:val="00DB60A0"/>
    <w:rsid w:val="00DB6EC4"/>
    <w:rsid w:val="00DB7B8E"/>
    <w:rsid w:val="00DC05DE"/>
    <w:rsid w:val="00DC3038"/>
    <w:rsid w:val="00DC3082"/>
    <w:rsid w:val="00DC3E5A"/>
    <w:rsid w:val="00DC4C60"/>
    <w:rsid w:val="00DC5757"/>
    <w:rsid w:val="00DD1883"/>
    <w:rsid w:val="00DD1BB0"/>
    <w:rsid w:val="00DD1DBF"/>
    <w:rsid w:val="00DD2FED"/>
    <w:rsid w:val="00DD4AAE"/>
    <w:rsid w:val="00DD6C98"/>
    <w:rsid w:val="00DD7800"/>
    <w:rsid w:val="00DE0014"/>
    <w:rsid w:val="00DE0496"/>
    <w:rsid w:val="00DE087F"/>
    <w:rsid w:val="00DE143A"/>
    <w:rsid w:val="00DE19CA"/>
    <w:rsid w:val="00DE39E5"/>
    <w:rsid w:val="00DE77E3"/>
    <w:rsid w:val="00DE7C7E"/>
    <w:rsid w:val="00DE7ED8"/>
    <w:rsid w:val="00DF07F5"/>
    <w:rsid w:val="00DF0BC5"/>
    <w:rsid w:val="00DF208E"/>
    <w:rsid w:val="00DF268D"/>
    <w:rsid w:val="00DF2791"/>
    <w:rsid w:val="00DF3558"/>
    <w:rsid w:val="00DF4246"/>
    <w:rsid w:val="00DF5136"/>
    <w:rsid w:val="00DF5CC8"/>
    <w:rsid w:val="00DF5F2D"/>
    <w:rsid w:val="00DF7289"/>
    <w:rsid w:val="00E00045"/>
    <w:rsid w:val="00E002E7"/>
    <w:rsid w:val="00E0145D"/>
    <w:rsid w:val="00E01BA5"/>
    <w:rsid w:val="00E02BBB"/>
    <w:rsid w:val="00E03161"/>
    <w:rsid w:val="00E03C70"/>
    <w:rsid w:val="00E04D2B"/>
    <w:rsid w:val="00E05469"/>
    <w:rsid w:val="00E05CF4"/>
    <w:rsid w:val="00E07CF0"/>
    <w:rsid w:val="00E11667"/>
    <w:rsid w:val="00E152B7"/>
    <w:rsid w:val="00E16AA8"/>
    <w:rsid w:val="00E16EDC"/>
    <w:rsid w:val="00E179D5"/>
    <w:rsid w:val="00E227AC"/>
    <w:rsid w:val="00E24B68"/>
    <w:rsid w:val="00E26196"/>
    <w:rsid w:val="00E2639D"/>
    <w:rsid w:val="00E26620"/>
    <w:rsid w:val="00E26E39"/>
    <w:rsid w:val="00E27C17"/>
    <w:rsid w:val="00E31049"/>
    <w:rsid w:val="00E3241D"/>
    <w:rsid w:val="00E32B75"/>
    <w:rsid w:val="00E34FDD"/>
    <w:rsid w:val="00E352DC"/>
    <w:rsid w:val="00E411EB"/>
    <w:rsid w:val="00E42CC6"/>
    <w:rsid w:val="00E42E31"/>
    <w:rsid w:val="00E445C6"/>
    <w:rsid w:val="00E4537D"/>
    <w:rsid w:val="00E45ABE"/>
    <w:rsid w:val="00E46950"/>
    <w:rsid w:val="00E50579"/>
    <w:rsid w:val="00E51815"/>
    <w:rsid w:val="00E51A47"/>
    <w:rsid w:val="00E51E05"/>
    <w:rsid w:val="00E526A2"/>
    <w:rsid w:val="00E53492"/>
    <w:rsid w:val="00E535B9"/>
    <w:rsid w:val="00E53CB8"/>
    <w:rsid w:val="00E53CFA"/>
    <w:rsid w:val="00E5527A"/>
    <w:rsid w:val="00E56345"/>
    <w:rsid w:val="00E577ED"/>
    <w:rsid w:val="00E60CD5"/>
    <w:rsid w:val="00E61644"/>
    <w:rsid w:val="00E620A2"/>
    <w:rsid w:val="00E63C1F"/>
    <w:rsid w:val="00E71EFB"/>
    <w:rsid w:val="00E72526"/>
    <w:rsid w:val="00E726D5"/>
    <w:rsid w:val="00E75442"/>
    <w:rsid w:val="00E75B0B"/>
    <w:rsid w:val="00E76CDE"/>
    <w:rsid w:val="00E77F68"/>
    <w:rsid w:val="00E8148F"/>
    <w:rsid w:val="00E816C9"/>
    <w:rsid w:val="00E817FE"/>
    <w:rsid w:val="00E824C8"/>
    <w:rsid w:val="00E82CE0"/>
    <w:rsid w:val="00E84BAF"/>
    <w:rsid w:val="00E850B8"/>
    <w:rsid w:val="00E86E97"/>
    <w:rsid w:val="00E87431"/>
    <w:rsid w:val="00E87C3E"/>
    <w:rsid w:val="00E901A2"/>
    <w:rsid w:val="00E9022E"/>
    <w:rsid w:val="00E9138A"/>
    <w:rsid w:val="00E91EE6"/>
    <w:rsid w:val="00E9326A"/>
    <w:rsid w:val="00E9421E"/>
    <w:rsid w:val="00E9611B"/>
    <w:rsid w:val="00E97FD2"/>
    <w:rsid w:val="00EA074A"/>
    <w:rsid w:val="00EA3E21"/>
    <w:rsid w:val="00EA5239"/>
    <w:rsid w:val="00EA6B8F"/>
    <w:rsid w:val="00EA7AEC"/>
    <w:rsid w:val="00EB0003"/>
    <w:rsid w:val="00EB152B"/>
    <w:rsid w:val="00EB3026"/>
    <w:rsid w:val="00EB6F57"/>
    <w:rsid w:val="00EB701E"/>
    <w:rsid w:val="00EB740E"/>
    <w:rsid w:val="00EC0B43"/>
    <w:rsid w:val="00EC18C3"/>
    <w:rsid w:val="00EC1F16"/>
    <w:rsid w:val="00EC3E5D"/>
    <w:rsid w:val="00EC57FD"/>
    <w:rsid w:val="00EC6399"/>
    <w:rsid w:val="00EC6853"/>
    <w:rsid w:val="00EC74DB"/>
    <w:rsid w:val="00ED0944"/>
    <w:rsid w:val="00ED0E42"/>
    <w:rsid w:val="00ED15EC"/>
    <w:rsid w:val="00ED63D1"/>
    <w:rsid w:val="00ED730B"/>
    <w:rsid w:val="00EE017C"/>
    <w:rsid w:val="00EE4023"/>
    <w:rsid w:val="00EE4362"/>
    <w:rsid w:val="00EE5C6A"/>
    <w:rsid w:val="00EE69B7"/>
    <w:rsid w:val="00EF1291"/>
    <w:rsid w:val="00EF16AC"/>
    <w:rsid w:val="00EF1CB2"/>
    <w:rsid w:val="00EF4407"/>
    <w:rsid w:val="00EF5921"/>
    <w:rsid w:val="00EF6FC5"/>
    <w:rsid w:val="00EF78FF"/>
    <w:rsid w:val="00F0040B"/>
    <w:rsid w:val="00F00B1E"/>
    <w:rsid w:val="00F00F71"/>
    <w:rsid w:val="00F011FF"/>
    <w:rsid w:val="00F02C00"/>
    <w:rsid w:val="00F03430"/>
    <w:rsid w:val="00F03546"/>
    <w:rsid w:val="00F048F9"/>
    <w:rsid w:val="00F0628B"/>
    <w:rsid w:val="00F06527"/>
    <w:rsid w:val="00F0768A"/>
    <w:rsid w:val="00F121B5"/>
    <w:rsid w:val="00F14095"/>
    <w:rsid w:val="00F1464F"/>
    <w:rsid w:val="00F14AEA"/>
    <w:rsid w:val="00F1542C"/>
    <w:rsid w:val="00F1588B"/>
    <w:rsid w:val="00F16C58"/>
    <w:rsid w:val="00F177F2"/>
    <w:rsid w:val="00F200B6"/>
    <w:rsid w:val="00F20C2B"/>
    <w:rsid w:val="00F22D17"/>
    <w:rsid w:val="00F233BF"/>
    <w:rsid w:val="00F244AC"/>
    <w:rsid w:val="00F24E2B"/>
    <w:rsid w:val="00F24EE3"/>
    <w:rsid w:val="00F264FF"/>
    <w:rsid w:val="00F26725"/>
    <w:rsid w:val="00F26F5D"/>
    <w:rsid w:val="00F30382"/>
    <w:rsid w:val="00F3286B"/>
    <w:rsid w:val="00F329CB"/>
    <w:rsid w:val="00F32C71"/>
    <w:rsid w:val="00F33038"/>
    <w:rsid w:val="00F33EB5"/>
    <w:rsid w:val="00F344F1"/>
    <w:rsid w:val="00F37387"/>
    <w:rsid w:val="00F3746C"/>
    <w:rsid w:val="00F377E0"/>
    <w:rsid w:val="00F40E1C"/>
    <w:rsid w:val="00F42142"/>
    <w:rsid w:val="00F42A75"/>
    <w:rsid w:val="00F42D11"/>
    <w:rsid w:val="00F43707"/>
    <w:rsid w:val="00F43BC7"/>
    <w:rsid w:val="00F43DC5"/>
    <w:rsid w:val="00F44849"/>
    <w:rsid w:val="00F45923"/>
    <w:rsid w:val="00F46714"/>
    <w:rsid w:val="00F50F83"/>
    <w:rsid w:val="00F51181"/>
    <w:rsid w:val="00F51853"/>
    <w:rsid w:val="00F51E28"/>
    <w:rsid w:val="00F51FC5"/>
    <w:rsid w:val="00F552D2"/>
    <w:rsid w:val="00F55CA9"/>
    <w:rsid w:val="00F56B18"/>
    <w:rsid w:val="00F575F2"/>
    <w:rsid w:val="00F57D4A"/>
    <w:rsid w:val="00F619DA"/>
    <w:rsid w:val="00F62CA4"/>
    <w:rsid w:val="00F63690"/>
    <w:rsid w:val="00F63A93"/>
    <w:rsid w:val="00F63F95"/>
    <w:rsid w:val="00F643FF"/>
    <w:rsid w:val="00F66281"/>
    <w:rsid w:val="00F669BC"/>
    <w:rsid w:val="00F70460"/>
    <w:rsid w:val="00F7279B"/>
    <w:rsid w:val="00F737E7"/>
    <w:rsid w:val="00F737E8"/>
    <w:rsid w:val="00F74DAF"/>
    <w:rsid w:val="00F755C8"/>
    <w:rsid w:val="00F7573E"/>
    <w:rsid w:val="00F75F36"/>
    <w:rsid w:val="00F76117"/>
    <w:rsid w:val="00F768EF"/>
    <w:rsid w:val="00F80CED"/>
    <w:rsid w:val="00F82F13"/>
    <w:rsid w:val="00F854CE"/>
    <w:rsid w:val="00F85C8A"/>
    <w:rsid w:val="00F8668A"/>
    <w:rsid w:val="00F86B13"/>
    <w:rsid w:val="00F90491"/>
    <w:rsid w:val="00F924AC"/>
    <w:rsid w:val="00F93556"/>
    <w:rsid w:val="00F93EED"/>
    <w:rsid w:val="00F96E71"/>
    <w:rsid w:val="00F97B81"/>
    <w:rsid w:val="00FA0DA2"/>
    <w:rsid w:val="00FA2F1E"/>
    <w:rsid w:val="00FA599A"/>
    <w:rsid w:val="00FA6D0F"/>
    <w:rsid w:val="00FB0493"/>
    <w:rsid w:val="00FB05DB"/>
    <w:rsid w:val="00FB06FF"/>
    <w:rsid w:val="00FB0768"/>
    <w:rsid w:val="00FB2027"/>
    <w:rsid w:val="00FB578D"/>
    <w:rsid w:val="00FB5E2C"/>
    <w:rsid w:val="00FB700F"/>
    <w:rsid w:val="00FB7988"/>
    <w:rsid w:val="00FC0291"/>
    <w:rsid w:val="00FC06EE"/>
    <w:rsid w:val="00FC1B10"/>
    <w:rsid w:val="00FC3785"/>
    <w:rsid w:val="00FC38D8"/>
    <w:rsid w:val="00FC554E"/>
    <w:rsid w:val="00FC66CB"/>
    <w:rsid w:val="00FC7550"/>
    <w:rsid w:val="00FD0273"/>
    <w:rsid w:val="00FD0905"/>
    <w:rsid w:val="00FD1154"/>
    <w:rsid w:val="00FD1FC6"/>
    <w:rsid w:val="00FD2501"/>
    <w:rsid w:val="00FD3CD0"/>
    <w:rsid w:val="00FD5773"/>
    <w:rsid w:val="00FD59B6"/>
    <w:rsid w:val="00FD7BFD"/>
    <w:rsid w:val="00FE0E7F"/>
    <w:rsid w:val="00FE1D17"/>
    <w:rsid w:val="00FE3DB5"/>
    <w:rsid w:val="00FE7BBE"/>
    <w:rsid w:val="00FF0772"/>
    <w:rsid w:val="00FF1CBA"/>
    <w:rsid w:val="00FF2546"/>
    <w:rsid w:val="00FF3DC6"/>
    <w:rsid w:val="00FF456F"/>
    <w:rsid w:val="00FF5680"/>
    <w:rsid w:val="00FF5F00"/>
    <w:rsid w:val="00FF62A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C848A1"/>
  <w15:chartTrackingRefBased/>
  <w15:docId w15:val="{2D3E17D4-79EB-4B03-A889-C7BFDF2D9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F00"/>
    <w:rPr>
      <w:lang w:val="en-US"/>
    </w:rPr>
  </w:style>
  <w:style w:type="paragraph" w:styleId="Heading1">
    <w:name w:val="heading 1"/>
    <w:basedOn w:val="Normal"/>
    <w:next w:val="Normal"/>
    <w:link w:val="Heading1Char"/>
    <w:uiPriority w:val="9"/>
    <w:qFormat/>
    <w:pPr>
      <w:keepNext/>
      <w:pageBreakBefore/>
      <w:numPr>
        <w:numId w:val="3"/>
      </w:numPr>
      <w:spacing w:after="480"/>
      <w:jc w:val="center"/>
      <w:outlineLvl w:val="0"/>
    </w:pPr>
    <w:rPr>
      <w:rFonts w:ascii="Arial" w:hAnsi="Arial" w:cs="Arial"/>
      <w:b/>
      <w:bCs/>
      <w:kern w:val="32"/>
      <w:sz w:val="36"/>
      <w:szCs w:val="32"/>
    </w:rPr>
  </w:style>
  <w:style w:type="paragraph" w:styleId="Heading2">
    <w:name w:val="heading 2"/>
    <w:basedOn w:val="Normal"/>
    <w:next w:val="Normal"/>
    <w:link w:val="Heading2Char"/>
    <w:qFormat/>
    <w:pPr>
      <w:keepNext/>
      <w:numPr>
        <w:ilvl w:val="1"/>
        <w:numId w:val="3"/>
      </w:numPr>
      <w:spacing w:before="480" w:after="360"/>
      <w:ind w:left="788" w:hanging="431"/>
      <w:outlineLvl w:val="1"/>
    </w:pPr>
    <w:rPr>
      <w:rFonts w:ascii="Arial" w:hAnsi="Arial" w:cs="Arial"/>
      <w:b/>
      <w:bCs/>
      <w:i/>
      <w:iCs/>
      <w:sz w:val="28"/>
      <w:szCs w:val="28"/>
    </w:rPr>
  </w:style>
  <w:style w:type="paragraph" w:styleId="Heading3">
    <w:name w:val="heading 3"/>
    <w:basedOn w:val="Normal"/>
    <w:next w:val="Normal"/>
    <w:qFormat/>
    <w:pPr>
      <w:keepNext/>
      <w:numPr>
        <w:ilvl w:val="2"/>
        <w:numId w:val="3"/>
      </w:numPr>
      <w:spacing w:before="240" w:after="60"/>
      <w:outlineLvl w:val="2"/>
    </w:pPr>
    <w:rPr>
      <w:rFonts w:ascii="Arial" w:hAnsi="Arial" w:cs="Arial"/>
      <w:b/>
      <w:bCs/>
      <w:sz w:val="26"/>
      <w:szCs w:val="26"/>
    </w:rPr>
  </w:style>
  <w:style w:type="paragraph" w:styleId="Heading6">
    <w:name w:val="heading 6"/>
    <w:basedOn w:val="Normal"/>
    <w:next w:val="Normal"/>
    <w:qFormat/>
    <w:pPr>
      <w:keepNext/>
      <w:spacing w:line="360" w:lineRule="auto"/>
      <w:jc w:val="center"/>
      <w:outlineLvl w:val="5"/>
    </w:pPr>
    <w:rPr>
      <w:sz w:val="28"/>
    </w:rPr>
  </w:style>
  <w:style w:type="paragraph" w:styleId="Heading8">
    <w:name w:val="heading 8"/>
    <w:basedOn w:val="Normal"/>
    <w:next w:val="Normal"/>
    <w:qFormat/>
    <w:pPr>
      <w:keepNext/>
      <w:spacing w:line="360" w:lineRule="auto"/>
      <w:jc w:val="both"/>
      <w:outlineLvl w:val="7"/>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819"/>
        <w:tab w:val="right" w:pos="9638"/>
      </w:tabs>
    </w:pPr>
  </w:style>
  <w:style w:type="paragraph" w:styleId="Footer">
    <w:name w:val="footer"/>
    <w:basedOn w:val="Normal"/>
    <w:link w:val="FooterChar"/>
    <w:uiPriority w:val="99"/>
    <w:pPr>
      <w:tabs>
        <w:tab w:val="center" w:pos="4819"/>
        <w:tab w:val="right" w:pos="9638"/>
      </w:tabs>
    </w:pPr>
  </w:style>
  <w:style w:type="character" w:styleId="PageNumber">
    <w:name w:val="page number"/>
    <w:basedOn w:val="DefaultParagraphFont"/>
    <w:semiHidden/>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customStyle="1" w:styleId="TesiNormale">
    <w:name w:val="TesiNormale"/>
    <w:basedOn w:val="Normal"/>
    <w:pPr>
      <w:spacing w:after="60" w:line="360" w:lineRule="auto"/>
      <w:jc w:val="both"/>
    </w:pPr>
  </w:style>
  <w:style w:type="paragraph" w:customStyle="1" w:styleId="TesiCitazione">
    <w:name w:val="TesiCitazione"/>
    <w:basedOn w:val="TesiNormale"/>
    <w:pPr>
      <w:spacing w:after="300" w:line="240" w:lineRule="auto"/>
      <w:ind w:left="567" w:right="567"/>
    </w:pPr>
    <w:rPr>
      <w:i/>
      <w:iCs/>
    </w:rPr>
  </w:style>
  <w:style w:type="paragraph" w:styleId="TOC1">
    <w:name w:val="toc 1"/>
    <w:basedOn w:val="Normal"/>
    <w:next w:val="Normal"/>
    <w:autoRedefine/>
    <w:uiPriority w:val="39"/>
    <w:rsid w:val="00621422"/>
    <w:pPr>
      <w:tabs>
        <w:tab w:val="left" w:pos="480"/>
        <w:tab w:val="right" w:leader="dot" w:pos="8210"/>
      </w:tabs>
    </w:p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Title">
    <w:name w:val="Title"/>
    <w:basedOn w:val="Normal"/>
    <w:qFormat/>
    <w:pPr>
      <w:spacing w:before="600"/>
      <w:jc w:val="center"/>
    </w:pPr>
    <w:rPr>
      <w:rFonts w:ascii="Tahoma" w:hAnsi="Tahoma" w:cs="Tahoma"/>
      <w:sz w:val="28"/>
    </w:rPr>
  </w:style>
  <w:style w:type="paragraph" w:styleId="Subtitle">
    <w:name w:val="Subtitle"/>
    <w:basedOn w:val="Normal"/>
    <w:qFormat/>
    <w:pPr>
      <w:spacing w:before="600"/>
      <w:jc w:val="center"/>
    </w:pPr>
    <w:rPr>
      <w:rFonts w:ascii="Tahoma" w:hAnsi="Tahoma" w:cs="Tahoma"/>
      <w:sz w:val="28"/>
    </w:rPr>
  </w:style>
  <w:style w:type="paragraph" w:customStyle="1" w:styleId="Universit">
    <w:name w:val="Università"/>
    <w:basedOn w:val="Title"/>
    <w:pPr>
      <w:spacing w:line="360" w:lineRule="auto"/>
    </w:pPr>
    <w:rPr>
      <w:rFonts w:ascii="Times New Roman" w:hAnsi="Times New Roman" w:cs="Times New Roman"/>
      <w:sz w:val="24"/>
    </w:rPr>
  </w:style>
  <w:style w:type="paragraph" w:customStyle="1" w:styleId="Facolt">
    <w:name w:val="Facoltà"/>
    <w:basedOn w:val="Subtitle"/>
    <w:pPr>
      <w:spacing w:before="0" w:line="360" w:lineRule="auto"/>
    </w:pPr>
    <w:rPr>
      <w:rFonts w:ascii="Times New Roman" w:hAnsi="Times New Roman" w:cs="Times New Roman"/>
      <w:sz w:val="24"/>
    </w:rPr>
  </w:style>
  <w:style w:type="paragraph" w:customStyle="1" w:styleId="CorsoDiLaurea">
    <w:name w:val="CorsoDiLaurea"/>
    <w:basedOn w:val="Subtitle"/>
    <w:pPr>
      <w:spacing w:before="0" w:after="2400" w:line="360" w:lineRule="auto"/>
    </w:pPr>
    <w:rPr>
      <w:rFonts w:ascii="Times New Roman" w:hAnsi="Times New Roman" w:cs="Times New Roman"/>
      <w:sz w:val="24"/>
    </w:rPr>
  </w:style>
  <w:style w:type="paragraph" w:customStyle="1" w:styleId="TesiBiblio">
    <w:name w:val="TesiBiblio"/>
    <w:basedOn w:val="TesiNormale"/>
    <w:pPr>
      <w:spacing w:after="240" w:line="240" w:lineRule="auto"/>
    </w:pPr>
    <w:rPr>
      <w:lang w:val="en-GB"/>
    </w:rPr>
  </w:style>
  <w:style w:type="paragraph" w:styleId="BodyTextIndent">
    <w:name w:val="Body Text Indent"/>
    <w:basedOn w:val="Normal"/>
    <w:semiHidden/>
    <w:pPr>
      <w:spacing w:line="360" w:lineRule="auto"/>
      <w:ind w:left="360"/>
      <w:jc w:val="both"/>
    </w:pPr>
    <w:rPr>
      <w:szCs w:val="20"/>
    </w:rPr>
  </w:style>
  <w:style w:type="paragraph" w:styleId="NormalWeb">
    <w:name w:val="Normal (Web)"/>
    <w:basedOn w:val="Normal"/>
    <w:uiPriority w:val="99"/>
    <w:unhideWhenUsed/>
    <w:rsid w:val="00E850B8"/>
    <w:pPr>
      <w:spacing w:before="100" w:beforeAutospacing="1" w:after="100" w:afterAutospacing="1"/>
    </w:pPr>
    <w:rPr>
      <w:lang w:eastAsia="zh-CN"/>
    </w:rPr>
  </w:style>
  <w:style w:type="character" w:customStyle="1" w:styleId="FooterChar">
    <w:name w:val="Footer Char"/>
    <w:link w:val="Footer"/>
    <w:uiPriority w:val="99"/>
    <w:rsid w:val="0023347E"/>
    <w:rPr>
      <w:sz w:val="24"/>
      <w:szCs w:val="24"/>
    </w:rPr>
  </w:style>
  <w:style w:type="character" w:customStyle="1" w:styleId="HeaderChar">
    <w:name w:val="Header Char"/>
    <w:link w:val="Header"/>
    <w:uiPriority w:val="99"/>
    <w:rsid w:val="0023347E"/>
    <w:rPr>
      <w:sz w:val="24"/>
      <w:szCs w:val="24"/>
    </w:rPr>
  </w:style>
  <w:style w:type="paragraph" w:styleId="ListParagraph">
    <w:name w:val="List Paragraph"/>
    <w:basedOn w:val="Normal"/>
    <w:uiPriority w:val="34"/>
    <w:qFormat/>
    <w:rsid w:val="00687DFD"/>
    <w:pPr>
      <w:ind w:left="720"/>
      <w:contextualSpacing/>
    </w:pPr>
  </w:style>
  <w:style w:type="character" w:customStyle="1" w:styleId="Heading2Char">
    <w:name w:val="Heading 2 Char"/>
    <w:basedOn w:val="DefaultParagraphFont"/>
    <w:link w:val="Heading2"/>
    <w:rsid w:val="006F408C"/>
    <w:rPr>
      <w:rFonts w:ascii="Arial" w:hAnsi="Arial" w:cs="Arial"/>
      <w:b/>
      <w:bCs/>
      <w:i/>
      <w:iCs/>
      <w:sz w:val="28"/>
      <w:szCs w:val="28"/>
      <w:lang w:val="en-US"/>
    </w:rPr>
  </w:style>
  <w:style w:type="paragraph" w:styleId="Caption">
    <w:name w:val="caption"/>
    <w:basedOn w:val="Normal"/>
    <w:next w:val="Normal"/>
    <w:uiPriority w:val="35"/>
    <w:unhideWhenUsed/>
    <w:qFormat/>
    <w:rsid w:val="009E5E9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B0152"/>
    <w:rPr>
      <w:rFonts w:ascii="Arial" w:hAnsi="Arial" w:cs="Arial"/>
      <w:b/>
      <w:bCs/>
      <w:kern w:val="32"/>
      <w:sz w:val="36"/>
      <w:szCs w:val="32"/>
      <w:lang w:val="en-US"/>
    </w:rPr>
  </w:style>
  <w:style w:type="paragraph" w:styleId="Bibliography">
    <w:name w:val="Bibliography"/>
    <w:basedOn w:val="Normal"/>
    <w:next w:val="Normal"/>
    <w:uiPriority w:val="37"/>
    <w:unhideWhenUsed/>
    <w:rsid w:val="004B0152"/>
  </w:style>
  <w:style w:type="table" w:styleId="TableGridLight">
    <w:name w:val="Grid Table Light"/>
    <w:basedOn w:val="TableNormal"/>
    <w:uiPriority w:val="40"/>
    <w:rsid w:val="00067F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3521">
      <w:bodyDiv w:val="1"/>
      <w:marLeft w:val="0"/>
      <w:marRight w:val="0"/>
      <w:marTop w:val="0"/>
      <w:marBottom w:val="0"/>
      <w:divBdr>
        <w:top w:val="none" w:sz="0" w:space="0" w:color="auto"/>
        <w:left w:val="none" w:sz="0" w:space="0" w:color="auto"/>
        <w:bottom w:val="none" w:sz="0" w:space="0" w:color="auto"/>
        <w:right w:val="none" w:sz="0" w:space="0" w:color="auto"/>
      </w:divBdr>
    </w:div>
    <w:div w:id="12727552">
      <w:bodyDiv w:val="1"/>
      <w:marLeft w:val="0"/>
      <w:marRight w:val="0"/>
      <w:marTop w:val="0"/>
      <w:marBottom w:val="0"/>
      <w:divBdr>
        <w:top w:val="none" w:sz="0" w:space="0" w:color="auto"/>
        <w:left w:val="none" w:sz="0" w:space="0" w:color="auto"/>
        <w:bottom w:val="none" w:sz="0" w:space="0" w:color="auto"/>
        <w:right w:val="none" w:sz="0" w:space="0" w:color="auto"/>
      </w:divBdr>
    </w:div>
    <w:div w:id="14353875">
      <w:bodyDiv w:val="1"/>
      <w:marLeft w:val="0"/>
      <w:marRight w:val="0"/>
      <w:marTop w:val="0"/>
      <w:marBottom w:val="0"/>
      <w:divBdr>
        <w:top w:val="none" w:sz="0" w:space="0" w:color="auto"/>
        <w:left w:val="none" w:sz="0" w:space="0" w:color="auto"/>
        <w:bottom w:val="none" w:sz="0" w:space="0" w:color="auto"/>
        <w:right w:val="none" w:sz="0" w:space="0" w:color="auto"/>
      </w:divBdr>
    </w:div>
    <w:div w:id="16927699">
      <w:bodyDiv w:val="1"/>
      <w:marLeft w:val="0"/>
      <w:marRight w:val="0"/>
      <w:marTop w:val="0"/>
      <w:marBottom w:val="0"/>
      <w:divBdr>
        <w:top w:val="none" w:sz="0" w:space="0" w:color="auto"/>
        <w:left w:val="none" w:sz="0" w:space="0" w:color="auto"/>
        <w:bottom w:val="none" w:sz="0" w:space="0" w:color="auto"/>
        <w:right w:val="none" w:sz="0" w:space="0" w:color="auto"/>
      </w:divBdr>
    </w:div>
    <w:div w:id="17128830">
      <w:bodyDiv w:val="1"/>
      <w:marLeft w:val="0"/>
      <w:marRight w:val="0"/>
      <w:marTop w:val="0"/>
      <w:marBottom w:val="0"/>
      <w:divBdr>
        <w:top w:val="none" w:sz="0" w:space="0" w:color="auto"/>
        <w:left w:val="none" w:sz="0" w:space="0" w:color="auto"/>
        <w:bottom w:val="none" w:sz="0" w:space="0" w:color="auto"/>
        <w:right w:val="none" w:sz="0" w:space="0" w:color="auto"/>
      </w:divBdr>
    </w:div>
    <w:div w:id="17436191">
      <w:bodyDiv w:val="1"/>
      <w:marLeft w:val="0"/>
      <w:marRight w:val="0"/>
      <w:marTop w:val="0"/>
      <w:marBottom w:val="0"/>
      <w:divBdr>
        <w:top w:val="none" w:sz="0" w:space="0" w:color="auto"/>
        <w:left w:val="none" w:sz="0" w:space="0" w:color="auto"/>
        <w:bottom w:val="none" w:sz="0" w:space="0" w:color="auto"/>
        <w:right w:val="none" w:sz="0" w:space="0" w:color="auto"/>
      </w:divBdr>
    </w:div>
    <w:div w:id="17776149">
      <w:bodyDiv w:val="1"/>
      <w:marLeft w:val="0"/>
      <w:marRight w:val="0"/>
      <w:marTop w:val="0"/>
      <w:marBottom w:val="0"/>
      <w:divBdr>
        <w:top w:val="none" w:sz="0" w:space="0" w:color="auto"/>
        <w:left w:val="none" w:sz="0" w:space="0" w:color="auto"/>
        <w:bottom w:val="none" w:sz="0" w:space="0" w:color="auto"/>
        <w:right w:val="none" w:sz="0" w:space="0" w:color="auto"/>
      </w:divBdr>
    </w:div>
    <w:div w:id="20471077">
      <w:bodyDiv w:val="1"/>
      <w:marLeft w:val="0"/>
      <w:marRight w:val="0"/>
      <w:marTop w:val="0"/>
      <w:marBottom w:val="0"/>
      <w:divBdr>
        <w:top w:val="none" w:sz="0" w:space="0" w:color="auto"/>
        <w:left w:val="none" w:sz="0" w:space="0" w:color="auto"/>
        <w:bottom w:val="none" w:sz="0" w:space="0" w:color="auto"/>
        <w:right w:val="none" w:sz="0" w:space="0" w:color="auto"/>
      </w:divBdr>
    </w:div>
    <w:div w:id="24526987">
      <w:bodyDiv w:val="1"/>
      <w:marLeft w:val="0"/>
      <w:marRight w:val="0"/>
      <w:marTop w:val="0"/>
      <w:marBottom w:val="0"/>
      <w:divBdr>
        <w:top w:val="none" w:sz="0" w:space="0" w:color="auto"/>
        <w:left w:val="none" w:sz="0" w:space="0" w:color="auto"/>
        <w:bottom w:val="none" w:sz="0" w:space="0" w:color="auto"/>
        <w:right w:val="none" w:sz="0" w:space="0" w:color="auto"/>
      </w:divBdr>
    </w:div>
    <w:div w:id="33044524">
      <w:bodyDiv w:val="1"/>
      <w:marLeft w:val="0"/>
      <w:marRight w:val="0"/>
      <w:marTop w:val="0"/>
      <w:marBottom w:val="0"/>
      <w:divBdr>
        <w:top w:val="none" w:sz="0" w:space="0" w:color="auto"/>
        <w:left w:val="none" w:sz="0" w:space="0" w:color="auto"/>
        <w:bottom w:val="none" w:sz="0" w:space="0" w:color="auto"/>
        <w:right w:val="none" w:sz="0" w:space="0" w:color="auto"/>
      </w:divBdr>
    </w:div>
    <w:div w:id="36050097">
      <w:bodyDiv w:val="1"/>
      <w:marLeft w:val="0"/>
      <w:marRight w:val="0"/>
      <w:marTop w:val="0"/>
      <w:marBottom w:val="0"/>
      <w:divBdr>
        <w:top w:val="none" w:sz="0" w:space="0" w:color="auto"/>
        <w:left w:val="none" w:sz="0" w:space="0" w:color="auto"/>
        <w:bottom w:val="none" w:sz="0" w:space="0" w:color="auto"/>
        <w:right w:val="none" w:sz="0" w:space="0" w:color="auto"/>
      </w:divBdr>
    </w:div>
    <w:div w:id="39744053">
      <w:bodyDiv w:val="1"/>
      <w:marLeft w:val="0"/>
      <w:marRight w:val="0"/>
      <w:marTop w:val="0"/>
      <w:marBottom w:val="0"/>
      <w:divBdr>
        <w:top w:val="none" w:sz="0" w:space="0" w:color="auto"/>
        <w:left w:val="none" w:sz="0" w:space="0" w:color="auto"/>
        <w:bottom w:val="none" w:sz="0" w:space="0" w:color="auto"/>
        <w:right w:val="none" w:sz="0" w:space="0" w:color="auto"/>
      </w:divBdr>
    </w:div>
    <w:div w:id="45419884">
      <w:bodyDiv w:val="1"/>
      <w:marLeft w:val="0"/>
      <w:marRight w:val="0"/>
      <w:marTop w:val="0"/>
      <w:marBottom w:val="0"/>
      <w:divBdr>
        <w:top w:val="none" w:sz="0" w:space="0" w:color="auto"/>
        <w:left w:val="none" w:sz="0" w:space="0" w:color="auto"/>
        <w:bottom w:val="none" w:sz="0" w:space="0" w:color="auto"/>
        <w:right w:val="none" w:sz="0" w:space="0" w:color="auto"/>
      </w:divBdr>
    </w:div>
    <w:div w:id="48459242">
      <w:bodyDiv w:val="1"/>
      <w:marLeft w:val="0"/>
      <w:marRight w:val="0"/>
      <w:marTop w:val="0"/>
      <w:marBottom w:val="0"/>
      <w:divBdr>
        <w:top w:val="none" w:sz="0" w:space="0" w:color="auto"/>
        <w:left w:val="none" w:sz="0" w:space="0" w:color="auto"/>
        <w:bottom w:val="none" w:sz="0" w:space="0" w:color="auto"/>
        <w:right w:val="none" w:sz="0" w:space="0" w:color="auto"/>
      </w:divBdr>
    </w:div>
    <w:div w:id="50471232">
      <w:bodyDiv w:val="1"/>
      <w:marLeft w:val="0"/>
      <w:marRight w:val="0"/>
      <w:marTop w:val="0"/>
      <w:marBottom w:val="0"/>
      <w:divBdr>
        <w:top w:val="none" w:sz="0" w:space="0" w:color="auto"/>
        <w:left w:val="none" w:sz="0" w:space="0" w:color="auto"/>
        <w:bottom w:val="none" w:sz="0" w:space="0" w:color="auto"/>
        <w:right w:val="none" w:sz="0" w:space="0" w:color="auto"/>
      </w:divBdr>
    </w:div>
    <w:div w:id="50931199">
      <w:bodyDiv w:val="1"/>
      <w:marLeft w:val="0"/>
      <w:marRight w:val="0"/>
      <w:marTop w:val="0"/>
      <w:marBottom w:val="0"/>
      <w:divBdr>
        <w:top w:val="none" w:sz="0" w:space="0" w:color="auto"/>
        <w:left w:val="none" w:sz="0" w:space="0" w:color="auto"/>
        <w:bottom w:val="none" w:sz="0" w:space="0" w:color="auto"/>
        <w:right w:val="none" w:sz="0" w:space="0" w:color="auto"/>
      </w:divBdr>
    </w:div>
    <w:div w:id="51317031">
      <w:bodyDiv w:val="1"/>
      <w:marLeft w:val="0"/>
      <w:marRight w:val="0"/>
      <w:marTop w:val="0"/>
      <w:marBottom w:val="0"/>
      <w:divBdr>
        <w:top w:val="none" w:sz="0" w:space="0" w:color="auto"/>
        <w:left w:val="none" w:sz="0" w:space="0" w:color="auto"/>
        <w:bottom w:val="none" w:sz="0" w:space="0" w:color="auto"/>
        <w:right w:val="none" w:sz="0" w:space="0" w:color="auto"/>
      </w:divBdr>
    </w:div>
    <w:div w:id="54133999">
      <w:bodyDiv w:val="1"/>
      <w:marLeft w:val="0"/>
      <w:marRight w:val="0"/>
      <w:marTop w:val="0"/>
      <w:marBottom w:val="0"/>
      <w:divBdr>
        <w:top w:val="none" w:sz="0" w:space="0" w:color="auto"/>
        <w:left w:val="none" w:sz="0" w:space="0" w:color="auto"/>
        <w:bottom w:val="none" w:sz="0" w:space="0" w:color="auto"/>
        <w:right w:val="none" w:sz="0" w:space="0" w:color="auto"/>
      </w:divBdr>
    </w:div>
    <w:div w:id="55512011">
      <w:bodyDiv w:val="1"/>
      <w:marLeft w:val="0"/>
      <w:marRight w:val="0"/>
      <w:marTop w:val="0"/>
      <w:marBottom w:val="0"/>
      <w:divBdr>
        <w:top w:val="none" w:sz="0" w:space="0" w:color="auto"/>
        <w:left w:val="none" w:sz="0" w:space="0" w:color="auto"/>
        <w:bottom w:val="none" w:sz="0" w:space="0" w:color="auto"/>
        <w:right w:val="none" w:sz="0" w:space="0" w:color="auto"/>
      </w:divBdr>
    </w:div>
    <w:div w:id="58676733">
      <w:bodyDiv w:val="1"/>
      <w:marLeft w:val="0"/>
      <w:marRight w:val="0"/>
      <w:marTop w:val="0"/>
      <w:marBottom w:val="0"/>
      <w:divBdr>
        <w:top w:val="none" w:sz="0" w:space="0" w:color="auto"/>
        <w:left w:val="none" w:sz="0" w:space="0" w:color="auto"/>
        <w:bottom w:val="none" w:sz="0" w:space="0" w:color="auto"/>
        <w:right w:val="none" w:sz="0" w:space="0" w:color="auto"/>
      </w:divBdr>
    </w:div>
    <w:div w:id="60563877">
      <w:bodyDiv w:val="1"/>
      <w:marLeft w:val="0"/>
      <w:marRight w:val="0"/>
      <w:marTop w:val="0"/>
      <w:marBottom w:val="0"/>
      <w:divBdr>
        <w:top w:val="none" w:sz="0" w:space="0" w:color="auto"/>
        <w:left w:val="none" w:sz="0" w:space="0" w:color="auto"/>
        <w:bottom w:val="none" w:sz="0" w:space="0" w:color="auto"/>
        <w:right w:val="none" w:sz="0" w:space="0" w:color="auto"/>
      </w:divBdr>
    </w:div>
    <w:div w:id="69667735">
      <w:bodyDiv w:val="1"/>
      <w:marLeft w:val="0"/>
      <w:marRight w:val="0"/>
      <w:marTop w:val="0"/>
      <w:marBottom w:val="0"/>
      <w:divBdr>
        <w:top w:val="none" w:sz="0" w:space="0" w:color="auto"/>
        <w:left w:val="none" w:sz="0" w:space="0" w:color="auto"/>
        <w:bottom w:val="none" w:sz="0" w:space="0" w:color="auto"/>
        <w:right w:val="none" w:sz="0" w:space="0" w:color="auto"/>
      </w:divBdr>
    </w:div>
    <w:div w:id="72548488">
      <w:bodyDiv w:val="1"/>
      <w:marLeft w:val="0"/>
      <w:marRight w:val="0"/>
      <w:marTop w:val="0"/>
      <w:marBottom w:val="0"/>
      <w:divBdr>
        <w:top w:val="none" w:sz="0" w:space="0" w:color="auto"/>
        <w:left w:val="none" w:sz="0" w:space="0" w:color="auto"/>
        <w:bottom w:val="none" w:sz="0" w:space="0" w:color="auto"/>
        <w:right w:val="none" w:sz="0" w:space="0" w:color="auto"/>
      </w:divBdr>
    </w:div>
    <w:div w:id="73598474">
      <w:bodyDiv w:val="1"/>
      <w:marLeft w:val="0"/>
      <w:marRight w:val="0"/>
      <w:marTop w:val="0"/>
      <w:marBottom w:val="0"/>
      <w:divBdr>
        <w:top w:val="none" w:sz="0" w:space="0" w:color="auto"/>
        <w:left w:val="none" w:sz="0" w:space="0" w:color="auto"/>
        <w:bottom w:val="none" w:sz="0" w:space="0" w:color="auto"/>
        <w:right w:val="none" w:sz="0" w:space="0" w:color="auto"/>
      </w:divBdr>
    </w:div>
    <w:div w:id="82605765">
      <w:bodyDiv w:val="1"/>
      <w:marLeft w:val="0"/>
      <w:marRight w:val="0"/>
      <w:marTop w:val="0"/>
      <w:marBottom w:val="0"/>
      <w:divBdr>
        <w:top w:val="none" w:sz="0" w:space="0" w:color="auto"/>
        <w:left w:val="none" w:sz="0" w:space="0" w:color="auto"/>
        <w:bottom w:val="none" w:sz="0" w:space="0" w:color="auto"/>
        <w:right w:val="none" w:sz="0" w:space="0" w:color="auto"/>
      </w:divBdr>
    </w:div>
    <w:div w:id="82801750">
      <w:bodyDiv w:val="1"/>
      <w:marLeft w:val="0"/>
      <w:marRight w:val="0"/>
      <w:marTop w:val="0"/>
      <w:marBottom w:val="0"/>
      <w:divBdr>
        <w:top w:val="none" w:sz="0" w:space="0" w:color="auto"/>
        <w:left w:val="none" w:sz="0" w:space="0" w:color="auto"/>
        <w:bottom w:val="none" w:sz="0" w:space="0" w:color="auto"/>
        <w:right w:val="none" w:sz="0" w:space="0" w:color="auto"/>
      </w:divBdr>
    </w:div>
    <w:div w:id="86508020">
      <w:bodyDiv w:val="1"/>
      <w:marLeft w:val="0"/>
      <w:marRight w:val="0"/>
      <w:marTop w:val="0"/>
      <w:marBottom w:val="0"/>
      <w:divBdr>
        <w:top w:val="none" w:sz="0" w:space="0" w:color="auto"/>
        <w:left w:val="none" w:sz="0" w:space="0" w:color="auto"/>
        <w:bottom w:val="none" w:sz="0" w:space="0" w:color="auto"/>
        <w:right w:val="none" w:sz="0" w:space="0" w:color="auto"/>
      </w:divBdr>
    </w:div>
    <w:div w:id="87653424">
      <w:bodyDiv w:val="1"/>
      <w:marLeft w:val="0"/>
      <w:marRight w:val="0"/>
      <w:marTop w:val="0"/>
      <w:marBottom w:val="0"/>
      <w:divBdr>
        <w:top w:val="none" w:sz="0" w:space="0" w:color="auto"/>
        <w:left w:val="none" w:sz="0" w:space="0" w:color="auto"/>
        <w:bottom w:val="none" w:sz="0" w:space="0" w:color="auto"/>
        <w:right w:val="none" w:sz="0" w:space="0" w:color="auto"/>
      </w:divBdr>
    </w:div>
    <w:div w:id="88085460">
      <w:bodyDiv w:val="1"/>
      <w:marLeft w:val="0"/>
      <w:marRight w:val="0"/>
      <w:marTop w:val="0"/>
      <w:marBottom w:val="0"/>
      <w:divBdr>
        <w:top w:val="none" w:sz="0" w:space="0" w:color="auto"/>
        <w:left w:val="none" w:sz="0" w:space="0" w:color="auto"/>
        <w:bottom w:val="none" w:sz="0" w:space="0" w:color="auto"/>
        <w:right w:val="none" w:sz="0" w:space="0" w:color="auto"/>
      </w:divBdr>
    </w:div>
    <w:div w:id="90129019">
      <w:bodyDiv w:val="1"/>
      <w:marLeft w:val="0"/>
      <w:marRight w:val="0"/>
      <w:marTop w:val="0"/>
      <w:marBottom w:val="0"/>
      <w:divBdr>
        <w:top w:val="none" w:sz="0" w:space="0" w:color="auto"/>
        <w:left w:val="none" w:sz="0" w:space="0" w:color="auto"/>
        <w:bottom w:val="none" w:sz="0" w:space="0" w:color="auto"/>
        <w:right w:val="none" w:sz="0" w:space="0" w:color="auto"/>
      </w:divBdr>
    </w:div>
    <w:div w:id="91123312">
      <w:bodyDiv w:val="1"/>
      <w:marLeft w:val="0"/>
      <w:marRight w:val="0"/>
      <w:marTop w:val="0"/>
      <w:marBottom w:val="0"/>
      <w:divBdr>
        <w:top w:val="none" w:sz="0" w:space="0" w:color="auto"/>
        <w:left w:val="none" w:sz="0" w:space="0" w:color="auto"/>
        <w:bottom w:val="none" w:sz="0" w:space="0" w:color="auto"/>
        <w:right w:val="none" w:sz="0" w:space="0" w:color="auto"/>
      </w:divBdr>
    </w:div>
    <w:div w:id="93214974">
      <w:bodyDiv w:val="1"/>
      <w:marLeft w:val="0"/>
      <w:marRight w:val="0"/>
      <w:marTop w:val="0"/>
      <w:marBottom w:val="0"/>
      <w:divBdr>
        <w:top w:val="none" w:sz="0" w:space="0" w:color="auto"/>
        <w:left w:val="none" w:sz="0" w:space="0" w:color="auto"/>
        <w:bottom w:val="none" w:sz="0" w:space="0" w:color="auto"/>
        <w:right w:val="none" w:sz="0" w:space="0" w:color="auto"/>
      </w:divBdr>
    </w:div>
    <w:div w:id="93402876">
      <w:bodyDiv w:val="1"/>
      <w:marLeft w:val="0"/>
      <w:marRight w:val="0"/>
      <w:marTop w:val="0"/>
      <w:marBottom w:val="0"/>
      <w:divBdr>
        <w:top w:val="none" w:sz="0" w:space="0" w:color="auto"/>
        <w:left w:val="none" w:sz="0" w:space="0" w:color="auto"/>
        <w:bottom w:val="none" w:sz="0" w:space="0" w:color="auto"/>
        <w:right w:val="none" w:sz="0" w:space="0" w:color="auto"/>
      </w:divBdr>
    </w:div>
    <w:div w:id="95442288">
      <w:bodyDiv w:val="1"/>
      <w:marLeft w:val="0"/>
      <w:marRight w:val="0"/>
      <w:marTop w:val="0"/>
      <w:marBottom w:val="0"/>
      <w:divBdr>
        <w:top w:val="none" w:sz="0" w:space="0" w:color="auto"/>
        <w:left w:val="none" w:sz="0" w:space="0" w:color="auto"/>
        <w:bottom w:val="none" w:sz="0" w:space="0" w:color="auto"/>
        <w:right w:val="none" w:sz="0" w:space="0" w:color="auto"/>
      </w:divBdr>
    </w:div>
    <w:div w:id="96797236">
      <w:bodyDiv w:val="1"/>
      <w:marLeft w:val="0"/>
      <w:marRight w:val="0"/>
      <w:marTop w:val="0"/>
      <w:marBottom w:val="0"/>
      <w:divBdr>
        <w:top w:val="none" w:sz="0" w:space="0" w:color="auto"/>
        <w:left w:val="none" w:sz="0" w:space="0" w:color="auto"/>
        <w:bottom w:val="none" w:sz="0" w:space="0" w:color="auto"/>
        <w:right w:val="none" w:sz="0" w:space="0" w:color="auto"/>
      </w:divBdr>
    </w:div>
    <w:div w:id="103159374">
      <w:bodyDiv w:val="1"/>
      <w:marLeft w:val="0"/>
      <w:marRight w:val="0"/>
      <w:marTop w:val="0"/>
      <w:marBottom w:val="0"/>
      <w:divBdr>
        <w:top w:val="none" w:sz="0" w:space="0" w:color="auto"/>
        <w:left w:val="none" w:sz="0" w:space="0" w:color="auto"/>
        <w:bottom w:val="none" w:sz="0" w:space="0" w:color="auto"/>
        <w:right w:val="none" w:sz="0" w:space="0" w:color="auto"/>
      </w:divBdr>
    </w:div>
    <w:div w:id="105928182">
      <w:bodyDiv w:val="1"/>
      <w:marLeft w:val="0"/>
      <w:marRight w:val="0"/>
      <w:marTop w:val="0"/>
      <w:marBottom w:val="0"/>
      <w:divBdr>
        <w:top w:val="none" w:sz="0" w:space="0" w:color="auto"/>
        <w:left w:val="none" w:sz="0" w:space="0" w:color="auto"/>
        <w:bottom w:val="none" w:sz="0" w:space="0" w:color="auto"/>
        <w:right w:val="none" w:sz="0" w:space="0" w:color="auto"/>
      </w:divBdr>
    </w:div>
    <w:div w:id="106586230">
      <w:bodyDiv w:val="1"/>
      <w:marLeft w:val="0"/>
      <w:marRight w:val="0"/>
      <w:marTop w:val="0"/>
      <w:marBottom w:val="0"/>
      <w:divBdr>
        <w:top w:val="none" w:sz="0" w:space="0" w:color="auto"/>
        <w:left w:val="none" w:sz="0" w:space="0" w:color="auto"/>
        <w:bottom w:val="none" w:sz="0" w:space="0" w:color="auto"/>
        <w:right w:val="none" w:sz="0" w:space="0" w:color="auto"/>
      </w:divBdr>
    </w:div>
    <w:div w:id="111944268">
      <w:bodyDiv w:val="1"/>
      <w:marLeft w:val="0"/>
      <w:marRight w:val="0"/>
      <w:marTop w:val="0"/>
      <w:marBottom w:val="0"/>
      <w:divBdr>
        <w:top w:val="none" w:sz="0" w:space="0" w:color="auto"/>
        <w:left w:val="none" w:sz="0" w:space="0" w:color="auto"/>
        <w:bottom w:val="none" w:sz="0" w:space="0" w:color="auto"/>
        <w:right w:val="none" w:sz="0" w:space="0" w:color="auto"/>
      </w:divBdr>
    </w:div>
    <w:div w:id="112134924">
      <w:bodyDiv w:val="1"/>
      <w:marLeft w:val="0"/>
      <w:marRight w:val="0"/>
      <w:marTop w:val="0"/>
      <w:marBottom w:val="0"/>
      <w:divBdr>
        <w:top w:val="none" w:sz="0" w:space="0" w:color="auto"/>
        <w:left w:val="none" w:sz="0" w:space="0" w:color="auto"/>
        <w:bottom w:val="none" w:sz="0" w:space="0" w:color="auto"/>
        <w:right w:val="none" w:sz="0" w:space="0" w:color="auto"/>
      </w:divBdr>
    </w:div>
    <w:div w:id="114914843">
      <w:bodyDiv w:val="1"/>
      <w:marLeft w:val="0"/>
      <w:marRight w:val="0"/>
      <w:marTop w:val="0"/>
      <w:marBottom w:val="0"/>
      <w:divBdr>
        <w:top w:val="none" w:sz="0" w:space="0" w:color="auto"/>
        <w:left w:val="none" w:sz="0" w:space="0" w:color="auto"/>
        <w:bottom w:val="none" w:sz="0" w:space="0" w:color="auto"/>
        <w:right w:val="none" w:sz="0" w:space="0" w:color="auto"/>
      </w:divBdr>
    </w:div>
    <w:div w:id="115373993">
      <w:bodyDiv w:val="1"/>
      <w:marLeft w:val="0"/>
      <w:marRight w:val="0"/>
      <w:marTop w:val="0"/>
      <w:marBottom w:val="0"/>
      <w:divBdr>
        <w:top w:val="none" w:sz="0" w:space="0" w:color="auto"/>
        <w:left w:val="none" w:sz="0" w:space="0" w:color="auto"/>
        <w:bottom w:val="none" w:sz="0" w:space="0" w:color="auto"/>
        <w:right w:val="none" w:sz="0" w:space="0" w:color="auto"/>
      </w:divBdr>
    </w:div>
    <w:div w:id="115754178">
      <w:bodyDiv w:val="1"/>
      <w:marLeft w:val="0"/>
      <w:marRight w:val="0"/>
      <w:marTop w:val="0"/>
      <w:marBottom w:val="0"/>
      <w:divBdr>
        <w:top w:val="none" w:sz="0" w:space="0" w:color="auto"/>
        <w:left w:val="none" w:sz="0" w:space="0" w:color="auto"/>
        <w:bottom w:val="none" w:sz="0" w:space="0" w:color="auto"/>
        <w:right w:val="none" w:sz="0" w:space="0" w:color="auto"/>
      </w:divBdr>
    </w:div>
    <w:div w:id="127433465">
      <w:bodyDiv w:val="1"/>
      <w:marLeft w:val="0"/>
      <w:marRight w:val="0"/>
      <w:marTop w:val="0"/>
      <w:marBottom w:val="0"/>
      <w:divBdr>
        <w:top w:val="none" w:sz="0" w:space="0" w:color="auto"/>
        <w:left w:val="none" w:sz="0" w:space="0" w:color="auto"/>
        <w:bottom w:val="none" w:sz="0" w:space="0" w:color="auto"/>
        <w:right w:val="none" w:sz="0" w:space="0" w:color="auto"/>
      </w:divBdr>
    </w:div>
    <w:div w:id="130252799">
      <w:bodyDiv w:val="1"/>
      <w:marLeft w:val="0"/>
      <w:marRight w:val="0"/>
      <w:marTop w:val="0"/>
      <w:marBottom w:val="0"/>
      <w:divBdr>
        <w:top w:val="none" w:sz="0" w:space="0" w:color="auto"/>
        <w:left w:val="none" w:sz="0" w:space="0" w:color="auto"/>
        <w:bottom w:val="none" w:sz="0" w:space="0" w:color="auto"/>
        <w:right w:val="none" w:sz="0" w:space="0" w:color="auto"/>
      </w:divBdr>
    </w:div>
    <w:div w:id="133641310">
      <w:bodyDiv w:val="1"/>
      <w:marLeft w:val="0"/>
      <w:marRight w:val="0"/>
      <w:marTop w:val="0"/>
      <w:marBottom w:val="0"/>
      <w:divBdr>
        <w:top w:val="none" w:sz="0" w:space="0" w:color="auto"/>
        <w:left w:val="none" w:sz="0" w:space="0" w:color="auto"/>
        <w:bottom w:val="none" w:sz="0" w:space="0" w:color="auto"/>
        <w:right w:val="none" w:sz="0" w:space="0" w:color="auto"/>
      </w:divBdr>
    </w:div>
    <w:div w:id="136189210">
      <w:bodyDiv w:val="1"/>
      <w:marLeft w:val="0"/>
      <w:marRight w:val="0"/>
      <w:marTop w:val="0"/>
      <w:marBottom w:val="0"/>
      <w:divBdr>
        <w:top w:val="none" w:sz="0" w:space="0" w:color="auto"/>
        <w:left w:val="none" w:sz="0" w:space="0" w:color="auto"/>
        <w:bottom w:val="none" w:sz="0" w:space="0" w:color="auto"/>
        <w:right w:val="none" w:sz="0" w:space="0" w:color="auto"/>
      </w:divBdr>
    </w:div>
    <w:div w:id="138084731">
      <w:bodyDiv w:val="1"/>
      <w:marLeft w:val="0"/>
      <w:marRight w:val="0"/>
      <w:marTop w:val="0"/>
      <w:marBottom w:val="0"/>
      <w:divBdr>
        <w:top w:val="none" w:sz="0" w:space="0" w:color="auto"/>
        <w:left w:val="none" w:sz="0" w:space="0" w:color="auto"/>
        <w:bottom w:val="none" w:sz="0" w:space="0" w:color="auto"/>
        <w:right w:val="none" w:sz="0" w:space="0" w:color="auto"/>
      </w:divBdr>
    </w:div>
    <w:div w:id="139886288">
      <w:bodyDiv w:val="1"/>
      <w:marLeft w:val="0"/>
      <w:marRight w:val="0"/>
      <w:marTop w:val="0"/>
      <w:marBottom w:val="0"/>
      <w:divBdr>
        <w:top w:val="none" w:sz="0" w:space="0" w:color="auto"/>
        <w:left w:val="none" w:sz="0" w:space="0" w:color="auto"/>
        <w:bottom w:val="none" w:sz="0" w:space="0" w:color="auto"/>
        <w:right w:val="none" w:sz="0" w:space="0" w:color="auto"/>
      </w:divBdr>
    </w:div>
    <w:div w:id="140390338">
      <w:bodyDiv w:val="1"/>
      <w:marLeft w:val="0"/>
      <w:marRight w:val="0"/>
      <w:marTop w:val="0"/>
      <w:marBottom w:val="0"/>
      <w:divBdr>
        <w:top w:val="none" w:sz="0" w:space="0" w:color="auto"/>
        <w:left w:val="none" w:sz="0" w:space="0" w:color="auto"/>
        <w:bottom w:val="none" w:sz="0" w:space="0" w:color="auto"/>
        <w:right w:val="none" w:sz="0" w:space="0" w:color="auto"/>
      </w:divBdr>
    </w:div>
    <w:div w:id="140736172">
      <w:bodyDiv w:val="1"/>
      <w:marLeft w:val="0"/>
      <w:marRight w:val="0"/>
      <w:marTop w:val="0"/>
      <w:marBottom w:val="0"/>
      <w:divBdr>
        <w:top w:val="none" w:sz="0" w:space="0" w:color="auto"/>
        <w:left w:val="none" w:sz="0" w:space="0" w:color="auto"/>
        <w:bottom w:val="none" w:sz="0" w:space="0" w:color="auto"/>
        <w:right w:val="none" w:sz="0" w:space="0" w:color="auto"/>
      </w:divBdr>
    </w:div>
    <w:div w:id="152796514">
      <w:bodyDiv w:val="1"/>
      <w:marLeft w:val="0"/>
      <w:marRight w:val="0"/>
      <w:marTop w:val="0"/>
      <w:marBottom w:val="0"/>
      <w:divBdr>
        <w:top w:val="none" w:sz="0" w:space="0" w:color="auto"/>
        <w:left w:val="none" w:sz="0" w:space="0" w:color="auto"/>
        <w:bottom w:val="none" w:sz="0" w:space="0" w:color="auto"/>
        <w:right w:val="none" w:sz="0" w:space="0" w:color="auto"/>
      </w:divBdr>
    </w:div>
    <w:div w:id="155338505">
      <w:bodyDiv w:val="1"/>
      <w:marLeft w:val="0"/>
      <w:marRight w:val="0"/>
      <w:marTop w:val="0"/>
      <w:marBottom w:val="0"/>
      <w:divBdr>
        <w:top w:val="none" w:sz="0" w:space="0" w:color="auto"/>
        <w:left w:val="none" w:sz="0" w:space="0" w:color="auto"/>
        <w:bottom w:val="none" w:sz="0" w:space="0" w:color="auto"/>
        <w:right w:val="none" w:sz="0" w:space="0" w:color="auto"/>
      </w:divBdr>
    </w:div>
    <w:div w:id="156308072">
      <w:bodyDiv w:val="1"/>
      <w:marLeft w:val="0"/>
      <w:marRight w:val="0"/>
      <w:marTop w:val="0"/>
      <w:marBottom w:val="0"/>
      <w:divBdr>
        <w:top w:val="none" w:sz="0" w:space="0" w:color="auto"/>
        <w:left w:val="none" w:sz="0" w:space="0" w:color="auto"/>
        <w:bottom w:val="none" w:sz="0" w:space="0" w:color="auto"/>
        <w:right w:val="none" w:sz="0" w:space="0" w:color="auto"/>
      </w:divBdr>
    </w:div>
    <w:div w:id="159776881">
      <w:bodyDiv w:val="1"/>
      <w:marLeft w:val="0"/>
      <w:marRight w:val="0"/>
      <w:marTop w:val="0"/>
      <w:marBottom w:val="0"/>
      <w:divBdr>
        <w:top w:val="none" w:sz="0" w:space="0" w:color="auto"/>
        <w:left w:val="none" w:sz="0" w:space="0" w:color="auto"/>
        <w:bottom w:val="none" w:sz="0" w:space="0" w:color="auto"/>
        <w:right w:val="none" w:sz="0" w:space="0" w:color="auto"/>
      </w:divBdr>
    </w:div>
    <w:div w:id="160849570">
      <w:bodyDiv w:val="1"/>
      <w:marLeft w:val="0"/>
      <w:marRight w:val="0"/>
      <w:marTop w:val="0"/>
      <w:marBottom w:val="0"/>
      <w:divBdr>
        <w:top w:val="none" w:sz="0" w:space="0" w:color="auto"/>
        <w:left w:val="none" w:sz="0" w:space="0" w:color="auto"/>
        <w:bottom w:val="none" w:sz="0" w:space="0" w:color="auto"/>
        <w:right w:val="none" w:sz="0" w:space="0" w:color="auto"/>
      </w:divBdr>
    </w:div>
    <w:div w:id="166680880">
      <w:bodyDiv w:val="1"/>
      <w:marLeft w:val="0"/>
      <w:marRight w:val="0"/>
      <w:marTop w:val="0"/>
      <w:marBottom w:val="0"/>
      <w:divBdr>
        <w:top w:val="none" w:sz="0" w:space="0" w:color="auto"/>
        <w:left w:val="none" w:sz="0" w:space="0" w:color="auto"/>
        <w:bottom w:val="none" w:sz="0" w:space="0" w:color="auto"/>
        <w:right w:val="none" w:sz="0" w:space="0" w:color="auto"/>
      </w:divBdr>
    </w:div>
    <w:div w:id="170609538">
      <w:bodyDiv w:val="1"/>
      <w:marLeft w:val="0"/>
      <w:marRight w:val="0"/>
      <w:marTop w:val="0"/>
      <w:marBottom w:val="0"/>
      <w:divBdr>
        <w:top w:val="none" w:sz="0" w:space="0" w:color="auto"/>
        <w:left w:val="none" w:sz="0" w:space="0" w:color="auto"/>
        <w:bottom w:val="none" w:sz="0" w:space="0" w:color="auto"/>
        <w:right w:val="none" w:sz="0" w:space="0" w:color="auto"/>
      </w:divBdr>
    </w:div>
    <w:div w:id="172763545">
      <w:bodyDiv w:val="1"/>
      <w:marLeft w:val="0"/>
      <w:marRight w:val="0"/>
      <w:marTop w:val="0"/>
      <w:marBottom w:val="0"/>
      <w:divBdr>
        <w:top w:val="none" w:sz="0" w:space="0" w:color="auto"/>
        <w:left w:val="none" w:sz="0" w:space="0" w:color="auto"/>
        <w:bottom w:val="none" w:sz="0" w:space="0" w:color="auto"/>
        <w:right w:val="none" w:sz="0" w:space="0" w:color="auto"/>
      </w:divBdr>
    </w:div>
    <w:div w:id="174346616">
      <w:bodyDiv w:val="1"/>
      <w:marLeft w:val="0"/>
      <w:marRight w:val="0"/>
      <w:marTop w:val="0"/>
      <w:marBottom w:val="0"/>
      <w:divBdr>
        <w:top w:val="none" w:sz="0" w:space="0" w:color="auto"/>
        <w:left w:val="none" w:sz="0" w:space="0" w:color="auto"/>
        <w:bottom w:val="none" w:sz="0" w:space="0" w:color="auto"/>
        <w:right w:val="none" w:sz="0" w:space="0" w:color="auto"/>
      </w:divBdr>
    </w:div>
    <w:div w:id="175078388">
      <w:bodyDiv w:val="1"/>
      <w:marLeft w:val="0"/>
      <w:marRight w:val="0"/>
      <w:marTop w:val="0"/>
      <w:marBottom w:val="0"/>
      <w:divBdr>
        <w:top w:val="none" w:sz="0" w:space="0" w:color="auto"/>
        <w:left w:val="none" w:sz="0" w:space="0" w:color="auto"/>
        <w:bottom w:val="none" w:sz="0" w:space="0" w:color="auto"/>
        <w:right w:val="none" w:sz="0" w:space="0" w:color="auto"/>
      </w:divBdr>
    </w:div>
    <w:div w:id="175316983">
      <w:bodyDiv w:val="1"/>
      <w:marLeft w:val="0"/>
      <w:marRight w:val="0"/>
      <w:marTop w:val="0"/>
      <w:marBottom w:val="0"/>
      <w:divBdr>
        <w:top w:val="none" w:sz="0" w:space="0" w:color="auto"/>
        <w:left w:val="none" w:sz="0" w:space="0" w:color="auto"/>
        <w:bottom w:val="none" w:sz="0" w:space="0" w:color="auto"/>
        <w:right w:val="none" w:sz="0" w:space="0" w:color="auto"/>
      </w:divBdr>
    </w:div>
    <w:div w:id="181939722">
      <w:bodyDiv w:val="1"/>
      <w:marLeft w:val="0"/>
      <w:marRight w:val="0"/>
      <w:marTop w:val="0"/>
      <w:marBottom w:val="0"/>
      <w:divBdr>
        <w:top w:val="none" w:sz="0" w:space="0" w:color="auto"/>
        <w:left w:val="none" w:sz="0" w:space="0" w:color="auto"/>
        <w:bottom w:val="none" w:sz="0" w:space="0" w:color="auto"/>
        <w:right w:val="none" w:sz="0" w:space="0" w:color="auto"/>
      </w:divBdr>
    </w:div>
    <w:div w:id="186329471">
      <w:bodyDiv w:val="1"/>
      <w:marLeft w:val="0"/>
      <w:marRight w:val="0"/>
      <w:marTop w:val="0"/>
      <w:marBottom w:val="0"/>
      <w:divBdr>
        <w:top w:val="none" w:sz="0" w:space="0" w:color="auto"/>
        <w:left w:val="none" w:sz="0" w:space="0" w:color="auto"/>
        <w:bottom w:val="none" w:sz="0" w:space="0" w:color="auto"/>
        <w:right w:val="none" w:sz="0" w:space="0" w:color="auto"/>
      </w:divBdr>
    </w:div>
    <w:div w:id="188834817">
      <w:bodyDiv w:val="1"/>
      <w:marLeft w:val="0"/>
      <w:marRight w:val="0"/>
      <w:marTop w:val="0"/>
      <w:marBottom w:val="0"/>
      <w:divBdr>
        <w:top w:val="none" w:sz="0" w:space="0" w:color="auto"/>
        <w:left w:val="none" w:sz="0" w:space="0" w:color="auto"/>
        <w:bottom w:val="none" w:sz="0" w:space="0" w:color="auto"/>
        <w:right w:val="none" w:sz="0" w:space="0" w:color="auto"/>
      </w:divBdr>
    </w:div>
    <w:div w:id="189804834">
      <w:bodyDiv w:val="1"/>
      <w:marLeft w:val="0"/>
      <w:marRight w:val="0"/>
      <w:marTop w:val="0"/>
      <w:marBottom w:val="0"/>
      <w:divBdr>
        <w:top w:val="none" w:sz="0" w:space="0" w:color="auto"/>
        <w:left w:val="none" w:sz="0" w:space="0" w:color="auto"/>
        <w:bottom w:val="none" w:sz="0" w:space="0" w:color="auto"/>
        <w:right w:val="none" w:sz="0" w:space="0" w:color="auto"/>
      </w:divBdr>
    </w:div>
    <w:div w:id="190266457">
      <w:bodyDiv w:val="1"/>
      <w:marLeft w:val="0"/>
      <w:marRight w:val="0"/>
      <w:marTop w:val="0"/>
      <w:marBottom w:val="0"/>
      <w:divBdr>
        <w:top w:val="none" w:sz="0" w:space="0" w:color="auto"/>
        <w:left w:val="none" w:sz="0" w:space="0" w:color="auto"/>
        <w:bottom w:val="none" w:sz="0" w:space="0" w:color="auto"/>
        <w:right w:val="none" w:sz="0" w:space="0" w:color="auto"/>
      </w:divBdr>
    </w:div>
    <w:div w:id="194780769">
      <w:bodyDiv w:val="1"/>
      <w:marLeft w:val="0"/>
      <w:marRight w:val="0"/>
      <w:marTop w:val="0"/>
      <w:marBottom w:val="0"/>
      <w:divBdr>
        <w:top w:val="none" w:sz="0" w:space="0" w:color="auto"/>
        <w:left w:val="none" w:sz="0" w:space="0" w:color="auto"/>
        <w:bottom w:val="none" w:sz="0" w:space="0" w:color="auto"/>
        <w:right w:val="none" w:sz="0" w:space="0" w:color="auto"/>
      </w:divBdr>
    </w:div>
    <w:div w:id="195849707">
      <w:bodyDiv w:val="1"/>
      <w:marLeft w:val="0"/>
      <w:marRight w:val="0"/>
      <w:marTop w:val="0"/>
      <w:marBottom w:val="0"/>
      <w:divBdr>
        <w:top w:val="none" w:sz="0" w:space="0" w:color="auto"/>
        <w:left w:val="none" w:sz="0" w:space="0" w:color="auto"/>
        <w:bottom w:val="none" w:sz="0" w:space="0" w:color="auto"/>
        <w:right w:val="none" w:sz="0" w:space="0" w:color="auto"/>
      </w:divBdr>
    </w:div>
    <w:div w:id="196893513">
      <w:bodyDiv w:val="1"/>
      <w:marLeft w:val="0"/>
      <w:marRight w:val="0"/>
      <w:marTop w:val="0"/>
      <w:marBottom w:val="0"/>
      <w:divBdr>
        <w:top w:val="none" w:sz="0" w:space="0" w:color="auto"/>
        <w:left w:val="none" w:sz="0" w:space="0" w:color="auto"/>
        <w:bottom w:val="none" w:sz="0" w:space="0" w:color="auto"/>
        <w:right w:val="none" w:sz="0" w:space="0" w:color="auto"/>
      </w:divBdr>
    </w:div>
    <w:div w:id="197352569">
      <w:bodyDiv w:val="1"/>
      <w:marLeft w:val="0"/>
      <w:marRight w:val="0"/>
      <w:marTop w:val="0"/>
      <w:marBottom w:val="0"/>
      <w:divBdr>
        <w:top w:val="none" w:sz="0" w:space="0" w:color="auto"/>
        <w:left w:val="none" w:sz="0" w:space="0" w:color="auto"/>
        <w:bottom w:val="none" w:sz="0" w:space="0" w:color="auto"/>
        <w:right w:val="none" w:sz="0" w:space="0" w:color="auto"/>
      </w:divBdr>
    </w:div>
    <w:div w:id="198592245">
      <w:bodyDiv w:val="1"/>
      <w:marLeft w:val="0"/>
      <w:marRight w:val="0"/>
      <w:marTop w:val="0"/>
      <w:marBottom w:val="0"/>
      <w:divBdr>
        <w:top w:val="none" w:sz="0" w:space="0" w:color="auto"/>
        <w:left w:val="none" w:sz="0" w:space="0" w:color="auto"/>
        <w:bottom w:val="none" w:sz="0" w:space="0" w:color="auto"/>
        <w:right w:val="none" w:sz="0" w:space="0" w:color="auto"/>
      </w:divBdr>
    </w:div>
    <w:div w:id="200629748">
      <w:bodyDiv w:val="1"/>
      <w:marLeft w:val="0"/>
      <w:marRight w:val="0"/>
      <w:marTop w:val="0"/>
      <w:marBottom w:val="0"/>
      <w:divBdr>
        <w:top w:val="none" w:sz="0" w:space="0" w:color="auto"/>
        <w:left w:val="none" w:sz="0" w:space="0" w:color="auto"/>
        <w:bottom w:val="none" w:sz="0" w:space="0" w:color="auto"/>
        <w:right w:val="none" w:sz="0" w:space="0" w:color="auto"/>
      </w:divBdr>
    </w:div>
    <w:div w:id="202404031">
      <w:bodyDiv w:val="1"/>
      <w:marLeft w:val="0"/>
      <w:marRight w:val="0"/>
      <w:marTop w:val="0"/>
      <w:marBottom w:val="0"/>
      <w:divBdr>
        <w:top w:val="none" w:sz="0" w:space="0" w:color="auto"/>
        <w:left w:val="none" w:sz="0" w:space="0" w:color="auto"/>
        <w:bottom w:val="none" w:sz="0" w:space="0" w:color="auto"/>
        <w:right w:val="none" w:sz="0" w:space="0" w:color="auto"/>
      </w:divBdr>
    </w:div>
    <w:div w:id="202443741">
      <w:bodyDiv w:val="1"/>
      <w:marLeft w:val="0"/>
      <w:marRight w:val="0"/>
      <w:marTop w:val="0"/>
      <w:marBottom w:val="0"/>
      <w:divBdr>
        <w:top w:val="none" w:sz="0" w:space="0" w:color="auto"/>
        <w:left w:val="none" w:sz="0" w:space="0" w:color="auto"/>
        <w:bottom w:val="none" w:sz="0" w:space="0" w:color="auto"/>
        <w:right w:val="none" w:sz="0" w:space="0" w:color="auto"/>
      </w:divBdr>
    </w:div>
    <w:div w:id="204803902">
      <w:bodyDiv w:val="1"/>
      <w:marLeft w:val="0"/>
      <w:marRight w:val="0"/>
      <w:marTop w:val="0"/>
      <w:marBottom w:val="0"/>
      <w:divBdr>
        <w:top w:val="none" w:sz="0" w:space="0" w:color="auto"/>
        <w:left w:val="none" w:sz="0" w:space="0" w:color="auto"/>
        <w:bottom w:val="none" w:sz="0" w:space="0" w:color="auto"/>
        <w:right w:val="none" w:sz="0" w:space="0" w:color="auto"/>
      </w:divBdr>
    </w:div>
    <w:div w:id="206142332">
      <w:bodyDiv w:val="1"/>
      <w:marLeft w:val="0"/>
      <w:marRight w:val="0"/>
      <w:marTop w:val="0"/>
      <w:marBottom w:val="0"/>
      <w:divBdr>
        <w:top w:val="none" w:sz="0" w:space="0" w:color="auto"/>
        <w:left w:val="none" w:sz="0" w:space="0" w:color="auto"/>
        <w:bottom w:val="none" w:sz="0" w:space="0" w:color="auto"/>
        <w:right w:val="none" w:sz="0" w:space="0" w:color="auto"/>
      </w:divBdr>
    </w:div>
    <w:div w:id="212666382">
      <w:bodyDiv w:val="1"/>
      <w:marLeft w:val="0"/>
      <w:marRight w:val="0"/>
      <w:marTop w:val="0"/>
      <w:marBottom w:val="0"/>
      <w:divBdr>
        <w:top w:val="none" w:sz="0" w:space="0" w:color="auto"/>
        <w:left w:val="none" w:sz="0" w:space="0" w:color="auto"/>
        <w:bottom w:val="none" w:sz="0" w:space="0" w:color="auto"/>
        <w:right w:val="none" w:sz="0" w:space="0" w:color="auto"/>
      </w:divBdr>
    </w:div>
    <w:div w:id="214048184">
      <w:bodyDiv w:val="1"/>
      <w:marLeft w:val="0"/>
      <w:marRight w:val="0"/>
      <w:marTop w:val="0"/>
      <w:marBottom w:val="0"/>
      <w:divBdr>
        <w:top w:val="none" w:sz="0" w:space="0" w:color="auto"/>
        <w:left w:val="none" w:sz="0" w:space="0" w:color="auto"/>
        <w:bottom w:val="none" w:sz="0" w:space="0" w:color="auto"/>
        <w:right w:val="none" w:sz="0" w:space="0" w:color="auto"/>
      </w:divBdr>
    </w:div>
    <w:div w:id="215358554">
      <w:bodyDiv w:val="1"/>
      <w:marLeft w:val="0"/>
      <w:marRight w:val="0"/>
      <w:marTop w:val="0"/>
      <w:marBottom w:val="0"/>
      <w:divBdr>
        <w:top w:val="none" w:sz="0" w:space="0" w:color="auto"/>
        <w:left w:val="none" w:sz="0" w:space="0" w:color="auto"/>
        <w:bottom w:val="none" w:sz="0" w:space="0" w:color="auto"/>
        <w:right w:val="none" w:sz="0" w:space="0" w:color="auto"/>
      </w:divBdr>
    </w:div>
    <w:div w:id="227344555">
      <w:bodyDiv w:val="1"/>
      <w:marLeft w:val="0"/>
      <w:marRight w:val="0"/>
      <w:marTop w:val="0"/>
      <w:marBottom w:val="0"/>
      <w:divBdr>
        <w:top w:val="none" w:sz="0" w:space="0" w:color="auto"/>
        <w:left w:val="none" w:sz="0" w:space="0" w:color="auto"/>
        <w:bottom w:val="none" w:sz="0" w:space="0" w:color="auto"/>
        <w:right w:val="none" w:sz="0" w:space="0" w:color="auto"/>
      </w:divBdr>
    </w:div>
    <w:div w:id="231814241">
      <w:bodyDiv w:val="1"/>
      <w:marLeft w:val="0"/>
      <w:marRight w:val="0"/>
      <w:marTop w:val="0"/>
      <w:marBottom w:val="0"/>
      <w:divBdr>
        <w:top w:val="none" w:sz="0" w:space="0" w:color="auto"/>
        <w:left w:val="none" w:sz="0" w:space="0" w:color="auto"/>
        <w:bottom w:val="none" w:sz="0" w:space="0" w:color="auto"/>
        <w:right w:val="none" w:sz="0" w:space="0" w:color="auto"/>
      </w:divBdr>
    </w:div>
    <w:div w:id="237521349">
      <w:bodyDiv w:val="1"/>
      <w:marLeft w:val="0"/>
      <w:marRight w:val="0"/>
      <w:marTop w:val="0"/>
      <w:marBottom w:val="0"/>
      <w:divBdr>
        <w:top w:val="none" w:sz="0" w:space="0" w:color="auto"/>
        <w:left w:val="none" w:sz="0" w:space="0" w:color="auto"/>
        <w:bottom w:val="none" w:sz="0" w:space="0" w:color="auto"/>
        <w:right w:val="none" w:sz="0" w:space="0" w:color="auto"/>
      </w:divBdr>
    </w:div>
    <w:div w:id="245921596">
      <w:bodyDiv w:val="1"/>
      <w:marLeft w:val="0"/>
      <w:marRight w:val="0"/>
      <w:marTop w:val="0"/>
      <w:marBottom w:val="0"/>
      <w:divBdr>
        <w:top w:val="none" w:sz="0" w:space="0" w:color="auto"/>
        <w:left w:val="none" w:sz="0" w:space="0" w:color="auto"/>
        <w:bottom w:val="none" w:sz="0" w:space="0" w:color="auto"/>
        <w:right w:val="none" w:sz="0" w:space="0" w:color="auto"/>
      </w:divBdr>
    </w:div>
    <w:div w:id="247426006">
      <w:bodyDiv w:val="1"/>
      <w:marLeft w:val="0"/>
      <w:marRight w:val="0"/>
      <w:marTop w:val="0"/>
      <w:marBottom w:val="0"/>
      <w:divBdr>
        <w:top w:val="none" w:sz="0" w:space="0" w:color="auto"/>
        <w:left w:val="none" w:sz="0" w:space="0" w:color="auto"/>
        <w:bottom w:val="none" w:sz="0" w:space="0" w:color="auto"/>
        <w:right w:val="none" w:sz="0" w:space="0" w:color="auto"/>
      </w:divBdr>
    </w:div>
    <w:div w:id="250046343">
      <w:bodyDiv w:val="1"/>
      <w:marLeft w:val="0"/>
      <w:marRight w:val="0"/>
      <w:marTop w:val="0"/>
      <w:marBottom w:val="0"/>
      <w:divBdr>
        <w:top w:val="none" w:sz="0" w:space="0" w:color="auto"/>
        <w:left w:val="none" w:sz="0" w:space="0" w:color="auto"/>
        <w:bottom w:val="none" w:sz="0" w:space="0" w:color="auto"/>
        <w:right w:val="none" w:sz="0" w:space="0" w:color="auto"/>
      </w:divBdr>
    </w:div>
    <w:div w:id="261647286">
      <w:bodyDiv w:val="1"/>
      <w:marLeft w:val="0"/>
      <w:marRight w:val="0"/>
      <w:marTop w:val="0"/>
      <w:marBottom w:val="0"/>
      <w:divBdr>
        <w:top w:val="none" w:sz="0" w:space="0" w:color="auto"/>
        <w:left w:val="none" w:sz="0" w:space="0" w:color="auto"/>
        <w:bottom w:val="none" w:sz="0" w:space="0" w:color="auto"/>
        <w:right w:val="none" w:sz="0" w:space="0" w:color="auto"/>
      </w:divBdr>
    </w:div>
    <w:div w:id="262806904">
      <w:bodyDiv w:val="1"/>
      <w:marLeft w:val="0"/>
      <w:marRight w:val="0"/>
      <w:marTop w:val="0"/>
      <w:marBottom w:val="0"/>
      <w:divBdr>
        <w:top w:val="none" w:sz="0" w:space="0" w:color="auto"/>
        <w:left w:val="none" w:sz="0" w:space="0" w:color="auto"/>
        <w:bottom w:val="none" w:sz="0" w:space="0" w:color="auto"/>
        <w:right w:val="none" w:sz="0" w:space="0" w:color="auto"/>
      </w:divBdr>
    </w:div>
    <w:div w:id="263924553">
      <w:bodyDiv w:val="1"/>
      <w:marLeft w:val="0"/>
      <w:marRight w:val="0"/>
      <w:marTop w:val="0"/>
      <w:marBottom w:val="0"/>
      <w:divBdr>
        <w:top w:val="none" w:sz="0" w:space="0" w:color="auto"/>
        <w:left w:val="none" w:sz="0" w:space="0" w:color="auto"/>
        <w:bottom w:val="none" w:sz="0" w:space="0" w:color="auto"/>
        <w:right w:val="none" w:sz="0" w:space="0" w:color="auto"/>
      </w:divBdr>
    </w:div>
    <w:div w:id="270280540">
      <w:bodyDiv w:val="1"/>
      <w:marLeft w:val="0"/>
      <w:marRight w:val="0"/>
      <w:marTop w:val="0"/>
      <w:marBottom w:val="0"/>
      <w:divBdr>
        <w:top w:val="none" w:sz="0" w:space="0" w:color="auto"/>
        <w:left w:val="none" w:sz="0" w:space="0" w:color="auto"/>
        <w:bottom w:val="none" w:sz="0" w:space="0" w:color="auto"/>
        <w:right w:val="none" w:sz="0" w:space="0" w:color="auto"/>
      </w:divBdr>
    </w:div>
    <w:div w:id="272831377">
      <w:bodyDiv w:val="1"/>
      <w:marLeft w:val="0"/>
      <w:marRight w:val="0"/>
      <w:marTop w:val="0"/>
      <w:marBottom w:val="0"/>
      <w:divBdr>
        <w:top w:val="none" w:sz="0" w:space="0" w:color="auto"/>
        <w:left w:val="none" w:sz="0" w:space="0" w:color="auto"/>
        <w:bottom w:val="none" w:sz="0" w:space="0" w:color="auto"/>
        <w:right w:val="none" w:sz="0" w:space="0" w:color="auto"/>
      </w:divBdr>
    </w:div>
    <w:div w:id="273103080">
      <w:bodyDiv w:val="1"/>
      <w:marLeft w:val="0"/>
      <w:marRight w:val="0"/>
      <w:marTop w:val="0"/>
      <w:marBottom w:val="0"/>
      <w:divBdr>
        <w:top w:val="none" w:sz="0" w:space="0" w:color="auto"/>
        <w:left w:val="none" w:sz="0" w:space="0" w:color="auto"/>
        <w:bottom w:val="none" w:sz="0" w:space="0" w:color="auto"/>
        <w:right w:val="none" w:sz="0" w:space="0" w:color="auto"/>
      </w:divBdr>
    </w:div>
    <w:div w:id="278607429">
      <w:bodyDiv w:val="1"/>
      <w:marLeft w:val="0"/>
      <w:marRight w:val="0"/>
      <w:marTop w:val="0"/>
      <w:marBottom w:val="0"/>
      <w:divBdr>
        <w:top w:val="none" w:sz="0" w:space="0" w:color="auto"/>
        <w:left w:val="none" w:sz="0" w:space="0" w:color="auto"/>
        <w:bottom w:val="none" w:sz="0" w:space="0" w:color="auto"/>
        <w:right w:val="none" w:sz="0" w:space="0" w:color="auto"/>
      </w:divBdr>
    </w:div>
    <w:div w:id="279069180">
      <w:bodyDiv w:val="1"/>
      <w:marLeft w:val="0"/>
      <w:marRight w:val="0"/>
      <w:marTop w:val="0"/>
      <w:marBottom w:val="0"/>
      <w:divBdr>
        <w:top w:val="none" w:sz="0" w:space="0" w:color="auto"/>
        <w:left w:val="none" w:sz="0" w:space="0" w:color="auto"/>
        <w:bottom w:val="none" w:sz="0" w:space="0" w:color="auto"/>
        <w:right w:val="none" w:sz="0" w:space="0" w:color="auto"/>
      </w:divBdr>
    </w:div>
    <w:div w:id="283846529">
      <w:bodyDiv w:val="1"/>
      <w:marLeft w:val="0"/>
      <w:marRight w:val="0"/>
      <w:marTop w:val="0"/>
      <w:marBottom w:val="0"/>
      <w:divBdr>
        <w:top w:val="none" w:sz="0" w:space="0" w:color="auto"/>
        <w:left w:val="none" w:sz="0" w:space="0" w:color="auto"/>
        <w:bottom w:val="none" w:sz="0" w:space="0" w:color="auto"/>
        <w:right w:val="none" w:sz="0" w:space="0" w:color="auto"/>
      </w:divBdr>
    </w:div>
    <w:div w:id="285165612">
      <w:bodyDiv w:val="1"/>
      <w:marLeft w:val="0"/>
      <w:marRight w:val="0"/>
      <w:marTop w:val="0"/>
      <w:marBottom w:val="0"/>
      <w:divBdr>
        <w:top w:val="none" w:sz="0" w:space="0" w:color="auto"/>
        <w:left w:val="none" w:sz="0" w:space="0" w:color="auto"/>
        <w:bottom w:val="none" w:sz="0" w:space="0" w:color="auto"/>
        <w:right w:val="none" w:sz="0" w:space="0" w:color="auto"/>
      </w:divBdr>
    </w:div>
    <w:div w:id="290290693">
      <w:bodyDiv w:val="1"/>
      <w:marLeft w:val="0"/>
      <w:marRight w:val="0"/>
      <w:marTop w:val="0"/>
      <w:marBottom w:val="0"/>
      <w:divBdr>
        <w:top w:val="none" w:sz="0" w:space="0" w:color="auto"/>
        <w:left w:val="none" w:sz="0" w:space="0" w:color="auto"/>
        <w:bottom w:val="none" w:sz="0" w:space="0" w:color="auto"/>
        <w:right w:val="none" w:sz="0" w:space="0" w:color="auto"/>
      </w:divBdr>
    </w:div>
    <w:div w:id="295258041">
      <w:bodyDiv w:val="1"/>
      <w:marLeft w:val="0"/>
      <w:marRight w:val="0"/>
      <w:marTop w:val="0"/>
      <w:marBottom w:val="0"/>
      <w:divBdr>
        <w:top w:val="none" w:sz="0" w:space="0" w:color="auto"/>
        <w:left w:val="none" w:sz="0" w:space="0" w:color="auto"/>
        <w:bottom w:val="none" w:sz="0" w:space="0" w:color="auto"/>
        <w:right w:val="none" w:sz="0" w:space="0" w:color="auto"/>
      </w:divBdr>
    </w:div>
    <w:div w:id="295451355">
      <w:bodyDiv w:val="1"/>
      <w:marLeft w:val="0"/>
      <w:marRight w:val="0"/>
      <w:marTop w:val="0"/>
      <w:marBottom w:val="0"/>
      <w:divBdr>
        <w:top w:val="none" w:sz="0" w:space="0" w:color="auto"/>
        <w:left w:val="none" w:sz="0" w:space="0" w:color="auto"/>
        <w:bottom w:val="none" w:sz="0" w:space="0" w:color="auto"/>
        <w:right w:val="none" w:sz="0" w:space="0" w:color="auto"/>
      </w:divBdr>
    </w:div>
    <w:div w:id="299649078">
      <w:bodyDiv w:val="1"/>
      <w:marLeft w:val="0"/>
      <w:marRight w:val="0"/>
      <w:marTop w:val="0"/>
      <w:marBottom w:val="0"/>
      <w:divBdr>
        <w:top w:val="none" w:sz="0" w:space="0" w:color="auto"/>
        <w:left w:val="none" w:sz="0" w:space="0" w:color="auto"/>
        <w:bottom w:val="none" w:sz="0" w:space="0" w:color="auto"/>
        <w:right w:val="none" w:sz="0" w:space="0" w:color="auto"/>
      </w:divBdr>
    </w:div>
    <w:div w:id="305933666">
      <w:bodyDiv w:val="1"/>
      <w:marLeft w:val="0"/>
      <w:marRight w:val="0"/>
      <w:marTop w:val="0"/>
      <w:marBottom w:val="0"/>
      <w:divBdr>
        <w:top w:val="none" w:sz="0" w:space="0" w:color="auto"/>
        <w:left w:val="none" w:sz="0" w:space="0" w:color="auto"/>
        <w:bottom w:val="none" w:sz="0" w:space="0" w:color="auto"/>
        <w:right w:val="none" w:sz="0" w:space="0" w:color="auto"/>
      </w:divBdr>
    </w:div>
    <w:div w:id="307175587">
      <w:bodyDiv w:val="1"/>
      <w:marLeft w:val="0"/>
      <w:marRight w:val="0"/>
      <w:marTop w:val="0"/>
      <w:marBottom w:val="0"/>
      <w:divBdr>
        <w:top w:val="none" w:sz="0" w:space="0" w:color="auto"/>
        <w:left w:val="none" w:sz="0" w:space="0" w:color="auto"/>
        <w:bottom w:val="none" w:sz="0" w:space="0" w:color="auto"/>
        <w:right w:val="none" w:sz="0" w:space="0" w:color="auto"/>
      </w:divBdr>
    </w:div>
    <w:div w:id="313991006">
      <w:bodyDiv w:val="1"/>
      <w:marLeft w:val="0"/>
      <w:marRight w:val="0"/>
      <w:marTop w:val="0"/>
      <w:marBottom w:val="0"/>
      <w:divBdr>
        <w:top w:val="none" w:sz="0" w:space="0" w:color="auto"/>
        <w:left w:val="none" w:sz="0" w:space="0" w:color="auto"/>
        <w:bottom w:val="none" w:sz="0" w:space="0" w:color="auto"/>
        <w:right w:val="none" w:sz="0" w:space="0" w:color="auto"/>
      </w:divBdr>
    </w:div>
    <w:div w:id="316231187">
      <w:bodyDiv w:val="1"/>
      <w:marLeft w:val="0"/>
      <w:marRight w:val="0"/>
      <w:marTop w:val="0"/>
      <w:marBottom w:val="0"/>
      <w:divBdr>
        <w:top w:val="none" w:sz="0" w:space="0" w:color="auto"/>
        <w:left w:val="none" w:sz="0" w:space="0" w:color="auto"/>
        <w:bottom w:val="none" w:sz="0" w:space="0" w:color="auto"/>
        <w:right w:val="none" w:sz="0" w:space="0" w:color="auto"/>
      </w:divBdr>
    </w:div>
    <w:div w:id="320475048">
      <w:bodyDiv w:val="1"/>
      <w:marLeft w:val="0"/>
      <w:marRight w:val="0"/>
      <w:marTop w:val="0"/>
      <w:marBottom w:val="0"/>
      <w:divBdr>
        <w:top w:val="none" w:sz="0" w:space="0" w:color="auto"/>
        <w:left w:val="none" w:sz="0" w:space="0" w:color="auto"/>
        <w:bottom w:val="none" w:sz="0" w:space="0" w:color="auto"/>
        <w:right w:val="none" w:sz="0" w:space="0" w:color="auto"/>
      </w:divBdr>
    </w:div>
    <w:div w:id="320542952">
      <w:bodyDiv w:val="1"/>
      <w:marLeft w:val="0"/>
      <w:marRight w:val="0"/>
      <w:marTop w:val="0"/>
      <w:marBottom w:val="0"/>
      <w:divBdr>
        <w:top w:val="none" w:sz="0" w:space="0" w:color="auto"/>
        <w:left w:val="none" w:sz="0" w:space="0" w:color="auto"/>
        <w:bottom w:val="none" w:sz="0" w:space="0" w:color="auto"/>
        <w:right w:val="none" w:sz="0" w:space="0" w:color="auto"/>
      </w:divBdr>
    </w:div>
    <w:div w:id="327753762">
      <w:bodyDiv w:val="1"/>
      <w:marLeft w:val="0"/>
      <w:marRight w:val="0"/>
      <w:marTop w:val="0"/>
      <w:marBottom w:val="0"/>
      <w:divBdr>
        <w:top w:val="none" w:sz="0" w:space="0" w:color="auto"/>
        <w:left w:val="none" w:sz="0" w:space="0" w:color="auto"/>
        <w:bottom w:val="none" w:sz="0" w:space="0" w:color="auto"/>
        <w:right w:val="none" w:sz="0" w:space="0" w:color="auto"/>
      </w:divBdr>
    </w:div>
    <w:div w:id="332608621">
      <w:bodyDiv w:val="1"/>
      <w:marLeft w:val="0"/>
      <w:marRight w:val="0"/>
      <w:marTop w:val="0"/>
      <w:marBottom w:val="0"/>
      <w:divBdr>
        <w:top w:val="none" w:sz="0" w:space="0" w:color="auto"/>
        <w:left w:val="none" w:sz="0" w:space="0" w:color="auto"/>
        <w:bottom w:val="none" w:sz="0" w:space="0" w:color="auto"/>
        <w:right w:val="none" w:sz="0" w:space="0" w:color="auto"/>
      </w:divBdr>
    </w:div>
    <w:div w:id="332685218">
      <w:bodyDiv w:val="1"/>
      <w:marLeft w:val="0"/>
      <w:marRight w:val="0"/>
      <w:marTop w:val="0"/>
      <w:marBottom w:val="0"/>
      <w:divBdr>
        <w:top w:val="none" w:sz="0" w:space="0" w:color="auto"/>
        <w:left w:val="none" w:sz="0" w:space="0" w:color="auto"/>
        <w:bottom w:val="none" w:sz="0" w:space="0" w:color="auto"/>
        <w:right w:val="none" w:sz="0" w:space="0" w:color="auto"/>
      </w:divBdr>
    </w:div>
    <w:div w:id="337855226">
      <w:bodyDiv w:val="1"/>
      <w:marLeft w:val="0"/>
      <w:marRight w:val="0"/>
      <w:marTop w:val="0"/>
      <w:marBottom w:val="0"/>
      <w:divBdr>
        <w:top w:val="none" w:sz="0" w:space="0" w:color="auto"/>
        <w:left w:val="none" w:sz="0" w:space="0" w:color="auto"/>
        <w:bottom w:val="none" w:sz="0" w:space="0" w:color="auto"/>
        <w:right w:val="none" w:sz="0" w:space="0" w:color="auto"/>
      </w:divBdr>
    </w:div>
    <w:div w:id="342512525">
      <w:bodyDiv w:val="1"/>
      <w:marLeft w:val="0"/>
      <w:marRight w:val="0"/>
      <w:marTop w:val="0"/>
      <w:marBottom w:val="0"/>
      <w:divBdr>
        <w:top w:val="none" w:sz="0" w:space="0" w:color="auto"/>
        <w:left w:val="none" w:sz="0" w:space="0" w:color="auto"/>
        <w:bottom w:val="none" w:sz="0" w:space="0" w:color="auto"/>
        <w:right w:val="none" w:sz="0" w:space="0" w:color="auto"/>
      </w:divBdr>
    </w:div>
    <w:div w:id="347486884">
      <w:bodyDiv w:val="1"/>
      <w:marLeft w:val="0"/>
      <w:marRight w:val="0"/>
      <w:marTop w:val="0"/>
      <w:marBottom w:val="0"/>
      <w:divBdr>
        <w:top w:val="none" w:sz="0" w:space="0" w:color="auto"/>
        <w:left w:val="none" w:sz="0" w:space="0" w:color="auto"/>
        <w:bottom w:val="none" w:sz="0" w:space="0" w:color="auto"/>
        <w:right w:val="none" w:sz="0" w:space="0" w:color="auto"/>
      </w:divBdr>
    </w:div>
    <w:div w:id="349840513">
      <w:bodyDiv w:val="1"/>
      <w:marLeft w:val="0"/>
      <w:marRight w:val="0"/>
      <w:marTop w:val="0"/>
      <w:marBottom w:val="0"/>
      <w:divBdr>
        <w:top w:val="none" w:sz="0" w:space="0" w:color="auto"/>
        <w:left w:val="none" w:sz="0" w:space="0" w:color="auto"/>
        <w:bottom w:val="none" w:sz="0" w:space="0" w:color="auto"/>
        <w:right w:val="none" w:sz="0" w:space="0" w:color="auto"/>
      </w:divBdr>
    </w:div>
    <w:div w:id="359092518">
      <w:bodyDiv w:val="1"/>
      <w:marLeft w:val="0"/>
      <w:marRight w:val="0"/>
      <w:marTop w:val="0"/>
      <w:marBottom w:val="0"/>
      <w:divBdr>
        <w:top w:val="none" w:sz="0" w:space="0" w:color="auto"/>
        <w:left w:val="none" w:sz="0" w:space="0" w:color="auto"/>
        <w:bottom w:val="none" w:sz="0" w:space="0" w:color="auto"/>
        <w:right w:val="none" w:sz="0" w:space="0" w:color="auto"/>
      </w:divBdr>
    </w:div>
    <w:div w:id="364603904">
      <w:bodyDiv w:val="1"/>
      <w:marLeft w:val="0"/>
      <w:marRight w:val="0"/>
      <w:marTop w:val="0"/>
      <w:marBottom w:val="0"/>
      <w:divBdr>
        <w:top w:val="none" w:sz="0" w:space="0" w:color="auto"/>
        <w:left w:val="none" w:sz="0" w:space="0" w:color="auto"/>
        <w:bottom w:val="none" w:sz="0" w:space="0" w:color="auto"/>
        <w:right w:val="none" w:sz="0" w:space="0" w:color="auto"/>
      </w:divBdr>
    </w:div>
    <w:div w:id="367411468">
      <w:bodyDiv w:val="1"/>
      <w:marLeft w:val="0"/>
      <w:marRight w:val="0"/>
      <w:marTop w:val="0"/>
      <w:marBottom w:val="0"/>
      <w:divBdr>
        <w:top w:val="none" w:sz="0" w:space="0" w:color="auto"/>
        <w:left w:val="none" w:sz="0" w:space="0" w:color="auto"/>
        <w:bottom w:val="none" w:sz="0" w:space="0" w:color="auto"/>
        <w:right w:val="none" w:sz="0" w:space="0" w:color="auto"/>
      </w:divBdr>
    </w:div>
    <w:div w:id="369107146">
      <w:bodyDiv w:val="1"/>
      <w:marLeft w:val="0"/>
      <w:marRight w:val="0"/>
      <w:marTop w:val="0"/>
      <w:marBottom w:val="0"/>
      <w:divBdr>
        <w:top w:val="none" w:sz="0" w:space="0" w:color="auto"/>
        <w:left w:val="none" w:sz="0" w:space="0" w:color="auto"/>
        <w:bottom w:val="none" w:sz="0" w:space="0" w:color="auto"/>
        <w:right w:val="none" w:sz="0" w:space="0" w:color="auto"/>
      </w:divBdr>
    </w:div>
    <w:div w:id="369571694">
      <w:bodyDiv w:val="1"/>
      <w:marLeft w:val="0"/>
      <w:marRight w:val="0"/>
      <w:marTop w:val="0"/>
      <w:marBottom w:val="0"/>
      <w:divBdr>
        <w:top w:val="none" w:sz="0" w:space="0" w:color="auto"/>
        <w:left w:val="none" w:sz="0" w:space="0" w:color="auto"/>
        <w:bottom w:val="none" w:sz="0" w:space="0" w:color="auto"/>
        <w:right w:val="none" w:sz="0" w:space="0" w:color="auto"/>
      </w:divBdr>
    </w:div>
    <w:div w:id="371003927">
      <w:bodyDiv w:val="1"/>
      <w:marLeft w:val="0"/>
      <w:marRight w:val="0"/>
      <w:marTop w:val="0"/>
      <w:marBottom w:val="0"/>
      <w:divBdr>
        <w:top w:val="none" w:sz="0" w:space="0" w:color="auto"/>
        <w:left w:val="none" w:sz="0" w:space="0" w:color="auto"/>
        <w:bottom w:val="none" w:sz="0" w:space="0" w:color="auto"/>
        <w:right w:val="none" w:sz="0" w:space="0" w:color="auto"/>
      </w:divBdr>
    </w:div>
    <w:div w:id="374816268">
      <w:bodyDiv w:val="1"/>
      <w:marLeft w:val="0"/>
      <w:marRight w:val="0"/>
      <w:marTop w:val="0"/>
      <w:marBottom w:val="0"/>
      <w:divBdr>
        <w:top w:val="none" w:sz="0" w:space="0" w:color="auto"/>
        <w:left w:val="none" w:sz="0" w:space="0" w:color="auto"/>
        <w:bottom w:val="none" w:sz="0" w:space="0" w:color="auto"/>
        <w:right w:val="none" w:sz="0" w:space="0" w:color="auto"/>
      </w:divBdr>
    </w:div>
    <w:div w:id="376321798">
      <w:bodyDiv w:val="1"/>
      <w:marLeft w:val="0"/>
      <w:marRight w:val="0"/>
      <w:marTop w:val="0"/>
      <w:marBottom w:val="0"/>
      <w:divBdr>
        <w:top w:val="none" w:sz="0" w:space="0" w:color="auto"/>
        <w:left w:val="none" w:sz="0" w:space="0" w:color="auto"/>
        <w:bottom w:val="none" w:sz="0" w:space="0" w:color="auto"/>
        <w:right w:val="none" w:sz="0" w:space="0" w:color="auto"/>
      </w:divBdr>
    </w:div>
    <w:div w:id="378476909">
      <w:bodyDiv w:val="1"/>
      <w:marLeft w:val="0"/>
      <w:marRight w:val="0"/>
      <w:marTop w:val="0"/>
      <w:marBottom w:val="0"/>
      <w:divBdr>
        <w:top w:val="none" w:sz="0" w:space="0" w:color="auto"/>
        <w:left w:val="none" w:sz="0" w:space="0" w:color="auto"/>
        <w:bottom w:val="none" w:sz="0" w:space="0" w:color="auto"/>
        <w:right w:val="none" w:sz="0" w:space="0" w:color="auto"/>
      </w:divBdr>
    </w:div>
    <w:div w:id="378750085">
      <w:bodyDiv w:val="1"/>
      <w:marLeft w:val="0"/>
      <w:marRight w:val="0"/>
      <w:marTop w:val="0"/>
      <w:marBottom w:val="0"/>
      <w:divBdr>
        <w:top w:val="none" w:sz="0" w:space="0" w:color="auto"/>
        <w:left w:val="none" w:sz="0" w:space="0" w:color="auto"/>
        <w:bottom w:val="none" w:sz="0" w:space="0" w:color="auto"/>
        <w:right w:val="none" w:sz="0" w:space="0" w:color="auto"/>
      </w:divBdr>
    </w:div>
    <w:div w:id="379481412">
      <w:bodyDiv w:val="1"/>
      <w:marLeft w:val="0"/>
      <w:marRight w:val="0"/>
      <w:marTop w:val="0"/>
      <w:marBottom w:val="0"/>
      <w:divBdr>
        <w:top w:val="none" w:sz="0" w:space="0" w:color="auto"/>
        <w:left w:val="none" w:sz="0" w:space="0" w:color="auto"/>
        <w:bottom w:val="none" w:sz="0" w:space="0" w:color="auto"/>
        <w:right w:val="none" w:sz="0" w:space="0" w:color="auto"/>
      </w:divBdr>
    </w:div>
    <w:div w:id="382219519">
      <w:bodyDiv w:val="1"/>
      <w:marLeft w:val="0"/>
      <w:marRight w:val="0"/>
      <w:marTop w:val="0"/>
      <w:marBottom w:val="0"/>
      <w:divBdr>
        <w:top w:val="none" w:sz="0" w:space="0" w:color="auto"/>
        <w:left w:val="none" w:sz="0" w:space="0" w:color="auto"/>
        <w:bottom w:val="none" w:sz="0" w:space="0" w:color="auto"/>
        <w:right w:val="none" w:sz="0" w:space="0" w:color="auto"/>
      </w:divBdr>
    </w:div>
    <w:div w:id="382682097">
      <w:bodyDiv w:val="1"/>
      <w:marLeft w:val="0"/>
      <w:marRight w:val="0"/>
      <w:marTop w:val="0"/>
      <w:marBottom w:val="0"/>
      <w:divBdr>
        <w:top w:val="none" w:sz="0" w:space="0" w:color="auto"/>
        <w:left w:val="none" w:sz="0" w:space="0" w:color="auto"/>
        <w:bottom w:val="none" w:sz="0" w:space="0" w:color="auto"/>
        <w:right w:val="none" w:sz="0" w:space="0" w:color="auto"/>
      </w:divBdr>
    </w:div>
    <w:div w:id="396905165">
      <w:bodyDiv w:val="1"/>
      <w:marLeft w:val="0"/>
      <w:marRight w:val="0"/>
      <w:marTop w:val="0"/>
      <w:marBottom w:val="0"/>
      <w:divBdr>
        <w:top w:val="none" w:sz="0" w:space="0" w:color="auto"/>
        <w:left w:val="none" w:sz="0" w:space="0" w:color="auto"/>
        <w:bottom w:val="none" w:sz="0" w:space="0" w:color="auto"/>
        <w:right w:val="none" w:sz="0" w:space="0" w:color="auto"/>
      </w:divBdr>
    </w:div>
    <w:div w:id="398596737">
      <w:bodyDiv w:val="1"/>
      <w:marLeft w:val="0"/>
      <w:marRight w:val="0"/>
      <w:marTop w:val="0"/>
      <w:marBottom w:val="0"/>
      <w:divBdr>
        <w:top w:val="none" w:sz="0" w:space="0" w:color="auto"/>
        <w:left w:val="none" w:sz="0" w:space="0" w:color="auto"/>
        <w:bottom w:val="none" w:sz="0" w:space="0" w:color="auto"/>
        <w:right w:val="none" w:sz="0" w:space="0" w:color="auto"/>
      </w:divBdr>
    </w:div>
    <w:div w:id="398674734">
      <w:bodyDiv w:val="1"/>
      <w:marLeft w:val="0"/>
      <w:marRight w:val="0"/>
      <w:marTop w:val="0"/>
      <w:marBottom w:val="0"/>
      <w:divBdr>
        <w:top w:val="none" w:sz="0" w:space="0" w:color="auto"/>
        <w:left w:val="none" w:sz="0" w:space="0" w:color="auto"/>
        <w:bottom w:val="none" w:sz="0" w:space="0" w:color="auto"/>
        <w:right w:val="none" w:sz="0" w:space="0" w:color="auto"/>
      </w:divBdr>
    </w:div>
    <w:div w:id="401025364">
      <w:bodyDiv w:val="1"/>
      <w:marLeft w:val="0"/>
      <w:marRight w:val="0"/>
      <w:marTop w:val="0"/>
      <w:marBottom w:val="0"/>
      <w:divBdr>
        <w:top w:val="none" w:sz="0" w:space="0" w:color="auto"/>
        <w:left w:val="none" w:sz="0" w:space="0" w:color="auto"/>
        <w:bottom w:val="none" w:sz="0" w:space="0" w:color="auto"/>
        <w:right w:val="none" w:sz="0" w:space="0" w:color="auto"/>
      </w:divBdr>
    </w:div>
    <w:div w:id="403376615">
      <w:bodyDiv w:val="1"/>
      <w:marLeft w:val="0"/>
      <w:marRight w:val="0"/>
      <w:marTop w:val="0"/>
      <w:marBottom w:val="0"/>
      <w:divBdr>
        <w:top w:val="none" w:sz="0" w:space="0" w:color="auto"/>
        <w:left w:val="none" w:sz="0" w:space="0" w:color="auto"/>
        <w:bottom w:val="none" w:sz="0" w:space="0" w:color="auto"/>
        <w:right w:val="none" w:sz="0" w:space="0" w:color="auto"/>
      </w:divBdr>
    </w:div>
    <w:div w:id="404768712">
      <w:bodyDiv w:val="1"/>
      <w:marLeft w:val="0"/>
      <w:marRight w:val="0"/>
      <w:marTop w:val="0"/>
      <w:marBottom w:val="0"/>
      <w:divBdr>
        <w:top w:val="none" w:sz="0" w:space="0" w:color="auto"/>
        <w:left w:val="none" w:sz="0" w:space="0" w:color="auto"/>
        <w:bottom w:val="none" w:sz="0" w:space="0" w:color="auto"/>
        <w:right w:val="none" w:sz="0" w:space="0" w:color="auto"/>
      </w:divBdr>
    </w:div>
    <w:div w:id="407315014">
      <w:bodyDiv w:val="1"/>
      <w:marLeft w:val="0"/>
      <w:marRight w:val="0"/>
      <w:marTop w:val="0"/>
      <w:marBottom w:val="0"/>
      <w:divBdr>
        <w:top w:val="none" w:sz="0" w:space="0" w:color="auto"/>
        <w:left w:val="none" w:sz="0" w:space="0" w:color="auto"/>
        <w:bottom w:val="none" w:sz="0" w:space="0" w:color="auto"/>
        <w:right w:val="none" w:sz="0" w:space="0" w:color="auto"/>
      </w:divBdr>
    </w:div>
    <w:div w:id="415446012">
      <w:bodyDiv w:val="1"/>
      <w:marLeft w:val="0"/>
      <w:marRight w:val="0"/>
      <w:marTop w:val="0"/>
      <w:marBottom w:val="0"/>
      <w:divBdr>
        <w:top w:val="none" w:sz="0" w:space="0" w:color="auto"/>
        <w:left w:val="none" w:sz="0" w:space="0" w:color="auto"/>
        <w:bottom w:val="none" w:sz="0" w:space="0" w:color="auto"/>
        <w:right w:val="none" w:sz="0" w:space="0" w:color="auto"/>
      </w:divBdr>
    </w:div>
    <w:div w:id="416022661">
      <w:bodyDiv w:val="1"/>
      <w:marLeft w:val="0"/>
      <w:marRight w:val="0"/>
      <w:marTop w:val="0"/>
      <w:marBottom w:val="0"/>
      <w:divBdr>
        <w:top w:val="none" w:sz="0" w:space="0" w:color="auto"/>
        <w:left w:val="none" w:sz="0" w:space="0" w:color="auto"/>
        <w:bottom w:val="none" w:sz="0" w:space="0" w:color="auto"/>
        <w:right w:val="none" w:sz="0" w:space="0" w:color="auto"/>
      </w:divBdr>
    </w:div>
    <w:div w:id="416170854">
      <w:bodyDiv w:val="1"/>
      <w:marLeft w:val="0"/>
      <w:marRight w:val="0"/>
      <w:marTop w:val="0"/>
      <w:marBottom w:val="0"/>
      <w:divBdr>
        <w:top w:val="none" w:sz="0" w:space="0" w:color="auto"/>
        <w:left w:val="none" w:sz="0" w:space="0" w:color="auto"/>
        <w:bottom w:val="none" w:sz="0" w:space="0" w:color="auto"/>
        <w:right w:val="none" w:sz="0" w:space="0" w:color="auto"/>
      </w:divBdr>
    </w:div>
    <w:div w:id="424309598">
      <w:bodyDiv w:val="1"/>
      <w:marLeft w:val="0"/>
      <w:marRight w:val="0"/>
      <w:marTop w:val="0"/>
      <w:marBottom w:val="0"/>
      <w:divBdr>
        <w:top w:val="none" w:sz="0" w:space="0" w:color="auto"/>
        <w:left w:val="none" w:sz="0" w:space="0" w:color="auto"/>
        <w:bottom w:val="none" w:sz="0" w:space="0" w:color="auto"/>
        <w:right w:val="none" w:sz="0" w:space="0" w:color="auto"/>
      </w:divBdr>
    </w:div>
    <w:div w:id="425729121">
      <w:bodyDiv w:val="1"/>
      <w:marLeft w:val="0"/>
      <w:marRight w:val="0"/>
      <w:marTop w:val="0"/>
      <w:marBottom w:val="0"/>
      <w:divBdr>
        <w:top w:val="none" w:sz="0" w:space="0" w:color="auto"/>
        <w:left w:val="none" w:sz="0" w:space="0" w:color="auto"/>
        <w:bottom w:val="none" w:sz="0" w:space="0" w:color="auto"/>
        <w:right w:val="none" w:sz="0" w:space="0" w:color="auto"/>
      </w:divBdr>
    </w:div>
    <w:div w:id="434517792">
      <w:bodyDiv w:val="1"/>
      <w:marLeft w:val="0"/>
      <w:marRight w:val="0"/>
      <w:marTop w:val="0"/>
      <w:marBottom w:val="0"/>
      <w:divBdr>
        <w:top w:val="none" w:sz="0" w:space="0" w:color="auto"/>
        <w:left w:val="none" w:sz="0" w:space="0" w:color="auto"/>
        <w:bottom w:val="none" w:sz="0" w:space="0" w:color="auto"/>
        <w:right w:val="none" w:sz="0" w:space="0" w:color="auto"/>
      </w:divBdr>
    </w:div>
    <w:div w:id="434710600">
      <w:bodyDiv w:val="1"/>
      <w:marLeft w:val="0"/>
      <w:marRight w:val="0"/>
      <w:marTop w:val="0"/>
      <w:marBottom w:val="0"/>
      <w:divBdr>
        <w:top w:val="none" w:sz="0" w:space="0" w:color="auto"/>
        <w:left w:val="none" w:sz="0" w:space="0" w:color="auto"/>
        <w:bottom w:val="none" w:sz="0" w:space="0" w:color="auto"/>
        <w:right w:val="none" w:sz="0" w:space="0" w:color="auto"/>
      </w:divBdr>
    </w:div>
    <w:div w:id="435174786">
      <w:bodyDiv w:val="1"/>
      <w:marLeft w:val="0"/>
      <w:marRight w:val="0"/>
      <w:marTop w:val="0"/>
      <w:marBottom w:val="0"/>
      <w:divBdr>
        <w:top w:val="none" w:sz="0" w:space="0" w:color="auto"/>
        <w:left w:val="none" w:sz="0" w:space="0" w:color="auto"/>
        <w:bottom w:val="none" w:sz="0" w:space="0" w:color="auto"/>
        <w:right w:val="none" w:sz="0" w:space="0" w:color="auto"/>
      </w:divBdr>
    </w:div>
    <w:div w:id="435752657">
      <w:bodyDiv w:val="1"/>
      <w:marLeft w:val="0"/>
      <w:marRight w:val="0"/>
      <w:marTop w:val="0"/>
      <w:marBottom w:val="0"/>
      <w:divBdr>
        <w:top w:val="none" w:sz="0" w:space="0" w:color="auto"/>
        <w:left w:val="none" w:sz="0" w:space="0" w:color="auto"/>
        <w:bottom w:val="none" w:sz="0" w:space="0" w:color="auto"/>
        <w:right w:val="none" w:sz="0" w:space="0" w:color="auto"/>
      </w:divBdr>
    </w:div>
    <w:div w:id="440493539">
      <w:bodyDiv w:val="1"/>
      <w:marLeft w:val="0"/>
      <w:marRight w:val="0"/>
      <w:marTop w:val="0"/>
      <w:marBottom w:val="0"/>
      <w:divBdr>
        <w:top w:val="none" w:sz="0" w:space="0" w:color="auto"/>
        <w:left w:val="none" w:sz="0" w:space="0" w:color="auto"/>
        <w:bottom w:val="none" w:sz="0" w:space="0" w:color="auto"/>
        <w:right w:val="none" w:sz="0" w:space="0" w:color="auto"/>
      </w:divBdr>
    </w:div>
    <w:div w:id="444926055">
      <w:bodyDiv w:val="1"/>
      <w:marLeft w:val="0"/>
      <w:marRight w:val="0"/>
      <w:marTop w:val="0"/>
      <w:marBottom w:val="0"/>
      <w:divBdr>
        <w:top w:val="none" w:sz="0" w:space="0" w:color="auto"/>
        <w:left w:val="none" w:sz="0" w:space="0" w:color="auto"/>
        <w:bottom w:val="none" w:sz="0" w:space="0" w:color="auto"/>
        <w:right w:val="none" w:sz="0" w:space="0" w:color="auto"/>
      </w:divBdr>
    </w:div>
    <w:div w:id="449251171">
      <w:bodyDiv w:val="1"/>
      <w:marLeft w:val="0"/>
      <w:marRight w:val="0"/>
      <w:marTop w:val="0"/>
      <w:marBottom w:val="0"/>
      <w:divBdr>
        <w:top w:val="none" w:sz="0" w:space="0" w:color="auto"/>
        <w:left w:val="none" w:sz="0" w:space="0" w:color="auto"/>
        <w:bottom w:val="none" w:sz="0" w:space="0" w:color="auto"/>
        <w:right w:val="none" w:sz="0" w:space="0" w:color="auto"/>
      </w:divBdr>
    </w:div>
    <w:div w:id="450395543">
      <w:bodyDiv w:val="1"/>
      <w:marLeft w:val="0"/>
      <w:marRight w:val="0"/>
      <w:marTop w:val="0"/>
      <w:marBottom w:val="0"/>
      <w:divBdr>
        <w:top w:val="none" w:sz="0" w:space="0" w:color="auto"/>
        <w:left w:val="none" w:sz="0" w:space="0" w:color="auto"/>
        <w:bottom w:val="none" w:sz="0" w:space="0" w:color="auto"/>
        <w:right w:val="none" w:sz="0" w:space="0" w:color="auto"/>
      </w:divBdr>
    </w:div>
    <w:div w:id="457797379">
      <w:bodyDiv w:val="1"/>
      <w:marLeft w:val="0"/>
      <w:marRight w:val="0"/>
      <w:marTop w:val="0"/>
      <w:marBottom w:val="0"/>
      <w:divBdr>
        <w:top w:val="none" w:sz="0" w:space="0" w:color="auto"/>
        <w:left w:val="none" w:sz="0" w:space="0" w:color="auto"/>
        <w:bottom w:val="none" w:sz="0" w:space="0" w:color="auto"/>
        <w:right w:val="none" w:sz="0" w:space="0" w:color="auto"/>
      </w:divBdr>
    </w:div>
    <w:div w:id="458229732">
      <w:bodyDiv w:val="1"/>
      <w:marLeft w:val="0"/>
      <w:marRight w:val="0"/>
      <w:marTop w:val="0"/>
      <w:marBottom w:val="0"/>
      <w:divBdr>
        <w:top w:val="none" w:sz="0" w:space="0" w:color="auto"/>
        <w:left w:val="none" w:sz="0" w:space="0" w:color="auto"/>
        <w:bottom w:val="none" w:sz="0" w:space="0" w:color="auto"/>
        <w:right w:val="none" w:sz="0" w:space="0" w:color="auto"/>
      </w:divBdr>
    </w:div>
    <w:div w:id="458687186">
      <w:bodyDiv w:val="1"/>
      <w:marLeft w:val="0"/>
      <w:marRight w:val="0"/>
      <w:marTop w:val="0"/>
      <w:marBottom w:val="0"/>
      <w:divBdr>
        <w:top w:val="none" w:sz="0" w:space="0" w:color="auto"/>
        <w:left w:val="none" w:sz="0" w:space="0" w:color="auto"/>
        <w:bottom w:val="none" w:sz="0" w:space="0" w:color="auto"/>
        <w:right w:val="none" w:sz="0" w:space="0" w:color="auto"/>
      </w:divBdr>
    </w:div>
    <w:div w:id="464540676">
      <w:bodyDiv w:val="1"/>
      <w:marLeft w:val="0"/>
      <w:marRight w:val="0"/>
      <w:marTop w:val="0"/>
      <w:marBottom w:val="0"/>
      <w:divBdr>
        <w:top w:val="none" w:sz="0" w:space="0" w:color="auto"/>
        <w:left w:val="none" w:sz="0" w:space="0" w:color="auto"/>
        <w:bottom w:val="none" w:sz="0" w:space="0" w:color="auto"/>
        <w:right w:val="none" w:sz="0" w:space="0" w:color="auto"/>
      </w:divBdr>
    </w:div>
    <w:div w:id="472261719">
      <w:bodyDiv w:val="1"/>
      <w:marLeft w:val="0"/>
      <w:marRight w:val="0"/>
      <w:marTop w:val="0"/>
      <w:marBottom w:val="0"/>
      <w:divBdr>
        <w:top w:val="none" w:sz="0" w:space="0" w:color="auto"/>
        <w:left w:val="none" w:sz="0" w:space="0" w:color="auto"/>
        <w:bottom w:val="none" w:sz="0" w:space="0" w:color="auto"/>
        <w:right w:val="none" w:sz="0" w:space="0" w:color="auto"/>
      </w:divBdr>
    </w:div>
    <w:div w:id="478621915">
      <w:bodyDiv w:val="1"/>
      <w:marLeft w:val="0"/>
      <w:marRight w:val="0"/>
      <w:marTop w:val="0"/>
      <w:marBottom w:val="0"/>
      <w:divBdr>
        <w:top w:val="none" w:sz="0" w:space="0" w:color="auto"/>
        <w:left w:val="none" w:sz="0" w:space="0" w:color="auto"/>
        <w:bottom w:val="none" w:sz="0" w:space="0" w:color="auto"/>
        <w:right w:val="none" w:sz="0" w:space="0" w:color="auto"/>
      </w:divBdr>
    </w:div>
    <w:div w:id="479465565">
      <w:bodyDiv w:val="1"/>
      <w:marLeft w:val="0"/>
      <w:marRight w:val="0"/>
      <w:marTop w:val="0"/>
      <w:marBottom w:val="0"/>
      <w:divBdr>
        <w:top w:val="none" w:sz="0" w:space="0" w:color="auto"/>
        <w:left w:val="none" w:sz="0" w:space="0" w:color="auto"/>
        <w:bottom w:val="none" w:sz="0" w:space="0" w:color="auto"/>
        <w:right w:val="none" w:sz="0" w:space="0" w:color="auto"/>
      </w:divBdr>
    </w:div>
    <w:div w:id="484859967">
      <w:bodyDiv w:val="1"/>
      <w:marLeft w:val="0"/>
      <w:marRight w:val="0"/>
      <w:marTop w:val="0"/>
      <w:marBottom w:val="0"/>
      <w:divBdr>
        <w:top w:val="none" w:sz="0" w:space="0" w:color="auto"/>
        <w:left w:val="none" w:sz="0" w:space="0" w:color="auto"/>
        <w:bottom w:val="none" w:sz="0" w:space="0" w:color="auto"/>
        <w:right w:val="none" w:sz="0" w:space="0" w:color="auto"/>
      </w:divBdr>
    </w:div>
    <w:div w:id="486171707">
      <w:bodyDiv w:val="1"/>
      <w:marLeft w:val="0"/>
      <w:marRight w:val="0"/>
      <w:marTop w:val="0"/>
      <w:marBottom w:val="0"/>
      <w:divBdr>
        <w:top w:val="none" w:sz="0" w:space="0" w:color="auto"/>
        <w:left w:val="none" w:sz="0" w:space="0" w:color="auto"/>
        <w:bottom w:val="none" w:sz="0" w:space="0" w:color="auto"/>
        <w:right w:val="none" w:sz="0" w:space="0" w:color="auto"/>
      </w:divBdr>
    </w:div>
    <w:div w:id="486751020">
      <w:bodyDiv w:val="1"/>
      <w:marLeft w:val="0"/>
      <w:marRight w:val="0"/>
      <w:marTop w:val="0"/>
      <w:marBottom w:val="0"/>
      <w:divBdr>
        <w:top w:val="none" w:sz="0" w:space="0" w:color="auto"/>
        <w:left w:val="none" w:sz="0" w:space="0" w:color="auto"/>
        <w:bottom w:val="none" w:sz="0" w:space="0" w:color="auto"/>
        <w:right w:val="none" w:sz="0" w:space="0" w:color="auto"/>
      </w:divBdr>
    </w:div>
    <w:div w:id="488326460">
      <w:bodyDiv w:val="1"/>
      <w:marLeft w:val="0"/>
      <w:marRight w:val="0"/>
      <w:marTop w:val="0"/>
      <w:marBottom w:val="0"/>
      <w:divBdr>
        <w:top w:val="none" w:sz="0" w:space="0" w:color="auto"/>
        <w:left w:val="none" w:sz="0" w:space="0" w:color="auto"/>
        <w:bottom w:val="none" w:sz="0" w:space="0" w:color="auto"/>
        <w:right w:val="none" w:sz="0" w:space="0" w:color="auto"/>
      </w:divBdr>
    </w:div>
    <w:div w:id="502552463">
      <w:bodyDiv w:val="1"/>
      <w:marLeft w:val="0"/>
      <w:marRight w:val="0"/>
      <w:marTop w:val="0"/>
      <w:marBottom w:val="0"/>
      <w:divBdr>
        <w:top w:val="none" w:sz="0" w:space="0" w:color="auto"/>
        <w:left w:val="none" w:sz="0" w:space="0" w:color="auto"/>
        <w:bottom w:val="none" w:sz="0" w:space="0" w:color="auto"/>
        <w:right w:val="none" w:sz="0" w:space="0" w:color="auto"/>
      </w:divBdr>
    </w:div>
    <w:div w:id="505483773">
      <w:bodyDiv w:val="1"/>
      <w:marLeft w:val="0"/>
      <w:marRight w:val="0"/>
      <w:marTop w:val="0"/>
      <w:marBottom w:val="0"/>
      <w:divBdr>
        <w:top w:val="none" w:sz="0" w:space="0" w:color="auto"/>
        <w:left w:val="none" w:sz="0" w:space="0" w:color="auto"/>
        <w:bottom w:val="none" w:sz="0" w:space="0" w:color="auto"/>
        <w:right w:val="none" w:sz="0" w:space="0" w:color="auto"/>
      </w:divBdr>
    </w:div>
    <w:div w:id="506528023">
      <w:bodyDiv w:val="1"/>
      <w:marLeft w:val="0"/>
      <w:marRight w:val="0"/>
      <w:marTop w:val="0"/>
      <w:marBottom w:val="0"/>
      <w:divBdr>
        <w:top w:val="none" w:sz="0" w:space="0" w:color="auto"/>
        <w:left w:val="none" w:sz="0" w:space="0" w:color="auto"/>
        <w:bottom w:val="none" w:sz="0" w:space="0" w:color="auto"/>
        <w:right w:val="none" w:sz="0" w:space="0" w:color="auto"/>
      </w:divBdr>
    </w:div>
    <w:div w:id="508956968">
      <w:bodyDiv w:val="1"/>
      <w:marLeft w:val="0"/>
      <w:marRight w:val="0"/>
      <w:marTop w:val="0"/>
      <w:marBottom w:val="0"/>
      <w:divBdr>
        <w:top w:val="none" w:sz="0" w:space="0" w:color="auto"/>
        <w:left w:val="none" w:sz="0" w:space="0" w:color="auto"/>
        <w:bottom w:val="none" w:sz="0" w:space="0" w:color="auto"/>
        <w:right w:val="none" w:sz="0" w:space="0" w:color="auto"/>
      </w:divBdr>
    </w:div>
    <w:div w:id="511115445">
      <w:bodyDiv w:val="1"/>
      <w:marLeft w:val="0"/>
      <w:marRight w:val="0"/>
      <w:marTop w:val="0"/>
      <w:marBottom w:val="0"/>
      <w:divBdr>
        <w:top w:val="none" w:sz="0" w:space="0" w:color="auto"/>
        <w:left w:val="none" w:sz="0" w:space="0" w:color="auto"/>
        <w:bottom w:val="none" w:sz="0" w:space="0" w:color="auto"/>
        <w:right w:val="none" w:sz="0" w:space="0" w:color="auto"/>
      </w:divBdr>
    </w:div>
    <w:div w:id="513423703">
      <w:bodyDiv w:val="1"/>
      <w:marLeft w:val="0"/>
      <w:marRight w:val="0"/>
      <w:marTop w:val="0"/>
      <w:marBottom w:val="0"/>
      <w:divBdr>
        <w:top w:val="none" w:sz="0" w:space="0" w:color="auto"/>
        <w:left w:val="none" w:sz="0" w:space="0" w:color="auto"/>
        <w:bottom w:val="none" w:sz="0" w:space="0" w:color="auto"/>
        <w:right w:val="none" w:sz="0" w:space="0" w:color="auto"/>
      </w:divBdr>
    </w:div>
    <w:div w:id="513496725">
      <w:bodyDiv w:val="1"/>
      <w:marLeft w:val="0"/>
      <w:marRight w:val="0"/>
      <w:marTop w:val="0"/>
      <w:marBottom w:val="0"/>
      <w:divBdr>
        <w:top w:val="none" w:sz="0" w:space="0" w:color="auto"/>
        <w:left w:val="none" w:sz="0" w:space="0" w:color="auto"/>
        <w:bottom w:val="none" w:sz="0" w:space="0" w:color="auto"/>
        <w:right w:val="none" w:sz="0" w:space="0" w:color="auto"/>
      </w:divBdr>
    </w:div>
    <w:div w:id="513883319">
      <w:bodyDiv w:val="1"/>
      <w:marLeft w:val="0"/>
      <w:marRight w:val="0"/>
      <w:marTop w:val="0"/>
      <w:marBottom w:val="0"/>
      <w:divBdr>
        <w:top w:val="none" w:sz="0" w:space="0" w:color="auto"/>
        <w:left w:val="none" w:sz="0" w:space="0" w:color="auto"/>
        <w:bottom w:val="none" w:sz="0" w:space="0" w:color="auto"/>
        <w:right w:val="none" w:sz="0" w:space="0" w:color="auto"/>
      </w:divBdr>
    </w:div>
    <w:div w:id="514727973">
      <w:bodyDiv w:val="1"/>
      <w:marLeft w:val="0"/>
      <w:marRight w:val="0"/>
      <w:marTop w:val="0"/>
      <w:marBottom w:val="0"/>
      <w:divBdr>
        <w:top w:val="none" w:sz="0" w:space="0" w:color="auto"/>
        <w:left w:val="none" w:sz="0" w:space="0" w:color="auto"/>
        <w:bottom w:val="none" w:sz="0" w:space="0" w:color="auto"/>
        <w:right w:val="none" w:sz="0" w:space="0" w:color="auto"/>
      </w:divBdr>
    </w:div>
    <w:div w:id="518588846">
      <w:bodyDiv w:val="1"/>
      <w:marLeft w:val="0"/>
      <w:marRight w:val="0"/>
      <w:marTop w:val="0"/>
      <w:marBottom w:val="0"/>
      <w:divBdr>
        <w:top w:val="none" w:sz="0" w:space="0" w:color="auto"/>
        <w:left w:val="none" w:sz="0" w:space="0" w:color="auto"/>
        <w:bottom w:val="none" w:sz="0" w:space="0" w:color="auto"/>
        <w:right w:val="none" w:sz="0" w:space="0" w:color="auto"/>
      </w:divBdr>
    </w:div>
    <w:div w:id="521018479">
      <w:bodyDiv w:val="1"/>
      <w:marLeft w:val="0"/>
      <w:marRight w:val="0"/>
      <w:marTop w:val="0"/>
      <w:marBottom w:val="0"/>
      <w:divBdr>
        <w:top w:val="none" w:sz="0" w:space="0" w:color="auto"/>
        <w:left w:val="none" w:sz="0" w:space="0" w:color="auto"/>
        <w:bottom w:val="none" w:sz="0" w:space="0" w:color="auto"/>
        <w:right w:val="none" w:sz="0" w:space="0" w:color="auto"/>
      </w:divBdr>
    </w:div>
    <w:div w:id="524490177">
      <w:bodyDiv w:val="1"/>
      <w:marLeft w:val="0"/>
      <w:marRight w:val="0"/>
      <w:marTop w:val="0"/>
      <w:marBottom w:val="0"/>
      <w:divBdr>
        <w:top w:val="none" w:sz="0" w:space="0" w:color="auto"/>
        <w:left w:val="none" w:sz="0" w:space="0" w:color="auto"/>
        <w:bottom w:val="none" w:sz="0" w:space="0" w:color="auto"/>
        <w:right w:val="none" w:sz="0" w:space="0" w:color="auto"/>
      </w:divBdr>
    </w:div>
    <w:div w:id="531188481">
      <w:bodyDiv w:val="1"/>
      <w:marLeft w:val="0"/>
      <w:marRight w:val="0"/>
      <w:marTop w:val="0"/>
      <w:marBottom w:val="0"/>
      <w:divBdr>
        <w:top w:val="none" w:sz="0" w:space="0" w:color="auto"/>
        <w:left w:val="none" w:sz="0" w:space="0" w:color="auto"/>
        <w:bottom w:val="none" w:sz="0" w:space="0" w:color="auto"/>
        <w:right w:val="none" w:sz="0" w:space="0" w:color="auto"/>
      </w:divBdr>
    </w:div>
    <w:div w:id="532957501">
      <w:bodyDiv w:val="1"/>
      <w:marLeft w:val="0"/>
      <w:marRight w:val="0"/>
      <w:marTop w:val="0"/>
      <w:marBottom w:val="0"/>
      <w:divBdr>
        <w:top w:val="none" w:sz="0" w:space="0" w:color="auto"/>
        <w:left w:val="none" w:sz="0" w:space="0" w:color="auto"/>
        <w:bottom w:val="none" w:sz="0" w:space="0" w:color="auto"/>
        <w:right w:val="none" w:sz="0" w:space="0" w:color="auto"/>
      </w:divBdr>
    </w:div>
    <w:div w:id="535629561">
      <w:bodyDiv w:val="1"/>
      <w:marLeft w:val="0"/>
      <w:marRight w:val="0"/>
      <w:marTop w:val="0"/>
      <w:marBottom w:val="0"/>
      <w:divBdr>
        <w:top w:val="none" w:sz="0" w:space="0" w:color="auto"/>
        <w:left w:val="none" w:sz="0" w:space="0" w:color="auto"/>
        <w:bottom w:val="none" w:sz="0" w:space="0" w:color="auto"/>
        <w:right w:val="none" w:sz="0" w:space="0" w:color="auto"/>
      </w:divBdr>
    </w:div>
    <w:div w:id="536048290">
      <w:bodyDiv w:val="1"/>
      <w:marLeft w:val="0"/>
      <w:marRight w:val="0"/>
      <w:marTop w:val="0"/>
      <w:marBottom w:val="0"/>
      <w:divBdr>
        <w:top w:val="none" w:sz="0" w:space="0" w:color="auto"/>
        <w:left w:val="none" w:sz="0" w:space="0" w:color="auto"/>
        <w:bottom w:val="none" w:sz="0" w:space="0" w:color="auto"/>
        <w:right w:val="none" w:sz="0" w:space="0" w:color="auto"/>
      </w:divBdr>
    </w:div>
    <w:div w:id="536897449">
      <w:bodyDiv w:val="1"/>
      <w:marLeft w:val="0"/>
      <w:marRight w:val="0"/>
      <w:marTop w:val="0"/>
      <w:marBottom w:val="0"/>
      <w:divBdr>
        <w:top w:val="none" w:sz="0" w:space="0" w:color="auto"/>
        <w:left w:val="none" w:sz="0" w:space="0" w:color="auto"/>
        <w:bottom w:val="none" w:sz="0" w:space="0" w:color="auto"/>
        <w:right w:val="none" w:sz="0" w:space="0" w:color="auto"/>
      </w:divBdr>
    </w:div>
    <w:div w:id="540940932">
      <w:bodyDiv w:val="1"/>
      <w:marLeft w:val="0"/>
      <w:marRight w:val="0"/>
      <w:marTop w:val="0"/>
      <w:marBottom w:val="0"/>
      <w:divBdr>
        <w:top w:val="none" w:sz="0" w:space="0" w:color="auto"/>
        <w:left w:val="none" w:sz="0" w:space="0" w:color="auto"/>
        <w:bottom w:val="none" w:sz="0" w:space="0" w:color="auto"/>
        <w:right w:val="none" w:sz="0" w:space="0" w:color="auto"/>
      </w:divBdr>
    </w:div>
    <w:div w:id="542981117">
      <w:bodyDiv w:val="1"/>
      <w:marLeft w:val="0"/>
      <w:marRight w:val="0"/>
      <w:marTop w:val="0"/>
      <w:marBottom w:val="0"/>
      <w:divBdr>
        <w:top w:val="none" w:sz="0" w:space="0" w:color="auto"/>
        <w:left w:val="none" w:sz="0" w:space="0" w:color="auto"/>
        <w:bottom w:val="none" w:sz="0" w:space="0" w:color="auto"/>
        <w:right w:val="none" w:sz="0" w:space="0" w:color="auto"/>
      </w:divBdr>
    </w:div>
    <w:div w:id="543296730">
      <w:bodyDiv w:val="1"/>
      <w:marLeft w:val="0"/>
      <w:marRight w:val="0"/>
      <w:marTop w:val="0"/>
      <w:marBottom w:val="0"/>
      <w:divBdr>
        <w:top w:val="none" w:sz="0" w:space="0" w:color="auto"/>
        <w:left w:val="none" w:sz="0" w:space="0" w:color="auto"/>
        <w:bottom w:val="none" w:sz="0" w:space="0" w:color="auto"/>
        <w:right w:val="none" w:sz="0" w:space="0" w:color="auto"/>
      </w:divBdr>
    </w:div>
    <w:div w:id="547842449">
      <w:bodyDiv w:val="1"/>
      <w:marLeft w:val="0"/>
      <w:marRight w:val="0"/>
      <w:marTop w:val="0"/>
      <w:marBottom w:val="0"/>
      <w:divBdr>
        <w:top w:val="none" w:sz="0" w:space="0" w:color="auto"/>
        <w:left w:val="none" w:sz="0" w:space="0" w:color="auto"/>
        <w:bottom w:val="none" w:sz="0" w:space="0" w:color="auto"/>
        <w:right w:val="none" w:sz="0" w:space="0" w:color="auto"/>
      </w:divBdr>
    </w:div>
    <w:div w:id="550533349">
      <w:bodyDiv w:val="1"/>
      <w:marLeft w:val="0"/>
      <w:marRight w:val="0"/>
      <w:marTop w:val="0"/>
      <w:marBottom w:val="0"/>
      <w:divBdr>
        <w:top w:val="none" w:sz="0" w:space="0" w:color="auto"/>
        <w:left w:val="none" w:sz="0" w:space="0" w:color="auto"/>
        <w:bottom w:val="none" w:sz="0" w:space="0" w:color="auto"/>
        <w:right w:val="none" w:sz="0" w:space="0" w:color="auto"/>
      </w:divBdr>
    </w:div>
    <w:div w:id="551384414">
      <w:bodyDiv w:val="1"/>
      <w:marLeft w:val="0"/>
      <w:marRight w:val="0"/>
      <w:marTop w:val="0"/>
      <w:marBottom w:val="0"/>
      <w:divBdr>
        <w:top w:val="none" w:sz="0" w:space="0" w:color="auto"/>
        <w:left w:val="none" w:sz="0" w:space="0" w:color="auto"/>
        <w:bottom w:val="none" w:sz="0" w:space="0" w:color="auto"/>
        <w:right w:val="none" w:sz="0" w:space="0" w:color="auto"/>
      </w:divBdr>
    </w:div>
    <w:div w:id="554631393">
      <w:bodyDiv w:val="1"/>
      <w:marLeft w:val="0"/>
      <w:marRight w:val="0"/>
      <w:marTop w:val="0"/>
      <w:marBottom w:val="0"/>
      <w:divBdr>
        <w:top w:val="none" w:sz="0" w:space="0" w:color="auto"/>
        <w:left w:val="none" w:sz="0" w:space="0" w:color="auto"/>
        <w:bottom w:val="none" w:sz="0" w:space="0" w:color="auto"/>
        <w:right w:val="none" w:sz="0" w:space="0" w:color="auto"/>
      </w:divBdr>
    </w:div>
    <w:div w:id="555432005">
      <w:bodyDiv w:val="1"/>
      <w:marLeft w:val="0"/>
      <w:marRight w:val="0"/>
      <w:marTop w:val="0"/>
      <w:marBottom w:val="0"/>
      <w:divBdr>
        <w:top w:val="none" w:sz="0" w:space="0" w:color="auto"/>
        <w:left w:val="none" w:sz="0" w:space="0" w:color="auto"/>
        <w:bottom w:val="none" w:sz="0" w:space="0" w:color="auto"/>
        <w:right w:val="none" w:sz="0" w:space="0" w:color="auto"/>
      </w:divBdr>
    </w:div>
    <w:div w:id="555699033">
      <w:bodyDiv w:val="1"/>
      <w:marLeft w:val="0"/>
      <w:marRight w:val="0"/>
      <w:marTop w:val="0"/>
      <w:marBottom w:val="0"/>
      <w:divBdr>
        <w:top w:val="none" w:sz="0" w:space="0" w:color="auto"/>
        <w:left w:val="none" w:sz="0" w:space="0" w:color="auto"/>
        <w:bottom w:val="none" w:sz="0" w:space="0" w:color="auto"/>
        <w:right w:val="none" w:sz="0" w:space="0" w:color="auto"/>
      </w:divBdr>
    </w:div>
    <w:div w:id="557136232">
      <w:bodyDiv w:val="1"/>
      <w:marLeft w:val="0"/>
      <w:marRight w:val="0"/>
      <w:marTop w:val="0"/>
      <w:marBottom w:val="0"/>
      <w:divBdr>
        <w:top w:val="none" w:sz="0" w:space="0" w:color="auto"/>
        <w:left w:val="none" w:sz="0" w:space="0" w:color="auto"/>
        <w:bottom w:val="none" w:sz="0" w:space="0" w:color="auto"/>
        <w:right w:val="none" w:sz="0" w:space="0" w:color="auto"/>
      </w:divBdr>
    </w:div>
    <w:div w:id="558904101">
      <w:bodyDiv w:val="1"/>
      <w:marLeft w:val="0"/>
      <w:marRight w:val="0"/>
      <w:marTop w:val="0"/>
      <w:marBottom w:val="0"/>
      <w:divBdr>
        <w:top w:val="none" w:sz="0" w:space="0" w:color="auto"/>
        <w:left w:val="none" w:sz="0" w:space="0" w:color="auto"/>
        <w:bottom w:val="none" w:sz="0" w:space="0" w:color="auto"/>
        <w:right w:val="none" w:sz="0" w:space="0" w:color="auto"/>
      </w:divBdr>
    </w:div>
    <w:div w:id="558980459">
      <w:bodyDiv w:val="1"/>
      <w:marLeft w:val="0"/>
      <w:marRight w:val="0"/>
      <w:marTop w:val="0"/>
      <w:marBottom w:val="0"/>
      <w:divBdr>
        <w:top w:val="none" w:sz="0" w:space="0" w:color="auto"/>
        <w:left w:val="none" w:sz="0" w:space="0" w:color="auto"/>
        <w:bottom w:val="none" w:sz="0" w:space="0" w:color="auto"/>
        <w:right w:val="none" w:sz="0" w:space="0" w:color="auto"/>
      </w:divBdr>
    </w:div>
    <w:div w:id="559243370">
      <w:bodyDiv w:val="1"/>
      <w:marLeft w:val="0"/>
      <w:marRight w:val="0"/>
      <w:marTop w:val="0"/>
      <w:marBottom w:val="0"/>
      <w:divBdr>
        <w:top w:val="none" w:sz="0" w:space="0" w:color="auto"/>
        <w:left w:val="none" w:sz="0" w:space="0" w:color="auto"/>
        <w:bottom w:val="none" w:sz="0" w:space="0" w:color="auto"/>
        <w:right w:val="none" w:sz="0" w:space="0" w:color="auto"/>
      </w:divBdr>
    </w:div>
    <w:div w:id="561215128">
      <w:bodyDiv w:val="1"/>
      <w:marLeft w:val="0"/>
      <w:marRight w:val="0"/>
      <w:marTop w:val="0"/>
      <w:marBottom w:val="0"/>
      <w:divBdr>
        <w:top w:val="none" w:sz="0" w:space="0" w:color="auto"/>
        <w:left w:val="none" w:sz="0" w:space="0" w:color="auto"/>
        <w:bottom w:val="none" w:sz="0" w:space="0" w:color="auto"/>
        <w:right w:val="none" w:sz="0" w:space="0" w:color="auto"/>
      </w:divBdr>
    </w:div>
    <w:div w:id="563027629">
      <w:bodyDiv w:val="1"/>
      <w:marLeft w:val="0"/>
      <w:marRight w:val="0"/>
      <w:marTop w:val="0"/>
      <w:marBottom w:val="0"/>
      <w:divBdr>
        <w:top w:val="none" w:sz="0" w:space="0" w:color="auto"/>
        <w:left w:val="none" w:sz="0" w:space="0" w:color="auto"/>
        <w:bottom w:val="none" w:sz="0" w:space="0" w:color="auto"/>
        <w:right w:val="none" w:sz="0" w:space="0" w:color="auto"/>
      </w:divBdr>
    </w:div>
    <w:div w:id="563640438">
      <w:bodyDiv w:val="1"/>
      <w:marLeft w:val="0"/>
      <w:marRight w:val="0"/>
      <w:marTop w:val="0"/>
      <w:marBottom w:val="0"/>
      <w:divBdr>
        <w:top w:val="none" w:sz="0" w:space="0" w:color="auto"/>
        <w:left w:val="none" w:sz="0" w:space="0" w:color="auto"/>
        <w:bottom w:val="none" w:sz="0" w:space="0" w:color="auto"/>
        <w:right w:val="none" w:sz="0" w:space="0" w:color="auto"/>
      </w:divBdr>
    </w:div>
    <w:div w:id="572936166">
      <w:bodyDiv w:val="1"/>
      <w:marLeft w:val="0"/>
      <w:marRight w:val="0"/>
      <w:marTop w:val="0"/>
      <w:marBottom w:val="0"/>
      <w:divBdr>
        <w:top w:val="none" w:sz="0" w:space="0" w:color="auto"/>
        <w:left w:val="none" w:sz="0" w:space="0" w:color="auto"/>
        <w:bottom w:val="none" w:sz="0" w:space="0" w:color="auto"/>
        <w:right w:val="none" w:sz="0" w:space="0" w:color="auto"/>
      </w:divBdr>
    </w:div>
    <w:div w:id="578176139">
      <w:bodyDiv w:val="1"/>
      <w:marLeft w:val="0"/>
      <w:marRight w:val="0"/>
      <w:marTop w:val="0"/>
      <w:marBottom w:val="0"/>
      <w:divBdr>
        <w:top w:val="none" w:sz="0" w:space="0" w:color="auto"/>
        <w:left w:val="none" w:sz="0" w:space="0" w:color="auto"/>
        <w:bottom w:val="none" w:sz="0" w:space="0" w:color="auto"/>
        <w:right w:val="none" w:sz="0" w:space="0" w:color="auto"/>
      </w:divBdr>
    </w:div>
    <w:div w:id="579677667">
      <w:bodyDiv w:val="1"/>
      <w:marLeft w:val="0"/>
      <w:marRight w:val="0"/>
      <w:marTop w:val="0"/>
      <w:marBottom w:val="0"/>
      <w:divBdr>
        <w:top w:val="none" w:sz="0" w:space="0" w:color="auto"/>
        <w:left w:val="none" w:sz="0" w:space="0" w:color="auto"/>
        <w:bottom w:val="none" w:sz="0" w:space="0" w:color="auto"/>
        <w:right w:val="none" w:sz="0" w:space="0" w:color="auto"/>
      </w:divBdr>
    </w:div>
    <w:div w:id="583613791">
      <w:bodyDiv w:val="1"/>
      <w:marLeft w:val="0"/>
      <w:marRight w:val="0"/>
      <w:marTop w:val="0"/>
      <w:marBottom w:val="0"/>
      <w:divBdr>
        <w:top w:val="none" w:sz="0" w:space="0" w:color="auto"/>
        <w:left w:val="none" w:sz="0" w:space="0" w:color="auto"/>
        <w:bottom w:val="none" w:sz="0" w:space="0" w:color="auto"/>
        <w:right w:val="none" w:sz="0" w:space="0" w:color="auto"/>
      </w:divBdr>
    </w:div>
    <w:div w:id="584193480">
      <w:bodyDiv w:val="1"/>
      <w:marLeft w:val="0"/>
      <w:marRight w:val="0"/>
      <w:marTop w:val="0"/>
      <w:marBottom w:val="0"/>
      <w:divBdr>
        <w:top w:val="none" w:sz="0" w:space="0" w:color="auto"/>
        <w:left w:val="none" w:sz="0" w:space="0" w:color="auto"/>
        <w:bottom w:val="none" w:sz="0" w:space="0" w:color="auto"/>
        <w:right w:val="none" w:sz="0" w:space="0" w:color="auto"/>
      </w:divBdr>
    </w:div>
    <w:div w:id="585303143">
      <w:bodyDiv w:val="1"/>
      <w:marLeft w:val="0"/>
      <w:marRight w:val="0"/>
      <w:marTop w:val="0"/>
      <w:marBottom w:val="0"/>
      <w:divBdr>
        <w:top w:val="none" w:sz="0" w:space="0" w:color="auto"/>
        <w:left w:val="none" w:sz="0" w:space="0" w:color="auto"/>
        <w:bottom w:val="none" w:sz="0" w:space="0" w:color="auto"/>
        <w:right w:val="none" w:sz="0" w:space="0" w:color="auto"/>
      </w:divBdr>
    </w:div>
    <w:div w:id="587883414">
      <w:bodyDiv w:val="1"/>
      <w:marLeft w:val="0"/>
      <w:marRight w:val="0"/>
      <w:marTop w:val="0"/>
      <w:marBottom w:val="0"/>
      <w:divBdr>
        <w:top w:val="none" w:sz="0" w:space="0" w:color="auto"/>
        <w:left w:val="none" w:sz="0" w:space="0" w:color="auto"/>
        <w:bottom w:val="none" w:sz="0" w:space="0" w:color="auto"/>
        <w:right w:val="none" w:sz="0" w:space="0" w:color="auto"/>
      </w:divBdr>
    </w:div>
    <w:div w:id="588344223">
      <w:bodyDiv w:val="1"/>
      <w:marLeft w:val="0"/>
      <w:marRight w:val="0"/>
      <w:marTop w:val="0"/>
      <w:marBottom w:val="0"/>
      <w:divBdr>
        <w:top w:val="none" w:sz="0" w:space="0" w:color="auto"/>
        <w:left w:val="none" w:sz="0" w:space="0" w:color="auto"/>
        <w:bottom w:val="none" w:sz="0" w:space="0" w:color="auto"/>
        <w:right w:val="none" w:sz="0" w:space="0" w:color="auto"/>
      </w:divBdr>
    </w:div>
    <w:div w:id="591670043">
      <w:bodyDiv w:val="1"/>
      <w:marLeft w:val="0"/>
      <w:marRight w:val="0"/>
      <w:marTop w:val="0"/>
      <w:marBottom w:val="0"/>
      <w:divBdr>
        <w:top w:val="none" w:sz="0" w:space="0" w:color="auto"/>
        <w:left w:val="none" w:sz="0" w:space="0" w:color="auto"/>
        <w:bottom w:val="none" w:sz="0" w:space="0" w:color="auto"/>
        <w:right w:val="none" w:sz="0" w:space="0" w:color="auto"/>
      </w:divBdr>
    </w:div>
    <w:div w:id="592515731">
      <w:bodyDiv w:val="1"/>
      <w:marLeft w:val="0"/>
      <w:marRight w:val="0"/>
      <w:marTop w:val="0"/>
      <w:marBottom w:val="0"/>
      <w:divBdr>
        <w:top w:val="none" w:sz="0" w:space="0" w:color="auto"/>
        <w:left w:val="none" w:sz="0" w:space="0" w:color="auto"/>
        <w:bottom w:val="none" w:sz="0" w:space="0" w:color="auto"/>
        <w:right w:val="none" w:sz="0" w:space="0" w:color="auto"/>
      </w:divBdr>
    </w:div>
    <w:div w:id="593973873">
      <w:bodyDiv w:val="1"/>
      <w:marLeft w:val="0"/>
      <w:marRight w:val="0"/>
      <w:marTop w:val="0"/>
      <w:marBottom w:val="0"/>
      <w:divBdr>
        <w:top w:val="none" w:sz="0" w:space="0" w:color="auto"/>
        <w:left w:val="none" w:sz="0" w:space="0" w:color="auto"/>
        <w:bottom w:val="none" w:sz="0" w:space="0" w:color="auto"/>
        <w:right w:val="none" w:sz="0" w:space="0" w:color="auto"/>
      </w:divBdr>
    </w:div>
    <w:div w:id="599920427">
      <w:bodyDiv w:val="1"/>
      <w:marLeft w:val="0"/>
      <w:marRight w:val="0"/>
      <w:marTop w:val="0"/>
      <w:marBottom w:val="0"/>
      <w:divBdr>
        <w:top w:val="none" w:sz="0" w:space="0" w:color="auto"/>
        <w:left w:val="none" w:sz="0" w:space="0" w:color="auto"/>
        <w:bottom w:val="none" w:sz="0" w:space="0" w:color="auto"/>
        <w:right w:val="none" w:sz="0" w:space="0" w:color="auto"/>
      </w:divBdr>
    </w:div>
    <w:div w:id="601454969">
      <w:bodyDiv w:val="1"/>
      <w:marLeft w:val="0"/>
      <w:marRight w:val="0"/>
      <w:marTop w:val="0"/>
      <w:marBottom w:val="0"/>
      <w:divBdr>
        <w:top w:val="none" w:sz="0" w:space="0" w:color="auto"/>
        <w:left w:val="none" w:sz="0" w:space="0" w:color="auto"/>
        <w:bottom w:val="none" w:sz="0" w:space="0" w:color="auto"/>
        <w:right w:val="none" w:sz="0" w:space="0" w:color="auto"/>
      </w:divBdr>
    </w:div>
    <w:div w:id="603415103">
      <w:bodyDiv w:val="1"/>
      <w:marLeft w:val="0"/>
      <w:marRight w:val="0"/>
      <w:marTop w:val="0"/>
      <w:marBottom w:val="0"/>
      <w:divBdr>
        <w:top w:val="none" w:sz="0" w:space="0" w:color="auto"/>
        <w:left w:val="none" w:sz="0" w:space="0" w:color="auto"/>
        <w:bottom w:val="none" w:sz="0" w:space="0" w:color="auto"/>
        <w:right w:val="none" w:sz="0" w:space="0" w:color="auto"/>
      </w:divBdr>
    </w:div>
    <w:div w:id="607391832">
      <w:bodyDiv w:val="1"/>
      <w:marLeft w:val="0"/>
      <w:marRight w:val="0"/>
      <w:marTop w:val="0"/>
      <w:marBottom w:val="0"/>
      <w:divBdr>
        <w:top w:val="none" w:sz="0" w:space="0" w:color="auto"/>
        <w:left w:val="none" w:sz="0" w:space="0" w:color="auto"/>
        <w:bottom w:val="none" w:sz="0" w:space="0" w:color="auto"/>
        <w:right w:val="none" w:sz="0" w:space="0" w:color="auto"/>
      </w:divBdr>
    </w:div>
    <w:div w:id="608388834">
      <w:bodyDiv w:val="1"/>
      <w:marLeft w:val="0"/>
      <w:marRight w:val="0"/>
      <w:marTop w:val="0"/>
      <w:marBottom w:val="0"/>
      <w:divBdr>
        <w:top w:val="none" w:sz="0" w:space="0" w:color="auto"/>
        <w:left w:val="none" w:sz="0" w:space="0" w:color="auto"/>
        <w:bottom w:val="none" w:sz="0" w:space="0" w:color="auto"/>
        <w:right w:val="none" w:sz="0" w:space="0" w:color="auto"/>
      </w:divBdr>
    </w:div>
    <w:div w:id="611281519">
      <w:bodyDiv w:val="1"/>
      <w:marLeft w:val="0"/>
      <w:marRight w:val="0"/>
      <w:marTop w:val="0"/>
      <w:marBottom w:val="0"/>
      <w:divBdr>
        <w:top w:val="none" w:sz="0" w:space="0" w:color="auto"/>
        <w:left w:val="none" w:sz="0" w:space="0" w:color="auto"/>
        <w:bottom w:val="none" w:sz="0" w:space="0" w:color="auto"/>
        <w:right w:val="none" w:sz="0" w:space="0" w:color="auto"/>
      </w:divBdr>
    </w:div>
    <w:div w:id="611329813">
      <w:bodyDiv w:val="1"/>
      <w:marLeft w:val="0"/>
      <w:marRight w:val="0"/>
      <w:marTop w:val="0"/>
      <w:marBottom w:val="0"/>
      <w:divBdr>
        <w:top w:val="none" w:sz="0" w:space="0" w:color="auto"/>
        <w:left w:val="none" w:sz="0" w:space="0" w:color="auto"/>
        <w:bottom w:val="none" w:sz="0" w:space="0" w:color="auto"/>
        <w:right w:val="none" w:sz="0" w:space="0" w:color="auto"/>
      </w:divBdr>
    </w:div>
    <w:div w:id="611479612">
      <w:bodyDiv w:val="1"/>
      <w:marLeft w:val="0"/>
      <w:marRight w:val="0"/>
      <w:marTop w:val="0"/>
      <w:marBottom w:val="0"/>
      <w:divBdr>
        <w:top w:val="none" w:sz="0" w:space="0" w:color="auto"/>
        <w:left w:val="none" w:sz="0" w:space="0" w:color="auto"/>
        <w:bottom w:val="none" w:sz="0" w:space="0" w:color="auto"/>
        <w:right w:val="none" w:sz="0" w:space="0" w:color="auto"/>
      </w:divBdr>
    </w:div>
    <w:div w:id="614605301">
      <w:bodyDiv w:val="1"/>
      <w:marLeft w:val="0"/>
      <w:marRight w:val="0"/>
      <w:marTop w:val="0"/>
      <w:marBottom w:val="0"/>
      <w:divBdr>
        <w:top w:val="none" w:sz="0" w:space="0" w:color="auto"/>
        <w:left w:val="none" w:sz="0" w:space="0" w:color="auto"/>
        <w:bottom w:val="none" w:sz="0" w:space="0" w:color="auto"/>
        <w:right w:val="none" w:sz="0" w:space="0" w:color="auto"/>
      </w:divBdr>
    </w:div>
    <w:div w:id="615869744">
      <w:bodyDiv w:val="1"/>
      <w:marLeft w:val="0"/>
      <w:marRight w:val="0"/>
      <w:marTop w:val="0"/>
      <w:marBottom w:val="0"/>
      <w:divBdr>
        <w:top w:val="none" w:sz="0" w:space="0" w:color="auto"/>
        <w:left w:val="none" w:sz="0" w:space="0" w:color="auto"/>
        <w:bottom w:val="none" w:sz="0" w:space="0" w:color="auto"/>
        <w:right w:val="none" w:sz="0" w:space="0" w:color="auto"/>
      </w:divBdr>
    </w:div>
    <w:div w:id="618070287">
      <w:bodyDiv w:val="1"/>
      <w:marLeft w:val="0"/>
      <w:marRight w:val="0"/>
      <w:marTop w:val="0"/>
      <w:marBottom w:val="0"/>
      <w:divBdr>
        <w:top w:val="none" w:sz="0" w:space="0" w:color="auto"/>
        <w:left w:val="none" w:sz="0" w:space="0" w:color="auto"/>
        <w:bottom w:val="none" w:sz="0" w:space="0" w:color="auto"/>
        <w:right w:val="none" w:sz="0" w:space="0" w:color="auto"/>
      </w:divBdr>
    </w:div>
    <w:div w:id="621880977">
      <w:bodyDiv w:val="1"/>
      <w:marLeft w:val="0"/>
      <w:marRight w:val="0"/>
      <w:marTop w:val="0"/>
      <w:marBottom w:val="0"/>
      <w:divBdr>
        <w:top w:val="none" w:sz="0" w:space="0" w:color="auto"/>
        <w:left w:val="none" w:sz="0" w:space="0" w:color="auto"/>
        <w:bottom w:val="none" w:sz="0" w:space="0" w:color="auto"/>
        <w:right w:val="none" w:sz="0" w:space="0" w:color="auto"/>
      </w:divBdr>
    </w:div>
    <w:div w:id="623926031">
      <w:bodyDiv w:val="1"/>
      <w:marLeft w:val="0"/>
      <w:marRight w:val="0"/>
      <w:marTop w:val="0"/>
      <w:marBottom w:val="0"/>
      <w:divBdr>
        <w:top w:val="none" w:sz="0" w:space="0" w:color="auto"/>
        <w:left w:val="none" w:sz="0" w:space="0" w:color="auto"/>
        <w:bottom w:val="none" w:sz="0" w:space="0" w:color="auto"/>
        <w:right w:val="none" w:sz="0" w:space="0" w:color="auto"/>
      </w:divBdr>
    </w:div>
    <w:div w:id="625545358">
      <w:bodyDiv w:val="1"/>
      <w:marLeft w:val="0"/>
      <w:marRight w:val="0"/>
      <w:marTop w:val="0"/>
      <w:marBottom w:val="0"/>
      <w:divBdr>
        <w:top w:val="none" w:sz="0" w:space="0" w:color="auto"/>
        <w:left w:val="none" w:sz="0" w:space="0" w:color="auto"/>
        <w:bottom w:val="none" w:sz="0" w:space="0" w:color="auto"/>
        <w:right w:val="none" w:sz="0" w:space="0" w:color="auto"/>
      </w:divBdr>
    </w:div>
    <w:div w:id="626935735">
      <w:bodyDiv w:val="1"/>
      <w:marLeft w:val="0"/>
      <w:marRight w:val="0"/>
      <w:marTop w:val="0"/>
      <w:marBottom w:val="0"/>
      <w:divBdr>
        <w:top w:val="none" w:sz="0" w:space="0" w:color="auto"/>
        <w:left w:val="none" w:sz="0" w:space="0" w:color="auto"/>
        <w:bottom w:val="none" w:sz="0" w:space="0" w:color="auto"/>
        <w:right w:val="none" w:sz="0" w:space="0" w:color="auto"/>
      </w:divBdr>
    </w:div>
    <w:div w:id="627131501">
      <w:bodyDiv w:val="1"/>
      <w:marLeft w:val="0"/>
      <w:marRight w:val="0"/>
      <w:marTop w:val="0"/>
      <w:marBottom w:val="0"/>
      <w:divBdr>
        <w:top w:val="none" w:sz="0" w:space="0" w:color="auto"/>
        <w:left w:val="none" w:sz="0" w:space="0" w:color="auto"/>
        <w:bottom w:val="none" w:sz="0" w:space="0" w:color="auto"/>
        <w:right w:val="none" w:sz="0" w:space="0" w:color="auto"/>
      </w:divBdr>
    </w:div>
    <w:div w:id="631178582">
      <w:bodyDiv w:val="1"/>
      <w:marLeft w:val="0"/>
      <w:marRight w:val="0"/>
      <w:marTop w:val="0"/>
      <w:marBottom w:val="0"/>
      <w:divBdr>
        <w:top w:val="none" w:sz="0" w:space="0" w:color="auto"/>
        <w:left w:val="none" w:sz="0" w:space="0" w:color="auto"/>
        <w:bottom w:val="none" w:sz="0" w:space="0" w:color="auto"/>
        <w:right w:val="none" w:sz="0" w:space="0" w:color="auto"/>
      </w:divBdr>
    </w:div>
    <w:div w:id="632754206">
      <w:bodyDiv w:val="1"/>
      <w:marLeft w:val="0"/>
      <w:marRight w:val="0"/>
      <w:marTop w:val="0"/>
      <w:marBottom w:val="0"/>
      <w:divBdr>
        <w:top w:val="none" w:sz="0" w:space="0" w:color="auto"/>
        <w:left w:val="none" w:sz="0" w:space="0" w:color="auto"/>
        <w:bottom w:val="none" w:sz="0" w:space="0" w:color="auto"/>
        <w:right w:val="none" w:sz="0" w:space="0" w:color="auto"/>
      </w:divBdr>
    </w:div>
    <w:div w:id="637102838">
      <w:bodyDiv w:val="1"/>
      <w:marLeft w:val="0"/>
      <w:marRight w:val="0"/>
      <w:marTop w:val="0"/>
      <w:marBottom w:val="0"/>
      <w:divBdr>
        <w:top w:val="none" w:sz="0" w:space="0" w:color="auto"/>
        <w:left w:val="none" w:sz="0" w:space="0" w:color="auto"/>
        <w:bottom w:val="none" w:sz="0" w:space="0" w:color="auto"/>
        <w:right w:val="none" w:sz="0" w:space="0" w:color="auto"/>
      </w:divBdr>
    </w:div>
    <w:div w:id="638151651">
      <w:bodyDiv w:val="1"/>
      <w:marLeft w:val="0"/>
      <w:marRight w:val="0"/>
      <w:marTop w:val="0"/>
      <w:marBottom w:val="0"/>
      <w:divBdr>
        <w:top w:val="none" w:sz="0" w:space="0" w:color="auto"/>
        <w:left w:val="none" w:sz="0" w:space="0" w:color="auto"/>
        <w:bottom w:val="none" w:sz="0" w:space="0" w:color="auto"/>
        <w:right w:val="none" w:sz="0" w:space="0" w:color="auto"/>
      </w:divBdr>
    </w:div>
    <w:div w:id="638222199">
      <w:bodyDiv w:val="1"/>
      <w:marLeft w:val="0"/>
      <w:marRight w:val="0"/>
      <w:marTop w:val="0"/>
      <w:marBottom w:val="0"/>
      <w:divBdr>
        <w:top w:val="none" w:sz="0" w:space="0" w:color="auto"/>
        <w:left w:val="none" w:sz="0" w:space="0" w:color="auto"/>
        <w:bottom w:val="none" w:sz="0" w:space="0" w:color="auto"/>
        <w:right w:val="none" w:sz="0" w:space="0" w:color="auto"/>
      </w:divBdr>
    </w:div>
    <w:div w:id="640501848">
      <w:bodyDiv w:val="1"/>
      <w:marLeft w:val="0"/>
      <w:marRight w:val="0"/>
      <w:marTop w:val="0"/>
      <w:marBottom w:val="0"/>
      <w:divBdr>
        <w:top w:val="none" w:sz="0" w:space="0" w:color="auto"/>
        <w:left w:val="none" w:sz="0" w:space="0" w:color="auto"/>
        <w:bottom w:val="none" w:sz="0" w:space="0" w:color="auto"/>
        <w:right w:val="none" w:sz="0" w:space="0" w:color="auto"/>
      </w:divBdr>
    </w:div>
    <w:div w:id="644942042">
      <w:bodyDiv w:val="1"/>
      <w:marLeft w:val="0"/>
      <w:marRight w:val="0"/>
      <w:marTop w:val="0"/>
      <w:marBottom w:val="0"/>
      <w:divBdr>
        <w:top w:val="none" w:sz="0" w:space="0" w:color="auto"/>
        <w:left w:val="none" w:sz="0" w:space="0" w:color="auto"/>
        <w:bottom w:val="none" w:sz="0" w:space="0" w:color="auto"/>
        <w:right w:val="none" w:sz="0" w:space="0" w:color="auto"/>
      </w:divBdr>
    </w:div>
    <w:div w:id="650720324">
      <w:bodyDiv w:val="1"/>
      <w:marLeft w:val="0"/>
      <w:marRight w:val="0"/>
      <w:marTop w:val="0"/>
      <w:marBottom w:val="0"/>
      <w:divBdr>
        <w:top w:val="none" w:sz="0" w:space="0" w:color="auto"/>
        <w:left w:val="none" w:sz="0" w:space="0" w:color="auto"/>
        <w:bottom w:val="none" w:sz="0" w:space="0" w:color="auto"/>
        <w:right w:val="none" w:sz="0" w:space="0" w:color="auto"/>
      </w:divBdr>
    </w:div>
    <w:div w:id="655301426">
      <w:bodyDiv w:val="1"/>
      <w:marLeft w:val="0"/>
      <w:marRight w:val="0"/>
      <w:marTop w:val="0"/>
      <w:marBottom w:val="0"/>
      <w:divBdr>
        <w:top w:val="none" w:sz="0" w:space="0" w:color="auto"/>
        <w:left w:val="none" w:sz="0" w:space="0" w:color="auto"/>
        <w:bottom w:val="none" w:sz="0" w:space="0" w:color="auto"/>
        <w:right w:val="none" w:sz="0" w:space="0" w:color="auto"/>
      </w:divBdr>
    </w:div>
    <w:div w:id="656493316">
      <w:bodyDiv w:val="1"/>
      <w:marLeft w:val="0"/>
      <w:marRight w:val="0"/>
      <w:marTop w:val="0"/>
      <w:marBottom w:val="0"/>
      <w:divBdr>
        <w:top w:val="none" w:sz="0" w:space="0" w:color="auto"/>
        <w:left w:val="none" w:sz="0" w:space="0" w:color="auto"/>
        <w:bottom w:val="none" w:sz="0" w:space="0" w:color="auto"/>
        <w:right w:val="none" w:sz="0" w:space="0" w:color="auto"/>
      </w:divBdr>
    </w:div>
    <w:div w:id="676083843">
      <w:bodyDiv w:val="1"/>
      <w:marLeft w:val="0"/>
      <w:marRight w:val="0"/>
      <w:marTop w:val="0"/>
      <w:marBottom w:val="0"/>
      <w:divBdr>
        <w:top w:val="none" w:sz="0" w:space="0" w:color="auto"/>
        <w:left w:val="none" w:sz="0" w:space="0" w:color="auto"/>
        <w:bottom w:val="none" w:sz="0" w:space="0" w:color="auto"/>
        <w:right w:val="none" w:sz="0" w:space="0" w:color="auto"/>
      </w:divBdr>
    </w:div>
    <w:div w:id="680199740">
      <w:bodyDiv w:val="1"/>
      <w:marLeft w:val="0"/>
      <w:marRight w:val="0"/>
      <w:marTop w:val="0"/>
      <w:marBottom w:val="0"/>
      <w:divBdr>
        <w:top w:val="none" w:sz="0" w:space="0" w:color="auto"/>
        <w:left w:val="none" w:sz="0" w:space="0" w:color="auto"/>
        <w:bottom w:val="none" w:sz="0" w:space="0" w:color="auto"/>
        <w:right w:val="none" w:sz="0" w:space="0" w:color="auto"/>
      </w:divBdr>
    </w:div>
    <w:div w:id="680395676">
      <w:bodyDiv w:val="1"/>
      <w:marLeft w:val="0"/>
      <w:marRight w:val="0"/>
      <w:marTop w:val="0"/>
      <w:marBottom w:val="0"/>
      <w:divBdr>
        <w:top w:val="none" w:sz="0" w:space="0" w:color="auto"/>
        <w:left w:val="none" w:sz="0" w:space="0" w:color="auto"/>
        <w:bottom w:val="none" w:sz="0" w:space="0" w:color="auto"/>
        <w:right w:val="none" w:sz="0" w:space="0" w:color="auto"/>
      </w:divBdr>
    </w:div>
    <w:div w:id="682822585">
      <w:bodyDiv w:val="1"/>
      <w:marLeft w:val="0"/>
      <w:marRight w:val="0"/>
      <w:marTop w:val="0"/>
      <w:marBottom w:val="0"/>
      <w:divBdr>
        <w:top w:val="none" w:sz="0" w:space="0" w:color="auto"/>
        <w:left w:val="none" w:sz="0" w:space="0" w:color="auto"/>
        <w:bottom w:val="none" w:sz="0" w:space="0" w:color="auto"/>
        <w:right w:val="none" w:sz="0" w:space="0" w:color="auto"/>
      </w:divBdr>
    </w:div>
    <w:div w:id="683943163">
      <w:bodyDiv w:val="1"/>
      <w:marLeft w:val="0"/>
      <w:marRight w:val="0"/>
      <w:marTop w:val="0"/>
      <w:marBottom w:val="0"/>
      <w:divBdr>
        <w:top w:val="none" w:sz="0" w:space="0" w:color="auto"/>
        <w:left w:val="none" w:sz="0" w:space="0" w:color="auto"/>
        <w:bottom w:val="none" w:sz="0" w:space="0" w:color="auto"/>
        <w:right w:val="none" w:sz="0" w:space="0" w:color="auto"/>
      </w:divBdr>
    </w:div>
    <w:div w:id="686056472">
      <w:bodyDiv w:val="1"/>
      <w:marLeft w:val="0"/>
      <w:marRight w:val="0"/>
      <w:marTop w:val="0"/>
      <w:marBottom w:val="0"/>
      <w:divBdr>
        <w:top w:val="none" w:sz="0" w:space="0" w:color="auto"/>
        <w:left w:val="none" w:sz="0" w:space="0" w:color="auto"/>
        <w:bottom w:val="none" w:sz="0" w:space="0" w:color="auto"/>
        <w:right w:val="none" w:sz="0" w:space="0" w:color="auto"/>
      </w:divBdr>
    </w:div>
    <w:div w:id="688917363">
      <w:bodyDiv w:val="1"/>
      <w:marLeft w:val="0"/>
      <w:marRight w:val="0"/>
      <w:marTop w:val="0"/>
      <w:marBottom w:val="0"/>
      <w:divBdr>
        <w:top w:val="none" w:sz="0" w:space="0" w:color="auto"/>
        <w:left w:val="none" w:sz="0" w:space="0" w:color="auto"/>
        <w:bottom w:val="none" w:sz="0" w:space="0" w:color="auto"/>
        <w:right w:val="none" w:sz="0" w:space="0" w:color="auto"/>
      </w:divBdr>
    </w:div>
    <w:div w:id="697663028">
      <w:bodyDiv w:val="1"/>
      <w:marLeft w:val="0"/>
      <w:marRight w:val="0"/>
      <w:marTop w:val="0"/>
      <w:marBottom w:val="0"/>
      <w:divBdr>
        <w:top w:val="none" w:sz="0" w:space="0" w:color="auto"/>
        <w:left w:val="none" w:sz="0" w:space="0" w:color="auto"/>
        <w:bottom w:val="none" w:sz="0" w:space="0" w:color="auto"/>
        <w:right w:val="none" w:sz="0" w:space="0" w:color="auto"/>
      </w:divBdr>
    </w:div>
    <w:div w:id="704405000">
      <w:bodyDiv w:val="1"/>
      <w:marLeft w:val="0"/>
      <w:marRight w:val="0"/>
      <w:marTop w:val="0"/>
      <w:marBottom w:val="0"/>
      <w:divBdr>
        <w:top w:val="none" w:sz="0" w:space="0" w:color="auto"/>
        <w:left w:val="none" w:sz="0" w:space="0" w:color="auto"/>
        <w:bottom w:val="none" w:sz="0" w:space="0" w:color="auto"/>
        <w:right w:val="none" w:sz="0" w:space="0" w:color="auto"/>
      </w:divBdr>
    </w:div>
    <w:div w:id="704673961">
      <w:bodyDiv w:val="1"/>
      <w:marLeft w:val="0"/>
      <w:marRight w:val="0"/>
      <w:marTop w:val="0"/>
      <w:marBottom w:val="0"/>
      <w:divBdr>
        <w:top w:val="none" w:sz="0" w:space="0" w:color="auto"/>
        <w:left w:val="none" w:sz="0" w:space="0" w:color="auto"/>
        <w:bottom w:val="none" w:sz="0" w:space="0" w:color="auto"/>
        <w:right w:val="none" w:sz="0" w:space="0" w:color="auto"/>
      </w:divBdr>
    </w:div>
    <w:div w:id="710037563">
      <w:bodyDiv w:val="1"/>
      <w:marLeft w:val="0"/>
      <w:marRight w:val="0"/>
      <w:marTop w:val="0"/>
      <w:marBottom w:val="0"/>
      <w:divBdr>
        <w:top w:val="none" w:sz="0" w:space="0" w:color="auto"/>
        <w:left w:val="none" w:sz="0" w:space="0" w:color="auto"/>
        <w:bottom w:val="none" w:sz="0" w:space="0" w:color="auto"/>
        <w:right w:val="none" w:sz="0" w:space="0" w:color="auto"/>
      </w:divBdr>
    </w:div>
    <w:div w:id="710149174">
      <w:bodyDiv w:val="1"/>
      <w:marLeft w:val="0"/>
      <w:marRight w:val="0"/>
      <w:marTop w:val="0"/>
      <w:marBottom w:val="0"/>
      <w:divBdr>
        <w:top w:val="none" w:sz="0" w:space="0" w:color="auto"/>
        <w:left w:val="none" w:sz="0" w:space="0" w:color="auto"/>
        <w:bottom w:val="none" w:sz="0" w:space="0" w:color="auto"/>
        <w:right w:val="none" w:sz="0" w:space="0" w:color="auto"/>
      </w:divBdr>
    </w:div>
    <w:div w:id="710767405">
      <w:bodyDiv w:val="1"/>
      <w:marLeft w:val="0"/>
      <w:marRight w:val="0"/>
      <w:marTop w:val="0"/>
      <w:marBottom w:val="0"/>
      <w:divBdr>
        <w:top w:val="none" w:sz="0" w:space="0" w:color="auto"/>
        <w:left w:val="none" w:sz="0" w:space="0" w:color="auto"/>
        <w:bottom w:val="none" w:sz="0" w:space="0" w:color="auto"/>
        <w:right w:val="none" w:sz="0" w:space="0" w:color="auto"/>
      </w:divBdr>
    </w:div>
    <w:div w:id="712385178">
      <w:bodyDiv w:val="1"/>
      <w:marLeft w:val="0"/>
      <w:marRight w:val="0"/>
      <w:marTop w:val="0"/>
      <w:marBottom w:val="0"/>
      <w:divBdr>
        <w:top w:val="none" w:sz="0" w:space="0" w:color="auto"/>
        <w:left w:val="none" w:sz="0" w:space="0" w:color="auto"/>
        <w:bottom w:val="none" w:sz="0" w:space="0" w:color="auto"/>
        <w:right w:val="none" w:sz="0" w:space="0" w:color="auto"/>
      </w:divBdr>
    </w:div>
    <w:div w:id="718406845">
      <w:bodyDiv w:val="1"/>
      <w:marLeft w:val="0"/>
      <w:marRight w:val="0"/>
      <w:marTop w:val="0"/>
      <w:marBottom w:val="0"/>
      <w:divBdr>
        <w:top w:val="none" w:sz="0" w:space="0" w:color="auto"/>
        <w:left w:val="none" w:sz="0" w:space="0" w:color="auto"/>
        <w:bottom w:val="none" w:sz="0" w:space="0" w:color="auto"/>
        <w:right w:val="none" w:sz="0" w:space="0" w:color="auto"/>
      </w:divBdr>
    </w:div>
    <w:div w:id="720326013">
      <w:bodyDiv w:val="1"/>
      <w:marLeft w:val="0"/>
      <w:marRight w:val="0"/>
      <w:marTop w:val="0"/>
      <w:marBottom w:val="0"/>
      <w:divBdr>
        <w:top w:val="none" w:sz="0" w:space="0" w:color="auto"/>
        <w:left w:val="none" w:sz="0" w:space="0" w:color="auto"/>
        <w:bottom w:val="none" w:sz="0" w:space="0" w:color="auto"/>
        <w:right w:val="none" w:sz="0" w:space="0" w:color="auto"/>
      </w:divBdr>
    </w:div>
    <w:div w:id="730691185">
      <w:bodyDiv w:val="1"/>
      <w:marLeft w:val="0"/>
      <w:marRight w:val="0"/>
      <w:marTop w:val="0"/>
      <w:marBottom w:val="0"/>
      <w:divBdr>
        <w:top w:val="none" w:sz="0" w:space="0" w:color="auto"/>
        <w:left w:val="none" w:sz="0" w:space="0" w:color="auto"/>
        <w:bottom w:val="none" w:sz="0" w:space="0" w:color="auto"/>
        <w:right w:val="none" w:sz="0" w:space="0" w:color="auto"/>
      </w:divBdr>
    </w:div>
    <w:div w:id="733700442">
      <w:bodyDiv w:val="1"/>
      <w:marLeft w:val="0"/>
      <w:marRight w:val="0"/>
      <w:marTop w:val="0"/>
      <w:marBottom w:val="0"/>
      <w:divBdr>
        <w:top w:val="none" w:sz="0" w:space="0" w:color="auto"/>
        <w:left w:val="none" w:sz="0" w:space="0" w:color="auto"/>
        <w:bottom w:val="none" w:sz="0" w:space="0" w:color="auto"/>
        <w:right w:val="none" w:sz="0" w:space="0" w:color="auto"/>
      </w:divBdr>
    </w:div>
    <w:div w:id="734860705">
      <w:bodyDiv w:val="1"/>
      <w:marLeft w:val="0"/>
      <w:marRight w:val="0"/>
      <w:marTop w:val="0"/>
      <w:marBottom w:val="0"/>
      <w:divBdr>
        <w:top w:val="none" w:sz="0" w:space="0" w:color="auto"/>
        <w:left w:val="none" w:sz="0" w:space="0" w:color="auto"/>
        <w:bottom w:val="none" w:sz="0" w:space="0" w:color="auto"/>
        <w:right w:val="none" w:sz="0" w:space="0" w:color="auto"/>
      </w:divBdr>
    </w:div>
    <w:div w:id="735279202">
      <w:bodyDiv w:val="1"/>
      <w:marLeft w:val="0"/>
      <w:marRight w:val="0"/>
      <w:marTop w:val="0"/>
      <w:marBottom w:val="0"/>
      <w:divBdr>
        <w:top w:val="none" w:sz="0" w:space="0" w:color="auto"/>
        <w:left w:val="none" w:sz="0" w:space="0" w:color="auto"/>
        <w:bottom w:val="none" w:sz="0" w:space="0" w:color="auto"/>
        <w:right w:val="none" w:sz="0" w:space="0" w:color="auto"/>
      </w:divBdr>
    </w:div>
    <w:div w:id="738673308">
      <w:bodyDiv w:val="1"/>
      <w:marLeft w:val="0"/>
      <w:marRight w:val="0"/>
      <w:marTop w:val="0"/>
      <w:marBottom w:val="0"/>
      <w:divBdr>
        <w:top w:val="none" w:sz="0" w:space="0" w:color="auto"/>
        <w:left w:val="none" w:sz="0" w:space="0" w:color="auto"/>
        <w:bottom w:val="none" w:sz="0" w:space="0" w:color="auto"/>
        <w:right w:val="none" w:sz="0" w:space="0" w:color="auto"/>
      </w:divBdr>
    </w:div>
    <w:div w:id="738866249">
      <w:bodyDiv w:val="1"/>
      <w:marLeft w:val="0"/>
      <w:marRight w:val="0"/>
      <w:marTop w:val="0"/>
      <w:marBottom w:val="0"/>
      <w:divBdr>
        <w:top w:val="none" w:sz="0" w:space="0" w:color="auto"/>
        <w:left w:val="none" w:sz="0" w:space="0" w:color="auto"/>
        <w:bottom w:val="none" w:sz="0" w:space="0" w:color="auto"/>
        <w:right w:val="none" w:sz="0" w:space="0" w:color="auto"/>
      </w:divBdr>
    </w:div>
    <w:div w:id="739793714">
      <w:bodyDiv w:val="1"/>
      <w:marLeft w:val="0"/>
      <w:marRight w:val="0"/>
      <w:marTop w:val="0"/>
      <w:marBottom w:val="0"/>
      <w:divBdr>
        <w:top w:val="none" w:sz="0" w:space="0" w:color="auto"/>
        <w:left w:val="none" w:sz="0" w:space="0" w:color="auto"/>
        <w:bottom w:val="none" w:sz="0" w:space="0" w:color="auto"/>
        <w:right w:val="none" w:sz="0" w:space="0" w:color="auto"/>
      </w:divBdr>
    </w:div>
    <w:div w:id="748580302">
      <w:bodyDiv w:val="1"/>
      <w:marLeft w:val="0"/>
      <w:marRight w:val="0"/>
      <w:marTop w:val="0"/>
      <w:marBottom w:val="0"/>
      <w:divBdr>
        <w:top w:val="none" w:sz="0" w:space="0" w:color="auto"/>
        <w:left w:val="none" w:sz="0" w:space="0" w:color="auto"/>
        <w:bottom w:val="none" w:sz="0" w:space="0" w:color="auto"/>
        <w:right w:val="none" w:sz="0" w:space="0" w:color="auto"/>
      </w:divBdr>
    </w:div>
    <w:div w:id="752974498">
      <w:bodyDiv w:val="1"/>
      <w:marLeft w:val="0"/>
      <w:marRight w:val="0"/>
      <w:marTop w:val="0"/>
      <w:marBottom w:val="0"/>
      <w:divBdr>
        <w:top w:val="none" w:sz="0" w:space="0" w:color="auto"/>
        <w:left w:val="none" w:sz="0" w:space="0" w:color="auto"/>
        <w:bottom w:val="none" w:sz="0" w:space="0" w:color="auto"/>
        <w:right w:val="none" w:sz="0" w:space="0" w:color="auto"/>
      </w:divBdr>
    </w:div>
    <w:div w:id="757872355">
      <w:bodyDiv w:val="1"/>
      <w:marLeft w:val="0"/>
      <w:marRight w:val="0"/>
      <w:marTop w:val="0"/>
      <w:marBottom w:val="0"/>
      <w:divBdr>
        <w:top w:val="none" w:sz="0" w:space="0" w:color="auto"/>
        <w:left w:val="none" w:sz="0" w:space="0" w:color="auto"/>
        <w:bottom w:val="none" w:sz="0" w:space="0" w:color="auto"/>
        <w:right w:val="none" w:sz="0" w:space="0" w:color="auto"/>
      </w:divBdr>
    </w:div>
    <w:div w:id="759562722">
      <w:bodyDiv w:val="1"/>
      <w:marLeft w:val="0"/>
      <w:marRight w:val="0"/>
      <w:marTop w:val="0"/>
      <w:marBottom w:val="0"/>
      <w:divBdr>
        <w:top w:val="none" w:sz="0" w:space="0" w:color="auto"/>
        <w:left w:val="none" w:sz="0" w:space="0" w:color="auto"/>
        <w:bottom w:val="none" w:sz="0" w:space="0" w:color="auto"/>
        <w:right w:val="none" w:sz="0" w:space="0" w:color="auto"/>
      </w:divBdr>
    </w:div>
    <w:div w:id="760679333">
      <w:bodyDiv w:val="1"/>
      <w:marLeft w:val="0"/>
      <w:marRight w:val="0"/>
      <w:marTop w:val="0"/>
      <w:marBottom w:val="0"/>
      <w:divBdr>
        <w:top w:val="none" w:sz="0" w:space="0" w:color="auto"/>
        <w:left w:val="none" w:sz="0" w:space="0" w:color="auto"/>
        <w:bottom w:val="none" w:sz="0" w:space="0" w:color="auto"/>
        <w:right w:val="none" w:sz="0" w:space="0" w:color="auto"/>
      </w:divBdr>
    </w:div>
    <w:div w:id="762070319">
      <w:bodyDiv w:val="1"/>
      <w:marLeft w:val="0"/>
      <w:marRight w:val="0"/>
      <w:marTop w:val="0"/>
      <w:marBottom w:val="0"/>
      <w:divBdr>
        <w:top w:val="none" w:sz="0" w:space="0" w:color="auto"/>
        <w:left w:val="none" w:sz="0" w:space="0" w:color="auto"/>
        <w:bottom w:val="none" w:sz="0" w:space="0" w:color="auto"/>
        <w:right w:val="none" w:sz="0" w:space="0" w:color="auto"/>
      </w:divBdr>
    </w:div>
    <w:div w:id="762579018">
      <w:bodyDiv w:val="1"/>
      <w:marLeft w:val="0"/>
      <w:marRight w:val="0"/>
      <w:marTop w:val="0"/>
      <w:marBottom w:val="0"/>
      <w:divBdr>
        <w:top w:val="none" w:sz="0" w:space="0" w:color="auto"/>
        <w:left w:val="none" w:sz="0" w:space="0" w:color="auto"/>
        <w:bottom w:val="none" w:sz="0" w:space="0" w:color="auto"/>
        <w:right w:val="none" w:sz="0" w:space="0" w:color="auto"/>
      </w:divBdr>
    </w:div>
    <w:div w:id="768039597">
      <w:bodyDiv w:val="1"/>
      <w:marLeft w:val="0"/>
      <w:marRight w:val="0"/>
      <w:marTop w:val="0"/>
      <w:marBottom w:val="0"/>
      <w:divBdr>
        <w:top w:val="none" w:sz="0" w:space="0" w:color="auto"/>
        <w:left w:val="none" w:sz="0" w:space="0" w:color="auto"/>
        <w:bottom w:val="none" w:sz="0" w:space="0" w:color="auto"/>
        <w:right w:val="none" w:sz="0" w:space="0" w:color="auto"/>
      </w:divBdr>
    </w:div>
    <w:div w:id="772745924">
      <w:bodyDiv w:val="1"/>
      <w:marLeft w:val="0"/>
      <w:marRight w:val="0"/>
      <w:marTop w:val="0"/>
      <w:marBottom w:val="0"/>
      <w:divBdr>
        <w:top w:val="none" w:sz="0" w:space="0" w:color="auto"/>
        <w:left w:val="none" w:sz="0" w:space="0" w:color="auto"/>
        <w:bottom w:val="none" w:sz="0" w:space="0" w:color="auto"/>
        <w:right w:val="none" w:sz="0" w:space="0" w:color="auto"/>
      </w:divBdr>
    </w:div>
    <w:div w:id="776023410">
      <w:bodyDiv w:val="1"/>
      <w:marLeft w:val="0"/>
      <w:marRight w:val="0"/>
      <w:marTop w:val="0"/>
      <w:marBottom w:val="0"/>
      <w:divBdr>
        <w:top w:val="none" w:sz="0" w:space="0" w:color="auto"/>
        <w:left w:val="none" w:sz="0" w:space="0" w:color="auto"/>
        <w:bottom w:val="none" w:sz="0" w:space="0" w:color="auto"/>
        <w:right w:val="none" w:sz="0" w:space="0" w:color="auto"/>
      </w:divBdr>
      <w:divsChild>
        <w:div w:id="2056928998">
          <w:marLeft w:val="0"/>
          <w:marRight w:val="0"/>
          <w:marTop w:val="0"/>
          <w:marBottom w:val="0"/>
          <w:divBdr>
            <w:top w:val="none" w:sz="0" w:space="0" w:color="auto"/>
            <w:left w:val="none" w:sz="0" w:space="0" w:color="auto"/>
            <w:bottom w:val="none" w:sz="0" w:space="0" w:color="auto"/>
            <w:right w:val="none" w:sz="0" w:space="0" w:color="auto"/>
          </w:divBdr>
          <w:divsChild>
            <w:div w:id="993067331">
              <w:marLeft w:val="0"/>
              <w:marRight w:val="0"/>
              <w:marTop w:val="0"/>
              <w:marBottom w:val="0"/>
              <w:divBdr>
                <w:top w:val="none" w:sz="0" w:space="0" w:color="auto"/>
                <w:left w:val="none" w:sz="0" w:space="0" w:color="auto"/>
                <w:bottom w:val="none" w:sz="0" w:space="0" w:color="auto"/>
                <w:right w:val="none" w:sz="0" w:space="0" w:color="auto"/>
              </w:divBdr>
            </w:div>
            <w:div w:id="1910842486">
              <w:marLeft w:val="0"/>
              <w:marRight w:val="0"/>
              <w:marTop w:val="0"/>
              <w:marBottom w:val="0"/>
              <w:divBdr>
                <w:top w:val="none" w:sz="0" w:space="0" w:color="auto"/>
                <w:left w:val="none" w:sz="0" w:space="0" w:color="auto"/>
                <w:bottom w:val="none" w:sz="0" w:space="0" w:color="auto"/>
                <w:right w:val="none" w:sz="0" w:space="0" w:color="auto"/>
              </w:divBdr>
            </w:div>
          </w:divsChild>
        </w:div>
        <w:div w:id="432743618">
          <w:marLeft w:val="0"/>
          <w:marRight w:val="0"/>
          <w:marTop w:val="0"/>
          <w:marBottom w:val="0"/>
          <w:divBdr>
            <w:top w:val="none" w:sz="0" w:space="0" w:color="auto"/>
            <w:left w:val="none" w:sz="0" w:space="0" w:color="auto"/>
            <w:bottom w:val="none" w:sz="0" w:space="0" w:color="auto"/>
            <w:right w:val="none" w:sz="0" w:space="0" w:color="auto"/>
          </w:divBdr>
          <w:divsChild>
            <w:div w:id="536162129">
              <w:marLeft w:val="0"/>
              <w:marRight w:val="0"/>
              <w:marTop w:val="0"/>
              <w:marBottom w:val="0"/>
              <w:divBdr>
                <w:top w:val="none" w:sz="0" w:space="0" w:color="auto"/>
                <w:left w:val="none" w:sz="0" w:space="0" w:color="auto"/>
                <w:bottom w:val="none" w:sz="0" w:space="0" w:color="auto"/>
                <w:right w:val="none" w:sz="0" w:space="0" w:color="auto"/>
              </w:divBdr>
            </w:div>
            <w:div w:id="1275600478">
              <w:marLeft w:val="0"/>
              <w:marRight w:val="0"/>
              <w:marTop w:val="0"/>
              <w:marBottom w:val="0"/>
              <w:divBdr>
                <w:top w:val="none" w:sz="0" w:space="0" w:color="auto"/>
                <w:left w:val="none" w:sz="0" w:space="0" w:color="auto"/>
                <w:bottom w:val="none" w:sz="0" w:space="0" w:color="auto"/>
                <w:right w:val="none" w:sz="0" w:space="0" w:color="auto"/>
              </w:divBdr>
            </w:div>
            <w:div w:id="255597529">
              <w:marLeft w:val="0"/>
              <w:marRight w:val="0"/>
              <w:marTop w:val="0"/>
              <w:marBottom w:val="0"/>
              <w:divBdr>
                <w:top w:val="none" w:sz="0" w:space="0" w:color="auto"/>
                <w:left w:val="none" w:sz="0" w:space="0" w:color="auto"/>
                <w:bottom w:val="none" w:sz="0" w:space="0" w:color="auto"/>
                <w:right w:val="none" w:sz="0" w:space="0" w:color="auto"/>
              </w:divBdr>
            </w:div>
            <w:div w:id="1833987159">
              <w:marLeft w:val="0"/>
              <w:marRight w:val="0"/>
              <w:marTop w:val="0"/>
              <w:marBottom w:val="0"/>
              <w:divBdr>
                <w:top w:val="none" w:sz="0" w:space="0" w:color="auto"/>
                <w:left w:val="none" w:sz="0" w:space="0" w:color="auto"/>
                <w:bottom w:val="none" w:sz="0" w:space="0" w:color="auto"/>
                <w:right w:val="none" w:sz="0" w:space="0" w:color="auto"/>
              </w:divBdr>
            </w:div>
            <w:div w:id="1960329363">
              <w:marLeft w:val="0"/>
              <w:marRight w:val="0"/>
              <w:marTop w:val="0"/>
              <w:marBottom w:val="0"/>
              <w:divBdr>
                <w:top w:val="none" w:sz="0" w:space="0" w:color="auto"/>
                <w:left w:val="none" w:sz="0" w:space="0" w:color="auto"/>
                <w:bottom w:val="none" w:sz="0" w:space="0" w:color="auto"/>
                <w:right w:val="none" w:sz="0" w:space="0" w:color="auto"/>
              </w:divBdr>
            </w:div>
            <w:div w:id="1871918671">
              <w:marLeft w:val="0"/>
              <w:marRight w:val="0"/>
              <w:marTop w:val="0"/>
              <w:marBottom w:val="0"/>
              <w:divBdr>
                <w:top w:val="none" w:sz="0" w:space="0" w:color="auto"/>
                <w:left w:val="none" w:sz="0" w:space="0" w:color="auto"/>
                <w:bottom w:val="none" w:sz="0" w:space="0" w:color="auto"/>
                <w:right w:val="none" w:sz="0" w:space="0" w:color="auto"/>
              </w:divBdr>
            </w:div>
          </w:divsChild>
        </w:div>
        <w:div w:id="1239167939">
          <w:marLeft w:val="0"/>
          <w:marRight w:val="0"/>
          <w:marTop w:val="0"/>
          <w:marBottom w:val="0"/>
          <w:divBdr>
            <w:top w:val="none" w:sz="0" w:space="0" w:color="auto"/>
            <w:left w:val="none" w:sz="0" w:space="0" w:color="auto"/>
            <w:bottom w:val="none" w:sz="0" w:space="0" w:color="auto"/>
            <w:right w:val="none" w:sz="0" w:space="0" w:color="auto"/>
          </w:divBdr>
          <w:divsChild>
            <w:div w:id="1161771566">
              <w:marLeft w:val="0"/>
              <w:marRight w:val="0"/>
              <w:marTop w:val="0"/>
              <w:marBottom w:val="0"/>
              <w:divBdr>
                <w:top w:val="none" w:sz="0" w:space="0" w:color="auto"/>
                <w:left w:val="none" w:sz="0" w:space="0" w:color="auto"/>
                <w:bottom w:val="none" w:sz="0" w:space="0" w:color="auto"/>
                <w:right w:val="none" w:sz="0" w:space="0" w:color="auto"/>
              </w:divBdr>
            </w:div>
            <w:div w:id="2139563143">
              <w:marLeft w:val="0"/>
              <w:marRight w:val="0"/>
              <w:marTop w:val="0"/>
              <w:marBottom w:val="0"/>
              <w:divBdr>
                <w:top w:val="none" w:sz="0" w:space="0" w:color="auto"/>
                <w:left w:val="none" w:sz="0" w:space="0" w:color="auto"/>
                <w:bottom w:val="none" w:sz="0" w:space="0" w:color="auto"/>
                <w:right w:val="none" w:sz="0" w:space="0" w:color="auto"/>
              </w:divBdr>
            </w:div>
          </w:divsChild>
        </w:div>
        <w:div w:id="1608461310">
          <w:marLeft w:val="0"/>
          <w:marRight w:val="0"/>
          <w:marTop w:val="0"/>
          <w:marBottom w:val="0"/>
          <w:divBdr>
            <w:top w:val="none" w:sz="0" w:space="0" w:color="auto"/>
            <w:left w:val="none" w:sz="0" w:space="0" w:color="auto"/>
            <w:bottom w:val="none" w:sz="0" w:space="0" w:color="auto"/>
            <w:right w:val="none" w:sz="0" w:space="0" w:color="auto"/>
          </w:divBdr>
          <w:divsChild>
            <w:div w:id="1194733130">
              <w:marLeft w:val="0"/>
              <w:marRight w:val="0"/>
              <w:marTop w:val="0"/>
              <w:marBottom w:val="0"/>
              <w:divBdr>
                <w:top w:val="none" w:sz="0" w:space="0" w:color="auto"/>
                <w:left w:val="none" w:sz="0" w:space="0" w:color="auto"/>
                <w:bottom w:val="none" w:sz="0" w:space="0" w:color="auto"/>
                <w:right w:val="none" w:sz="0" w:space="0" w:color="auto"/>
              </w:divBdr>
            </w:div>
            <w:div w:id="1817526786">
              <w:marLeft w:val="0"/>
              <w:marRight w:val="0"/>
              <w:marTop w:val="0"/>
              <w:marBottom w:val="0"/>
              <w:divBdr>
                <w:top w:val="none" w:sz="0" w:space="0" w:color="auto"/>
                <w:left w:val="none" w:sz="0" w:space="0" w:color="auto"/>
                <w:bottom w:val="none" w:sz="0" w:space="0" w:color="auto"/>
                <w:right w:val="none" w:sz="0" w:space="0" w:color="auto"/>
              </w:divBdr>
            </w:div>
          </w:divsChild>
        </w:div>
        <w:div w:id="1506287906">
          <w:marLeft w:val="0"/>
          <w:marRight w:val="0"/>
          <w:marTop w:val="0"/>
          <w:marBottom w:val="0"/>
          <w:divBdr>
            <w:top w:val="none" w:sz="0" w:space="0" w:color="auto"/>
            <w:left w:val="none" w:sz="0" w:space="0" w:color="auto"/>
            <w:bottom w:val="none" w:sz="0" w:space="0" w:color="auto"/>
            <w:right w:val="none" w:sz="0" w:space="0" w:color="auto"/>
          </w:divBdr>
          <w:divsChild>
            <w:div w:id="1406688587">
              <w:marLeft w:val="0"/>
              <w:marRight w:val="0"/>
              <w:marTop w:val="0"/>
              <w:marBottom w:val="0"/>
              <w:divBdr>
                <w:top w:val="none" w:sz="0" w:space="0" w:color="auto"/>
                <w:left w:val="none" w:sz="0" w:space="0" w:color="auto"/>
                <w:bottom w:val="none" w:sz="0" w:space="0" w:color="auto"/>
                <w:right w:val="none" w:sz="0" w:space="0" w:color="auto"/>
              </w:divBdr>
            </w:div>
            <w:div w:id="882326305">
              <w:marLeft w:val="0"/>
              <w:marRight w:val="0"/>
              <w:marTop w:val="0"/>
              <w:marBottom w:val="0"/>
              <w:divBdr>
                <w:top w:val="none" w:sz="0" w:space="0" w:color="auto"/>
                <w:left w:val="none" w:sz="0" w:space="0" w:color="auto"/>
                <w:bottom w:val="none" w:sz="0" w:space="0" w:color="auto"/>
                <w:right w:val="none" w:sz="0" w:space="0" w:color="auto"/>
              </w:divBdr>
            </w:div>
            <w:div w:id="140925275">
              <w:marLeft w:val="0"/>
              <w:marRight w:val="0"/>
              <w:marTop w:val="0"/>
              <w:marBottom w:val="0"/>
              <w:divBdr>
                <w:top w:val="none" w:sz="0" w:space="0" w:color="auto"/>
                <w:left w:val="none" w:sz="0" w:space="0" w:color="auto"/>
                <w:bottom w:val="none" w:sz="0" w:space="0" w:color="auto"/>
                <w:right w:val="none" w:sz="0" w:space="0" w:color="auto"/>
              </w:divBdr>
            </w:div>
            <w:div w:id="1345673486">
              <w:marLeft w:val="0"/>
              <w:marRight w:val="0"/>
              <w:marTop w:val="0"/>
              <w:marBottom w:val="0"/>
              <w:divBdr>
                <w:top w:val="none" w:sz="0" w:space="0" w:color="auto"/>
                <w:left w:val="none" w:sz="0" w:space="0" w:color="auto"/>
                <w:bottom w:val="none" w:sz="0" w:space="0" w:color="auto"/>
                <w:right w:val="none" w:sz="0" w:space="0" w:color="auto"/>
              </w:divBdr>
            </w:div>
            <w:div w:id="322660118">
              <w:marLeft w:val="0"/>
              <w:marRight w:val="0"/>
              <w:marTop w:val="0"/>
              <w:marBottom w:val="0"/>
              <w:divBdr>
                <w:top w:val="none" w:sz="0" w:space="0" w:color="auto"/>
                <w:left w:val="none" w:sz="0" w:space="0" w:color="auto"/>
                <w:bottom w:val="none" w:sz="0" w:space="0" w:color="auto"/>
                <w:right w:val="none" w:sz="0" w:space="0" w:color="auto"/>
              </w:divBdr>
            </w:div>
            <w:div w:id="1395084037">
              <w:marLeft w:val="0"/>
              <w:marRight w:val="0"/>
              <w:marTop w:val="0"/>
              <w:marBottom w:val="0"/>
              <w:divBdr>
                <w:top w:val="none" w:sz="0" w:space="0" w:color="auto"/>
                <w:left w:val="none" w:sz="0" w:space="0" w:color="auto"/>
                <w:bottom w:val="none" w:sz="0" w:space="0" w:color="auto"/>
                <w:right w:val="none" w:sz="0" w:space="0" w:color="auto"/>
              </w:divBdr>
            </w:div>
          </w:divsChild>
        </w:div>
        <w:div w:id="1335837695">
          <w:marLeft w:val="0"/>
          <w:marRight w:val="0"/>
          <w:marTop w:val="0"/>
          <w:marBottom w:val="0"/>
          <w:divBdr>
            <w:top w:val="none" w:sz="0" w:space="0" w:color="auto"/>
            <w:left w:val="none" w:sz="0" w:space="0" w:color="auto"/>
            <w:bottom w:val="none" w:sz="0" w:space="0" w:color="auto"/>
            <w:right w:val="none" w:sz="0" w:space="0" w:color="auto"/>
          </w:divBdr>
          <w:divsChild>
            <w:div w:id="610237177">
              <w:marLeft w:val="0"/>
              <w:marRight w:val="0"/>
              <w:marTop w:val="0"/>
              <w:marBottom w:val="0"/>
              <w:divBdr>
                <w:top w:val="none" w:sz="0" w:space="0" w:color="auto"/>
                <w:left w:val="none" w:sz="0" w:space="0" w:color="auto"/>
                <w:bottom w:val="none" w:sz="0" w:space="0" w:color="auto"/>
                <w:right w:val="none" w:sz="0" w:space="0" w:color="auto"/>
              </w:divBdr>
            </w:div>
            <w:div w:id="15854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31874">
      <w:bodyDiv w:val="1"/>
      <w:marLeft w:val="0"/>
      <w:marRight w:val="0"/>
      <w:marTop w:val="0"/>
      <w:marBottom w:val="0"/>
      <w:divBdr>
        <w:top w:val="none" w:sz="0" w:space="0" w:color="auto"/>
        <w:left w:val="none" w:sz="0" w:space="0" w:color="auto"/>
        <w:bottom w:val="none" w:sz="0" w:space="0" w:color="auto"/>
        <w:right w:val="none" w:sz="0" w:space="0" w:color="auto"/>
      </w:divBdr>
    </w:div>
    <w:div w:id="778572440">
      <w:bodyDiv w:val="1"/>
      <w:marLeft w:val="0"/>
      <w:marRight w:val="0"/>
      <w:marTop w:val="0"/>
      <w:marBottom w:val="0"/>
      <w:divBdr>
        <w:top w:val="none" w:sz="0" w:space="0" w:color="auto"/>
        <w:left w:val="none" w:sz="0" w:space="0" w:color="auto"/>
        <w:bottom w:val="none" w:sz="0" w:space="0" w:color="auto"/>
        <w:right w:val="none" w:sz="0" w:space="0" w:color="auto"/>
      </w:divBdr>
    </w:div>
    <w:div w:id="778793935">
      <w:bodyDiv w:val="1"/>
      <w:marLeft w:val="0"/>
      <w:marRight w:val="0"/>
      <w:marTop w:val="0"/>
      <w:marBottom w:val="0"/>
      <w:divBdr>
        <w:top w:val="none" w:sz="0" w:space="0" w:color="auto"/>
        <w:left w:val="none" w:sz="0" w:space="0" w:color="auto"/>
        <w:bottom w:val="none" w:sz="0" w:space="0" w:color="auto"/>
        <w:right w:val="none" w:sz="0" w:space="0" w:color="auto"/>
      </w:divBdr>
    </w:div>
    <w:div w:id="778841774">
      <w:bodyDiv w:val="1"/>
      <w:marLeft w:val="0"/>
      <w:marRight w:val="0"/>
      <w:marTop w:val="0"/>
      <w:marBottom w:val="0"/>
      <w:divBdr>
        <w:top w:val="none" w:sz="0" w:space="0" w:color="auto"/>
        <w:left w:val="none" w:sz="0" w:space="0" w:color="auto"/>
        <w:bottom w:val="none" w:sz="0" w:space="0" w:color="auto"/>
        <w:right w:val="none" w:sz="0" w:space="0" w:color="auto"/>
      </w:divBdr>
    </w:div>
    <w:div w:id="779106885">
      <w:bodyDiv w:val="1"/>
      <w:marLeft w:val="0"/>
      <w:marRight w:val="0"/>
      <w:marTop w:val="0"/>
      <w:marBottom w:val="0"/>
      <w:divBdr>
        <w:top w:val="none" w:sz="0" w:space="0" w:color="auto"/>
        <w:left w:val="none" w:sz="0" w:space="0" w:color="auto"/>
        <w:bottom w:val="none" w:sz="0" w:space="0" w:color="auto"/>
        <w:right w:val="none" w:sz="0" w:space="0" w:color="auto"/>
      </w:divBdr>
    </w:div>
    <w:div w:id="785195486">
      <w:bodyDiv w:val="1"/>
      <w:marLeft w:val="0"/>
      <w:marRight w:val="0"/>
      <w:marTop w:val="0"/>
      <w:marBottom w:val="0"/>
      <w:divBdr>
        <w:top w:val="none" w:sz="0" w:space="0" w:color="auto"/>
        <w:left w:val="none" w:sz="0" w:space="0" w:color="auto"/>
        <w:bottom w:val="none" w:sz="0" w:space="0" w:color="auto"/>
        <w:right w:val="none" w:sz="0" w:space="0" w:color="auto"/>
      </w:divBdr>
    </w:div>
    <w:div w:id="786388265">
      <w:bodyDiv w:val="1"/>
      <w:marLeft w:val="0"/>
      <w:marRight w:val="0"/>
      <w:marTop w:val="0"/>
      <w:marBottom w:val="0"/>
      <w:divBdr>
        <w:top w:val="none" w:sz="0" w:space="0" w:color="auto"/>
        <w:left w:val="none" w:sz="0" w:space="0" w:color="auto"/>
        <w:bottom w:val="none" w:sz="0" w:space="0" w:color="auto"/>
        <w:right w:val="none" w:sz="0" w:space="0" w:color="auto"/>
      </w:divBdr>
    </w:div>
    <w:div w:id="789981175">
      <w:bodyDiv w:val="1"/>
      <w:marLeft w:val="0"/>
      <w:marRight w:val="0"/>
      <w:marTop w:val="0"/>
      <w:marBottom w:val="0"/>
      <w:divBdr>
        <w:top w:val="none" w:sz="0" w:space="0" w:color="auto"/>
        <w:left w:val="none" w:sz="0" w:space="0" w:color="auto"/>
        <w:bottom w:val="none" w:sz="0" w:space="0" w:color="auto"/>
        <w:right w:val="none" w:sz="0" w:space="0" w:color="auto"/>
      </w:divBdr>
    </w:div>
    <w:div w:id="790517069">
      <w:bodyDiv w:val="1"/>
      <w:marLeft w:val="0"/>
      <w:marRight w:val="0"/>
      <w:marTop w:val="0"/>
      <w:marBottom w:val="0"/>
      <w:divBdr>
        <w:top w:val="none" w:sz="0" w:space="0" w:color="auto"/>
        <w:left w:val="none" w:sz="0" w:space="0" w:color="auto"/>
        <w:bottom w:val="none" w:sz="0" w:space="0" w:color="auto"/>
        <w:right w:val="none" w:sz="0" w:space="0" w:color="auto"/>
      </w:divBdr>
    </w:div>
    <w:div w:id="792209403">
      <w:bodyDiv w:val="1"/>
      <w:marLeft w:val="0"/>
      <w:marRight w:val="0"/>
      <w:marTop w:val="0"/>
      <w:marBottom w:val="0"/>
      <w:divBdr>
        <w:top w:val="none" w:sz="0" w:space="0" w:color="auto"/>
        <w:left w:val="none" w:sz="0" w:space="0" w:color="auto"/>
        <w:bottom w:val="none" w:sz="0" w:space="0" w:color="auto"/>
        <w:right w:val="none" w:sz="0" w:space="0" w:color="auto"/>
      </w:divBdr>
    </w:div>
    <w:div w:id="792749914">
      <w:bodyDiv w:val="1"/>
      <w:marLeft w:val="0"/>
      <w:marRight w:val="0"/>
      <w:marTop w:val="0"/>
      <w:marBottom w:val="0"/>
      <w:divBdr>
        <w:top w:val="none" w:sz="0" w:space="0" w:color="auto"/>
        <w:left w:val="none" w:sz="0" w:space="0" w:color="auto"/>
        <w:bottom w:val="none" w:sz="0" w:space="0" w:color="auto"/>
        <w:right w:val="none" w:sz="0" w:space="0" w:color="auto"/>
      </w:divBdr>
    </w:div>
    <w:div w:id="795635557">
      <w:bodyDiv w:val="1"/>
      <w:marLeft w:val="0"/>
      <w:marRight w:val="0"/>
      <w:marTop w:val="0"/>
      <w:marBottom w:val="0"/>
      <w:divBdr>
        <w:top w:val="none" w:sz="0" w:space="0" w:color="auto"/>
        <w:left w:val="none" w:sz="0" w:space="0" w:color="auto"/>
        <w:bottom w:val="none" w:sz="0" w:space="0" w:color="auto"/>
        <w:right w:val="none" w:sz="0" w:space="0" w:color="auto"/>
      </w:divBdr>
    </w:div>
    <w:div w:id="795831991">
      <w:bodyDiv w:val="1"/>
      <w:marLeft w:val="0"/>
      <w:marRight w:val="0"/>
      <w:marTop w:val="0"/>
      <w:marBottom w:val="0"/>
      <w:divBdr>
        <w:top w:val="none" w:sz="0" w:space="0" w:color="auto"/>
        <w:left w:val="none" w:sz="0" w:space="0" w:color="auto"/>
        <w:bottom w:val="none" w:sz="0" w:space="0" w:color="auto"/>
        <w:right w:val="none" w:sz="0" w:space="0" w:color="auto"/>
      </w:divBdr>
    </w:div>
    <w:div w:id="796027372">
      <w:bodyDiv w:val="1"/>
      <w:marLeft w:val="0"/>
      <w:marRight w:val="0"/>
      <w:marTop w:val="0"/>
      <w:marBottom w:val="0"/>
      <w:divBdr>
        <w:top w:val="none" w:sz="0" w:space="0" w:color="auto"/>
        <w:left w:val="none" w:sz="0" w:space="0" w:color="auto"/>
        <w:bottom w:val="none" w:sz="0" w:space="0" w:color="auto"/>
        <w:right w:val="none" w:sz="0" w:space="0" w:color="auto"/>
      </w:divBdr>
    </w:div>
    <w:div w:id="797989556">
      <w:bodyDiv w:val="1"/>
      <w:marLeft w:val="0"/>
      <w:marRight w:val="0"/>
      <w:marTop w:val="0"/>
      <w:marBottom w:val="0"/>
      <w:divBdr>
        <w:top w:val="none" w:sz="0" w:space="0" w:color="auto"/>
        <w:left w:val="none" w:sz="0" w:space="0" w:color="auto"/>
        <w:bottom w:val="none" w:sz="0" w:space="0" w:color="auto"/>
        <w:right w:val="none" w:sz="0" w:space="0" w:color="auto"/>
      </w:divBdr>
    </w:div>
    <w:div w:id="797990388">
      <w:bodyDiv w:val="1"/>
      <w:marLeft w:val="0"/>
      <w:marRight w:val="0"/>
      <w:marTop w:val="0"/>
      <w:marBottom w:val="0"/>
      <w:divBdr>
        <w:top w:val="none" w:sz="0" w:space="0" w:color="auto"/>
        <w:left w:val="none" w:sz="0" w:space="0" w:color="auto"/>
        <w:bottom w:val="none" w:sz="0" w:space="0" w:color="auto"/>
        <w:right w:val="none" w:sz="0" w:space="0" w:color="auto"/>
      </w:divBdr>
    </w:div>
    <w:div w:id="801849869">
      <w:bodyDiv w:val="1"/>
      <w:marLeft w:val="0"/>
      <w:marRight w:val="0"/>
      <w:marTop w:val="0"/>
      <w:marBottom w:val="0"/>
      <w:divBdr>
        <w:top w:val="none" w:sz="0" w:space="0" w:color="auto"/>
        <w:left w:val="none" w:sz="0" w:space="0" w:color="auto"/>
        <w:bottom w:val="none" w:sz="0" w:space="0" w:color="auto"/>
        <w:right w:val="none" w:sz="0" w:space="0" w:color="auto"/>
      </w:divBdr>
    </w:div>
    <w:div w:id="802966610">
      <w:bodyDiv w:val="1"/>
      <w:marLeft w:val="0"/>
      <w:marRight w:val="0"/>
      <w:marTop w:val="0"/>
      <w:marBottom w:val="0"/>
      <w:divBdr>
        <w:top w:val="none" w:sz="0" w:space="0" w:color="auto"/>
        <w:left w:val="none" w:sz="0" w:space="0" w:color="auto"/>
        <w:bottom w:val="none" w:sz="0" w:space="0" w:color="auto"/>
        <w:right w:val="none" w:sz="0" w:space="0" w:color="auto"/>
      </w:divBdr>
    </w:div>
    <w:div w:id="804348392">
      <w:bodyDiv w:val="1"/>
      <w:marLeft w:val="0"/>
      <w:marRight w:val="0"/>
      <w:marTop w:val="0"/>
      <w:marBottom w:val="0"/>
      <w:divBdr>
        <w:top w:val="none" w:sz="0" w:space="0" w:color="auto"/>
        <w:left w:val="none" w:sz="0" w:space="0" w:color="auto"/>
        <w:bottom w:val="none" w:sz="0" w:space="0" w:color="auto"/>
        <w:right w:val="none" w:sz="0" w:space="0" w:color="auto"/>
      </w:divBdr>
    </w:div>
    <w:div w:id="805273573">
      <w:bodyDiv w:val="1"/>
      <w:marLeft w:val="0"/>
      <w:marRight w:val="0"/>
      <w:marTop w:val="0"/>
      <w:marBottom w:val="0"/>
      <w:divBdr>
        <w:top w:val="none" w:sz="0" w:space="0" w:color="auto"/>
        <w:left w:val="none" w:sz="0" w:space="0" w:color="auto"/>
        <w:bottom w:val="none" w:sz="0" w:space="0" w:color="auto"/>
        <w:right w:val="none" w:sz="0" w:space="0" w:color="auto"/>
      </w:divBdr>
    </w:div>
    <w:div w:id="805470097">
      <w:bodyDiv w:val="1"/>
      <w:marLeft w:val="0"/>
      <w:marRight w:val="0"/>
      <w:marTop w:val="0"/>
      <w:marBottom w:val="0"/>
      <w:divBdr>
        <w:top w:val="none" w:sz="0" w:space="0" w:color="auto"/>
        <w:left w:val="none" w:sz="0" w:space="0" w:color="auto"/>
        <w:bottom w:val="none" w:sz="0" w:space="0" w:color="auto"/>
        <w:right w:val="none" w:sz="0" w:space="0" w:color="auto"/>
      </w:divBdr>
    </w:div>
    <w:div w:id="811217995">
      <w:bodyDiv w:val="1"/>
      <w:marLeft w:val="0"/>
      <w:marRight w:val="0"/>
      <w:marTop w:val="0"/>
      <w:marBottom w:val="0"/>
      <w:divBdr>
        <w:top w:val="none" w:sz="0" w:space="0" w:color="auto"/>
        <w:left w:val="none" w:sz="0" w:space="0" w:color="auto"/>
        <w:bottom w:val="none" w:sz="0" w:space="0" w:color="auto"/>
        <w:right w:val="none" w:sz="0" w:space="0" w:color="auto"/>
      </w:divBdr>
    </w:div>
    <w:div w:id="812214092">
      <w:bodyDiv w:val="1"/>
      <w:marLeft w:val="0"/>
      <w:marRight w:val="0"/>
      <w:marTop w:val="0"/>
      <w:marBottom w:val="0"/>
      <w:divBdr>
        <w:top w:val="none" w:sz="0" w:space="0" w:color="auto"/>
        <w:left w:val="none" w:sz="0" w:space="0" w:color="auto"/>
        <w:bottom w:val="none" w:sz="0" w:space="0" w:color="auto"/>
        <w:right w:val="none" w:sz="0" w:space="0" w:color="auto"/>
      </w:divBdr>
    </w:div>
    <w:div w:id="814565260">
      <w:bodyDiv w:val="1"/>
      <w:marLeft w:val="0"/>
      <w:marRight w:val="0"/>
      <w:marTop w:val="0"/>
      <w:marBottom w:val="0"/>
      <w:divBdr>
        <w:top w:val="none" w:sz="0" w:space="0" w:color="auto"/>
        <w:left w:val="none" w:sz="0" w:space="0" w:color="auto"/>
        <w:bottom w:val="none" w:sz="0" w:space="0" w:color="auto"/>
        <w:right w:val="none" w:sz="0" w:space="0" w:color="auto"/>
      </w:divBdr>
    </w:div>
    <w:div w:id="815759041">
      <w:bodyDiv w:val="1"/>
      <w:marLeft w:val="0"/>
      <w:marRight w:val="0"/>
      <w:marTop w:val="0"/>
      <w:marBottom w:val="0"/>
      <w:divBdr>
        <w:top w:val="none" w:sz="0" w:space="0" w:color="auto"/>
        <w:left w:val="none" w:sz="0" w:space="0" w:color="auto"/>
        <w:bottom w:val="none" w:sz="0" w:space="0" w:color="auto"/>
        <w:right w:val="none" w:sz="0" w:space="0" w:color="auto"/>
      </w:divBdr>
    </w:div>
    <w:div w:id="817192579">
      <w:bodyDiv w:val="1"/>
      <w:marLeft w:val="0"/>
      <w:marRight w:val="0"/>
      <w:marTop w:val="0"/>
      <w:marBottom w:val="0"/>
      <w:divBdr>
        <w:top w:val="none" w:sz="0" w:space="0" w:color="auto"/>
        <w:left w:val="none" w:sz="0" w:space="0" w:color="auto"/>
        <w:bottom w:val="none" w:sz="0" w:space="0" w:color="auto"/>
        <w:right w:val="none" w:sz="0" w:space="0" w:color="auto"/>
      </w:divBdr>
    </w:div>
    <w:div w:id="819929374">
      <w:bodyDiv w:val="1"/>
      <w:marLeft w:val="0"/>
      <w:marRight w:val="0"/>
      <w:marTop w:val="0"/>
      <w:marBottom w:val="0"/>
      <w:divBdr>
        <w:top w:val="none" w:sz="0" w:space="0" w:color="auto"/>
        <w:left w:val="none" w:sz="0" w:space="0" w:color="auto"/>
        <w:bottom w:val="none" w:sz="0" w:space="0" w:color="auto"/>
        <w:right w:val="none" w:sz="0" w:space="0" w:color="auto"/>
      </w:divBdr>
    </w:div>
    <w:div w:id="821969802">
      <w:bodyDiv w:val="1"/>
      <w:marLeft w:val="0"/>
      <w:marRight w:val="0"/>
      <w:marTop w:val="0"/>
      <w:marBottom w:val="0"/>
      <w:divBdr>
        <w:top w:val="none" w:sz="0" w:space="0" w:color="auto"/>
        <w:left w:val="none" w:sz="0" w:space="0" w:color="auto"/>
        <w:bottom w:val="none" w:sz="0" w:space="0" w:color="auto"/>
        <w:right w:val="none" w:sz="0" w:space="0" w:color="auto"/>
      </w:divBdr>
    </w:div>
    <w:div w:id="824197847">
      <w:bodyDiv w:val="1"/>
      <w:marLeft w:val="0"/>
      <w:marRight w:val="0"/>
      <w:marTop w:val="0"/>
      <w:marBottom w:val="0"/>
      <w:divBdr>
        <w:top w:val="none" w:sz="0" w:space="0" w:color="auto"/>
        <w:left w:val="none" w:sz="0" w:space="0" w:color="auto"/>
        <w:bottom w:val="none" w:sz="0" w:space="0" w:color="auto"/>
        <w:right w:val="none" w:sz="0" w:space="0" w:color="auto"/>
      </w:divBdr>
    </w:div>
    <w:div w:id="825514607">
      <w:bodyDiv w:val="1"/>
      <w:marLeft w:val="0"/>
      <w:marRight w:val="0"/>
      <w:marTop w:val="0"/>
      <w:marBottom w:val="0"/>
      <w:divBdr>
        <w:top w:val="none" w:sz="0" w:space="0" w:color="auto"/>
        <w:left w:val="none" w:sz="0" w:space="0" w:color="auto"/>
        <w:bottom w:val="none" w:sz="0" w:space="0" w:color="auto"/>
        <w:right w:val="none" w:sz="0" w:space="0" w:color="auto"/>
      </w:divBdr>
    </w:div>
    <w:div w:id="826360601">
      <w:bodyDiv w:val="1"/>
      <w:marLeft w:val="0"/>
      <w:marRight w:val="0"/>
      <w:marTop w:val="0"/>
      <w:marBottom w:val="0"/>
      <w:divBdr>
        <w:top w:val="none" w:sz="0" w:space="0" w:color="auto"/>
        <w:left w:val="none" w:sz="0" w:space="0" w:color="auto"/>
        <w:bottom w:val="none" w:sz="0" w:space="0" w:color="auto"/>
        <w:right w:val="none" w:sz="0" w:space="0" w:color="auto"/>
      </w:divBdr>
    </w:div>
    <w:div w:id="830483924">
      <w:bodyDiv w:val="1"/>
      <w:marLeft w:val="0"/>
      <w:marRight w:val="0"/>
      <w:marTop w:val="0"/>
      <w:marBottom w:val="0"/>
      <w:divBdr>
        <w:top w:val="none" w:sz="0" w:space="0" w:color="auto"/>
        <w:left w:val="none" w:sz="0" w:space="0" w:color="auto"/>
        <w:bottom w:val="none" w:sz="0" w:space="0" w:color="auto"/>
        <w:right w:val="none" w:sz="0" w:space="0" w:color="auto"/>
      </w:divBdr>
    </w:div>
    <w:div w:id="832066382">
      <w:bodyDiv w:val="1"/>
      <w:marLeft w:val="0"/>
      <w:marRight w:val="0"/>
      <w:marTop w:val="0"/>
      <w:marBottom w:val="0"/>
      <w:divBdr>
        <w:top w:val="none" w:sz="0" w:space="0" w:color="auto"/>
        <w:left w:val="none" w:sz="0" w:space="0" w:color="auto"/>
        <w:bottom w:val="none" w:sz="0" w:space="0" w:color="auto"/>
        <w:right w:val="none" w:sz="0" w:space="0" w:color="auto"/>
      </w:divBdr>
    </w:div>
    <w:div w:id="834228991">
      <w:bodyDiv w:val="1"/>
      <w:marLeft w:val="0"/>
      <w:marRight w:val="0"/>
      <w:marTop w:val="0"/>
      <w:marBottom w:val="0"/>
      <w:divBdr>
        <w:top w:val="none" w:sz="0" w:space="0" w:color="auto"/>
        <w:left w:val="none" w:sz="0" w:space="0" w:color="auto"/>
        <w:bottom w:val="none" w:sz="0" w:space="0" w:color="auto"/>
        <w:right w:val="none" w:sz="0" w:space="0" w:color="auto"/>
      </w:divBdr>
    </w:div>
    <w:div w:id="838547951">
      <w:bodyDiv w:val="1"/>
      <w:marLeft w:val="0"/>
      <w:marRight w:val="0"/>
      <w:marTop w:val="0"/>
      <w:marBottom w:val="0"/>
      <w:divBdr>
        <w:top w:val="none" w:sz="0" w:space="0" w:color="auto"/>
        <w:left w:val="none" w:sz="0" w:space="0" w:color="auto"/>
        <w:bottom w:val="none" w:sz="0" w:space="0" w:color="auto"/>
        <w:right w:val="none" w:sz="0" w:space="0" w:color="auto"/>
      </w:divBdr>
    </w:div>
    <w:div w:id="844320081">
      <w:bodyDiv w:val="1"/>
      <w:marLeft w:val="0"/>
      <w:marRight w:val="0"/>
      <w:marTop w:val="0"/>
      <w:marBottom w:val="0"/>
      <w:divBdr>
        <w:top w:val="none" w:sz="0" w:space="0" w:color="auto"/>
        <w:left w:val="none" w:sz="0" w:space="0" w:color="auto"/>
        <w:bottom w:val="none" w:sz="0" w:space="0" w:color="auto"/>
        <w:right w:val="none" w:sz="0" w:space="0" w:color="auto"/>
      </w:divBdr>
    </w:div>
    <w:div w:id="845442872">
      <w:bodyDiv w:val="1"/>
      <w:marLeft w:val="0"/>
      <w:marRight w:val="0"/>
      <w:marTop w:val="0"/>
      <w:marBottom w:val="0"/>
      <w:divBdr>
        <w:top w:val="none" w:sz="0" w:space="0" w:color="auto"/>
        <w:left w:val="none" w:sz="0" w:space="0" w:color="auto"/>
        <w:bottom w:val="none" w:sz="0" w:space="0" w:color="auto"/>
        <w:right w:val="none" w:sz="0" w:space="0" w:color="auto"/>
      </w:divBdr>
    </w:div>
    <w:div w:id="849372121">
      <w:bodyDiv w:val="1"/>
      <w:marLeft w:val="0"/>
      <w:marRight w:val="0"/>
      <w:marTop w:val="0"/>
      <w:marBottom w:val="0"/>
      <w:divBdr>
        <w:top w:val="none" w:sz="0" w:space="0" w:color="auto"/>
        <w:left w:val="none" w:sz="0" w:space="0" w:color="auto"/>
        <w:bottom w:val="none" w:sz="0" w:space="0" w:color="auto"/>
        <w:right w:val="none" w:sz="0" w:space="0" w:color="auto"/>
      </w:divBdr>
    </w:div>
    <w:div w:id="852035196">
      <w:bodyDiv w:val="1"/>
      <w:marLeft w:val="0"/>
      <w:marRight w:val="0"/>
      <w:marTop w:val="0"/>
      <w:marBottom w:val="0"/>
      <w:divBdr>
        <w:top w:val="none" w:sz="0" w:space="0" w:color="auto"/>
        <w:left w:val="none" w:sz="0" w:space="0" w:color="auto"/>
        <w:bottom w:val="none" w:sz="0" w:space="0" w:color="auto"/>
        <w:right w:val="none" w:sz="0" w:space="0" w:color="auto"/>
      </w:divBdr>
    </w:div>
    <w:div w:id="852691335">
      <w:bodyDiv w:val="1"/>
      <w:marLeft w:val="0"/>
      <w:marRight w:val="0"/>
      <w:marTop w:val="0"/>
      <w:marBottom w:val="0"/>
      <w:divBdr>
        <w:top w:val="none" w:sz="0" w:space="0" w:color="auto"/>
        <w:left w:val="none" w:sz="0" w:space="0" w:color="auto"/>
        <w:bottom w:val="none" w:sz="0" w:space="0" w:color="auto"/>
        <w:right w:val="none" w:sz="0" w:space="0" w:color="auto"/>
      </w:divBdr>
    </w:div>
    <w:div w:id="853761890">
      <w:bodyDiv w:val="1"/>
      <w:marLeft w:val="0"/>
      <w:marRight w:val="0"/>
      <w:marTop w:val="0"/>
      <w:marBottom w:val="0"/>
      <w:divBdr>
        <w:top w:val="none" w:sz="0" w:space="0" w:color="auto"/>
        <w:left w:val="none" w:sz="0" w:space="0" w:color="auto"/>
        <w:bottom w:val="none" w:sz="0" w:space="0" w:color="auto"/>
        <w:right w:val="none" w:sz="0" w:space="0" w:color="auto"/>
      </w:divBdr>
    </w:div>
    <w:div w:id="859898346">
      <w:bodyDiv w:val="1"/>
      <w:marLeft w:val="0"/>
      <w:marRight w:val="0"/>
      <w:marTop w:val="0"/>
      <w:marBottom w:val="0"/>
      <w:divBdr>
        <w:top w:val="none" w:sz="0" w:space="0" w:color="auto"/>
        <w:left w:val="none" w:sz="0" w:space="0" w:color="auto"/>
        <w:bottom w:val="none" w:sz="0" w:space="0" w:color="auto"/>
        <w:right w:val="none" w:sz="0" w:space="0" w:color="auto"/>
      </w:divBdr>
    </w:div>
    <w:div w:id="865214771">
      <w:bodyDiv w:val="1"/>
      <w:marLeft w:val="0"/>
      <w:marRight w:val="0"/>
      <w:marTop w:val="0"/>
      <w:marBottom w:val="0"/>
      <w:divBdr>
        <w:top w:val="none" w:sz="0" w:space="0" w:color="auto"/>
        <w:left w:val="none" w:sz="0" w:space="0" w:color="auto"/>
        <w:bottom w:val="none" w:sz="0" w:space="0" w:color="auto"/>
        <w:right w:val="none" w:sz="0" w:space="0" w:color="auto"/>
      </w:divBdr>
    </w:div>
    <w:div w:id="865295327">
      <w:bodyDiv w:val="1"/>
      <w:marLeft w:val="0"/>
      <w:marRight w:val="0"/>
      <w:marTop w:val="0"/>
      <w:marBottom w:val="0"/>
      <w:divBdr>
        <w:top w:val="none" w:sz="0" w:space="0" w:color="auto"/>
        <w:left w:val="none" w:sz="0" w:space="0" w:color="auto"/>
        <w:bottom w:val="none" w:sz="0" w:space="0" w:color="auto"/>
        <w:right w:val="none" w:sz="0" w:space="0" w:color="auto"/>
      </w:divBdr>
    </w:div>
    <w:div w:id="876431478">
      <w:bodyDiv w:val="1"/>
      <w:marLeft w:val="0"/>
      <w:marRight w:val="0"/>
      <w:marTop w:val="0"/>
      <w:marBottom w:val="0"/>
      <w:divBdr>
        <w:top w:val="none" w:sz="0" w:space="0" w:color="auto"/>
        <w:left w:val="none" w:sz="0" w:space="0" w:color="auto"/>
        <w:bottom w:val="none" w:sz="0" w:space="0" w:color="auto"/>
        <w:right w:val="none" w:sz="0" w:space="0" w:color="auto"/>
      </w:divBdr>
    </w:div>
    <w:div w:id="882059491">
      <w:bodyDiv w:val="1"/>
      <w:marLeft w:val="0"/>
      <w:marRight w:val="0"/>
      <w:marTop w:val="0"/>
      <w:marBottom w:val="0"/>
      <w:divBdr>
        <w:top w:val="none" w:sz="0" w:space="0" w:color="auto"/>
        <w:left w:val="none" w:sz="0" w:space="0" w:color="auto"/>
        <w:bottom w:val="none" w:sz="0" w:space="0" w:color="auto"/>
        <w:right w:val="none" w:sz="0" w:space="0" w:color="auto"/>
      </w:divBdr>
    </w:div>
    <w:div w:id="891386864">
      <w:bodyDiv w:val="1"/>
      <w:marLeft w:val="0"/>
      <w:marRight w:val="0"/>
      <w:marTop w:val="0"/>
      <w:marBottom w:val="0"/>
      <w:divBdr>
        <w:top w:val="none" w:sz="0" w:space="0" w:color="auto"/>
        <w:left w:val="none" w:sz="0" w:space="0" w:color="auto"/>
        <w:bottom w:val="none" w:sz="0" w:space="0" w:color="auto"/>
        <w:right w:val="none" w:sz="0" w:space="0" w:color="auto"/>
      </w:divBdr>
    </w:div>
    <w:div w:id="894972114">
      <w:bodyDiv w:val="1"/>
      <w:marLeft w:val="0"/>
      <w:marRight w:val="0"/>
      <w:marTop w:val="0"/>
      <w:marBottom w:val="0"/>
      <w:divBdr>
        <w:top w:val="none" w:sz="0" w:space="0" w:color="auto"/>
        <w:left w:val="none" w:sz="0" w:space="0" w:color="auto"/>
        <w:bottom w:val="none" w:sz="0" w:space="0" w:color="auto"/>
        <w:right w:val="none" w:sz="0" w:space="0" w:color="auto"/>
      </w:divBdr>
    </w:div>
    <w:div w:id="898398402">
      <w:bodyDiv w:val="1"/>
      <w:marLeft w:val="0"/>
      <w:marRight w:val="0"/>
      <w:marTop w:val="0"/>
      <w:marBottom w:val="0"/>
      <w:divBdr>
        <w:top w:val="none" w:sz="0" w:space="0" w:color="auto"/>
        <w:left w:val="none" w:sz="0" w:space="0" w:color="auto"/>
        <w:bottom w:val="none" w:sz="0" w:space="0" w:color="auto"/>
        <w:right w:val="none" w:sz="0" w:space="0" w:color="auto"/>
      </w:divBdr>
    </w:div>
    <w:div w:id="901597295">
      <w:bodyDiv w:val="1"/>
      <w:marLeft w:val="0"/>
      <w:marRight w:val="0"/>
      <w:marTop w:val="0"/>
      <w:marBottom w:val="0"/>
      <w:divBdr>
        <w:top w:val="none" w:sz="0" w:space="0" w:color="auto"/>
        <w:left w:val="none" w:sz="0" w:space="0" w:color="auto"/>
        <w:bottom w:val="none" w:sz="0" w:space="0" w:color="auto"/>
        <w:right w:val="none" w:sz="0" w:space="0" w:color="auto"/>
      </w:divBdr>
    </w:div>
    <w:div w:id="907150518">
      <w:bodyDiv w:val="1"/>
      <w:marLeft w:val="0"/>
      <w:marRight w:val="0"/>
      <w:marTop w:val="0"/>
      <w:marBottom w:val="0"/>
      <w:divBdr>
        <w:top w:val="none" w:sz="0" w:space="0" w:color="auto"/>
        <w:left w:val="none" w:sz="0" w:space="0" w:color="auto"/>
        <w:bottom w:val="none" w:sz="0" w:space="0" w:color="auto"/>
        <w:right w:val="none" w:sz="0" w:space="0" w:color="auto"/>
      </w:divBdr>
    </w:div>
    <w:div w:id="907299295">
      <w:bodyDiv w:val="1"/>
      <w:marLeft w:val="0"/>
      <w:marRight w:val="0"/>
      <w:marTop w:val="0"/>
      <w:marBottom w:val="0"/>
      <w:divBdr>
        <w:top w:val="none" w:sz="0" w:space="0" w:color="auto"/>
        <w:left w:val="none" w:sz="0" w:space="0" w:color="auto"/>
        <w:bottom w:val="none" w:sz="0" w:space="0" w:color="auto"/>
        <w:right w:val="none" w:sz="0" w:space="0" w:color="auto"/>
      </w:divBdr>
    </w:div>
    <w:div w:id="915482907">
      <w:bodyDiv w:val="1"/>
      <w:marLeft w:val="0"/>
      <w:marRight w:val="0"/>
      <w:marTop w:val="0"/>
      <w:marBottom w:val="0"/>
      <w:divBdr>
        <w:top w:val="none" w:sz="0" w:space="0" w:color="auto"/>
        <w:left w:val="none" w:sz="0" w:space="0" w:color="auto"/>
        <w:bottom w:val="none" w:sz="0" w:space="0" w:color="auto"/>
        <w:right w:val="none" w:sz="0" w:space="0" w:color="auto"/>
      </w:divBdr>
    </w:div>
    <w:div w:id="918442058">
      <w:bodyDiv w:val="1"/>
      <w:marLeft w:val="0"/>
      <w:marRight w:val="0"/>
      <w:marTop w:val="0"/>
      <w:marBottom w:val="0"/>
      <w:divBdr>
        <w:top w:val="none" w:sz="0" w:space="0" w:color="auto"/>
        <w:left w:val="none" w:sz="0" w:space="0" w:color="auto"/>
        <w:bottom w:val="none" w:sz="0" w:space="0" w:color="auto"/>
        <w:right w:val="none" w:sz="0" w:space="0" w:color="auto"/>
      </w:divBdr>
    </w:div>
    <w:div w:id="920604605">
      <w:bodyDiv w:val="1"/>
      <w:marLeft w:val="0"/>
      <w:marRight w:val="0"/>
      <w:marTop w:val="0"/>
      <w:marBottom w:val="0"/>
      <w:divBdr>
        <w:top w:val="none" w:sz="0" w:space="0" w:color="auto"/>
        <w:left w:val="none" w:sz="0" w:space="0" w:color="auto"/>
        <w:bottom w:val="none" w:sz="0" w:space="0" w:color="auto"/>
        <w:right w:val="none" w:sz="0" w:space="0" w:color="auto"/>
      </w:divBdr>
    </w:div>
    <w:div w:id="920677547">
      <w:bodyDiv w:val="1"/>
      <w:marLeft w:val="0"/>
      <w:marRight w:val="0"/>
      <w:marTop w:val="0"/>
      <w:marBottom w:val="0"/>
      <w:divBdr>
        <w:top w:val="none" w:sz="0" w:space="0" w:color="auto"/>
        <w:left w:val="none" w:sz="0" w:space="0" w:color="auto"/>
        <w:bottom w:val="none" w:sz="0" w:space="0" w:color="auto"/>
        <w:right w:val="none" w:sz="0" w:space="0" w:color="auto"/>
      </w:divBdr>
    </w:div>
    <w:div w:id="927272739">
      <w:bodyDiv w:val="1"/>
      <w:marLeft w:val="0"/>
      <w:marRight w:val="0"/>
      <w:marTop w:val="0"/>
      <w:marBottom w:val="0"/>
      <w:divBdr>
        <w:top w:val="none" w:sz="0" w:space="0" w:color="auto"/>
        <w:left w:val="none" w:sz="0" w:space="0" w:color="auto"/>
        <w:bottom w:val="none" w:sz="0" w:space="0" w:color="auto"/>
        <w:right w:val="none" w:sz="0" w:space="0" w:color="auto"/>
      </w:divBdr>
    </w:div>
    <w:div w:id="931550602">
      <w:bodyDiv w:val="1"/>
      <w:marLeft w:val="0"/>
      <w:marRight w:val="0"/>
      <w:marTop w:val="0"/>
      <w:marBottom w:val="0"/>
      <w:divBdr>
        <w:top w:val="none" w:sz="0" w:space="0" w:color="auto"/>
        <w:left w:val="none" w:sz="0" w:space="0" w:color="auto"/>
        <w:bottom w:val="none" w:sz="0" w:space="0" w:color="auto"/>
        <w:right w:val="none" w:sz="0" w:space="0" w:color="auto"/>
      </w:divBdr>
    </w:div>
    <w:div w:id="931820860">
      <w:bodyDiv w:val="1"/>
      <w:marLeft w:val="0"/>
      <w:marRight w:val="0"/>
      <w:marTop w:val="0"/>
      <w:marBottom w:val="0"/>
      <w:divBdr>
        <w:top w:val="none" w:sz="0" w:space="0" w:color="auto"/>
        <w:left w:val="none" w:sz="0" w:space="0" w:color="auto"/>
        <w:bottom w:val="none" w:sz="0" w:space="0" w:color="auto"/>
        <w:right w:val="none" w:sz="0" w:space="0" w:color="auto"/>
      </w:divBdr>
    </w:div>
    <w:div w:id="933514659">
      <w:bodyDiv w:val="1"/>
      <w:marLeft w:val="0"/>
      <w:marRight w:val="0"/>
      <w:marTop w:val="0"/>
      <w:marBottom w:val="0"/>
      <w:divBdr>
        <w:top w:val="none" w:sz="0" w:space="0" w:color="auto"/>
        <w:left w:val="none" w:sz="0" w:space="0" w:color="auto"/>
        <w:bottom w:val="none" w:sz="0" w:space="0" w:color="auto"/>
        <w:right w:val="none" w:sz="0" w:space="0" w:color="auto"/>
      </w:divBdr>
    </w:div>
    <w:div w:id="938023373">
      <w:bodyDiv w:val="1"/>
      <w:marLeft w:val="0"/>
      <w:marRight w:val="0"/>
      <w:marTop w:val="0"/>
      <w:marBottom w:val="0"/>
      <w:divBdr>
        <w:top w:val="none" w:sz="0" w:space="0" w:color="auto"/>
        <w:left w:val="none" w:sz="0" w:space="0" w:color="auto"/>
        <w:bottom w:val="none" w:sz="0" w:space="0" w:color="auto"/>
        <w:right w:val="none" w:sz="0" w:space="0" w:color="auto"/>
      </w:divBdr>
    </w:div>
    <w:div w:id="942109572">
      <w:bodyDiv w:val="1"/>
      <w:marLeft w:val="0"/>
      <w:marRight w:val="0"/>
      <w:marTop w:val="0"/>
      <w:marBottom w:val="0"/>
      <w:divBdr>
        <w:top w:val="none" w:sz="0" w:space="0" w:color="auto"/>
        <w:left w:val="none" w:sz="0" w:space="0" w:color="auto"/>
        <w:bottom w:val="none" w:sz="0" w:space="0" w:color="auto"/>
        <w:right w:val="none" w:sz="0" w:space="0" w:color="auto"/>
      </w:divBdr>
    </w:div>
    <w:div w:id="942885762">
      <w:bodyDiv w:val="1"/>
      <w:marLeft w:val="0"/>
      <w:marRight w:val="0"/>
      <w:marTop w:val="0"/>
      <w:marBottom w:val="0"/>
      <w:divBdr>
        <w:top w:val="none" w:sz="0" w:space="0" w:color="auto"/>
        <w:left w:val="none" w:sz="0" w:space="0" w:color="auto"/>
        <w:bottom w:val="none" w:sz="0" w:space="0" w:color="auto"/>
        <w:right w:val="none" w:sz="0" w:space="0" w:color="auto"/>
      </w:divBdr>
    </w:div>
    <w:div w:id="947852008">
      <w:bodyDiv w:val="1"/>
      <w:marLeft w:val="0"/>
      <w:marRight w:val="0"/>
      <w:marTop w:val="0"/>
      <w:marBottom w:val="0"/>
      <w:divBdr>
        <w:top w:val="none" w:sz="0" w:space="0" w:color="auto"/>
        <w:left w:val="none" w:sz="0" w:space="0" w:color="auto"/>
        <w:bottom w:val="none" w:sz="0" w:space="0" w:color="auto"/>
        <w:right w:val="none" w:sz="0" w:space="0" w:color="auto"/>
      </w:divBdr>
    </w:div>
    <w:div w:id="957488126">
      <w:bodyDiv w:val="1"/>
      <w:marLeft w:val="0"/>
      <w:marRight w:val="0"/>
      <w:marTop w:val="0"/>
      <w:marBottom w:val="0"/>
      <w:divBdr>
        <w:top w:val="none" w:sz="0" w:space="0" w:color="auto"/>
        <w:left w:val="none" w:sz="0" w:space="0" w:color="auto"/>
        <w:bottom w:val="none" w:sz="0" w:space="0" w:color="auto"/>
        <w:right w:val="none" w:sz="0" w:space="0" w:color="auto"/>
      </w:divBdr>
    </w:div>
    <w:div w:id="962461701">
      <w:bodyDiv w:val="1"/>
      <w:marLeft w:val="0"/>
      <w:marRight w:val="0"/>
      <w:marTop w:val="0"/>
      <w:marBottom w:val="0"/>
      <w:divBdr>
        <w:top w:val="none" w:sz="0" w:space="0" w:color="auto"/>
        <w:left w:val="none" w:sz="0" w:space="0" w:color="auto"/>
        <w:bottom w:val="none" w:sz="0" w:space="0" w:color="auto"/>
        <w:right w:val="none" w:sz="0" w:space="0" w:color="auto"/>
      </w:divBdr>
    </w:div>
    <w:div w:id="963463847">
      <w:bodyDiv w:val="1"/>
      <w:marLeft w:val="0"/>
      <w:marRight w:val="0"/>
      <w:marTop w:val="0"/>
      <w:marBottom w:val="0"/>
      <w:divBdr>
        <w:top w:val="none" w:sz="0" w:space="0" w:color="auto"/>
        <w:left w:val="none" w:sz="0" w:space="0" w:color="auto"/>
        <w:bottom w:val="none" w:sz="0" w:space="0" w:color="auto"/>
        <w:right w:val="none" w:sz="0" w:space="0" w:color="auto"/>
      </w:divBdr>
    </w:div>
    <w:div w:id="963541654">
      <w:bodyDiv w:val="1"/>
      <w:marLeft w:val="0"/>
      <w:marRight w:val="0"/>
      <w:marTop w:val="0"/>
      <w:marBottom w:val="0"/>
      <w:divBdr>
        <w:top w:val="none" w:sz="0" w:space="0" w:color="auto"/>
        <w:left w:val="none" w:sz="0" w:space="0" w:color="auto"/>
        <w:bottom w:val="none" w:sz="0" w:space="0" w:color="auto"/>
        <w:right w:val="none" w:sz="0" w:space="0" w:color="auto"/>
      </w:divBdr>
    </w:div>
    <w:div w:id="963847078">
      <w:bodyDiv w:val="1"/>
      <w:marLeft w:val="0"/>
      <w:marRight w:val="0"/>
      <w:marTop w:val="0"/>
      <w:marBottom w:val="0"/>
      <w:divBdr>
        <w:top w:val="none" w:sz="0" w:space="0" w:color="auto"/>
        <w:left w:val="none" w:sz="0" w:space="0" w:color="auto"/>
        <w:bottom w:val="none" w:sz="0" w:space="0" w:color="auto"/>
        <w:right w:val="none" w:sz="0" w:space="0" w:color="auto"/>
      </w:divBdr>
    </w:div>
    <w:div w:id="963929462">
      <w:bodyDiv w:val="1"/>
      <w:marLeft w:val="0"/>
      <w:marRight w:val="0"/>
      <w:marTop w:val="0"/>
      <w:marBottom w:val="0"/>
      <w:divBdr>
        <w:top w:val="none" w:sz="0" w:space="0" w:color="auto"/>
        <w:left w:val="none" w:sz="0" w:space="0" w:color="auto"/>
        <w:bottom w:val="none" w:sz="0" w:space="0" w:color="auto"/>
        <w:right w:val="none" w:sz="0" w:space="0" w:color="auto"/>
      </w:divBdr>
    </w:div>
    <w:div w:id="966280498">
      <w:bodyDiv w:val="1"/>
      <w:marLeft w:val="0"/>
      <w:marRight w:val="0"/>
      <w:marTop w:val="0"/>
      <w:marBottom w:val="0"/>
      <w:divBdr>
        <w:top w:val="none" w:sz="0" w:space="0" w:color="auto"/>
        <w:left w:val="none" w:sz="0" w:space="0" w:color="auto"/>
        <w:bottom w:val="none" w:sz="0" w:space="0" w:color="auto"/>
        <w:right w:val="none" w:sz="0" w:space="0" w:color="auto"/>
      </w:divBdr>
    </w:div>
    <w:div w:id="966474138">
      <w:bodyDiv w:val="1"/>
      <w:marLeft w:val="0"/>
      <w:marRight w:val="0"/>
      <w:marTop w:val="0"/>
      <w:marBottom w:val="0"/>
      <w:divBdr>
        <w:top w:val="none" w:sz="0" w:space="0" w:color="auto"/>
        <w:left w:val="none" w:sz="0" w:space="0" w:color="auto"/>
        <w:bottom w:val="none" w:sz="0" w:space="0" w:color="auto"/>
        <w:right w:val="none" w:sz="0" w:space="0" w:color="auto"/>
      </w:divBdr>
    </w:div>
    <w:div w:id="968323336">
      <w:bodyDiv w:val="1"/>
      <w:marLeft w:val="0"/>
      <w:marRight w:val="0"/>
      <w:marTop w:val="0"/>
      <w:marBottom w:val="0"/>
      <w:divBdr>
        <w:top w:val="none" w:sz="0" w:space="0" w:color="auto"/>
        <w:left w:val="none" w:sz="0" w:space="0" w:color="auto"/>
        <w:bottom w:val="none" w:sz="0" w:space="0" w:color="auto"/>
        <w:right w:val="none" w:sz="0" w:space="0" w:color="auto"/>
      </w:divBdr>
    </w:div>
    <w:div w:id="968559697">
      <w:bodyDiv w:val="1"/>
      <w:marLeft w:val="0"/>
      <w:marRight w:val="0"/>
      <w:marTop w:val="0"/>
      <w:marBottom w:val="0"/>
      <w:divBdr>
        <w:top w:val="none" w:sz="0" w:space="0" w:color="auto"/>
        <w:left w:val="none" w:sz="0" w:space="0" w:color="auto"/>
        <w:bottom w:val="none" w:sz="0" w:space="0" w:color="auto"/>
        <w:right w:val="none" w:sz="0" w:space="0" w:color="auto"/>
      </w:divBdr>
    </w:div>
    <w:div w:id="968827010">
      <w:bodyDiv w:val="1"/>
      <w:marLeft w:val="0"/>
      <w:marRight w:val="0"/>
      <w:marTop w:val="0"/>
      <w:marBottom w:val="0"/>
      <w:divBdr>
        <w:top w:val="none" w:sz="0" w:space="0" w:color="auto"/>
        <w:left w:val="none" w:sz="0" w:space="0" w:color="auto"/>
        <w:bottom w:val="none" w:sz="0" w:space="0" w:color="auto"/>
        <w:right w:val="none" w:sz="0" w:space="0" w:color="auto"/>
      </w:divBdr>
    </w:div>
    <w:div w:id="973172441">
      <w:bodyDiv w:val="1"/>
      <w:marLeft w:val="0"/>
      <w:marRight w:val="0"/>
      <w:marTop w:val="0"/>
      <w:marBottom w:val="0"/>
      <w:divBdr>
        <w:top w:val="none" w:sz="0" w:space="0" w:color="auto"/>
        <w:left w:val="none" w:sz="0" w:space="0" w:color="auto"/>
        <w:bottom w:val="none" w:sz="0" w:space="0" w:color="auto"/>
        <w:right w:val="none" w:sz="0" w:space="0" w:color="auto"/>
      </w:divBdr>
    </w:div>
    <w:div w:id="973831528">
      <w:bodyDiv w:val="1"/>
      <w:marLeft w:val="0"/>
      <w:marRight w:val="0"/>
      <w:marTop w:val="0"/>
      <w:marBottom w:val="0"/>
      <w:divBdr>
        <w:top w:val="none" w:sz="0" w:space="0" w:color="auto"/>
        <w:left w:val="none" w:sz="0" w:space="0" w:color="auto"/>
        <w:bottom w:val="none" w:sz="0" w:space="0" w:color="auto"/>
        <w:right w:val="none" w:sz="0" w:space="0" w:color="auto"/>
      </w:divBdr>
    </w:div>
    <w:div w:id="974724679">
      <w:bodyDiv w:val="1"/>
      <w:marLeft w:val="0"/>
      <w:marRight w:val="0"/>
      <w:marTop w:val="0"/>
      <w:marBottom w:val="0"/>
      <w:divBdr>
        <w:top w:val="none" w:sz="0" w:space="0" w:color="auto"/>
        <w:left w:val="none" w:sz="0" w:space="0" w:color="auto"/>
        <w:bottom w:val="none" w:sz="0" w:space="0" w:color="auto"/>
        <w:right w:val="none" w:sz="0" w:space="0" w:color="auto"/>
      </w:divBdr>
    </w:div>
    <w:div w:id="976648117">
      <w:bodyDiv w:val="1"/>
      <w:marLeft w:val="0"/>
      <w:marRight w:val="0"/>
      <w:marTop w:val="0"/>
      <w:marBottom w:val="0"/>
      <w:divBdr>
        <w:top w:val="none" w:sz="0" w:space="0" w:color="auto"/>
        <w:left w:val="none" w:sz="0" w:space="0" w:color="auto"/>
        <w:bottom w:val="none" w:sz="0" w:space="0" w:color="auto"/>
        <w:right w:val="none" w:sz="0" w:space="0" w:color="auto"/>
      </w:divBdr>
    </w:div>
    <w:div w:id="979918334">
      <w:bodyDiv w:val="1"/>
      <w:marLeft w:val="0"/>
      <w:marRight w:val="0"/>
      <w:marTop w:val="0"/>
      <w:marBottom w:val="0"/>
      <w:divBdr>
        <w:top w:val="none" w:sz="0" w:space="0" w:color="auto"/>
        <w:left w:val="none" w:sz="0" w:space="0" w:color="auto"/>
        <w:bottom w:val="none" w:sz="0" w:space="0" w:color="auto"/>
        <w:right w:val="none" w:sz="0" w:space="0" w:color="auto"/>
      </w:divBdr>
    </w:div>
    <w:div w:id="983898613">
      <w:bodyDiv w:val="1"/>
      <w:marLeft w:val="0"/>
      <w:marRight w:val="0"/>
      <w:marTop w:val="0"/>
      <w:marBottom w:val="0"/>
      <w:divBdr>
        <w:top w:val="none" w:sz="0" w:space="0" w:color="auto"/>
        <w:left w:val="none" w:sz="0" w:space="0" w:color="auto"/>
        <w:bottom w:val="none" w:sz="0" w:space="0" w:color="auto"/>
        <w:right w:val="none" w:sz="0" w:space="0" w:color="auto"/>
      </w:divBdr>
    </w:div>
    <w:div w:id="985166912">
      <w:bodyDiv w:val="1"/>
      <w:marLeft w:val="0"/>
      <w:marRight w:val="0"/>
      <w:marTop w:val="0"/>
      <w:marBottom w:val="0"/>
      <w:divBdr>
        <w:top w:val="none" w:sz="0" w:space="0" w:color="auto"/>
        <w:left w:val="none" w:sz="0" w:space="0" w:color="auto"/>
        <w:bottom w:val="none" w:sz="0" w:space="0" w:color="auto"/>
        <w:right w:val="none" w:sz="0" w:space="0" w:color="auto"/>
      </w:divBdr>
    </w:div>
    <w:div w:id="987129600">
      <w:bodyDiv w:val="1"/>
      <w:marLeft w:val="0"/>
      <w:marRight w:val="0"/>
      <w:marTop w:val="0"/>
      <w:marBottom w:val="0"/>
      <w:divBdr>
        <w:top w:val="none" w:sz="0" w:space="0" w:color="auto"/>
        <w:left w:val="none" w:sz="0" w:space="0" w:color="auto"/>
        <w:bottom w:val="none" w:sz="0" w:space="0" w:color="auto"/>
        <w:right w:val="none" w:sz="0" w:space="0" w:color="auto"/>
      </w:divBdr>
    </w:div>
    <w:div w:id="988443452">
      <w:bodyDiv w:val="1"/>
      <w:marLeft w:val="0"/>
      <w:marRight w:val="0"/>
      <w:marTop w:val="0"/>
      <w:marBottom w:val="0"/>
      <w:divBdr>
        <w:top w:val="none" w:sz="0" w:space="0" w:color="auto"/>
        <w:left w:val="none" w:sz="0" w:space="0" w:color="auto"/>
        <w:bottom w:val="none" w:sz="0" w:space="0" w:color="auto"/>
        <w:right w:val="none" w:sz="0" w:space="0" w:color="auto"/>
      </w:divBdr>
    </w:div>
    <w:div w:id="988484077">
      <w:bodyDiv w:val="1"/>
      <w:marLeft w:val="0"/>
      <w:marRight w:val="0"/>
      <w:marTop w:val="0"/>
      <w:marBottom w:val="0"/>
      <w:divBdr>
        <w:top w:val="none" w:sz="0" w:space="0" w:color="auto"/>
        <w:left w:val="none" w:sz="0" w:space="0" w:color="auto"/>
        <w:bottom w:val="none" w:sz="0" w:space="0" w:color="auto"/>
        <w:right w:val="none" w:sz="0" w:space="0" w:color="auto"/>
      </w:divBdr>
    </w:div>
    <w:div w:id="989213634">
      <w:bodyDiv w:val="1"/>
      <w:marLeft w:val="0"/>
      <w:marRight w:val="0"/>
      <w:marTop w:val="0"/>
      <w:marBottom w:val="0"/>
      <w:divBdr>
        <w:top w:val="none" w:sz="0" w:space="0" w:color="auto"/>
        <w:left w:val="none" w:sz="0" w:space="0" w:color="auto"/>
        <w:bottom w:val="none" w:sz="0" w:space="0" w:color="auto"/>
        <w:right w:val="none" w:sz="0" w:space="0" w:color="auto"/>
      </w:divBdr>
    </w:div>
    <w:div w:id="990402018">
      <w:bodyDiv w:val="1"/>
      <w:marLeft w:val="0"/>
      <w:marRight w:val="0"/>
      <w:marTop w:val="0"/>
      <w:marBottom w:val="0"/>
      <w:divBdr>
        <w:top w:val="none" w:sz="0" w:space="0" w:color="auto"/>
        <w:left w:val="none" w:sz="0" w:space="0" w:color="auto"/>
        <w:bottom w:val="none" w:sz="0" w:space="0" w:color="auto"/>
        <w:right w:val="none" w:sz="0" w:space="0" w:color="auto"/>
      </w:divBdr>
    </w:div>
    <w:div w:id="1000693097">
      <w:bodyDiv w:val="1"/>
      <w:marLeft w:val="0"/>
      <w:marRight w:val="0"/>
      <w:marTop w:val="0"/>
      <w:marBottom w:val="0"/>
      <w:divBdr>
        <w:top w:val="none" w:sz="0" w:space="0" w:color="auto"/>
        <w:left w:val="none" w:sz="0" w:space="0" w:color="auto"/>
        <w:bottom w:val="none" w:sz="0" w:space="0" w:color="auto"/>
        <w:right w:val="none" w:sz="0" w:space="0" w:color="auto"/>
      </w:divBdr>
    </w:div>
    <w:div w:id="1006057387">
      <w:bodyDiv w:val="1"/>
      <w:marLeft w:val="0"/>
      <w:marRight w:val="0"/>
      <w:marTop w:val="0"/>
      <w:marBottom w:val="0"/>
      <w:divBdr>
        <w:top w:val="none" w:sz="0" w:space="0" w:color="auto"/>
        <w:left w:val="none" w:sz="0" w:space="0" w:color="auto"/>
        <w:bottom w:val="none" w:sz="0" w:space="0" w:color="auto"/>
        <w:right w:val="none" w:sz="0" w:space="0" w:color="auto"/>
      </w:divBdr>
    </w:div>
    <w:div w:id="1012102886">
      <w:bodyDiv w:val="1"/>
      <w:marLeft w:val="0"/>
      <w:marRight w:val="0"/>
      <w:marTop w:val="0"/>
      <w:marBottom w:val="0"/>
      <w:divBdr>
        <w:top w:val="none" w:sz="0" w:space="0" w:color="auto"/>
        <w:left w:val="none" w:sz="0" w:space="0" w:color="auto"/>
        <w:bottom w:val="none" w:sz="0" w:space="0" w:color="auto"/>
        <w:right w:val="none" w:sz="0" w:space="0" w:color="auto"/>
      </w:divBdr>
    </w:div>
    <w:div w:id="1012608083">
      <w:bodyDiv w:val="1"/>
      <w:marLeft w:val="0"/>
      <w:marRight w:val="0"/>
      <w:marTop w:val="0"/>
      <w:marBottom w:val="0"/>
      <w:divBdr>
        <w:top w:val="none" w:sz="0" w:space="0" w:color="auto"/>
        <w:left w:val="none" w:sz="0" w:space="0" w:color="auto"/>
        <w:bottom w:val="none" w:sz="0" w:space="0" w:color="auto"/>
        <w:right w:val="none" w:sz="0" w:space="0" w:color="auto"/>
      </w:divBdr>
    </w:div>
    <w:div w:id="1017393502">
      <w:bodyDiv w:val="1"/>
      <w:marLeft w:val="0"/>
      <w:marRight w:val="0"/>
      <w:marTop w:val="0"/>
      <w:marBottom w:val="0"/>
      <w:divBdr>
        <w:top w:val="none" w:sz="0" w:space="0" w:color="auto"/>
        <w:left w:val="none" w:sz="0" w:space="0" w:color="auto"/>
        <w:bottom w:val="none" w:sz="0" w:space="0" w:color="auto"/>
        <w:right w:val="none" w:sz="0" w:space="0" w:color="auto"/>
      </w:divBdr>
    </w:div>
    <w:div w:id="1017539392">
      <w:bodyDiv w:val="1"/>
      <w:marLeft w:val="0"/>
      <w:marRight w:val="0"/>
      <w:marTop w:val="0"/>
      <w:marBottom w:val="0"/>
      <w:divBdr>
        <w:top w:val="none" w:sz="0" w:space="0" w:color="auto"/>
        <w:left w:val="none" w:sz="0" w:space="0" w:color="auto"/>
        <w:bottom w:val="none" w:sz="0" w:space="0" w:color="auto"/>
        <w:right w:val="none" w:sz="0" w:space="0" w:color="auto"/>
      </w:divBdr>
    </w:div>
    <w:div w:id="1019086073">
      <w:bodyDiv w:val="1"/>
      <w:marLeft w:val="0"/>
      <w:marRight w:val="0"/>
      <w:marTop w:val="0"/>
      <w:marBottom w:val="0"/>
      <w:divBdr>
        <w:top w:val="none" w:sz="0" w:space="0" w:color="auto"/>
        <w:left w:val="none" w:sz="0" w:space="0" w:color="auto"/>
        <w:bottom w:val="none" w:sz="0" w:space="0" w:color="auto"/>
        <w:right w:val="none" w:sz="0" w:space="0" w:color="auto"/>
      </w:divBdr>
    </w:div>
    <w:div w:id="1019741434">
      <w:bodyDiv w:val="1"/>
      <w:marLeft w:val="0"/>
      <w:marRight w:val="0"/>
      <w:marTop w:val="0"/>
      <w:marBottom w:val="0"/>
      <w:divBdr>
        <w:top w:val="none" w:sz="0" w:space="0" w:color="auto"/>
        <w:left w:val="none" w:sz="0" w:space="0" w:color="auto"/>
        <w:bottom w:val="none" w:sz="0" w:space="0" w:color="auto"/>
        <w:right w:val="none" w:sz="0" w:space="0" w:color="auto"/>
      </w:divBdr>
    </w:div>
    <w:div w:id="1028988466">
      <w:bodyDiv w:val="1"/>
      <w:marLeft w:val="0"/>
      <w:marRight w:val="0"/>
      <w:marTop w:val="0"/>
      <w:marBottom w:val="0"/>
      <w:divBdr>
        <w:top w:val="none" w:sz="0" w:space="0" w:color="auto"/>
        <w:left w:val="none" w:sz="0" w:space="0" w:color="auto"/>
        <w:bottom w:val="none" w:sz="0" w:space="0" w:color="auto"/>
        <w:right w:val="none" w:sz="0" w:space="0" w:color="auto"/>
      </w:divBdr>
    </w:div>
    <w:div w:id="1029600963">
      <w:bodyDiv w:val="1"/>
      <w:marLeft w:val="0"/>
      <w:marRight w:val="0"/>
      <w:marTop w:val="0"/>
      <w:marBottom w:val="0"/>
      <w:divBdr>
        <w:top w:val="none" w:sz="0" w:space="0" w:color="auto"/>
        <w:left w:val="none" w:sz="0" w:space="0" w:color="auto"/>
        <w:bottom w:val="none" w:sz="0" w:space="0" w:color="auto"/>
        <w:right w:val="none" w:sz="0" w:space="0" w:color="auto"/>
      </w:divBdr>
    </w:div>
    <w:div w:id="1039084312">
      <w:bodyDiv w:val="1"/>
      <w:marLeft w:val="0"/>
      <w:marRight w:val="0"/>
      <w:marTop w:val="0"/>
      <w:marBottom w:val="0"/>
      <w:divBdr>
        <w:top w:val="none" w:sz="0" w:space="0" w:color="auto"/>
        <w:left w:val="none" w:sz="0" w:space="0" w:color="auto"/>
        <w:bottom w:val="none" w:sz="0" w:space="0" w:color="auto"/>
        <w:right w:val="none" w:sz="0" w:space="0" w:color="auto"/>
      </w:divBdr>
    </w:div>
    <w:div w:id="1039547857">
      <w:bodyDiv w:val="1"/>
      <w:marLeft w:val="0"/>
      <w:marRight w:val="0"/>
      <w:marTop w:val="0"/>
      <w:marBottom w:val="0"/>
      <w:divBdr>
        <w:top w:val="none" w:sz="0" w:space="0" w:color="auto"/>
        <w:left w:val="none" w:sz="0" w:space="0" w:color="auto"/>
        <w:bottom w:val="none" w:sz="0" w:space="0" w:color="auto"/>
        <w:right w:val="none" w:sz="0" w:space="0" w:color="auto"/>
      </w:divBdr>
    </w:div>
    <w:div w:id="1040595032">
      <w:bodyDiv w:val="1"/>
      <w:marLeft w:val="0"/>
      <w:marRight w:val="0"/>
      <w:marTop w:val="0"/>
      <w:marBottom w:val="0"/>
      <w:divBdr>
        <w:top w:val="none" w:sz="0" w:space="0" w:color="auto"/>
        <w:left w:val="none" w:sz="0" w:space="0" w:color="auto"/>
        <w:bottom w:val="none" w:sz="0" w:space="0" w:color="auto"/>
        <w:right w:val="none" w:sz="0" w:space="0" w:color="auto"/>
      </w:divBdr>
    </w:div>
    <w:div w:id="1041397245">
      <w:bodyDiv w:val="1"/>
      <w:marLeft w:val="0"/>
      <w:marRight w:val="0"/>
      <w:marTop w:val="0"/>
      <w:marBottom w:val="0"/>
      <w:divBdr>
        <w:top w:val="none" w:sz="0" w:space="0" w:color="auto"/>
        <w:left w:val="none" w:sz="0" w:space="0" w:color="auto"/>
        <w:bottom w:val="none" w:sz="0" w:space="0" w:color="auto"/>
        <w:right w:val="none" w:sz="0" w:space="0" w:color="auto"/>
      </w:divBdr>
    </w:div>
    <w:div w:id="1047607876">
      <w:bodyDiv w:val="1"/>
      <w:marLeft w:val="0"/>
      <w:marRight w:val="0"/>
      <w:marTop w:val="0"/>
      <w:marBottom w:val="0"/>
      <w:divBdr>
        <w:top w:val="none" w:sz="0" w:space="0" w:color="auto"/>
        <w:left w:val="none" w:sz="0" w:space="0" w:color="auto"/>
        <w:bottom w:val="none" w:sz="0" w:space="0" w:color="auto"/>
        <w:right w:val="none" w:sz="0" w:space="0" w:color="auto"/>
      </w:divBdr>
    </w:div>
    <w:div w:id="1051273609">
      <w:bodyDiv w:val="1"/>
      <w:marLeft w:val="0"/>
      <w:marRight w:val="0"/>
      <w:marTop w:val="0"/>
      <w:marBottom w:val="0"/>
      <w:divBdr>
        <w:top w:val="none" w:sz="0" w:space="0" w:color="auto"/>
        <w:left w:val="none" w:sz="0" w:space="0" w:color="auto"/>
        <w:bottom w:val="none" w:sz="0" w:space="0" w:color="auto"/>
        <w:right w:val="none" w:sz="0" w:space="0" w:color="auto"/>
      </w:divBdr>
    </w:div>
    <w:div w:id="1060831746">
      <w:bodyDiv w:val="1"/>
      <w:marLeft w:val="0"/>
      <w:marRight w:val="0"/>
      <w:marTop w:val="0"/>
      <w:marBottom w:val="0"/>
      <w:divBdr>
        <w:top w:val="none" w:sz="0" w:space="0" w:color="auto"/>
        <w:left w:val="none" w:sz="0" w:space="0" w:color="auto"/>
        <w:bottom w:val="none" w:sz="0" w:space="0" w:color="auto"/>
        <w:right w:val="none" w:sz="0" w:space="0" w:color="auto"/>
      </w:divBdr>
    </w:div>
    <w:div w:id="1061174174">
      <w:bodyDiv w:val="1"/>
      <w:marLeft w:val="0"/>
      <w:marRight w:val="0"/>
      <w:marTop w:val="0"/>
      <w:marBottom w:val="0"/>
      <w:divBdr>
        <w:top w:val="none" w:sz="0" w:space="0" w:color="auto"/>
        <w:left w:val="none" w:sz="0" w:space="0" w:color="auto"/>
        <w:bottom w:val="none" w:sz="0" w:space="0" w:color="auto"/>
        <w:right w:val="none" w:sz="0" w:space="0" w:color="auto"/>
      </w:divBdr>
    </w:div>
    <w:div w:id="1068528724">
      <w:bodyDiv w:val="1"/>
      <w:marLeft w:val="0"/>
      <w:marRight w:val="0"/>
      <w:marTop w:val="0"/>
      <w:marBottom w:val="0"/>
      <w:divBdr>
        <w:top w:val="none" w:sz="0" w:space="0" w:color="auto"/>
        <w:left w:val="none" w:sz="0" w:space="0" w:color="auto"/>
        <w:bottom w:val="none" w:sz="0" w:space="0" w:color="auto"/>
        <w:right w:val="none" w:sz="0" w:space="0" w:color="auto"/>
      </w:divBdr>
    </w:div>
    <w:div w:id="1072121470">
      <w:bodyDiv w:val="1"/>
      <w:marLeft w:val="0"/>
      <w:marRight w:val="0"/>
      <w:marTop w:val="0"/>
      <w:marBottom w:val="0"/>
      <w:divBdr>
        <w:top w:val="none" w:sz="0" w:space="0" w:color="auto"/>
        <w:left w:val="none" w:sz="0" w:space="0" w:color="auto"/>
        <w:bottom w:val="none" w:sz="0" w:space="0" w:color="auto"/>
        <w:right w:val="none" w:sz="0" w:space="0" w:color="auto"/>
      </w:divBdr>
    </w:div>
    <w:div w:id="1075127057">
      <w:bodyDiv w:val="1"/>
      <w:marLeft w:val="0"/>
      <w:marRight w:val="0"/>
      <w:marTop w:val="0"/>
      <w:marBottom w:val="0"/>
      <w:divBdr>
        <w:top w:val="none" w:sz="0" w:space="0" w:color="auto"/>
        <w:left w:val="none" w:sz="0" w:space="0" w:color="auto"/>
        <w:bottom w:val="none" w:sz="0" w:space="0" w:color="auto"/>
        <w:right w:val="none" w:sz="0" w:space="0" w:color="auto"/>
      </w:divBdr>
    </w:div>
    <w:div w:id="1080643243">
      <w:bodyDiv w:val="1"/>
      <w:marLeft w:val="0"/>
      <w:marRight w:val="0"/>
      <w:marTop w:val="0"/>
      <w:marBottom w:val="0"/>
      <w:divBdr>
        <w:top w:val="none" w:sz="0" w:space="0" w:color="auto"/>
        <w:left w:val="none" w:sz="0" w:space="0" w:color="auto"/>
        <w:bottom w:val="none" w:sz="0" w:space="0" w:color="auto"/>
        <w:right w:val="none" w:sz="0" w:space="0" w:color="auto"/>
      </w:divBdr>
    </w:div>
    <w:div w:id="1082333268">
      <w:bodyDiv w:val="1"/>
      <w:marLeft w:val="0"/>
      <w:marRight w:val="0"/>
      <w:marTop w:val="0"/>
      <w:marBottom w:val="0"/>
      <w:divBdr>
        <w:top w:val="none" w:sz="0" w:space="0" w:color="auto"/>
        <w:left w:val="none" w:sz="0" w:space="0" w:color="auto"/>
        <w:bottom w:val="none" w:sz="0" w:space="0" w:color="auto"/>
        <w:right w:val="none" w:sz="0" w:space="0" w:color="auto"/>
      </w:divBdr>
    </w:div>
    <w:div w:id="1082993506">
      <w:bodyDiv w:val="1"/>
      <w:marLeft w:val="0"/>
      <w:marRight w:val="0"/>
      <w:marTop w:val="0"/>
      <w:marBottom w:val="0"/>
      <w:divBdr>
        <w:top w:val="none" w:sz="0" w:space="0" w:color="auto"/>
        <w:left w:val="none" w:sz="0" w:space="0" w:color="auto"/>
        <w:bottom w:val="none" w:sz="0" w:space="0" w:color="auto"/>
        <w:right w:val="none" w:sz="0" w:space="0" w:color="auto"/>
      </w:divBdr>
    </w:div>
    <w:div w:id="1084761769">
      <w:bodyDiv w:val="1"/>
      <w:marLeft w:val="0"/>
      <w:marRight w:val="0"/>
      <w:marTop w:val="0"/>
      <w:marBottom w:val="0"/>
      <w:divBdr>
        <w:top w:val="none" w:sz="0" w:space="0" w:color="auto"/>
        <w:left w:val="none" w:sz="0" w:space="0" w:color="auto"/>
        <w:bottom w:val="none" w:sz="0" w:space="0" w:color="auto"/>
        <w:right w:val="none" w:sz="0" w:space="0" w:color="auto"/>
      </w:divBdr>
    </w:div>
    <w:div w:id="1087505203">
      <w:bodyDiv w:val="1"/>
      <w:marLeft w:val="0"/>
      <w:marRight w:val="0"/>
      <w:marTop w:val="0"/>
      <w:marBottom w:val="0"/>
      <w:divBdr>
        <w:top w:val="none" w:sz="0" w:space="0" w:color="auto"/>
        <w:left w:val="none" w:sz="0" w:space="0" w:color="auto"/>
        <w:bottom w:val="none" w:sz="0" w:space="0" w:color="auto"/>
        <w:right w:val="none" w:sz="0" w:space="0" w:color="auto"/>
      </w:divBdr>
    </w:div>
    <w:div w:id="1087917707">
      <w:bodyDiv w:val="1"/>
      <w:marLeft w:val="0"/>
      <w:marRight w:val="0"/>
      <w:marTop w:val="0"/>
      <w:marBottom w:val="0"/>
      <w:divBdr>
        <w:top w:val="none" w:sz="0" w:space="0" w:color="auto"/>
        <w:left w:val="none" w:sz="0" w:space="0" w:color="auto"/>
        <w:bottom w:val="none" w:sz="0" w:space="0" w:color="auto"/>
        <w:right w:val="none" w:sz="0" w:space="0" w:color="auto"/>
      </w:divBdr>
    </w:div>
    <w:div w:id="1089809957">
      <w:bodyDiv w:val="1"/>
      <w:marLeft w:val="0"/>
      <w:marRight w:val="0"/>
      <w:marTop w:val="0"/>
      <w:marBottom w:val="0"/>
      <w:divBdr>
        <w:top w:val="none" w:sz="0" w:space="0" w:color="auto"/>
        <w:left w:val="none" w:sz="0" w:space="0" w:color="auto"/>
        <w:bottom w:val="none" w:sz="0" w:space="0" w:color="auto"/>
        <w:right w:val="none" w:sz="0" w:space="0" w:color="auto"/>
      </w:divBdr>
    </w:div>
    <w:div w:id="1091203072">
      <w:bodyDiv w:val="1"/>
      <w:marLeft w:val="0"/>
      <w:marRight w:val="0"/>
      <w:marTop w:val="0"/>
      <w:marBottom w:val="0"/>
      <w:divBdr>
        <w:top w:val="none" w:sz="0" w:space="0" w:color="auto"/>
        <w:left w:val="none" w:sz="0" w:space="0" w:color="auto"/>
        <w:bottom w:val="none" w:sz="0" w:space="0" w:color="auto"/>
        <w:right w:val="none" w:sz="0" w:space="0" w:color="auto"/>
      </w:divBdr>
    </w:div>
    <w:div w:id="1093748060">
      <w:bodyDiv w:val="1"/>
      <w:marLeft w:val="0"/>
      <w:marRight w:val="0"/>
      <w:marTop w:val="0"/>
      <w:marBottom w:val="0"/>
      <w:divBdr>
        <w:top w:val="none" w:sz="0" w:space="0" w:color="auto"/>
        <w:left w:val="none" w:sz="0" w:space="0" w:color="auto"/>
        <w:bottom w:val="none" w:sz="0" w:space="0" w:color="auto"/>
        <w:right w:val="none" w:sz="0" w:space="0" w:color="auto"/>
      </w:divBdr>
    </w:div>
    <w:div w:id="1110124782">
      <w:bodyDiv w:val="1"/>
      <w:marLeft w:val="0"/>
      <w:marRight w:val="0"/>
      <w:marTop w:val="0"/>
      <w:marBottom w:val="0"/>
      <w:divBdr>
        <w:top w:val="none" w:sz="0" w:space="0" w:color="auto"/>
        <w:left w:val="none" w:sz="0" w:space="0" w:color="auto"/>
        <w:bottom w:val="none" w:sz="0" w:space="0" w:color="auto"/>
        <w:right w:val="none" w:sz="0" w:space="0" w:color="auto"/>
      </w:divBdr>
    </w:div>
    <w:div w:id="1113936868">
      <w:bodyDiv w:val="1"/>
      <w:marLeft w:val="0"/>
      <w:marRight w:val="0"/>
      <w:marTop w:val="0"/>
      <w:marBottom w:val="0"/>
      <w:divBdr>
        <w:top w:val="none" w:sz="0" w:space="0" w:color="auto"/>
        <w:left w:val="none" w:sz="0" w:space="0" w:color="auto"/>
        <w:bottom w:val="none" w:sz="0" w:space="0" w:color="auto"/>
        <w:right w:val="none" w:sz="0" w:space="0" w:color="auto"/>
      </w:divBdr>
    </w:div>
    <w:div w:id="1117065661">
      <w:bodyDiv w:val="1"/>
      <w:marLeft w:val="0"/>
      <w:marRight w:val="0"/>
      <w:marTop w:val="0"/>
      <w:marBottom w:val="0"/>
      <w:divBdr>
        <w:top w:val="none" w:sz="0" w:space="0" w:color="auto"/>
        <w:left w:val="none" w:sz="0" w:space="0" w:color="auto"/>
        <w:bottom w:val="none" w:sz="0" w:space="0" w:color="auto"/>
        <w:right w:val="none" w:sz="0" w:space="0" w:color="auto"/>
      </w:divBdr>
    </w:div>
    <w:div w:id="1117329549">
      <w:bodyDiv w:val="1"/>
      <w:marLeft w:val="0"/>
      <w:marRight w:val="0"/>
      <w:marTop w:val="0"/>
      <w:marBottom w:val="0"/>
      <w:divBdr>
        <w:top w:val="none" w:sz="0" w:space="0" w:color="auto"/>
        <w:left w:val="none" w:sz="0" w:space="0" w:color="auto"/>
        <w:bottom w:val="none" w:sz="0" w:space="0" w:color="auto"/>
        <w:right w:val="none" w:sz="0" w:space="0" w:color="auto"/>
      </w:divBdr>
    </w:div>
    <w:div w:id="1117413849">
      <w:bodyDiv w:val="1"/>
      <w:marLeft w:val="0"/>
      <w:marRight w:val="0"/>
      <w:marTop w:val="0"/>
      <w:marBottom w:val="0"/>
      <w:divBdr>
        <w:top w:val="none" w:sz="0" w:space="0" w:color="auto"/>
        <w:left w:val="none" w:sz="0" w:space="0" w:color="auto"/>
        <w:bottom w:val="none" w:sz="0" w:space="0" w:color="auto"/>
        <w:right w:val="none" w:sz="0" w:space="0" w:color="auto"/>
      </w:divBdr>
    </w:div>
    <w:div w:id="1118717713">
      <w:bodyDiv w:val="1"/>
      <w:marLeft w:val="0"/>
      <w:marRight w:val="0"/>
      <w:marTop w:val="0"/>
      <w:marBottom w:val="0"/>
      <w:divBdr>
        <w:top w:val="none" w:sz="0" w:space="0" w:color="auto"/>
        <w:left w:val="none" w:sz="0" w:space="0" w:color="auto"/>
        <w:bottom w:val="none" w:sz="0" w:space="0" w:color="auto"/>
        <w:right w:val="none" w:sz="0" w:space="0" w:color="auto"/>
      </w:divBdr>
    </w:div>
    <w:div w:id="1121537533">
      <w:bodyDiv w:val="1"/>
      <w:marLeft w:val="0"/>
      <w:marRight w:val="0"/>
      <w:marTop w:val="0"/>
      <w:marBottom w:val="0"/>
      <w:divBdr>
        <w:top w:val="none" w:sz="0" w:space="0" w:color="auto"/>
        <w:left w:val="none" w:sz="0" w:space="0" w:color="auto"/>
        <w:bottom w:val="none" w:sz="0" w:space="0" w:color="auto"/>
        <w:right w:val="none" w:sz="0" w:space="0" w:color="auto"/>
      </w:divBdr>
    </w:div>
    <w:div w:id="1129012029">
      <w:bodyDiv w:val="1"/>
      <w:marLeft w:val="0"/>
      <w:marRight w:val="0"/>
      <w:marTop w:val="0"/>
      <w:marBottom w:val="0"/>
      <w:divBdr>
        <w:top w:val="none" w:sz="0" w:space="0" w:color="auto"/>
        <w:left w:val="none" w:sz="0" w:space="0" w:color="auto"/>
        <w:bottom w:val="none" w:sz="0" w:space="0" w:color="auto"/>
        <w:right w:val="none" w:sz="0" w:space="0" w:color="auto"/>
      </w:divBdr>
    </w:div>
    <w:div w:id="1132207454">
      <w:bodyDiv w:val="1"/>
      <w:marLeft w:val="0"/>
      <w:marRight w:val="0"/>
      <w:marTop w:val="0"/>
      <w:marBottom w:val="0"/>
      <w:divBdr>
        <w:top w:val="none" w:sz="0" w:space="0" w:color="auto"/>
        <w:left w:val="none" w:sz="0" w:space="0" w:color="auto"/>
        <w:bottom w:val="none" w:sz="0" w:space="0" w:color="auto"/>
        <w:right w:val="none" w:sz="0" w:space="0" w:color="auto"/>
      </w:divBdr>
    </w:div>
    <w:div w:id="1136920773">
      <w:bodyDiv w:val="1"/>
      <w:marLeft w:val="0"/>
      <w:marRight w:val="0"/>
      <w:marTop w:val="0"/>
      <w:marBottom w:val="0"/>
      <w:divBdr>
        <w:top w:val="none" w:sz="0" w:space="0" w:color="auto"/>
        <w:left w:val="none" w:sz="0" w:space="0" w:color="auto"/>
        <w:bottom w:val="none" w:sz="0" w:space="0" w:color="auto"/>
        <w:right w:val="none" w:sz="0" w:space="0" w:color="auto"/>
      </w:divBdr>
    </w:div>
    <w:div w:id="1137062883">
      <w:bodyDiv w:val="1"/>
      <w:marLeft w:val="0"/>
      <w:marRight w:val="0"/>
      <w:marTop w:val="0"/>
      <w:marBottom w:val="0"/>
      <w:divBdr>
        <w:top w:val="none" w:sz="0" w:space="0" w:color="auto"/>
        <w:left w:val="none" w:sz="0" w:space="0" w:color="auto"/>
        <w:bottom w:val="none" w:sz="0" w:space="0" w:color="auto"/>
        <w:right w:val="none" w:sz="0" w:space="0" w:color="auto"/>
      </w:divBdr>
    </w:div>
    <w:div w:id="1140726044">
      <w:bodyDiv w:val="1"/>
      <w:marLeft w:val="0"/>
      <w:marRight w:val="0"/>
      <w:marTop w:val="0"/>
      <w:marBottom w:val="0"/>
      <w:divBdr>
        <w:top w:val="none" w:sz="0" w:space="0" w:color="auto"/>
        <w:left w:val="none" w:sz="0" w:space="0" w:color="auto"/>
        <w:bottom w:val="none" w:sz="0" w:space="0" w:color="auto"/>
        <w:right w:val="none" w:sz="0" w:space="0" w:color="auto"/>
      </w:divBdr>
    </w:div>
    <w:div w:id="1140734594">
      <w:bodyDiv w:val="1"/>
      <w:marLeft w:val="0"/>
      <w:marRight w:val="0"/>
      <w:marTop w:val="0"/>
      <w:marBottom w:val="0"/>
      <w:divBdr>
        <w:top w:val="none" w:sz="0" w:space="0" w:color="auto"/>
        <w:left w:val="none" w:sz="0" w:space="0" w:color="auto"/>
        <w:bottom w:val="none" w:sz="0" w:space="0" w:color="auto"/>
        <w:right w:val="none" w:sz="0" w:space="0" w:color="auto"/>
      </w:divBdr>
    </w:div>
    <w:div w:id="1153524476">
      <w:bodyDiv w:val="1"/>
      <w:marLeft w:val="0"/>
      <w:marRight w:val="0"/>
      <w:marTop w:val="0"/>
      <w:marBottom w:val="0"/>
      <w:divBdr>
        <w:top w:val="none" w:sz="0" w:space="0" w:color="auto"/>
        <w:left w:val="none" w:sz="0" w:space="0" w:color="auto"/>
        <w:bottom w:val="none" w:sz="0" w:space="0" w:color="auto"/>
        <w:right w:val="none" w:sz="0" w:space="0" w:color="auto"/>
      </w:divBdr>
    </w:div>
    <w:div w:id="1153983765">
      <w:bodyDiv w:val="1"/>
      <w:marLeft w:val="0"/>
      <w:marRight w:val="0"/>
      <w:marTop w:val="0"/>
      <w:marBottom w:val="0"/>
      <w:divBdr>
        <w:top w:val="none" w:sz="0" w:space="0" w:color="auto"/>
        <w:left w:val="none" w:sz="0" w:space="0" w:color="auto"/>
        <w:bottom w:val="none" w:sz="0" w:space="0" w:color="auto"/>
        <w:right w:val="none" w:sz="0" w:space="0" w:color="auto"/>
      </w:divBdr>
    </w:div>
    <w:div w:id="1154686139">
      <w:bodyDiv w:val="1"/>
      <w:marLeft w:val="0"/>
      <w:marRight w:val="0"/>
      <w:marTop w:val="0"/>
      <w:marBottom w:val="0"/>
      <w:divBdr>
        <w:top w:val="none" w:sz="0" w:space="0" w:color="auto"/>
        <w:left w:val="none" w:sz="0" w:space="0" w:color="auto"/>
        <w:bottom w:val="none" w:sz="0" w:space="0" w:color="auto"/>
        <w:right w:val="none" w:sz="0" w:space="0" w:color="auto"/>
      </w:divBdr>
    </w:div>
    <w:div w:id="1155684344">
      <w:bodyDiv w:val="1"/>
      <w:marLeft w:val="0"/>
      <w:marRight w:val="0"/>
      <w:marTop w:val="0"/>
      <w:marBottom w:val="0"/>
      <w:divBdr>
        <w:top w:val="none" w:sz="0" w:space="0" w:color="auto"/>
        <w:left w:val="none" w:sz="0" w:space="0" w:color="auto"/>
        <w:bottom w:val="none" w:sz="0" w:space="0" w:color="auto"/>
        <w:right w:val="none" w:sz="0" w:space="0" w:color="auto"/>
      </w:divBdr>
    </w:div>
    <w:div w:id="1158036523">
      <w:bodyDiv w:val="1"/>
      <w:marLeft w:val="0"/>
      <w:marRight w:val="0"/>
      <w:marTop w:val="0"/>
      <w:marBottom w:val="0"/>
      <w:divBdr>
        <w:top w:val="none" w:sz="0" w:space="0" w:color="auto"/>
        <w:left w:val="none" w:sz="0" w:space="0" w:color="auto"/>
        <w:bottom w:val="none" w:sz="0" w:space="0" w:color="auto"/>
        <w:right w:val="none" w:sz="0" w:space="0" w:color="auto"/>
      </w:divBdr>
    </w:div>
    <w:div w:id="1163013734">
      <w:bodyDiv w:val="1"/>
      <w:marLeft w:val="0"/>
      <w:marRight w:val="0"/>
      <w:marTop w:val="0"/>
      <w:marBottom w:val="0"/>
      <w:divBdr>
        <w:top w:val="none" w:sz="0" w:space="0" w:color="auto"/>
        <w:left w:val="none" w:sz="0" w:space="0" w:color="auto"/>
        <w:bottom w:val="none" w:sz="0" w:space="0" w:color="auto"/>
        <w:right w:val="none" w:sz="0" w:space="0" w:color="auto"/>
      </w:divBdr>
    </w:div>
    <w:div w:id="1164662458">
      <w:bodyDiv w:val="1"/>
      <w:marLeft w:val="0"/>
      <w:marRight w:val="0"/>
      <w:marTop w:val="0"/>
      <w:marBottom w:val="0"/>
      <w:divBdr>
        <w:top w:val="none" w:sz="0" w:space="0" w:color="auto"/>
        <w:left w:val="none" w:sz="0" w:space="0" w:color="auto"/>
        <w:bottom w:val="none" w:sz="0" w:space="0" w:color="auto"/>
        <w:right w:val="none" w:sz="0" w:space="0" w:color="auto"/>
      </w:divBdr>
    </w:div>
    <w:div w:id="1169368995">
      <w:bodyDiv w:val="1"/>
      <w:marLeft w:val="0"/>
      <w:marRight w:val="0"/>
      <w:marTop w:val="0"/>
      <w:marBottom w:val="0"/>
      <w:divBdr>
        <w:top w:val="none" w:sz="0" w:space="0" w:color="auto"/>
        <w:left w:val="none" w:sz="0" w:space="0" w:color="auto"/>
        <w:bottom w:val="none" w:sz="0" w:space="0" w:color="auto"/>
        <w:right w:val="none" w:sz="0" w:space="0" w:color="auto"/>
      </w:divBdr>
    </w:div>
    <w:div w:id="1181354793">
      <w:bodyDiv w:val="1"/>
      <w:marLeft w:val="0"/>
      <w:marRight w:val="0"/>
      <w:marTop w:val="0"/>
      <w:marBottom w:val="0"/>
      <w:divBdr>
        <w:top w:val="none" w:sz="0" w:space="0" w:color="auto"/>
        <w:left w:val="none" w:sz="0" w:space="0" w:color="auto"/>
        <w:bottom w:val="none" w:sz="0" w:space="0" w:color="auto"/>
        <w:right w:val="none" w:sz="0" w:space="0" w:color="auto"/>
      </w:divBdr>
    </w:div>
    <w:div w:id="1184172198">
      <w:bodyDiv w:val="1"/>
      <w:marLeft w:val="0"/>
      <w:marRight w:val="0"/>
      <w:marTop w:val="0"/>
      <w:marBottom w:val="0"/>
      <w:divBdr>
        <w:top w:val="none" w:sz="0" w:space="0" w:color="auto"/>
        <w:left w:val="none" w:sz="0" w:space="0" w:color="auto"/>
        <w:bottom w:val="none" w:sz="0" w:space="0" w:color="auto"/>
        <w:right w:val="none" w:sz="0" w:space="0" w:color="auto"/>
      </w:divBdr>
    </w:div>
    <w:div w:id="1187135769">
      <w:bodyDiv w:val="1"/>
      <w:marLeft w:val="0"/>
      <w:marRight w:val="0"/>
      <w:marTop w:val="0"/>
      <w:marBottom w:val="0"/>
      <w:divBdr>
        <w:top w:val="none" w:sz="0" w:space="0" w:color="auto"/>
        <w:left w:val="none" w:sz="0" w:space="0" w:color="auto"/>
        <w:bottom w:val="none" w:sz="0" w:space="0" w:color="auto"/>
        <w:right w:val="none" w:sz="0" w:space="0" w:color="auto"/>
      </w:divBdr>
    </w:div>
    <w:div w:id="1191408545">
      <w:bodyDiv w:val="1"/>
      <w:marLeft w:val="0"/>
      <w:marRight w:val="0"/>
      <w:marTop w:val="0"/>
      <w:marBottom w:val="0"/>
      <w:divBdr>
        <w:top w:val="none" w:sz="0" w:space="0" w:color="auto"/>
        <w:left w:val="none" w:sz="0" w:space="0" w:color="auto"/>
        <w:bottom w:val="none" w:sz="0" w:space="0" w:color="auto"/>
        <w:right w:val="none" w:sz="0" w:space="0" w:color="auto"/>
      </w:divBdr>
    </w:div>
    <w:div w:id="1198817133">
      <w:bodyDiv w:val="1"/>
      <w:marLeft w:val="0"/>
      <w:marRight w:val="0"/>
      <w:marTop w:val="0"/>
      <w:marBottom w:val="0"/>
      <w:divBdr>
        <w:top w:val="none" w:sz="0" w:space="0" w:color="auto"/>
        <w:left w:val="none" w:sz="0" w:space="0" w:color="auto"/>
        <w:bottom w:val="none" w:sz="0" w:space="0" w:color="auto"/>
        <w:right w:val="none" w:sz="0" w:space="0" w:color="auto"/>
      </w:divBdr>
    </w:div>
    <w:div w:id="1199394350">
      <w:bodyDiv w:val="1"/>
      <w:marLeft w:val="0"/>
      <w:marRight w:val="0"/>
      <w:marTop w:val="0"/>
      <w:marBottom w:val="0"/>
      <w:divBdr>
        <w:top w:val="none" w:sz="0" w:space="0" w:color="auto"/>
        <w:left w:val="none" w:sz="0" w:space="0" w:color="auto"/>
        <w:bottom w:val="none" w:sz="0" w:space="0" w:color="auto"/>
        <w:right w:val="none" w:sz="0" w:space="0" w:color="auto"/>
      </w:divBdr>
    </w:div>
    <w:div w:id="1202942326">
      <w:bodyDiv w:val="1"/>
      <w:marLeft w:val="0"/>
      <w:marRight w:val="0"/>
      <w:marTop w:val="0"/>
      <w:marBottom w:val="0"/>
      <w:divBdr>
        <w:top w:val="none" w:sz="0" w:space="0" w:color="auto"/>
        <w:left w:val="none" w:sz="0" w:space="0" w:color="auto"/>
        <w:bottom w:val="none" w:sz="0" w:space="0" w:color="auto"/>
        <w:right w:val="none" w:sz="0" w:space="0" w:color="auto"/>
      </w:divBdr>
    </w:div>
    <w:div w:id="1211309116">
      <w:bodyDiv w:val="1"/>
      <w:marLeft w:val="0"/>
      <w:marRight w:val="0"/>
      <w:marTop w:val="0"/>
      <w:marBottom w:val="0"/>
      <w:divBdr>
        <w:top w:val="none" w:sz="0" w:space="0" w:color="auto"/>
        <w:left w:val="none" w:sz="0" w:space="0" w:color="auto"/>
        <w:bottom w:val="none" w:sz="0" w:space="0" w:color="auto"/>
        <w:right w:val="none" w:sz="0" w:space="0" w:color="auto"/>
      </w:divBdr>
    </w:div>
    <w:div w:id="1213273555">
      <w:bodyDiv w:val="1"/>
      <w:marLeft w:val="0"/>
      <w:marRight w:val="0"/>
      <w:marTop w:val="0"/>
      <w:marBottom w:val="0"/>
      <w:divBdr>
        <w:top w:val="none" w:sz="0" w:space="0" w:color="auto"/>
        <w:left w:val="none" w:sz="0" w:space="0" w:color="auto"/>
        <w:bottom w:val="none" w:sz="0" w:space="0" w:color="auto"/>
        <w:right w:val="none" w:sz="0" w:space="0" w:color="auto"/>
      </w:divBdr>
    </w:div>
    <w:div w:id="1223709572">
      <w:bodyDiv w:val="1"/>
      <w:marLeft w:val="0"/>
      <w:marRight w:val="0"/>
      <w:marTop w:val="0"/>
      <w:marBottom w:val="0"/>
      <w:divBdr>
        <w:top w:val="none" w:sz="0" w:space="0" w:color="auto"/>
        <w:left w:val="none" w:sz="0" w:space="0" w:color="auto"/>
        <w:bottom w:val="none" w:sz="0" w:space="0" w:color="auto"/>
        <w:right w:val="none" w:sz="0" w:space="0" w:color="auto"/>
      </w:divBdr>
    </w:div>
    <w:div w:id="1225993598">
      <w:bodyDiv w:val="1"/>
      <w:marLeft w:val="0"/>
      <w:marRight w:val="0"/>
      <w:marTop w:val="0"/>
      <w:marBottom w:val="0"/>
      <w:divBdr>
        <w:top w:val="none" w:sz="0" w:space="0" w:color="auto"/>
        <w:left w:val="none" w:sz="0" w:space="0" w:color="auto"/>
        <w:bottom w:val="none" w:sz="0" w:space="0" w:color="auto"/>
        <w:right w:val="none" w:sz="0" w:space="0" w:color="auto"/>
      </w:divBdr>
    </w:div>
    <w:div w:id="1227379940">
      <w:bodyDiv w:val="1"/>
      <w:marLeft w:val="0"/>
      <w:marRight w:val="0"/>
      <w:marTop w:val="0"/>
      <w:marBottom w:val="0"/>
      <w:divBdr>
        <w:top w:val="none" w:sz="0" w:space="0" w:color="auto"/>
        <w:left w:val="none" w:sz="0" w:space="0" w:color="auto"/>
        <w:bottom w:val="none" w:sz="0" w:space="0" w:color="auto"/>
        <w:right w:val="none" w:sz="0" w:space="0" w:color="auto"/>
      </w:divBdr>
    </w:div>
    <w:div w:id="1238593575">
      <w:bodyDiv w:val="1"/>
      <w:marLeft w:val="0"/>
      <w:marRight w:val="0"/>
      <w:marTop w:val="0"/>
      <w:marBottom w:val="0"/>
      <w:divBdr>
        <w:top w:val="none" w:sz="0" w:space="0" w:color="auto"/>
        <w:left w:val="none" w:sz="0" w:space="0" w:color="auto"/>
        <w:bottom w:val="none" w:sz="0" w:space="0" w:color="auto"/>
        <w:right w:val="none" w:sz="0" w:space="0" w:color="auto"/>
      </w:divBdr>
    </w:div>
    <w:div w:id="1246188975">
      <w:bodyDiv w:val="1"/>
      <w:marLeft w:val="0"/>
      <w:marRight w:val="0"/>
      <w:marTop w:val="0"/>
      <w:marBottom w:val="0"/>
      <w:divBdr>
        <w:top w:val="none" w:sz="0" w:space="0" w:color="auto"/>
        <w:left w:val="none" w:sz="0" w:space="0" w:color="auto"/>
        <w:bottom w:val="none" w:sz="0" w:space="0" w:color="auto"/>
        <w:right w:val="none" w:sz="0" w:space="0" w:color="auto"/>
      </w:divBdr>
    </w:div>
    <w:div w:id="1248927708">
      <w:bodyDiv w:val="1"/>
      <w:marLeft w:val="0"/>
      <w:marRight w:val="0"/>
      <w:marTop w:val="0"/>
      <w:marBottom w:val="0"/>
      <w:divBdr>
        <w:top w:val="none" w:sz="0" w:space="0" w:color="auto"/>
        <w:left w:val="none" w:sz="0" w:space="0" w:color="auto"/>
        <w:bottom w:val="none" w:sz="0" w:space="0" w:color="auto"/>
        <w:right w:val="none" w:sz="0" w:space="0" w:color="auto"/>
      </w:divBdr>
    </w:div>
    <w:div w:id="1253123284">
      <w:bodyDiv w:val="1"/>
      <w:marLeft w:val="0"/>
      <w:marRight w:val="0"/>
      <w:marTop w:val="0"/>
      <w:marBottom w:val="0"/>
      <w:divBdr>
        <w:top w:val="none" w:sz="0" w:space="0" w:color="auto"/>
        <w:left w:val="none" w:sz="0" w:space="0" w:color="auto"/>
        <w:bottom w:val="none" w:sz="0" w:space="0" w:color="auto"/>
        <w:right w:val="none" w:sz="0" w:space="0" w:color="auto"/>
      </w:divBdr>
    </w:div>
    <w:div w:id="1253196367">
      <w:bodyDiv w:val="1"/>
      <w:marLeft w:val="0"/>
      <w:marRight w:val="0"/>
      <w:marTop w:val="0"/>
      <w:marBottom w:val="0"/>
      <w:divBdr>
        <w:top w:val="none" w:sz="0" w:space="0" w:color="auto"/>
        <w:left w:val="none" w:sz="0" w:space="0" w:color="auto"/>
        <w:bottom w:val="none" w:sz="0" w:space="0" w:color="auto"/>
        <w:right w:val="none" w:sz="0" w:space="0" w:color="auto"/>
      </w:divBdr>
    </w:div>
    <w:div w:id="1261059586">
      <w:bodyDiv w:val="1"/>
      <w:marLeft w:val="0"/>
      <w:marRight w:val="0"/>
      <w:marTop w:val="0"/>
      <w:marBottom w:val="0"/>
      <w:divBdr>
        <w:top w:val="none" w:sz="0" w:space="0" w:color="auto"/>
        <w:left w:val="none" w:sz="0" w:space="0" w:color="auto"/>
        <w:bottom w:val="none" w:sz="0" w:space="0" w:color="auto"/>
        <w:right w:val="none" w:sz="0" w:space="0" w:color="auto"/>
      </w:divBdr>
    </w:div>
    <w:div w:id="1266039621">
      <w:bodyDiv w:val="1"/>
      <w:marLeft w:val="0"/>
      <w:marRight w:val="0"/>
      <w:marTop w:val="0"/>
      <w:marBottom w:val="0"/>
      <w:divBdr>
        <w:top w:val="none" w:sz="0" w:space="0" w:color="auto"/>
        <w:left w:val="none" w:sz="0" w:space="0" w:color="auto"/>
        <w:bottom w:val="none" w:sz="0" w:space="0" w:color="auto"/>
        <w:right w:val="none" w:sz="0" w:space="0" w:color="auto"/>
      </w:divBdr>
    </w:div>
    <w:div w:id="1267038181">
      <w:bodyDiv w:val="1"/>
      <w:marLeft w:val="0"/>
      <w:marRight w:val="0"/>
      <w:marTop w:val="0"/>
      <w:marBottom w:val="0"/>
      <w:divBdr>
        <w:top w:val="none" w:sz="0" w:space="0" w:color="auto"/>
        <w:left w:val="none" w:sz="0" w:space="0" w:color="auto"/>
        <w:bottom w:val="none" w:sz="0" w:space="0" w:color="auto"/>
        <w:right w:val="none" w:sz="0" w:space="0" w:color="auto"/>
      </w:divBdr>
    </w:div>
    <w:div w:id="1267663839">
      <w:bodyDiv w:val="1"/>
      <w:marLeft w:val="0"/>
      <w:marRight w:val="0"/>
      <w:marTop w:val="0"/>
      <w:marBottom w:val="0"/>
      <w:divBdr>
        <w:top w:val="none" w:sz="0" w:space="0" w:color="auto"/>
        <w:left w:val="none" w:sz="0" w:space="0" w:color="auto"/>
        <w:bottom w:val="none" w:sz="0" w:space="0" w:color="auto"/>
        <w:right w:val="none" w:sz="0" w:space="0" w:color="auto"/>
      </w:divBdr>
    </w:div>
    <w:div w:id="1270969785">
      <w:bodyDiv w:val="1"/>
      <w:marLeft w:val="0"/>
      <w:marRight w:val="0"/>
      <w:marTop w:val="0"/>
      <w:marBottom w:val="0"/>
      <w:divBdr>
        <w:top w:val="none" w:sz="0" w:space="0" w:color="auto"/>
        <w:left w:val="none" w:sz="0" w:space="0" w:color="auto"/>
        <w:bottom w:val="none" w:sz="0" w:space="0" w:color="auto"/>
        <w:right w:val="none" w:sz="0" w:space="0" w:color="auto"/>
      </w:divBdr>
    </w:div>
    <w:div w:id="1272586928">
      <w:bodyDiv w:val="1"/>
      <w:marLeft w:val="0"/>
      <w:marRight w:val="0"/>
      <w:marTop w:val="0"/>
      <w:marBottom w:val="0"/>
      <w:divBdr>
        <w:top w:val="none" w:sz="0" w:space="0" w:color="auto"/>
        <w:left w:val="none" w:sz="0" w:space="0" w:color="auto"/>
        <w:bottom w:val="none" w:sz="0" w:space="0" w:color="auto"/>
        <w:right w:val="none" w:sz="0" w:space="0" w:color="auto"/>
      </w:divBdr>
    </w:div>
    <w:div w:id="1275940589">
      <w:bodyDiv w:val="1"/>
      <w:marLeft w:val="0"/>
      <w:marRight w:val="0"/>
      <w:marTop w:val="0"/>
      <w:marBottom w:val="0"/>
      <w:divBdr>
        <w:top w:val="none" w:sz="0" w:space="0" w:color="auto"/>
        <w:left w:val="none" w:sz="0" w:space="0" w:color="auto"/>
        <w:bottom w:val="none" w:sz="0" w:space="0" w:color="auto"/>
        <w:right w:val="none" w:sz="0" w:space="0" w:color="auto"/>
      </w:divBdr>
    </w:div>
    <w:div w:id="1276868484">
      <w:bodyDiv w:val="1"/>
      <w:marLeft w:val="0"/>
      <w:marRight w:val="0"/>
      <w:marTop w:val="0"/>
      <w:marBottom w:val="0"/>
      <w:divBdr>
        <w:top w:val="none" w:sz="0" w:space="0" w:color="auto"/>
        <w:left w:val="none" w:sz="0" w:space="0" w:color="auto"/>
        <w:bottom w:val="none" w:sz="0" w:space="0" w:color="auto"/>
        <w:right w:val="none" w:sz="0" w:space="0" w:color="auto"/>
      </w:divBdr>
    </w:div>
    <w:div w:id="1277756513">
      <w:bodyDiv w:val="1"/>
      <w:marLeft w:val="0"/>
      <w:marRight w:val="0"/>
      <w:marTop w:val="0"/>
      <w:marBottom w:val="0"/>
      <w:divBdr>
        <w:top w:val="none" w:sz="0" w:space="0" w:color="auto"/>
        <w:left w:val="none" w:sz="0" w:space="0" w:color="auto"/>
        <w:bottom w:val="none" w:sz="0" w:space="0" w:color="auto"/>
        <w:right w:val="none" w:sz="0" w:space="0" w:color="auto"/>
      </w:divBdr>
    </w:div>
    <w:div w:id="1279334330">
      <w:bodyDiv w:val="1"/>
      <w:marLeft w:val="0"/>
      <w:marRight w:val="0"/>
      <w:marTop w:val="0"/>
      <w:marBottom w:val="0"/>
      <w:divBdr>
        <w:top w:val="none" w:sz="0" w:space="0" w:color="auto"/>
        <w:left w:val="none" w:sz="0" w:space="0" w:color="auto"/>
        <w:bottom w:val="none" w:sz="0" w:space="0" w:color="auto"/>
        <w:right w:val="none" w:sz="0" w:space="0" w:color="auto"/>
      </w:divBdr>
    </w:div>
    <w:div w:id="1280604499">
      <w:bodyDiv w:val="1"/>
      <w:marLeft w:val="0"/>
      <w:marRight w:val="0"/>
      <w:marTop w:val="0"/>
      <w:marBottom w:val="0"/>
      <w:divBdr>
        <w:top w:val="none" w:sz="0" w:space="0" w:color="auto"/>
        <w:left w:val="none" w:sz="0" w:space="0" w:color="auto"/>
        <w:bottom w:val="none" w:sz="0" w:space="0" w:color="auto"/>
        <w:right w:val="none" w:sz="0" w:space="0" w:color="auto"/>
      </w:divBdr>
    </w:div>
    <w:div w:id="1280718882">
      <w:bodyDiv w:val="1"/>
      <w:marLeft w:val="0"/>
      <w:marRight w:val="0"/>
      <w:marTop w:val="0"/>
      <w:marBottom w:val="0"/>
      <w:divBdr>
        <w:top w:val="none" w:sz="0" w:space="0" w:color="auto"/>
        <w:left w:val="none" w:sz="0" w:space="0" w:color="auto"/>
        <w:bottom w:val="none" w:sz="0" w:space="0" w:color="auto"/>
        <w:right w:val="none" w:sz="0" w:space="0" w:color="auto"/>
      </w:divBdr>
    </w:div>
    <w:div w:id="1285187114">
      <w:bodyDiv w:val="1"/>
      <w:marLeft w:val="0"/>
      <w:marRight w:val="0"/>
      <w:marTop w:val="0"/>
      <w:marBottom w:val="0"/>
      <w:divBdr>
        <w:top w:val="none" w:sz="0" w:space="0" w:color="auto"/>
        <w:left w:val="none" w:sz="0" w:space="0" w:color="auto"/>
        <w:bottom w:val="none" w:sz="0" w:space="0" w:color="auto"/>
        <w:right w:val="none" w:sz="0" w:space="0" w:color="auto"/>
      </w:divBdr>
    </w:div>
    <w:div w:id="1296369683">
      <w:bodyDiv w:val="1"/>
      <w:marLeft w:val="0"/>
      <w:marRight w:val="0"/>
      <w:marTop w:val="0"/>
      <w:marBottom w:val="0"/>
      <w:divBdr>
        <w:top w:val="none" w:sz="0" w:space="0" w:color="auto"/>
        <w:left w:val="none" w:sz="0" w:space="0" w:color="auto"/>
        <w:bottom w:val="none" w:sz="0" w:space="0" w:color="auto"/>
        <w:right w:val="none" w:sz="0" w:space="0" w:color="auto"/>
      </w:divBdr>
    </w:div>
    <w:div w:id="1299258336">
      <w:bodyDiv w:val="1"/>
      <w:marLeft w:val="0"/>
      <w:marRight w:val="0"/>
      <w:marTop w:val="0"/>
      <w:marBottom w:val="0"/>
      <w:divBdr>
        <w:top w:val="none" w:sz="0" w:space="0" w:color="auto"/>
        <w:left w:val="none" w:sz="0" w:space="0" w:color="auto"/>
        <w:bottom w:val="none" w:sz="0" w:space="0" w:color="auto"/>
        <w:right w:val="none" w:sz="0" w:space="0" w:color="auto"/>
      </w:divBdr>
    </w:div>
    <w:div w:id="1299262426">
      <w:bodyDiv w:val="1"/>
      <w:marLeft w:val="0"/>
      <w:marRight w:val="0"/>
      <w:marTop w:val="0"/>
      <w:marBottom w:val="0"/>
      <w:divBdr>
        <w:top w:val="none" w:sz="0" w:space="0" w:color="auto"/>
        <w:left w:val="none" w:sz="0" w:space="0" w:color="auto"/>
        <w:bottom w:val="none" w:sz="0" w:space="0" w:color="auto"/>
        <w:right w:val="none" w:sz="0" w:space="0" w:color="auto"/>
      </w:divBdr>
    </w:div>
    <w:div w:id="1305041206">
      <w:bodyDiv w:val="1"/>
      <w:marLeft w:val="0"/>
      <w:marRight w:val="0"/>
      <w:marTop w:val="0"/>
      <w:marBottom w:val="0"/>
      <w:divBdr>
        <w:top w:val="none" w:sz="0" w:space="0" w:color="auto"/>
        <w:left w:val="none" w:sz="0" w:space="0" w:color="auto"/>
        <w:bottom w:val="none" w:sz="0" w:space="0" w:color="auto"/>
        <w:right w:val="none" w:sz="0" w:space="0" w:color="auto"/>
      </w:divBdr>
    </w:div>
    <w:div w:id="1305157421">
      <w:bodyDiv w:val="1"/>
      <w:marLeft w:val="0"/>
      <w:marRight w:val="0"/>
      <w:marTop w:val="0"/>
      <w:marBottom w:val="0"/>
      <w:divBdr>
        <w:top w:val="none" w:sz="0" w:space="0" w:color="auto"/>
        <w:left w:val="none" w:sz="0" w:space="0" w:color="auto"/>
        <w:bottom w:val="none" w:sz="0" w:space="0" w:color="auto"/>
        <w:right w:val="none" w:sz="0" w:space="0" w:color="auto"/>
      </w:divBdr>
    </w:div>
    <w:div w:id="1305309738">
      <w:bodyDiv w:val="1"/>
      <w:marLeft w:val="0"/>
      <w:marRight w:val="0"/>
      <w:marTop w:val="0"/>
      <w:marBottom w:val="0"/>
      <w:divBdr>
        <w:top w:val="none" w:sz="0" w:space="0" w:color="auto"/>
        <w:left w:val="none" w:sz="0" w:space="0" w:color="auto"/>
        <w:bottom w:val="none" w:sz="0" w:space="0" w:color="auto"/>
        <w:right w:val="none" w:sz="0" w:space="0" w:color="auto"/>
      </w:divBdr>
    </w:div>
    <w:div w:id="1305354574">
      <w:bodyDiv w:val="1"/>
      <w:marLeft w:val="0"/>
      <w:marRight w:val="0"/>
      <w:marTop w:val="0"/>
      <w:marBottom w:val="0"/>
      <w:divBdr>
        <w:top w:val="none" w:sz="0" w:space="0" w:color="auto"/>
        <w:left w:val="none" w:sz="0" w:space="0" w:color="auto"/>
        <w:bottom w:val="none" w:sz="0" w:space="0" w:color="auto"/>
        <w:right w:val="none" w:sz="0" w:space="0" w:color="auto"/>
      </w:divBdr>
    </w:div>
    <w:div w:id="1306548740">
      <w:bodyDiv w:val="1"/>
      <w:marLeft w:val="0"/>
      <w:marRight w:val="0"/>
      <w:marTop w:val="0"/>
      <w:marBottom w:val="0"/>
      <w:divBdr>
        <w:top w:val="none" w:sz="0" w:space="0" w:color="auto"/>
        <w:left w:val="none" w:sz="0" w:space="0" w:color="auto"/>
        <w:bottom w:val="none" w:sz="0" w:space="0" w:color="auto"/>
        <w:right w:val="none" w:sz="0" w:space="0" w:color="auto"/>
      </w:divBdr>
    </w:div>
    <w:div w:id="1309941836">
      <w:bodyDiv w:val="1"/>
      <w:marLeft w:val="0"/>
      <w:marRight w:val="0"/>
      <w:marTop w:val="0"/>
      <w:marBottom w:val="0"/>
      <w:divBdr>
        <w:top w:val="none" w:sz="0" w:space="0" w:color="auto"/>
        <w:left w:val="none" w:sz="0" w:space="0" w:color="auto"/>
        <w:bottom w:val="none" w:sz="0" w:space="0" w:color="auto"/>
        <w:right w:val="none" w:sz="0" w:space="0" w:color="auto"/>
      </w:divBdr>
    </w:div>
    <w:div w:id="1315717000">
      <w:bodyDiv w:val="1"/>
      <w:marLeft w:val="0"/>
      <w:marRight w:val="0"/>
      <w:marTop w:val="0"/>
      <w:marBottom w:val="0"/>
      <w:divBdr>
        <w:top w:val="none" w:sz="0" w:space="0" w:color="auto"/>
        <w:left w:val="none" w:sz="0" w:space="0" w:color="auto"/>
        <w:bottom w:val="none" w:sz="0" w:space="0" w:color="auto"/>
        <w:right w:val="none" w:sz="0" w:space="0" w:color="auto"/>
      </w:divBdr>
    </w:div>
    <w:div w:id="1325208684">
      <w:bodyDiv w:val="1"/>
      <w:marLeft w:val="0"/>
      <w:marRight w:val="0"/>
      <w:marTop w:val="0"/>
      <w:marBottom w:val="0"/>
      <w:divBdr>
        <w:top w:val="none" w:sz="0" w:space="0" w:color="auto"/>
        <w:left w:val="none" w:sz="0" w:space="0" w:color="auto"/>
        <w:bottom w:val="none" w:sz="0" w:space="0" w:color="auto"/>
        <w:right w:val="none" w:sz="0" w:space="0" w:color="auto"/>
      </w:divBdr>
    </w:div>
    <w:div w:id="1328050113">
      <w:bodyDiv w:val="1"/>
      <w:marLeft w:val="0"/>
      <w:marRight w:val="0"/>
      <w:marTop w:val="0"/>
      <w:marBottom w:val="0"/>
      <w:divBdr>
        <w:top w:val="none" w:sz="0" w:space="0" w:color="auto"/>
        <w:left w:val="none" w:sz="0" w:space="0" w:color="auto"/>
        <w:bottom w:val="none" w:sz="0" w:space="0" w:color="auto"/>
        <w:right w:val="none" w:sz="0" w:space="0" w:color="auto"/>
      </w:divBdr>
    </w:div>
    <w:div w:id="1330671962">
      <w:bodyDiv w:val="1"/>
      <w:marLeft w:val="0"/>
      <w:marRight w:val="0"/>
      <w:marTop w:val="0"/>
      <w:marBottom w:val="0"/>
      <w:divBdr>
        <w:top w:val="none" w:sz="0" w:space="0" w:color="auto"/>
        <w:left w:val="none" w:sz="0" w:space="0" w:color="auto"/>
        <w:bottom w:val="none" w:sz="0" w:space="0" w:color="auto"/>
        <w:right w:val="none" w:sz="0" w:space="0" w:color="auto"/>
      </w:divBdr>
    </w:div>
    <w:div w:id="1331836215">
      <w:bodyDiv w:val="1"/>
      <w:marLeft w:val="0"/>
      <w:marRight w:val="0"/>
      <w:marTop w:val="0"/>
      <w:marBottom w:val="0"/>
      <w:divBdr>
        <w:top w:val="none" w:sz="0" w:space="0" w:color="auto"/>
        <w:left w:val="none" w:sz="0" w:space="0" w:color="auto"/>
        <w:bottom w:val="none" w:sz="0" w:space="0" w:color="auto"/>
        <w:right w:val="none" w:sz="0" w:space="0" w:color="auto"/>
      </w:divBdr>
    </w:div>
    <w:div w:id="1333534605">
      <w:bodyDiv w:val="1"/>
      <w:marLeft w:val="0"/>
      <w:marRight w:val="0"/>
      <w:marTop w:val="0"/>
      <w:marBottom w:val="0"/>
      <w:divBdr>
        <w:top w:val="none" w:sz="0" w:space="0" w:color="auto"/>
        <w:left w:val="none" w:sz="0" w:space="0" w:color="auto"/>
        <w:bottom w:val="none" w:sz="0" w:space="0" w:color="auto"/>
        <w:right w:val="none" w:sz="0" w:space="0" w:color="auto"/>
      </w:divBdr>
    </w:div>
    <w:div w:id="1340424584">
      <w:bodyDiv w:val="1"/>
      <w:marLeft w:val="0"/>
      <w:marRight w:val="0"/>
      <w:marTop w:val="0"/>
      <w:marBottom w:val="0"/>
      <w:divBdr>
        <w:top w:val="none" w:sz="0" w:space="0" w:color="auto"/>
        <w:left w:val="none" w:sz="0" w:space="0" w:color="auto"/>
        <w:bottom w:val="none" w:sz="0" w:space="0" w:color="auto"/>
        <w:right w:val="none" w:sz="0" w:space="0" w:color="auto"/>
      </w:divBdr>
    </w:div>
    <w:div w:id="1344667750">
      <w:bodyDiv w:val="1"/>
      <w:marLeft w:val="0"/>
      <w:marRight w:val="0"/>
      <w:marTop w:val="0"/>
      <w:marBottom w:val="0"/>
      <w:divBdr>
        <w:top w:val="none" w:sz="0" w:space="0" w:color="auto"/>
        <w:left w:val="none" w:sz="0" w:space="0" w:color="auto"/>
        <w:bottom w:val="none" w:sz="0" w:space="0" w:color="auto"/>
        <w:right w:val="none" w:sz="0" w:space="0" w:color="auto"/>
      </w:divBdr>
    </w:div>
    <w:div w:id="1347750848">
      <w:bodyDiv w:val="1"/>
      <w:marLeft w:val="0"/>
      <w:marRight w:val="0"/>
      <w:marTop w:val="0"/>
      <w:marBottom w:val="0"/>
      <w:divBdr>
        <w:top w:val="none" w:sz="0" w:space="0" w:color="auto"/>
        <w:left w:val="none" w:sz="0" w:space="0" w:color="auto"/>
        <w:bottom w:val="none" w:sz="0" w:space="0" w:color="auto"/>
        <w:right w:val="none" w:sz="0" w:space="0" w:color="auto"/>
      </w:divBdr>
    </w:div>
    <w:div w:id="1357659429">
      <w:bodyDiv w:val="1"/>
      <w:marLeft w:val="0"/>
      <w:marRight w:val="0"/>
      <w:marTop w:val="0"/>
      <w:marBottom w:val="0"/>
      <w:divBdr>
        <w:top w:val="none" w:sz="0" w:space="0" w:color="auto"/>
        <w:left w:val="none" w:sz="0" w:space="0" w:color="auto"/>
        <w:bottom w:val="none" w:sz="0" w:space="0" w:color="auto"/>
        <w:right w:val="none" w:sz="0" w:space="0" w:color="auto"/>
      </w:divBdr>
    </w:div>
    <w:div w:id="1364406268">
      <w:bodyDiv w:val="1"/>
      <w:marLeft w:val="0"/>
      <w:marRight w:val="0"/>
      <w:marTop w:val="0"/>
      <w:marBottom w:val="0"/>
      <w:divBdr>
        <w:top w:val="none" w:sz="0" w:space="0" w:color="auto"/>
        <w:left w:val="none" w:sz="0" w:space="0" w:color="auto"/>
        <w:bottom w:val="none" w:sz="0" w:space="0" w:color="auto"/>
        <w:right w:val="none" w:sz="0" w:space="0" w:color="auto"/>
      </w:divBdr>
    </w:div>
    <w:div w:id="1369644840">
      <w:bodyDiv w:val="1"/>
      <w:marLeft w:val="0"/>
      <w:marRight w:val="0"/>
      <w:marTop w:val="0"/>
      <w:marBottom w:val="0"/>
      <w:divBdr>
        <w:top w:val="none" w:sz="0" w:space="0" w:color="auto"/>
        <w:left w:val="none" w:sz="0" w:space="0" w:color="auto"/>
        <w:bottom w:val="none" w:sz="0" w:space="0" w:color="auto"/>
        <w:right w:val="none" w:sz="0" w:space="0" w:color="auto"/>
      </w:divBdr>
    </w:div>
    <w:div w:id="1374382345">
      <w:bodyDiv w:val="1"/>
      <w:marLeft w:val="0"/>
      <w:marRight w:val="0"/>
      <w:marTop w:val="0"/>
      <w:marBottom w:val="0"/>
      <w:divBdr>
        <w:top w:val="none" w:sz="0" w:space="0" w:color="auto"/>
        <w:left w:val="none" w:sz="0" w:space="0" w:color="auto"/>
        <w:bottom w:val="none" w:sz="0" w:space="0" w:color="auto"/>
        <w:right w:val="none" w:sz="0" w:space="0" w:color="auto"/>
      </w:divBdr>
    </w:div>
    <w:div w:id="1381592021">
      <w:bodyDiv w:val="1"/>
      <w:marLeft w:val="0"/>
      <w:marRight w:val="0"/>
      <w:marTop w:val="0"/>
      <w:marBottom w:val="0"/>
      <w:divBdr>
        <w:top w:val="none" w:sz="0" w:space="0" w:color="auto"/>
        <w:left w:val="none" w:sz="0" w:space="0" w:color="auto"/>
        <w:bottom w:val="none" w:sz="0" w:space="0" w:color="auto"/>
        <w:right w:val="none" w:sz="0" w:space="0" w:color="auto"/>
      </w:divBdr>
    </w:div>
    <w:div w:id="1382750234">
      <w:bodyDiv w:val="1"/>
      <w:marLeft w:val="0"/>
      <w:marRight w:val="0"/>
      <w:marTop w:val="0"/>
      <w:marBottom w:val="0"/>
      <w:divBdr>
        <w:top w:val="none" w:sz="0" w:space="0" w:color="auto"/>
        <w:left w:val="none" w:sz="0" w:space="0" w:color="auto"/>
        <w:bottom w:val="none" w:sz="0" w:space="0" w:color="auto"/>
        <w:right w:val="none" w:sz="0" w:space="0" w:color="auto"/>
      </w:divBdr>
    </w:div>
    <w:div w:id="1382900521">
      <w:bodyDiv w:val="1"/>
      <w:marLeft w:val="0"/>
      <w:marRight w:val="0"/>
      <w:marTop w:val="0"/>
      <w:marBottom w:val="0"/>
      <w:divBdr>
        <w:top w:val="none" w:sz="0" w:space="0" w:color="auto"/>
        <w:left w:val="none" w:sz="0" w:space="0" w:color="auto"/>
        <w:bottom w:val="none" w:sz="0" w:space="0" w:color="auto"/>
        <w:right w:val="none" w:sz="0" w:space="0" w:color="auto"/>
      </w:divBdr>
    </w:div>
    <w:div w:id="1390106854">
      <w:bodyDiv w:val="1"/>
      <w:marLeft w:val="0"/>
      <w:marRight w:val="0"/>
      <w:marTop w:val="0"/>
      <w:marBottom w:val="0"/>
      <w:divBdr>
        <w:top w:val="none" w:sz="0" w:space="0" w:color="auto"/>
        <w:left w:val="none" w:sz="0" w:space="0" w:color="auto"/>
        <w:bottom w:val="none" w:sz="0" w:space="0" w:color="auto"/>
        <w:right w:val="none" w:sz="0" w:space="0" w:color="auto"/>
      </w:divBdr>
    </w:div>
    <w:div w:id="1401634381">
      <w:bodyDiv w:val="1"/>
      <w:marLeft w:val="0"/>
      <w:marRight w:val="0"/>
      <w:marTop w:val="0"/>
      <w:marBottom w:val="0"/>
      <w:divBdr>
        <w:top w:val="none" w:sz="0" w:space="0" w:color="auto"/>
        <w:left w:val="none" w:sz="0" w:space="0" w:color="auto"/>
        <w:bottom w:val="none" w:sz="0" w:space="0" w:color="auto"/>
        <w:right w:val="none" w:sz="0" w:space="0" w:color="auto"/>
      </w:divBdr>
    </w:div>
    <w:div w:id="1401781723">
      <w:bodyDiv w:val="1"/>
      <w:marLeft w:val="0"/>
      <w:marRight w:val="0"/>
      <w:marTop w:val="0"/>
      <w:marBottom w:val="0"/>
      <w:divBdr>
        <w:top w:val="none" w:sz="0" w:space="0" w:color="auto"/>
        <w:left w:val="none" w:sz="0" w:space="0" w:color="auto"/>
        <w:bottom w:val="none" w:sz="0" w:space="0" w:color="auto"/>
        <w:right w:val="none" w:sz="0" w:space="0" w:color="auto"/>
      </w:divBdr>
    </w:div>
    <w:div w:id="1403990300">
      <w:bodyDiv w:val="1"/>
      <w:marLeft w:val="0"/>
      <w:marRight w:val="0"/>
      <w:marTop w:val="0"/>
      <w:marBottom w:val="0"/>
      <w:divBdr>
        <w:top w:val="none" w:sz="0" w:space="0" w:color="auto"/>
        <w:left w:val="none" w:sz="0" w:space="0" w:color="auto"/>
        <w:bottom w:val="none" w:sz="0" w:space="0" w:color="auto"/>
        <w:right w:val="none" w:sz="0" w:space="0" w:color="auto"/>
      </w:divBdr>
    </w:div>
    <w:div w:id="1413041430">
      <w:bodyDiv w:val="1"/>
      <w:marLeft w:val="0"/>
      <w:marRight w:val="0"/>
      <w:marTop w:val="0"/>
      <w:marBottom w:val="0"/>
      <w:divBdr>
        <w:top w:val="none" w:sz="0" w:space="0" w:color="auto"/>
        <w:left w:val="none" w:sz="0" w:space="0" w:color="auto"/>
        <w:bottom w:val="none" w:sz="0" w:space="0" w:color="auto"/>
        <w:right w:val="none" w:sz="0" w:space="0" w:color="auto"/>
      </w:divBdr>
    </w:div>
    <w:div w:id="1415978104">
      <w:bodyDiv w:val="1"/>
      <w:marLeft w:val="0"/>
      <w:marRight w:val="0"/>
      <w:marTop w:val="0"/>
      <w:marBottom w:val="0"/>
      <w:divBdr>
        <w:top w:val="none" w:sz="0" w:space="0" w:color="auto"/>
        <w:left w:val="none" w:sz="0" w:space="0" w:color="auto"/>
        <w:bottom w:val="none" w:sz="0" w:space="0" w:color="auto"/>
        <w:right w:val="none" w:sz="0" w:space="0" w:color="auto"/>
      </w:divBdr>
    </w:div>
    <w:div w:id="1427925962">
      <w:bodyDiv w:val="1"/>
      <w:marLeft w:val="0"/>
      <w:marRight w:val="0"/>
      <w:marTop w:val="0"/>
      <w:marBottom w:val="0"/>
      <w:divBdr>
        <w:top w:val="none" w:sz="0" w:space="0" w:color="auto"/>
        <w:left w:val="none" w:sz="0" w:space="0" w:color="auto"/>
        <w:bottom w:val="none" w:sz="0" w:space="0" w:color="auto"/>
        <w:right w:val="none" w:sz="0" w:space="0" w:color="auto"/>
      </w:divBdr>
    </w:div>
    <w:div w:id="1430665550">
      <w:bodyDiv w:val="1"/>
      <w:marLeft w:val="0"/>
      <w:marRight w:val="0"/>
      <w:marTop w:val="0"/>
      <w:marBottom w:val="0"/>
      <w:divBdr>
        <w:top w:val="none" w:sz="0" w:space="0" w:color="auto"/>
        <w:left w:val="none" w:sz="0" w:space="0" w:color="auto"/>
        <w:bottom w:val="none" w:sz="0" w:space="0" w:color="auto"/>
        <w:right w:val="none" w:sz="0" w:space="0" w:color="auto"/>
      </w:divBdr>
    </w:div>
    <w:div w:id="1430850901">
      <w:bodyDiv w:val="1"/>
      <w:marLeft w:val="0"/>
      <w:marRight w:val="0"/>
      <w:marTop w:val="0"/>
      <w:marBottom w:val="0"/>
      <w:divBdr>
        <w:top w:val="none" w:sz="0" w:space="0" w:color="auto"/>
        <w:left w:val="none" w:sz="0" w:space="0" w:color="auto"/>
        <w:bottom w:val="none" w:sz="0" w:space="0" w:color="auto"/>
        <w:right w:val="none" w:sz="0" w:space="0" w:color="auto"/>
      </w:divBdr>
    </w:div>
    <w:div w:id="1435513074">
      <w:bodyDiv w:val="1"/>
      <w:marLeft w:val="0"/>
      <w:marRight w:val="0"/>
      <w:marTop w:val="0"/>
      <w:marBottom w:val="0"/>
      <w:divBdr>
        <w:top w:val="none" w:sz="0" w:space="0" w:color="auto"/>
        <w:left w:val="none" w:sz="0" w:space="0" w:color="auto"/>
        <w:bottom w:val="none" w:sz="0" w:space="0" w:color="auto"/>
        <w:right w:val="none" w:sz="0" w:space="0" w:color="auto"/>
      </w:divBdr>
    </w:div>
    <w:div w:id="1438939946">
      <w:bodyDiv w:val="1"/>
      <w:marLeft w:val="0"/>
      <w:marRight w:val="0"/>
      <w:marTop w:val="0"/>
      <w:marBottom w:val="0"/>
      <w:divBdr>
        <w:top w:val="none" w:sz="0" w:space="0" w:color="auto"/>
        <w:left w:val="none" w:sz="0" w:space="0" w:color="auto"/>
        <w:bottom w:val="none" w:sz="0" w:space="0" w:color="auto"/>
        <w:right w:val="none" w:sz="0" w:space="0" w:color="auto"/>
      </w:divBdr>
    </w:div>
    <w:div w:id="1440098452">
      <w:bodyDiv w:val="1"/>
      <w:marLeft w:val="0"/>
      <w:marRight w:val="0"/>
      <w:marTop w:val="0"/>
      <w:marBottom w:val="0"/>
      <w:divBdr>
        <w:top w:val="none" w:sz="0" w:space="0" w:color="auto"/>
        <w:left w:val="none" w:sz="0" w:space="0" w:color="auto"/>
        <w:bottom w:val="none" w:sz="0" w:space="0" w:color="auto"/>
        <w:right w:val="none" w:sz="0" w:space="0" w:color="auto"/>
      </w:divBdr>
    </w:div>
    <w:div w:id="1446852383">
      <w:bodyDiv w:val="1"/>
      <w:marLeft w:val="0"/>
      <w:marRight w:val="0"/>
      <w:marTop w:val="0"/>
      <w:marBottom w:val="0"/>
      <w:divBdr>
        <w:top w:val="none" w:sz="0" w:space="0" w:color="auto"/>
        <w:left w:val="none" w:sz="0" w:space="0" w:color="auto"/>
        <w:bottom w:val="none" w:sz="0" w:space="0" w:color="auto"/>
        <w:right w:val="none" w:sz="0" w:space="0" w:color="auto"/>
      </w:divBdr>
    </w:div>
    <w:div w:id="1449161478">
      <w:bodyDiv w:val="1"/>
      <w:marLeft w:val="0"/>
      <w:marRight w:val="0"/>
      <w:marTop w:val="0"/>
      <w:marBottom w:val="0"/>
      <w:divBdr>
        <w:top w:val="none" w:sz="0" w:space="0" w:color="auto"/>
        <w:left w:val="none" w:sz="0" w:space="0" w:color="auto"/>
        <w:bottom w:val="none" w:sz="0" w:space="0" w:color="auto"/>
        <w:right w:val="none" w:sz="0" w:space="0" w:color="auto"/>
      </w:divBdr>
    </w:div>
    <w:div w:id="1450468707">
      <w:bodyDiv w:val="1"/>
      <w:marLeft w:val="0"/>
      <w:marRight w:val="0"/>
      <w:marTop w:val="0"/>
      <w:marBottom w:val="0"/>
      <w:divBdr>
        <w:top w:val="none" w:sz="0" w:space="0" w:color="auto"/>
        <w:left w:val="none" w:sz="0" w:space="0" w:color="auto"/>
        <w:bottom w:val="none" w:sz="0" w:space="0" w:color="auto"/>
        <w:right w:val="none" w:sz="0" w:space="0" w:color="auto"/>
      </w:divBdr>
    </w:div>
    <w:div w:id="1450587935">
      <w:bodyDiv w:val="1"/>
      <w:marLeft w:val="0"/>
      <w:marRight w:val="0"/>
      <w:marTop w:val="0"/>
      <w:marBottom w:val="0"/>
      <w:divBdr>
        <w:top w:val="none" w:sz="0" w:space="0" w:color="auto"/>
        <w:left w:val="none" w:sz="0" w:space="0" w:color="auto"/>
        <w:bottom w:val="none" w:sz="0" w:space="0" w:color="auto"/>
        <w:right w:val="none" w:sz="0" w:space="0" w:color="auto"/>
      </w:divBdr>
    </w:div>
    <w:div w:id="1451702082">
      <w:bodyDiv w:val="1"/>
      <w:marLeft w:val="0"/>
      <w:marRight w:val="0"/>
      <w:marTop w:val="0"/>
      <w:marBottom w:val="0"/>
      <w:divBdr>
        <w:top w:val="none" w:sz="0" w:space="0" w:color="auto"/>
        <w:left w:val="none" w:sz="0" w:space="0" w:color="auto"/>
        <w:bottom w:val="none" w:sz="0" w:space="0" w:color="auto"/>
        <w:right w:val="none" w:sz="0" w:space="0" w:color="auto"/>
      </w:divBdr>
    </w:div>
    <w:div w:id="1453479225">
      <w:bodyDiv w:val="1"/>
      <w:marLeft w:val="0"/>
      <w:marRight w:val="0"/>
      <w:marTop w:val="0"/>
      <w:marBottom w:val="0"/>
      <w:divBdr>
        <w:top w:val="none" w:sz="0" w:space="0" w:color="auto"/>
        <w:left w:val="none" w:sz="0" w:space="0" w:color="auto"/>
        <w:bottom w:val="none" w:sz="0" w:space="0" w:color="auto"/>
        <w:right w:val="none" w:sz="0" w:space="0" w:color="auto"/>
      </w:divBdr>
    </w:div>
    <w:div w:id="1459764492">
      <w:bodyDiv w:val="1"/>
      <w:marLeft w:val="0"/>
      <w:marRight w:val="0"/>
      <w:marTop w:val="0"/>
      <w:marBottom w:val="0"/>
      <w:divBdr>
        <w:top w:val="none" w:sz="0" w:space="0" w:color="auto"/>
        <w:left w:val="none" w:sz="0" w:space="0" w:color="auto"/>
        <w:bottom w:val="none" w:sz="0" w:space="0" w:color="auto"/>
        <w:right w:val="none" w:sz="0" w:space="0" w:color="auto"/>
      </w:divBdr>
    </w:div>
    <w:div w:id="1459839932">
      <w:bodyDiv w:val="1"/>
      <w:marLeft w:val="0"/>
      <w:marRight w:val="0"/>
      <w:marTop w:val="0"/>
      <w:marBottom w:val="0"/>
      <w:divBdr>
        <w:top w:val="none" w:sz="0" w:space="0" w:color="auto"/>
        <w:left w:val="none" w:sz="0" w:space="0" w:color="auto"/>
        <w:bottom w:val="none" w:sz="0" w:space="0" w:color="auto"/>
        <w:right w:val="none" w:sz="0" w:space="0" w:color="auto"/>
      </w:divBdr>
    </w:div>
    <w:div w:id="1463233953">
      <w:bodyDiv w:val="1"/>
      <w:marLeft w:val="0"/>
      <w:marRight w:val="0"/>
      <w:marTop w:val="0"/>
      <w:marBottom w:val="0"/>
      <w:divBdr>
        <w:top w:val="none" w:sz="0" w:space="0" w:color="auto"/>
        <w:left w:val="none" w:sz="0" w:space="0" w:color="auto"/>
        <w:bottom w:val="none" w:sz="0" w:space="0" w:color="auto"/>
        <w:right w:val="none" w:sz="0" w:space="0" w:color="auto"/>
      </w:divBdr>
    </w:div>
    <w:div w:id="1465540865">
      <w:bodyDiv w:val="1"/>
      <w:marLeft w:val="0"/>
      <w:marRight w:val="0"/>
      <w:marTop w:val="0"/>
      <w:marBottom w:val="0"/>
      <w:divBdr>
        <w:top w:val="none" w:sz="0" w:space="0" w:color="auto"/>
        <w:left w:val="none" w:sz="0" w:space="0" w:color="auto"/>
        <w:bottom w:val="none" w:sz="0" w:space="0" w:color="auto"/>
        <w:right w:val="none" w:sz="0" w:space="0" w:color="auto"/>
      </w:divBdr>
    </w:div>
    <w:div w:id="1470898284">
      <w:bodyDiv w:val="1"/>
      <w:marLeft w:val="0"/>
      <w:marRight w:val="0"/>
      <w:marTop w:val="0"/>
      <w:marBottom w:val="0"/>
      <w:divBdr>
        <w:top w:val="none" w:sz="0" w:space="0" w:color="auto"/>
        <w:left w:val="none" w:sz="0" w:space="0" w:color="auto"/>
        <w:bottom w:val="none" w:sz="0" w:space="0" w:color="auto"/>
        <w:right w:val="none" w:sz="0" w:space="0" w:color="auto"/>
      </w:divBdr>
    </w:div>
    <w:div w:id="1473905235">
      <w:bodyDiv w:val="1"/>
      <w:marLeft w:val="0"/>
      <w:marRight w:val="0"/>
      <w:marTop w:val="0"/>
      <w:marBottom w:val="0"/>
      <w:divBdr>
        <w:top w:val="none" w:sz="0" w:space="0" w:color="auto"/>
        <w:left w:val="none" w:sz="0" w:space="0" w:color="auto"/>
        <w:bottom w:val="none" w:sz="0" w:space="0" w:color="auto"/>
        <w:right w:val="none" w:sz="0" w:space="0" w:color="auto"/>
      </w:divBdr>
    </w:div>
    <w:div w:id="1475367110">
      <w:bodyDiv w:val="1"/>
      <w:marLeft w:val="0"/>
      <w:marRight w:val="0"/>
      <w:marTop w:val="0"/>
      <w:marBottom w:val="0"/>
      <w:divBdr>
        <w:top w:val="none" w:sz="0" w:space="0" w:color="auto"/>
        <w:left w:val="none" w:sz="0" w:space="0" w:color="auto"/>
        <w:bottom w:val="none" w:sz="0" w:space="0" w:color="auto"/>
        <w:right w:val="none" w:sz="0" w:space="0" w:color="auto"/>
      </w:divBdr>
    </w:div>
    <w:div w:id="1477601611">
      <w:bodyDiv w:val="1"/>
      <w:marLeft w:val="0"/>
      <w:marRight w:val="0"/>
      <w:marTop w:val="0"/>
      <w:marBottom w:val="0"/>
      <w:divBdr>
        <w:top w:val="none" w:sz="0" w:space="0" w:color="auto"/>
        <w:left w:val="none" w:sz="0" w:space="0" w:color="auto"/>
        <w:bottom w:val="none" w:sz="0" w:space="0" w:color="auto"/>
        <w:right w:val="none" w:sz="0" w:space="0" w:color="auto"/>
      </w:divBdr>
    </w:div>
    <w:div w:id="1478452221">
      <w:bodyDiv w:val="1"/>
      <w:marLeft w:val="0"/>
      <w:marRight w:val="0"/>
      <w:marTop w:val="0"/>
      <w:marBottom w:val="0"/>
      <w:divBdr>
        <w:top w:val="none" w:sz="0" w:space="0" w:color="auto"/>
        <w:left w:val="none" w:sz="0" w:space="0" w:color="auto"/>
        <w:bottom w:val="none" w:sz="0" w:space="0" w:color="auto"/>
        <w:right w:val="none" w:sz="0" w:space="0" w:color="auto"/>
      </w:divBdr>
    </w:div>
    <w:div w:id="1479999859">
      <w:bodyDiv w:val="1"/>
      <w:marLeft w:val="0"/>
      <w:marRight w:val="0"/>
      <w:marTop w:val="0"/>
      <w:marBottom w:val="0"/>
      <w:divBdr>
        <w:top w:val="none" w:sz="0" w:space="0" w:color="auto"/>
        <w:left w:val="none" w:sz="0" w:space="0" w:color="auto"/>
        <w:bottom w:val="none" w:sz="0" w:space="0" w:color="auto"/>
        <w:right w:val="none" w:sz="0" w:space="0" w:color="auto"/>
      </w:divBdr>
    </w:div>
    <w:div w:id="1483693943">
      <w:bodyDiv w:val="1"/>
      <w:marLeft w:val="0"/>
      <w:marRight w:val="0"/>
      <w:marTop w:val="0"/>
      <w:marBottom w:val="0"/>
      <w:divBdr>
        <w:top w:val="none" w:sz="0" w:space="0" w:color="auto"/>
        <w:left w:val="none" w:sz="0" w:space="0" w:color="auto"/>
        <w:bottom w:val="none" w:sz="0" w:space="0" w:color="auto"/>
        <w:right w:val="none" w:sz="0" w:space="0" w:color="auto"/>
      </w:divBdr>
    </w:div>
    <w:div w:id="1486554393">
      <w:bodyDiv w:val="1"/>
      <w:marLeft w:val="0"/>
      <w:marRight w:val="0"/>
      <w:marTop w:val="0"/>
      <w:marBottom w:val="0"/>
      <w:divBdr>
        <w:top w:val="none" w:sz="0" w:space="0" w:color="auto"/>
        <w:left w:val="none" w:sz="0" w:space="0" w:color="auto"/>
        <w:bottom w:val="none" w:sz="0" w:space="0" w:color="auto"/>
        <w:right w:val="none" w:sz="0" w:space="0" w:color="auto"/>
      </w:divBdr>
    </w:div>
    <w:div w:id="1492213320">
      <w:bodyDiv w:val="1"/>
      <w:marLeft w:val="0"/>
      <w:marRight w:val="0"/>
      <w:marTop w:val="0"/>
      <w:marBottom w:val="0"/>
      <w:divBdr>
        <w:top w:val="none" w:sz="0" w:space="0" w:color="auto"/>
        <w:left w:val="none" w:sz="0" w:space="0" w:color="auto"/>
        <w:bottom w:val="none" w:sz="0" w:space="0" w:color="auto"/>
        <w:right w:val="none" w:sz="0" w:space="0" w:color="auto"/>
      </w:divBdr>
    </w:div>
    <w:div w:id="1492673641">
      <w:bodyDiv w:val="1"/>
      <w:marLeft w:val="0"/>
      <w:marRight w:val="0"/>
      <w:marTop w:val="0"/>
      <w:marBottom w:val="0"/>
      <w:divBdr>
        <w:top w:val="none" w:sz="0" w:space="0" w:color="auto"/>
        <w:left w:val="none" w:sz="0" w:space="0" w:color="auto"/>
        <w:bottom w:val="none" w:sz="0" w:space="0" w:color="auto"/>
        <w:right w:val="none" w:sz="0" w:space="0" w:color="auto"/>
      </w:divBdr>
    </w:div>
    <w:div w:id="1494449300">
      <w:bodyDiv w:val="1"/>
      <w:marLeft w:val="0"/>
      <w:marRight w:val="0"/>
      <w:marTop w:val="0"/>
      <w:marBottom w:val="0"/>
      <w:divBdr>
        <w:top w:val="none" w:sz="0" w:space="0" w:color="auto"/>
        <w:left w:val="none" w:sz="0" w:space="0" w:color="auto"/>
        <w:bottom w:val="none" w:sz="0" w:space="0" w:color="auto"/>
        <w:right w:val="none" w:sz="0" w:space="0" w:color="auto"/>
      </w:divBdr>
    </w:div>
    <w:div w:id="1494831075">
      <w:bodyDiv w:val="1"/>
      <w:marLeft w:val="0"/>
      <w:marRight w:val="0"/>
      <w:marTop w:val="0"/>
      <w:marBottom w:val="0"/>
      <w:divBdr>
        <w:top w:val="none" w:sz="0" w:space="0" w:color="auto"/>
        <w:left w:val="none" w:sz="0" w:space="0" w:color="auto"/>
        <w:bottom w:val="none" w:sz="0" w:space="0" w:color="auto"/>
        <w:right w:val="none" w:sz="0" w:space="0" w:color="auto"/>
      </w:divBdr>
    </w:div>
    <w:div w:id="1495223283">
      <w:bodyDiv w:val="1"/>
      <w:marLeft w:val="0"/>
      <w:marRight w:val="0"/>
      <w:marTop w:val="0"/>
      <w:marBottom w:val="0"/>
      <w:divBdr>
        <w:top w:val="none" w:sz="0" w:space="0" w:color="auto"/>
        <w:left w:val="none" w:sz="0" w:space="0" w:color="auto"/>
        <w:bottom w:val="none" w:sz="0" w:space="0" w:color="auto"/>
        <w:right w:val="none" w:sz="0" w:space="0" w:color="auto"/>
      </w:divBdr>
    </w:div>
    <w:div w:id="1497307008">
      <w:bodyDiv w:val="1"/>
      <w:marLeft w:val="0"/>
      <w:marRight w:val="0"/>
      <w:marTop w:val="0"/>
      <w:marBottom w:val="0"/>
      <w:divBdr>
        <w:top w:val="none" w:sz="0" w:space="0" w:color="auto"/>
        <w:left w:val="none" w:sz="0" w:space="0" w:color="auto"/>
        <w:bottom w:val="none" w:sz="0" w:space="0" w:color="auto"/>
        <w:right w:val="none" w:sz="0" w:space="0" w:color="auto"/>
      </w:divBdr>
    </w:div>
    <w:div w:id="1502550895">
      <w:bodyDiv w:val="1"/>
      <w:marLeft w:val="0"/>
      <w:marRight w:val="0"/>
      <w:marTop w:val="0"/>
      <w:marBottom w:val="0"/>
      <w:divBdr>
        <w:top w:val="none" w:sz="0" w:space="0" w:color="auto"/>
        <w:left w:val="none" w:sz="0" w:space="0" w:color="auto"/>
        <w:bottom w:val="none" w:sz="0" w:space="0" w:color="auto"/>
        <w:right w:val="none" w:sz="0" w:space="0" w:color="auto"/>
      </w:divBdr>
    </w:div>
    <w:div w:id="1503812957">
      <w:bodyDiv w:val="1"/>
      <w:marLeft w:val="0"/>
      <w:marRight w:val="0"/>
      <w:marTop w:val="0"/>
      <w:marBottom w:val="0"/>
      <w:divBdr>
        <w:top w:val="none" w:sz="0" w:space="0" w:color="auto"/>
        <w:left w:val="none" w:sz="0" w:space="0" w:color="auto"/>
        <w:bottom w:val="none" w:sz="0" w:space="0" w:color="auto"/>
        <w:right w:val="none" w:sz="0" w:space="0" w:color="auto"/>
      </w:divBdr>
    </w:div>
    <w:div w:id="1505434437">
      <w:bodyDiv w:val="1"/>
      <w:marLeft w:val="0"/>
      <w:marRight w:val="0"/>
      <w:marTop w:val="0"/>
      <w:marBottom w:val="0"/>
      <w:divBdr>
        <w:top w:val="none" w:sz="0" w:space="0" w:color="auto"/>
        <w:left w:val="none" w:sz="0" w:space="0" w:color="auto"/>
        <w:bottom w:val="none" w:sz="0" w:space="0" w:color="auto"/>
        <w:right w:val="none" w:sz="0" w:space="0" w:color="auto"/>
      </w:divBdr>
    </w:div>
    <w:div w:id="1509055956">
      <w:bodyDiv w:val="1"/>
      <w:marLeft w:val="0"/>
      <w:marRight w:val="0"/>
      <w:marTop w:val="0"/>
      <w:marBottom w:val="0"/>
      <w:divBdr>
        <w:top w:val="none" w:sz="0" w:space="0" w:color="auto"/>
        <w:left w:val="none" w:sz="0" w:space="0" w:color="auto"/>
        <w:bottom w:val="none" w:sz="0" w:space="0" w:color="auto"/>
        <w:right w:val="none" w:sz="0" w:space="0" w:color="auto"/>
      </w:divBdr>
    </w:div>
    <w:div w:id="1509715109">
      <w:bodyDiv w:val="1"/>
      <w:marLeft w:val="0"/>
      <w:marRight w:val="0"/>
      <w:marTop w:val="0"/>
      <w:marBottom w:val="0"/>
      <w:divBdr>
        <w:top w:val="none" w:sz="0" w:space="0" w:color="auto"/>
        <w:left w:val="none" w:sz="0" w:space="0" w:color="auto"/>
        <w:bottom w:val="none" w:sz="0" w:space="0" w:color="auto"/>
        <w:right w:val="none" w:sz="0" w:space="0" w:color="auto"/>
      </w:divBdr>
    </w:div>
    <w:div w:id="1510557135">
      <w:bodyDiv w:val="1"/>
      <w:marLeft w:val="0"/>
      <w:marRight w:val="0"/>
      <w:marTop w:val="0"/>
      <w:marBottom w:val="0"/>
      <w:divBdr>
        <w:top w:val="none" w:sz="0" w:space="0" w:color="auto"/>
        <w:left w:val="none" w:sz="0" w:space="0" w:color="auto"/>
        <w:bottom w:val="none" w:sz="0" w:space="0" w:color="auto"/>
        <w:right w:val="none" w:sz="0" w:space="0" w:color="auto"/>
      </w:divBdr>
    </w:div>
    <w:div w:id="1511333244">
      <w:bodyDiv w:val="1"/>
      <w:marLeft w:val="0"/>
      <w:marRight w:val="0"/>
      <w:marTop w:val="0"/>
      <w:marBottom w:val="0"/>
      <w:divBdr>
        <w:top w:val="none" w:sz="0" w:space="0" w:color="auto"/>
        <w:left w:val="none" w:sz="0" w:space="0" w:color="auto"/>
        <w:bottom w:val="none" w:sz="0" w:space="0" w:color="auto"/>
        <w:right w:val="none" w:sz="0" w:space="0" w:color="auto"/>
      </w:divBdr>
    </w:div>
    <w:div w:id="1512984689">
      <w:bodyDiv w:val="1"/>
      <w:marLeft w:val="0"/>
      <w:marRight w:val="0"/>
      <w:marTop w:val="0"/>
      <w:marBottom w:val="0"/>
      <w:divBdr>
        <w:top w:val="none" w:sz="0" w:space="0" w:color="auto"/>
        <w:left w:val="none" w:sz="0" w:space="0" w:color="auto"/>
        <w:bottom w:val="none" w:sz="0" w:space="0" w:color="auto"/>
        <w:right w:val="none" w:sz="0" w:space="0" w:color="auto"/>
      </w:divBdr>
    </w:div>
    <w:div w:id="1515149514">
      <w:bodyDiv w:val="1"/>
      <w:marLeft w:val="0"/>
      <w:marRight w:val="0"/>
      <w:marTop w:val="0"/>
      <w:marBottom w:val="0"/>
      <w:divBdr>
        <w:top w:val="none" w:sz="0" w:space="0" w:color="auto"/>
        <w:left w:val="none" w:sz="0" w:space="0" w:color="auto"/>
        <w:bottom w:val="none" w:sz="0" w:space="0" w:color="auto"/>
        <w:right w:val="none" w:sz="0" w:space="0" w:color="auto"/>
      </w:divBdr>
    </w:div>
    <w:div w:id="1518303727">
      <w:bodyDiv w:val="1"/>
      <w:marLeft w:val="0"/>
      <w:marRight w:val="0"/>
      <w:marTop w:val="0"/>
      <w:marBottom w:val="0"/>
      <w:divBdr>
        <w:top w:val="none" w:sz="0" w:space="0" w:color="auto"/>
        <w:left w:val="none" w:sz="0" w:space="0" w:color="auto"/>
        <w:bottom w:val="none" w:sz="0" w:space="0" w:color="auto"/>
        <w:right w:val="none" w:sz="0" w:space="0" w:color="auto"/>
      </w:divBdr>
    </w:div>
    <w:div w:id="1520505412">
      <w:bodyDiv w:val="1"/>
      <w:marLeft w:val="0"/>
      <w:marRight w:val="0"/>
      <w:marTop w:val="0"/>
      <w:marBottom w:val="0"/>
      <w:divBdr>
        <w:top w:val="none" w:sz="0" w:space="0" w:color="auto"/>
        <w:left w:val="none" w:sz="0" w:space="0" w:color="auto"/>
        <w:bottom w:val="none" w:sz="0" w:space="0" w:color="auto"/>
        <w:right w:val="none" w:sz="0" w:space="0" w:color="auto"/>
      </w:divBdr>
    </w:div>
    <w:div w:id="1522621497">
      <w:bodyDiv w:val="1"/>
      <w:marLeft w:val="0"/>
      <w:marRight w:val="0"/>
      <w:marTop w:val="0"/>
      <w:marBottom w:val="0"/>
      <w:divBdr>
        <w:top w:val="none" w:sz="0" w:space="0" w:color="auto"/>
        <w:left w:val="none" w:sz="0" w:space="0" w:color="auto"/>
        <w:bottom w:val="none" w:sz="0" w:space="0" w:color="auto"/>
        <w:right w:val="none" w:sz="0" w:space="0" w:color="auto"/>
      </w:divBdr>
    </w:div>
    <w:div w:id="1522669474">
      <w:bodyDiv w:val="1"/>
      <w:marLeft w:val="0"/>
      <w:marRight w:val="0"/>
      <w:marTop w:val="0"/>
      <w:marBottom w:val="0"/>
      <w:divBdr>
        <w:top w:val="none" w:sz="0" w:space="0" w:color="auto"/>
        <w:left w:val="none" w:sz="0" w:space="0" w:color="auto"/>
        <w:bottom w:val="none" w:sz="0" w:space="0" w:color="auto"/>
        <w:right w:val="none" w:sz="0" w:space="0" w:color="auto"/>
      </w:divBdr>
    </w:div>
    <w:div w:id="1524055621">
      <w:bodyDiv w:val="1"/>
      <w:marLeft w:val="0"/>
      <w:marRight w:val="0"/>
      <w:marTop w:val="0"/>
      <w:marBottom w:val="0"/>
      <w:divBdr>
        <w:top w:val="none" w:sz="0" w:space="0" w:color="auto"/>
        <w:left w:val="none" w:sz="0" w:space="0" w:color="auto"/>
        <w:bottom w:val="none" w:sz="0" w:space="0" w:color="auto"/>
        <w:right w:val="none" w:sz="0" w:space="0" w:color="auto"/>
      </w:divBdr>
    </w:div>
    <w:div w:id="1541674579">
      <w:bodyDiv w:val="1"/>
      <w:marLeft w:val="0"/>
      <w:marRight w:val="0"/>
      <w:marTop w:val="0"/>
      <w:marBottom w:val="0"/>
      <w:divBdr>
        <w:top w:val="none" w:sz="0" w:space="0" w:color="auto"/>
        <w:left w:val="none" w:sz="0" w:space="0" w:color="auto"/>
        <w:bottom w:val="none" w:sz="0" w:space="0" w:color="auto"/>
        <w:right w:val="none" w:sz="0" w:space="0" w:color="auto"/>
      </w:divBdr>
    </w:div>
    <w:div w:id="1548250805">
      <w:bodyDiv w:val="1"/>
      <w:marLeft w:val="0"/>
      <w:marRight w:val="0"/>
      <w:marTop w:val="0"/>
      <w:marBottom w:val="0"/>
      <w:divBdr>
        <w:top w:val="none" w:sz="0" w:space="0" w:color="auto"/>
        <w:left w:val="none" w:sz="0" w:space="0" w:color="auto"/>
        <w:bottom w:val="none" w:sz="0" w:space="0" w:color="auto"/>
        <w:right w:val="none" w:sz="0" w:space="0" w:color="auto"/>
      </w:divBdr>
    </w:div>
    <w:div w:id="1556743488">
      <w:bodyDiv w:val="1"/>
      <w:marLeft w:val="0"/>
      <w:marRight w:val="0"/>
      <w:marTop w:val="0"/>
      <w:marBottom w:val="0"/>
      <w:divBdr>
        <w:top w:val="none" w:sz="0" w:space="0" w:color="auto"/>
        <w:left w:val="none" w:sz="0" w:space="0" w:color="auto"/>
        <w:bottom w:val="none" w:sz="0" w:space="0" w:color="auto"/>
        <w:right w:val="none" w:sz="0" w:space="0" w:color="auto"/>
      </w:divBdr>
    </w:div>
    <w:div w:id="1562401736">
      <w:bodyDiv w:val="1"/>
      <w:marLeft w:val="0"/>
      <w:marRight w:val="0"/>
      <w:marTop w:val="0"/>
      <w:marBottom w:val="0"/>
      <w:divBdr>
        <w:top w:val="none" w:sz="0" w:space="0" w:color="auto"/>
        <w:left w:val="none" w:sz="0" w:space="0" w:color="auto"/>
        <w:bottom w:val="none" w:sz="0" w:space="0" w:color="auto"/>
        <w:right w:val="none" w:sz="0" w:space="0" w:color="auto"/>
      </w:divBdr>
    </w:div>
    <w:div w:id="1570385455">
      <w:bodyDiv w:val="1"/>
      <w:marLeft w:val="0"/>
      <w:marRight w:val="0"/>
      <w:marTop w:val="0"/>
      <w:marBottom w:val="0"/>
      <w:divBdr>
        <w:top w:val="none" w:sz="0" w:space="0" w:color="auto"/>
        <w:left w:val="none" w:sz="0" w:space="0" w:color="auto"/>
        <w:bottom w:val="none" w:sz="0" w:space="0" w:color="auto"/>
        <w:right w:val="none" w:sz="0" w:space="0" w:color="auto"/>
      </w:divBdr>
    </w:div>
    <w:div w:id="1570917927">
      <w:bodyDiv w:val="1"/>
      <w:marLeft w:val="0"/>
      <w:marRight w:val="0"/>
      <w:marTop w:val="0"/>
      <w:marBottom w:val="0"/>
      <w:divBdr>
        <w:top w:val="none" w:sz="0" w:space="0" w:color="auto"/>
        <w:left w:val="none" w:sz="0" w:space="0" w:color="auto"/>
        <w:bottom w:val="none" w:sz="0" w:space="0" w:color="auto"/>
        <w:right w:val="none" w:sz="0" w:space="0" w:color="auto"/>
      </w:divBdr>
    </w:div>
    <w:div w:id="1571426603">
      <w:bodyDiv w:val="1"/>
      <w:marLeft w:val="0"/>
      <w:marRight w:val="0"/>
      <w:marTop w:val="0"/>
      <w:marBottom w:val="0"/>
      <w:divBdr>
        <w:top w:val="none" w:sz="0" w:space="0" w:color="auto"/>
        <w:left w:val="none" w:sz="0" w:space="0" w:color="auto"/>
        <w:bottom w:val="none" w:sz="0" w:space="0" w:color="auto"/>
        <w:right w:val="none" w:sz="0" w:space="0" w:color="auto"/>
      </w:divBdr>
    </w:div>
    <w:div w:id="1571770308">
      <w:bodyDiv w:val="1"/>
      <w:marLeft w:val="0"/>
      <w:marRight w:val="0"/>
      <w:marTop w:val="0"/>
      <w:marBottom w:val="0"/>
      <w:divBdr>
        <w:top w:val="none" w:sz="0" w:space="0" w:color="auto"/>
        <w:left w:val="none" w:sz="0" w:space="0" w:color="auto"/>
        <w:bottom w:val="none" w:sz="0" w:space="0" w:color="auto"/>
        <w:right w:val="none" w:sz="0" w:space="0" w:color="auto"/>
      </w:divBdr>
    </w:div>
    <w:div w:id="1574319491">
      <w:bodyDiv w:val="1"/>
      <w:marLeft w:val="0"/>
      <w:marRight w:val="0"/>
      <w:marTop w:val="0"/>
      <w:marBottom w:val="0"/>
      <w:divBdr>
        <w:top w:val="none" w:sz="0" w:space="0" w:color="auto"/>
        <w:left w:val="none" w:sz="0" w:space="0" w:color="auto"/>
        <w:bottom w:val="none" w:sz="0" w:space="0" w:color="auto"/>
        <w:right w:val="none" w:sz="0" w:space="0" w:color="auto"/>
      </w:divBdr>
    </w:div>
    <w:div w:id="1577475321">
      <w:bodyDiv w:val="1"/>
      <w:marLeft w:val="0"/>
      <w:marRight w:val="0"/>
      <w:marTop w:val="0"/>
      <w:marBottom w:val="0"/>
      <w:divBdr>
        <w:top w:val="none" w:sz="0" w:space="0" w:color="auto"/>
        <w:left w:val="none" w:sz="0" w:space="0" w:color="auto"/>
        <w:bottom w:val="none" w:sz="0" w:space="0" w:color="auto"/>
        <w:right w:val="none" w:sz="0" w:space="0" w:color="auto"/>
      </w:divBdr>
    </w:div>
    <w:div w:id="1581404272">
      <w:bodyDiv w:val="1"/>
      <w:marLeft w:val="0"/>
      <w:marRight w:val="0"/>
      <w:marTop w:val="0"/>
      <w:marBottom w:val="0"/>
      <w:divBdr>
        <w:top w:val="none" w:sz="0" w:space="0" w:color="auto"/>
        <w:left w:val="none" w:sz="0" w:space="0" w:color="auto"/>
        <w:bottom w:val="none" w:sz="0" w:space="0" w:color="auto"/>
        <w:right w:val="none" w:sz="0" w:space="0" w:color="auto"/>
      </w:divBdr>
    </w:div>
    <w:div w:id="1582524026">
      <w:bodyDiv w:val="1"/>
      <w:marLeft w:val="0"/>
      <w:marRight w:val="0"/>
      <w:marTop w:val="0"/>
      <w:marBottom w:val="0"/>
      <w:divBdr>
        <w:top w:val="none" w:sz="0" w:space="0" w:color="auto"/>
        <w:left w:val="none" w:sz="0" w:space="0" w:color="auto"/>
        <w:bottom w:val="none" w:sz="0" w:space="0" w:color="auto"/>
        <w:right w:val="none" w:sz="0" w:space="0" w:color="auto"/>
      </w:divBdr>
    </w:div>
    <w:div w:id="1582983561">
      <w:bodyDiv w:val="1"/>
      <w:marLeft w:val="0"/>
      <w:marRight w:val="0"/>
      <w:marTop w:val="0"/>
      <w:marBottom w:val="0"/>
      <w:divBdr>
        <w:top w:val="none" w:sz="0" w:space="0" w:color="auto"/>
        <w:left w:val="none" w:sz="0" w:space="0" w:color="auto"/>
        <w:bottom w:val="none" w:sz="0" w:space="0" w:color="auto"/>
        <w:right w:val="none" w:sz="0" w:space="0" w:color="auto"/>
      </w:divBdr>
    </w:div>
    <w:div w:id="1584680227">
      <w:bodyDiv w:val="1"/>
      <w:marLeft w:val="0"/>
      <w:marRight w:val="0"/>
      <w:marTop w:val="0"/>
      <w:marBottom w:val="0"/>
      <w:divBdr>
        <w:top w:val="none" w:sz="0" w:space="0" w:color="auto"/>
        <w:left w:val="none" w:sz="0" w:space="0" w:color="auto"/>
        <w:bottom w:val="none" w:sz="0" w:space="0" w:color="auto"/>
        <w:right w:val="none" w:sz="0" w:space="0" w:color="auto"/>
      </w:divBdr>
    </w:div>
    <w:div w:id="1585917371">
      <w:bodyDiv w:val="1"/>
      <w:marLeft w:val="0"/>
      <w:marRight w:val="0"/>
      <w:marTop w:val="0"/>
      <w:marBottom w:val="0"/>
      <w:divBdr>
        <w:top w:val="none" w:sz="0" w:space="0" w:color="auto"/>
        <w:left w:val="none" w:sz="0" w:space="0" w:color="auto"/>
        <w:bottom w:val="none" w:sz="0" w:space="0" w:color="auto"/>
        <w:right w:val="none" w:sz="0" w:space="0" w:color="auto"/>
      </w:divBdr>
    </w:div>
    <w:div w:id="1603803831">
      <w:bodyDiv w:val="1"/>
      <w:marLeft w:val="0"/>
      <w:marRight w:val="0"/>
      <w:marTop w:val="0"/>
      <w:marBottom w:val="0"/>
      <w:divBdr>
        <w:top w:val="none" w:sz="0" w:space="0" w:color="auto"/>
        <w:left w:val="none" w:sz="0" w:space="0" w:color="auto"/>
        <w:bottom w:val="none" w:sz="0" w:space="0" w:color="auto"/>
        <w:right w:val="none" w:sz="0" w:space="0" w:color="auto"/>
      </w:divBdr>
    </w:div>
    <w:div w:id="1614021810">
      <w:bodyDiv w:val="1"/>
      <w:marLeft w:val="0"/>
      <w:marRight w:val="0"/>
      <w:marTop w:val="0"/>
      <w:marBottom w:val="0"/>
      <w:divBdr>
        <w:top w:val="none" w:sz="0" w:space="0" w:color="auto"/>
        <w:left w:val="none" w:sz="0" w:space="0" w:color="auto"/>
        <w:bottom w:val="none" w:sz="0" w:space="0" w:color="auto"/>
        <w:right w:val="none" w:sz="0" w:space="0" w:color="auto"/>
      </w:divBdr>
    </w:div>
    <w:div w:id="1614314646">
      <w:bodyDiv w:val="1"/>
      <w:marLeft w:val="0"/>
      <w:marRight w:val="0"/>
      <w:marTop w:val="0"/>
      <w:marBottom w:val="0"/>
      <w:divBdr>
        <w:top w:val="none" w:sz="0" w:space="0" w:color="auto"/>
        <w:left w:val="none" w:sz="0" w:space="0" w:color="auto"/>
        <w:bottom w:val="none" w:sz="0" w:space="0" w:color="auto"/>
        <w:right w:val="none" w:sz="0" w:space="0" w:color="auto"/>
      </w:divBdr>
    </w:div>
    <w:div w:id="1614550462">
      <w:bodyDiv w:val="1"/>
      <w:marLeft w:val="0"/>
      <w:marRight w:val="0"/>
      <w:marTop w:val="0"/>
      <w:marBottom w:val="0"/>
      <w:divBdr>
        <w:top w:val="none" w:sz="0" w:space="0" w:color="auto"/>
        <w:left w:val="none" w:sz="0" w:space="0" w:color="auto"/>
        <w:bottom w:val="none" w:sz="0" w:space="0" w:color="auto"/>
        <w:right w:val="none" w:sz="0" w:space="0" w:color="auto"/>
      </w:divBdr>
    </w:div>
    <w:div w:id="1617981367">
      <w:bodyDiv w:val="1"/>
      <w:marLeft w:val="0"/>
      <w:marRight w:val="0"/>
      <w:marTop w:val="0"/>
      <w:marBottom w:val="0"/>
      <w:divBdr>
        <w:top w:val="none" w:sz="0" w:space="0" w:color="auto"/>
        <w:left w:val="none" w:sz="0" w:space="0" w:color="auto"/>
        <w:bottom w:val="none" w:sz="0" w:space="0" w:color="auto"/>
        <w:right w:val="none" w:sz="0" w:space="0" w:color="auto"/>
      </w:divBdr>
    </w:div>
    <w:div w:id="1620603797">
      <w:bodyDiv w:val="1"/>
      <w:marLeft w:val="0"/>
      <w:marRight w:val="0"/>
      <w:marTop w:val="0"/>
      <w:marBottom w:val="0"/>
      <w:divBdr>
        <w:top w:val="none" w:sz="0" w:space="0" w:color="auto"/>
        <w:left w:val="none" w:sz="0" w:space="0" w:color="auto"/>
        <w:bottom w:val="none" w:sz="0" w:space="0" w:color="auto"/>
        <w:right w:val="none" w:sz="0" w:space="0" w:color="auto"/>
      </w:divBdr>
    </w:div>
    <w:div w:id="1631326996">
      <w:bodyDiv w:val="1"/>
      <w:marLeft w:val="0"/>
      <w:marRight w:val="0"/>
      <w:marTop w:val="0"/>
      <w:marBottom w:val="0"/>
      <w:divBdr>
        <w:top w:val="none" w:sz="0" w:space="0" w:color="auto"/>
        <w:left w:val="none" w:sz="0" w:space="0" w:color="auto"/>
        <w:bottom w:val="none" w:sz="0" w:space="0" w:color="auto"/>
        <w:right w:val="none" w:sz="0" w:space="0" w:color="auto"/>
      </w:divBdr>
    </w:div>
    <w:div w:id="1633905508">
      <w:bodyDiv w:val="1"/>
      <w:marLeft w:val="0"/>
      <w:marRight w:val="0"/>
      <w:marTop w:val="0"/>
      <w:marBottom w:val="0"/>
      <w:divBdr>
        <w:top w:val="none" w:sz="0" w:space="0" w:color="auto"/>
        <w:left w:val="none" w:sz="0" w:space="0" w:color="auto"/>
        <w:bottom w:val="none" w:sz="0" w:space="0" w:color="auto"/>
        <w:right w:val="none" w:sz="0" w:space="0" w:color="auto"/>
      </w:divBdr>
    </w:div>
    <w:div w:id="1635985626">
      <w:bodyDiv w:val="1"/>
      <w:marLeft w:val="0"/>
      <w:marRight w:val="0"/>
      <w:marTop w:val="0"/>
      <w:marBottom w:val="0"/>
      <w:divBdr>
        <w:top w:val="none" w:sz="0" w:space="0" w:color="auto"/>
        <w:left w:val="none" w:sz="0" w:space="0" w:color="auto"/>
        <w:bottom w:val="none" w:sz="0" w:space="0" w:color="auto"/>
        <w:right w:val="none" w:sz="0" w:space="0" w:color="auto"/>
      </w:divBdr>
    </w:div>
    <w:div w:id="1636369420">
      <w:bodyDiv w:val="1"/>
      <w:marLeft w:val="0"/>
      <w:marRight w:val="0"/>
      <w:marTop w:val="0"/>
      <w:marBottom w:val="0"/>
      <w:divBdr>
        <w:top w:val="none" w:sz="0" w:space="0" w:color="auto"/>
        <w:left w:val="none" w:sz="0" w:space="0" w:color="auto"/>
        <w:bottom w:val="none" w:sz="0" w:space="0" w:color="auto"/>
        <w:right w:val="none" w:sz="0" w:space="0" w:color="auto"/>
      </w:divBdr>
    </w:div>
    <w:div w:id="1636831908">
      <w:bodyDiv w:val="1"/>
      <w:marLeft w:val="0"/>
      <w:marRight w:val="0"/>
      <w:marTop w:val="0"/>
      <w:marBottom w:val="0"/>
      <w:divBdr>
        <w:top w:val="none" w:sz="0" w:space="0" w:color="auto"/>
        <w:left w:val="none" w:sz="0" w:space="0" w:color="auto"/>
        <w:bottom w:val="none" w:sz="0" w:space="0" w:color="auto"/>
        <w:right w:val="none" w:sz="0" w:space="0" w:color="auto"/>
      </w:divBdr>
    </w:div>
    <w:div w:id="1639602024">
      <w:bodyDiv w:val="1"/>
      <w:marLeft w:val="0"/>
      <w:marRight w:val="0"/>
      <w:marTop w:val="0"/>
      <w:marBottom w:val="0"/>
      <w:divBdr>
        <w:top w:val="none" w:sz="0" w:space="0" w:color="auto"/>
        <w:left w:val="none" w:sz="0" w:space="0" w:color="auto"/>
        <w:bottom w:val="none" w:sz="0" w:space="0" w:color="auto"/>
        <w:right w:val="none" w:sz="0" w:space="0" w:color="auto"/>
      </w:divBdr>
    </w:div>
    <w:div w:id="1643803973">
      <w:bodyDiv w:val="1"/>
      <w:marLeft w:val="0"/>
      <w:marRight w:val="0"/>
      <w:marTop w:val="0"/>
      <w:marBottom w:val="0"/>
      <w:divBdr>
        <w:top w:val="none" w:sz="0" w:space="0" w:color="auto"/>
        <w:left w:val="none" w:sz="0" w:space="0" w:color="auto"/>
        <w:bottom w:val="none" w:sz="0" w:space="0" w:color="auto"/>
        <w:right w:val="none" w:sz="0" w:space="0" w:color="auto"/>
      </w:divBdr>
    </w:div>
    <w:div w:id="1643922111">
      <w:bodyDiv w:val="1"/>
      <w:marLeft w:val="0"/>
      <w:marRight w:val="0"/>
      <w:marTop w:val="0"/>
      <w:marBottom w:val="0"/>
      <w:divBdr>
        <w:top w:val="none" w:sz="0" w:space="0" w:color="auto"/>
        <w:left w:val="none" w:sz="0" w:space="0" w:color="auto"/>
        <w:bottom w:val="none" w:sz="0" w:space="0" w:color="auto"/>
        <w:right w:val="none" w:sz="0" w:space="0" w:color="auto"/>
      </w:divBdr>
    </w:div>
    <w:div w:id="1645693048">
      <w:bodyDiv w:val="1"/>
      <w:marLeft w:val="0"/>
      <w:marRight w:val="0"/>
      <w:marTop w:val="0"/>
      <w:marBottom w:val="0"/>
      <w:divBdr>
        <w:top w:val="none" w:sz="0" w:space="0" w:color="auto"/>
        <w:left w:val="none" w:sz="0" w:space="0" w:color="auto"/>
        <w:bottom w:val="none" w:sz="0" w:space="0" w:color="auto"/>
        <w:right w:val="none" w:sz="0" w:space="0" w:color="auto"/>
      </w:divBdr>
    </w:div>
    <w:div w:id="1646009128">
      <w:bodyDiv w:val="1"/>
      <w:marLeft w:val="0"/>
      <w:marRight w:val="0"/>
      <w:marTop w:val="0"/>
      <w:marBottom w:val="0"/>
      <w:divBdr>
        <w:top w:val="none" w:sz="0" w:space="0" w:color="auto"/>
        <w:left w:val="none" w:sz="0" w:space="0" w:color="auto"/>
        <w:bottom w:val="none" w:sz="0" w:space="0" w:color="auto"/>
        <w:right w:val="none" w:sz="0" w:space="0" w:color="auto"/>
      </w:divBdr>
    </w:div>
    <w:div w:id="1652827760">
      <w:bodyDiv w:val="1"/>
      <w:marLeft w:val="0"/>
      <w:marRight w:val="0"/>
      <w:marTop w:val="0"/>
      <w:marBottom w:val="0"/>
      <w:divBdr>
        <w:top w:val="none" w:sz="0" w:space="0" w:color="auto"/>
        <w:left w:val="none" w:sz="0" w:space="0" w:color="auto"/>
        <w:bottom w:val="none" w:sz="0" w:space="0" w:color="auto"/>
        <w:right w:val="none" w:sz="0" w:space="0" w:color="auto"/>
      </w:divBdr>
    </w:div>
    <w:div w:id="1653873440">
      <w:bodyDiv w:val="1"/>
      <w:marLeft w:val="0"/>
      <w:marRight w:val="0"/>
      <w:marTop w:val="0"/>
      <w:marBottom w:val="0"/>
      <w:divBdr>
        <w:top w:val="none" w:sz="0" w:space="0" w:color="auto"/>
        <w:left w:val="none" w:sz="0" w:space="0" w:color="auto"/>
        <w:bottom w:val="none" w:sz="0" w:space="0" w:color="auto"/>
        <w:right w:val="none" w:sz="0" w:space="0" w:color="auto"/>
      </w:divBdr>
    </w:div>
    <w:div w:id="1658263157">
      <w:bodyDiv w:val="1"/>
      <w:marLeft w:val="0"/>
      <w:marRight w:val="0"/>
      <w:marTop w:val="0"/>
      <w:marBottom w:val="0"/>
      <w:divBdr>
        <w:top w:val="none" w:sz="0" w:space="0" w:color="auto"/>
        <w:left w:val="none" w:sz="0" w:space="0" w:color="auto"/>
        <w:bottom w:val="none" w:sz="0" w:space="0" w:color="auto"/>
        <w:right w:val="none" w:sz="0" w:space="0" w:color="auto"/>
      </w:divBdr>
    </w:div>
    <w:div w:id="1658803071">
      <w:bodyDiv w:val="1"/>
      <w:marLeft w:val="0"/>
      <w:marRight w:val="0"/>
      <w:marTop w:val="0"/>
      <w:marBottom w:val="0"/>
      <w:divBdr>
        <w:top w:val="none" w:sz="0" w:space="0" w:color="auto"/>
        <w:left w:val="none" w:sz="0" w:space="0" w:color="auto"/>
        <w:bottom w:val="none" w:sz="0" w:space="0" w:color="auto"/>
        <w:right w:val="none" w:sz="0" w:space="0" w:color="auto"/>
      </w:divBdr>
    </w:div>
    <w:div w:id="1659306798">
      <w:bodyDiv w:val="1"/>
      <w:marLeft w:val="0"/>
      <w:marRight w:val="0"/>
      <w:marTop w:val="0"/>
      <w:marBottom w:val="0"/>
      <w:divBdr>
        <w:top w:val="none" w:sz="0" w:space="0" w:color="auto"/>
        <w:left w:val="none" w:sz="0" w:space="0" w:color="auto"/>
        <w:bottom w:val="none" w:sz="0" w:space="0" w:color="auto"/>
        <w:right w:val="none" w:sz="0" w:space="0" w:color="auto"/>
      </w:divBdr>
    </w:div>
    <w:div w:id="1659310565">
      <w:bodyDiv w:val="1"/>
      <w:marLeft w:val="0"/>
      <w:marRight w:val="0"/>
      <w:marTop w:val="0"/>
      <w:marBottom w:val="0"/>
      <w:divBdr>
        <w:top w:val="none" w:sz="0" w:space="0" w:color="auto"/>
        <w:left w:val="none" w:sz="0" w:space="0" w:color="auto"/>
        <w:bottom w:val="none" w:sz="0" w:space="0" w:color="auto"/>
        <w:right w:val="none" w:sz="0" w:space="0" w:color="auto"/>
      </w:divBdr>
    </w:div>
    <w:div w:id="1662536644">
      <w:bodyDiv w:val="1"/>
      <w:marLeft w:val="0"/>
      <w:marRight w:val="0"/>
      <w:marTop w:val="0"/>
      <w:marBottom w:val="0"/>
      <w:divBdr>
        <w:top w:val="none" w:sz="0" w:space="0" w:color="auto"/>
        <w:left w:val="none" w:sz="0" w:space="0" w:color="auto"/>
        <w:bottom w:val="none" w:sz="0" w:space="0" w:color="auto"/>
        <w:right w:val="none" w:sz="0" w:space="0" w:color="auto"/>
      </w:divBdr>
    </w:div>
    <w:div w:id="1667173882">
      <w:bodyDiv w:val="1"/>
      <w:marLeft w:val="0"/>
      <w:marRight w:val="0"/>
      <w:marTop w:val="0"/>
      <w:marBottom w:val="0"/>
      <w:divBdr>
        <w:top w:val="none" w:sz="0" w:space="0" w:color="auto"/>
        <w:left w:val="none" w:sz="0" w:space="0" w:color="auto"/>
        <w:bottom w:val="none" w:sz="0" w:space="0" w:color="auto"/>
        <w:right w:val="none" w:sz="0" w:space="0" w:color="auto"/>
      </w:divBdr>
    </w:div>
    <w:div w:id="1667633979">
      <w:bodyDiv w:val="1"/>
      <w:marLeft w:val="0"/>
      <w:marRight w:val="0"/>
      <w:marTop w:val="0"/>
      <w:marBottom w:val="0"/>
      <w:divBdr>
        <w:top w:val="none" w:sz="0" w:space="0" w:color="auto"/>
        <w:left w:val="none" w:sz="0" w:space="0" w:color="auto"/>
        <w:bottom w:val="none" w:sz="0" w:space="0" w:color="auto"/>
        <w:right w:val="none" w:sz="0" w:space="0" w:color="auto"/>
      </w:divBdr>
    </w:div>
    <w:div w:id="1671910110">
      <w:bodyDiv w:val="1"/>
      <w:marLeft w:val="0"/>
      <w:marRight w:val="0"/>
      <w:marTop w:val="0"/>
      <w:marBottom w:val="0"/>
      <w:divBdr>
        <w:top w:val="none" w:sz="0" w:space="0" w:color="auto"/>
        <w:left w:val="none" w:sz="0" w:space="0" w:color="auto"/>
        <w:bottom w:val="none" w:sz="0" w:space="0" w:color="auto"/>
        <w:right w:val="none" w:sz="0" w:space="0" w:color="auto"/>
      </w:divBdr>
    </w:div>
    <w:div w:id="1672291974">
      <w:bodyDiv w:val="1"/>
      <w:marLeft w:val="0"/>
      <w:marRight w:val="0"/>
      <w:marTop w:val="0"/>
      <w:marBottom w:val="0"/>
      <w:divBdr>
        <w:top w:val="none" w:sz="0" w:space="0" w:color="auto"/>
        <w:left w:val="none" w:sz="0" w:space="0" w:color="auto"/>
        <w:bottom w:val="none" w:sz="0" w:space="0" w:color="auto"/>
        <w:right w:val="none" w:sz="0" w:space="0" w:color="auto"/>
      </w:divBdr>
    </w:div>
    <w:div w:id="1672638617">
      <w:bodyDiv w:val="1"/>
      <w:marLeft w:val="0"/>
      <w:marRight w:val="0"/>
      <w:marTop w:val="0"/>
      <w:marBottom w:val="0"/>
      <w:divBdr>
        <w:top w:val="none" w:sz="0" w:space="0" w:color="auto"/>
        <w:left w:val="none" w:sz="0" w:space="0" w:color="auto"/>
        <w:bottom w:val="none" w:sz="0" w:space="0" w:color="auto"/>
        <w:right w:val="none" w:sz="0" w:space="0" w:color="auto"/>
      </w:divBdr>
    </w:div>
    <w:div w:id="1679694422">
      <w:bodyDiv w:val="1"/>
      <w:marLeft w:val="0"/>
      <w:marRight w:val="0"/>
      <w:marTop w:val="0"/>
      <w:marBottom w:val="0"/>
      <w:divBdr>
        <w:top w:val="none" w:sz="0" w:space="0" w:color="auto"/>
        <w:left w:val="none" w:sz="0" w:space="0" w:color="auto"/>
        <w:bottom w:val="none" w:sz="0" w:space="0" w:color="auto"/>
        <w:right w:val="none" w:sz="0" w:space="0" w:color="auto"/>
      </w:divBdr>
    </w:div>
    <w:div w:id="1682899226">
      <w:bodyDiv w:val="1"/>
      <w:marLeft w:val="0"/>
      <w:marRight w:val="0"/>
      <w:marTop w:val="0"/>
      <w:marBottom w:val="0"/>
      <w:divBdr>
        <w:top w:val="none" w:sz="0" w:space="0" w:color="auto"/>
        <w:left w:val="none" w:sz="0" w:space="0" w:color="auto"/>
        <w:bottom w:val="none" w:sz="0" w:space="0" w:color="auto"/>
        <w:right w:val="none" w:sz="0" w:space="0" w:color="auto"/>
      </w:divBdr>
    </w:div>
    <w:div w:id="1689788921">
      <w:bodyDiv w:val="1"/>
      <w:marLeft w:val="0"/>
      <w:marRight w:val="0"/>
      <w:marTop w:val="0"/>
      <w:marBottom w:val="0"/>
      <w:divBdr>
        <w:top w:val="none" w:sz="0" w:space="0" w:color="auto"/>
        <w:left w:val="none" w:sz="0" w:space="0" w:color="auto"/>
        <w:bottom w:val="none" w:sz="0" w:space="0" w:color="auto"/>
        <w:right w:val="none" w:sz="0" w:space="0" w:color="auto"/>
      </w:divBdr>
    </w:div>
    <w:div w:id="1691838469">
      <w:bodyDiv w:val="1"/>
      <w:marLeft w:val="0"/>
      <w:marRight w:val="0"/>
      <w:marTop w:val="0"/>
      <w:marBottom w:val="0"/>
      <w:divBdr>
        <w:top w:val="none" w:sz="0" w:space="0" w:color="auto"/>
        <w:left w:val="none" w:sz="0" w:space="0" w:color="auto"/>
        <w:bottom w:val="none" w:sz="0" w:space="0" w:color="auto"/>
        <w:right w:val="none" w:sz="0" w:space="0" w:color="auto"/>
      </w:divBdr>
    </w:div>
    <w:div w:id="1692217938">
      <w:bodyDiv w:val="1"/>
      <w:marLeft w:val="0"/>
      <w:marRight w:val="0"/>
      <w:marTop w:val="0"/>
      <w:marBottom w:val="0"/>
      <w:divBdr>
        <w:top w:val="none" w:sz="0" w:space="0" w:color="auto"/>
        <w:left w:val="none" w:sz="0" w:space="0" w:color="auto"/>
        <w:bottom w:val="none" w:sz="0" w:space="0" w:color="auto"/>
        <w:right w:val="none" w:sz="0" w:space="0" w:color="auto"/>
      </w:divBdr>
    </w:div>
    <w:div w:id="1694916058">
      <w:bodyDiv w:val="1"/>
      <w:marLeft w:val="0"/>
      <w:marRight w:val="0"/>
      <w:marTop w:val="0"/>
      <w:marBottom w:val="0"/>
      <w:divBdr>
        <w:top w:val="none" w:sz="0" w:space="0" w:color="auto"/>
        <w:left w:val="none" w:sz="0" w:space="0" w:color="auto"/>
        <w:bottom w:val="none" w:sz="0" w:space="0" w:color="auto"/>
        <w:right w:val="none" w:sz="0" w:space="0" w:color="auto"/>
      </w:divBdr>
    </w:div>
    <w:div w:id="1701666882">
      <w:bodyDiv w:val="1"/>
      <w:marLeft w:val="0"/>
      <w:marRight w:val="0"/>
      <w:marTop w:val="0"/>
      <w:marBottom w:val="0"/>
      <w:divBdr>
        <w:top w:val="none" w:sz="0" w:space="0" w:color="auto"/>
        <w:left w:val="none" w:sz="0" w:space="0" w:color="auto"/>
        <w:bottom w:val="none" w:sz="0" w:space="0" w:color="auto"/>
        <w:right w:val="none" w:sz="0" w:space="0" w:color="auto"/>
      </w:divBdr>
    </w:div>
    <w:div w:id="1703284341">
      <w:bodyDiv w:val="1"/>
      <w:marLeft w:val="0"/>
      <w:marRight w:val="0"/>
      <w:marTop w:val="0"/>
      <w:marBottom w:val="0"/>
      <w:divBdr>
        <w:top w:val="none" w:sz="0" w:space="0" w:color="auto"/>
        <w:left w:val="none" w:sz="0" w:space="0" w:color="auto"/>
        <w:bottom w:val="none" w:sz="0" w:space="0" w:color="auto"/>
        <w:right w:val="none" w:sz="0" w:space="0" w:color="auto"/>
      </w:divBdr>
    </w:div>
    <w:div w:id="1703819673">
      <w:bodyDiv w:val="1"/>
      <w:marLeft w:val="0"/>
      <w:marRight w:val="0"/>
      <w:marTop w:val="0"/>
      <w:marBottom w:val="0"/>
      <w:divBdr>
        <w:top w:val="none" w:sz="0" w:space="0" w:color="auto"/>
        <w:left w:val="none" w:sz="0" w:space="0" w:color="auto"/>
        <w:bottom w:val="none" w:sz="0" w:space="0" w:color="auto"/>
        <w:right w:val="none" w:sz="0" w:space="0" w:color="auto"/>
      </w:divBdr>
    </w:div>
    <w:div w:id="1705908702">
      <w:bodyDiv w:val="1"/>
      <w:marLeft w:val="0"/>
      <w:marRight w:val="0"/>
      <w:marTop w:val="0"/>
      <w:marBottom w:val="0"/>
      <w:divBdr>
        <w:top w:val="none" w:sz="0" w:space="0" w:color="auto"/>
        <w:left w:val="none" w:sz="0" w:space="0" w:color="auto"/>
        <w:bottom w:val="none" w:sz="0" w:space="0" w:color="auto"/>
        <w:right w:val="none" w:sz="0" w:space="0" w:color="auto"/>
      </w:divBdr>
    </w:div>
    <w:div w:id="1709604754">
      <w:bodyDiv w:val="1"/>
      <w:marLeft w:val="0"/>
      <w:marRight w:val="0"/>
      <w:marTop w:val="0"/>
      <w:marBottom w:val="0"/>
      <w:divBdr>
        <w:top w:val="none" w:sz="0" w:space="0" w:color="auto"/>
        <w:left w:val="none" w:sz="0" w:space="0" w:color="auto"/>
        <w:bottom w:val="none" w:sz="0" w:space="0" w:color="auto"/>
        <w:right w:val="none" w:sz="0" w:space="0" w:color="auto"/>
      </w:divBdr>
    </w:div>
    <w:div w:id="1709798000">
      <w:bodyDiv w:val="1"/>
      <w:marLeft w:val="0"/>
      <w:marRight w:val="0"/>
      <w:marTop w:val="0"/>
      <w:marBottom w:val="0"/>
      <w:divBdr>
        <w:top w:val="none" w:sz="0" w:space="0" w:color="auto"/>
        <w:left w:val="none" w:sz="0" w:space="0" w:color="auto"/>
        <w:bottom w:val="none" w:sz="0" w:space="0" w:color="auto"/>
        <w:right w:val="none" w:sz="0" w:space="0" w:color="auto"/>
      </w:divBdr>
    </w:div>
    <w:div w:id="1710260218">
      <w:bodyDiv w:val="1"/>
      <w:marLeft w:val="0"/>
      <w:marRight w:val="0"/>
      <w:marTop w:val="0"/>
      <w:marBottom w:val="0"/>
      <w:divBdr>
        <w:top w:val="none" w:sz="0" w:space="0" w:color="auto"/>
        <w:left w:val="none" w:sz="0" w:space="0" w:color="auto"/>
        <w:bottom w:val="none" w:sz="0" w:space="0" w:color="auto"/>
        <w:right w:val="none" w:sz="0" w:space="0" w:color="auto"/>
      </w:divBdr>
    </w:div>
    <w:div w:id="1713726679">
      <w:bodyDiv w:val="1"/>
      <w:marLeft w:val="0"/>
      <w:marRight w:val="0"/>
      <w:marTop w:val="0"/>
      <w:marBottom w:val="0"/>
      <w:divBdr>
        <w:top w:val="none" w:sz="0" w:space="0" w:color="auto"/>
        <w:left w:val="none" w:sz="0" w:space="0" w:color="auto"/>
        <w:bottom w:val="none" w:sz="0" w:space="0" w:color="auto"/>
        <w:right w:val="none" w:sz="0" w:space="0" w:color="auto"/>
      </w:divBdr>
    </w:div>
    <w:div w:id="1719627756">
      <w:bodyDiv w:val="1"/>
      <w:marLeft w:val="0"/>
      <w:marRight w:val="0"/>
      <w:marTop w:val="0"/>
      <w:marBottom w:val="0"/>
      <w:divBdr>
        <w:top w:val="none" w:sz="0" w:space="0" w:color="auto"/>
        <w:left w:val="none" w:sz="0" w:space="0" w:color="auto"/>
        <w:bottom w:val="none" w:sz="0" w:space="0" w:color="auto"/>
        <w:right w:val="none" w:sz="0" w:space="0" w:color="auto"/>
      </w:divBdr>
    </w:div>
    <w:div w:id="1720859275">
      <w:bodyDiv w:val="1"/>
      <w:marLeft w:val="0"/>
      <w:marRight w:val="0"/>
      <w:marTop w:val="0"/>
      <w:marBottom w:val="0"/>
      <w:divBdr>
        <w:top w:val="none" w:sz="0" w:space="0" w:color="auto"/>
        <w:left w:val="none" w:sz="0" w:space="0" w:color="auto"/>
        <w:bottom w:val="none" w:sz="0" w:space="0" w:color="auto"/>
        <w:right w:val="none" w:sz="0" w:space="0" w:color="auto"/>
      </w:divBdr>
    </w:div>
    <w:div w:id="1723825812">
      <w:bodyDiv w:val="1"/>
      <w:marLeft w:val="0"/>
      <w:marRight w:val="0"/>
      <w:marTop w:val="0"/>
      <w:marBottom w:val="0"/>
      <w:divBdr>
        <w:top w:val="none" w:sz="0" w:space="0" w:color="auto"/>
        <w:left w:val="none" w:sz="0" w:space="0" w:color="auto"/>
        <w:bottom w:val="none" w:sz="0" w:space="0" w:color="auto"/>
        <w:right w:val="none" w:sz="0" w:space="0" w:color="auto"/>
      </w:divBdr>
    </w:div>
    <w:div w:id="1726024331">
      <w:bodyDiv w:val="1"/>
      <w:marLeft w:val="0"/>
      <w:marRight w:val="0"/>
      <w:marTop w:val="0"/>
      <w:marBottom w:val="0"/>
      <w:divBdr>
        <w:top w:val="none" w:sz="0" w:space="0" w:color="auto"/>
        <w:left w:val="none" w:sz="0" w:space="0" w:color="auto"/>
        <w:bottom w:val="none" w:sz="0" w:space="0" w:color="auto"/>
        <w:right w:val="none" w:sz="0" w:space="0" w:color="auto"/>
      </w:divBdr>
    </w:div>
    <w:div w:id="1741832708">
      <w:bodyDiv w:val="1"/>
      <w:marLeft w:val="0"/>
      <w:marRight w:val="0"/>
      <w:marTop w:val="0"/>
      <w:marBottom w:val="0"/>
      <w:divBdr>
        <w:top w:val="none" w:sz="0" w:space="0" w:color="auto"/>
        <w:left w:val="none" w:sz="0" w:space="0" w:color="auto"/>
        <w:bottom w:val="none" w:sz="0" w:space="0" w:color="auto"/>
        <w:right w:val="none" w:sz="0" w:space="0" w:color="auto"/>
      </w:divBdr>
    </w:div>
    <w:div w:id="1742144118">
      <w:bodyDiv w:val="1"/>
      <w:marLeft w:val="0"/>
      <w:marRight w:val="0"/>
      <w:marTop w:val="0"/>
      <w:marBottom w:val="0"/>
      <w:divBdr>
        <w:top w:val="none" w:sz="0" w:space="0" w:color="auto"/>
        <w:left w:val="none" w:sz="0" w:space="0" w:color="auto"/>
        <w:bottom w:val="none" w:sz="0" w:space="0" w:color="auto"/>
        <w:right w:val="none" w:sz="0" w:space="0" w:color="auto"/>
      </w:divBdr>
    </w:div>
    <w:div w:id="1746144492">
      <w:bodyDiv w:val="1"/>
      <w:marLeft w:val="0"/>
      <w:marRight w:val="0"/>
      <w:marTop w:val="0"/>
      <w:marBottom w:val="0"/>
      <w:divBdr>
        <w:top w:val="none" w:sz="0" w:space="0" w:color="auto"/>
        <w:left w:val="none" w:sz="0" w:space="0" w:color="auto"/>
        <w:bottom w:val="none" w:sz="0" w:space="0" w:color="auto"/>
        <w:right w:val="none" w:sz="0" w:space="0" w:color="auto"/>
      </w:divBdr>
    </w:div>
    <w:div w:id="1749109134">
      <w:bodyDiv w:val="1"/>
      <w:marLeft w:val="0"/>
      <w:marRight w:val="0"/>
      <w:marTop w:val="0"/>
      <w:marBottom w:val="0"/>
      <w:divBdr>
        <w:top w:val="none" w:sz="0" w:space="0" w:color="auto"/>
        <w:left w:val="none" w:sz="0" w:space="0" w:color="auto"/>
        <w:bottom w:val="none" w:sz="0" w:space="0" w:color="auto"/>
        <w:right w:val="none" w:sz="0" w:space="0" w:color="auto"/>
      </w:divBdr>
    </w:div>
    <w:div w:id="1753552246">
      <w:bodyDiv w:val="1"/>
      <w:marLeft w:val="0"/>
      <w:marRight w:val="0"/>
      <w:marTop w:val="0"/>
      <w:marBottom w:val="0"/>
      <w:divBdr>
        <w:top w:val="none" w:sz="0" w:space="0" w:color="auto"/>
        <w:left w:val="none" w:sz="0" w:space="0" w:color="auto"/>
        <w:bottom w:val="none" w:sz="0" w:space="0" w:color="auto"/>
        <w:right w:val="none" w:sz="0" w:space="0" w:color="auto"/>
      </w:divBdr>
    </w:div>
    <w:div w:id="1753816663">
      <w:bodyDiv w:val="1"/>
      <w:marLeft w:val="0"/>
      <w:marRight w:val="0"/>
      <w:marTop w:val="0"/>
      <w:marBottom w:val="0"/>
      <w:divBdr>
        <w:top w:val="none" w:sz="0" w:space="0" w:color="auto"/>
        <w:left w:val="none" w:sz="0" w:space="0" w:color="auto"/>
        <w:bottom w:val="none" w:sz="0" w:space="0" w:color="auto"/>
        <w:right w:val="none" w:sz="0" w:space="0" w:color="auto"/>
      </w:divBdr>
    </w:div>
    <w:div w:id="1761676849">
      <w:bodyDiv w:val="1"/>
      <w:marLeft w:val="0"/>
      <w:marRight w:val="0"/>
      <w:marTop w:val="0"/>
      <w:marBottom w:val="0"/>
      <w:divBdr>
        <w:top w:val="none" w:sz="0" w:space="0" w:color="auto"/>
        <w:left w:val="none" w:sz="0" w:space="0" w:color="auto"/>
        <w:bottom w:val="none" w:sz="0" w:space="0" w:color="auto"/>
        <w:right w:val="none" w:sz="0" w:space="0" w:color="auto"/>
      </w:divBdr>
    </w:div>
    <w:div w:id="1766461411">
      <w:bodyDiv w:val="1"/>
      <w:marLeft w:val="0"/>
      <w:marRight w:val="0"/>
      <w:marTop w:val="0"/>
      <w:marBottom w:val="0"/>
      <w:divBdr>
        <w:top w:val="none" w:sz="0" w:space="0" w:color="auto"/>
        <w:left w:val="none" w:sz="0" w:space="0" w:color="auto"/>
        <w:bottom w:val="none" w:sz="0" w:space="0" w:color="auto"/>
        <w:right w:val="none" w:sz="0" w:space="0" w:color="auto"/>
      </w:divBdr>
    </w:div>
    <w:div w:id="1766732350">
      <w:bodyDiv w:val="1"/>
      <w:marLeft w:val="0"/>
      <w:marRight w:val="0"/>
      <w:marTop w:val="0"/>
      <w:marBottom w:val="0"/>
      <w:divBdr>
        <w:top w:val="none" w:sz="0" w:space="0" w:color="auto"/>
        <w:left w:val="none" w:sz="0" w:space="0" w:color="auto"/>
        <w:bottom w:val="none" w:sz="0" w:space="0" w:color="auto"/>
        <w:right w:val="none" w:sz="0" w:space="0" w:color="auto"/>
      </w:divBdr>
    </w:div>
    <w:div w:id="1767341396">
      <w:bodyDiv w:val="1"/>
      <w:marLeft w:val="0"/>
      <w:marRight w:val="0"/>
      <w:marTop w:val="0"/>
      <w:marBottom w:val="0"/>
      <w:divBdr>
        <w:top w:val="none" w:sz="0" w:space="0" w:color="auto"/>
        <w:left w:val="none" w:sz="0" w:space="0" w:color="auto"/>
        <w:bottom w:val="none" w:sz="0" w:space="0" w:color="auto"/>
        <w:right w:val="none" w:sz="0" w:space="0" w:color="auto"/>
      </w:divBdr>
    </w:div>
    <w:div w:id="1774322485">
      <w:bodyDiv w:val="1"/>
      <w:marLeft w:val="0"/>
      <w:marRight w:val="0"/>
      <w:marTop w:val="0"/>
      <w:marBottom w:val="0"/>
      <w:divBdr>
        <w:top w:val="none" w:sz="0" w:space="0" w:color="auto"/>
        <w:left w:val="none" w:sz="0" w:space="0" w:color="auto"/>
        <w:bottom w:val="none" w:sz="0" w:space="0" w:color="auto"/>
        <w:right w:val="none" w:sz="0" w:space="0" w:color="auto"/>
      </w:divBdr>
    </w:div>
    <w:div w:id="1775443176">
      <w:bodyDiv w:val="1"/>
      <w:marLeft w:val="0"/>
      <w:marRight w:val="0"/>
      <w:marTop w:val="0"/>
      <w:marBottom w:val="0"/>
      <w:divBdr>
        <w:top w:val="none" w:sz="0" w:space="0" w:color="auto"/>
        <w:left w:val="none" w:sz="0" w:space="0" w:color="auto"/>
        <w:bottom w:val="none" w:sz="0" w:space="0" w:color="auto"/>
        <w:right w:val="none" w:sz="0" w:space="0" w:color="auto"/>
      </w:divBdr>
    </w:div>
    <w:div w:id="1775706768">
      <w:bodyDiv w:val="1"/>
      <w:marLeft w:val="0"/>
      <w:marRight w:val="0"/>
      <w:marTop w:val="0"/>
      <w:marBottom w:val="0"/>
      <w:divBdr>
        <w:top w:val="none" w:sz="0" w:space="0" w:color="auto"/>
        <w:left w:val="none" w:sz="0" w:space="0" w:color="auto"/>
        <w:bottom w:val="none" w:sz="0" w:space="0" w:color="auto"/>
        <w:right w:val="none" w:sz="0" w:space="0" w:color="auto"/>
      </w:divBdr>
    </w:div>
    <w:div w:id="1776292855">
      <w:bodyDiv w:val="1"/>
      <w:marLeft w:val="0"/>
      <w:marRight w:val="0"/>
      <w:marTop w:val="0"/>
      <w:marBottom w:val="0"/>
      <w:divBdr>
        <w:top w:val="none" w:sz="0" w:space="0" w:color="auto"/>
        <w:left w:val="none" w:sz="0" w:space="0" w:color="auto"/>
        <w:bottom w:val="none" w:sz="0" w:space="0" w:color="auto"/>
        <w:right w:val="none" w:sz="0" w:space="0" w:color="auto"/>
      </w:divBdr>
    </w:div>
    <w:div w:id="1777167988">
      <w:bodyDiv w:val="1"/>
      <w:marLeft w:val="0"/>
      <w:marRight w:val="0"/>
      <w:marTop w:val="0"/>
      <w:marBottom w:val="0"/>
      <w:divBdr>
        <w:top w:val="none" w:sz="0" w:space="0" w:color="auto"/>
        <w:left w:val="none" w:sz="0" w:space="0" w:color="auto"/>
        <w:bottom w:val="none" w:sz="0" w:space="0" w:color="auto"/>
        <w:right w:val="none" w:sz="0" w:space="0" w:color="auto"/>
      </w:divBdr>
    </w:div>
    <w:div w:id="1791165559">
      <w:bodyDiv w:val="1"/>
      <w:marLeft w:val="0"/>
      <w:marRight w:val="0"/>
      <w:marTop w:val="0"/>
      <w:marBottom w:val="0"/>
      <w:divBdr>
        <w:top w:val="none" w:sz="0" w:space="0" w:color="auto"/>
        <w:left w:val="none" w:sz="0" w:space="0" w:color="auto"/>
        <w:bottom w:val="none" w:sz="0" w:space="0" w:color="auto"/>
        <w:right w:val="none" w:sz="0" w:space="0" w:color="auto"/>
      </w:divBdr>
    </w:div>
    <w:div w:id="1793402331">
      <w:bodyDiv w:val="1"/>
      <w:marLeft w:val="0"/>
      <w:marRight w:val="0"/>
      <w:marTop w:val="0"/>
      <w:marBottom w:val="0"/>
      <w:divBdr>
        <w:top w:val="none" w:sz="0" w:space="0" w:color="auto"/>
        <w:left w:val="none" w:sz="0" w:space="0" w:color="auto"/>
        <w:bottom w:val="none" w:sz="0" w:space="0" w:color="auto"/>
        <w:right w:val="none" w:sz="0" w:space="0" w:color="auto"/>
      </w:divBdr>
    </w:div>
    <w:div w:id="1794589964">
      <w:bodyDiv w:val="1"/>
      <w:marLeft w:val="0"/>
      <w:marRight w:val="0"/>
      <w:marTop w:val="0"/>
      <w:marBottom w:val="0"/>
      <w:divBdr>
        <w:top w:val="none" w:sz="0" w:space="0" w:color="auto"/>
        <w:left w:val="none" w:sz="0" w:space="0" w:color="auto"/>
        <w:bottom w:val="none" w:sz="0" w:space="0" w:color="auto"/>
        <w:right w:val="none" w:sz="0" w:space="0" w:color="auto"/>
      </w:divBdr>
    </w:div>
    <w:div w:id="1799716178">
      <w:bodyDiv w:val="1"/>
      <w:marLeft w:val="0"/>
      <w:marRight w:val="0"/>
      <w:marTop w:val="0"/>
      <w:marBottom w:val="0"/>
      <w:divBdr>
        <w:top w:val="none" w:sz="0" w:space="0" w:color="auto"/>
        <w:left w:val="none" w:sz="0" w:space="0" w:color="auto"/>
        <w:bottom w:val="none" w:sz="0" w:space="0" w:color="auto"/>
        <w:right w:val="none" w:sz="0" w:space="0" w:color="auto"/>
      </w:divBdr>
    </w:div>
    <w:div w:id="1802767439">
      <w:bodyDiv w:val="1"/>
      <w:marLeft w:val="0"/>
      <w:marRight w:val="0"/>
      <w:marTop w:val="0"/>
      <w:marBottom w:val="0"/>
      <w:divBdr>
        <w:top w:val="none" w:sz="0" w:space="0" w:color="auto"/>
        <w:left w:val="none" w:sz="0" w:space="0" w:color="auto"/>
        <w:bottom w:val="none" w:sz="0" w:space="0" w:color="auto"/>
        <w:right w:val="none" w:sz="0" w:space="0" w:color="auto"/>
      </w:divBdr>
    </w:div>
    <w:div w:id="1806048680">
      <w:bodyDiv w:val="1"/>
      <w:marLeft w:val="0"/>
      <w:marRight w:val="0"/>
      <w:marTop w:val="0"/>
      <w:marBottom w:val="0"/>
      <w:divBdr>
        <w:top w:val="none" w:sz="0" w:space="0" w:color="auto"/>
        <w:left w:val="none" w:sz="0" w:space="0" w:color="auto"/>
        <w:bottom w:val="none" w:sz="0" w:space="0" w:color="auto"/>
        <w:right w:val="none" w:sz="0" w:space="0" w:color="auto"/>
      </w:divBdr>
    </w:div>
    <w:div w:id="1807433193">
      <w:bodyDiv w:val="1"/>
      <w:marLeft w:val="0"/>
      <w:marRight w:val="0"/>
      <w:marTop w:val="0"/>
      <w:marBottom w:val="0"/>
      <w:divBdr>
        <w:top w:val="none" w:sz="0" w:space="0" w:color="auto"/>
        <w:left w:val="none" w:sz="0" w:space="0" w:color="auto"/>
        <w:bottom w:val="none" w:sz="0" w:space="0" w:color="auto"/>
        <w:right w:val="none" w:sz="0" w:space="0" w:color="auto"/>
      </w:divBdr>
    </w:div>
    <w:div w:id="1814909142">
      <w:bodyDiv w:val="1"/>
      <w:marLeft w:val="0"/>
      <w:marRight w:val="0"/>
      <w:marTop w:val="0"/>
      <w:marBottom w:val="0"/>
      <w:divBdr>
        <w:top w:val="none" w:sz="0" w:space="0" w:color="auto"/>
        <w:left w:val="none" w:sz="0" w:space="0" w:color="auto"/>
        <w:bottom w:val="none" w:sz="0" w:space="0" w:color="auto"/>
        <w:right w:val="none" w:sz="0" w:space="0" w:color="auto"/>
      </w:divBdr>
    </w:div>
    <w:div w:id="1815684174">
      <w:bodyDiv w:val="1"/>
      <w:marLeft w:val="0"/>
      <w:marRight w:val="0"/>
      <w:marTop w:val="0"/>
      <w:marBottom w:val="0"/>
      <w:divBdr>
        <w:top w:val="none" w:sz="0" w:space="0" w:color="auto"/>
        <w:left w:val="none" w:sz="0" w:space="0" w:color="auto"/>
        <w:bottom w:val="none" w:sz="0" w:space="0" w:color="auto"/>
        <w:right w:val="none" w:sz="0" w:space="0" w:color="auto"/>
      </w:divBdr>
    </w:div>
    <w:div w:id="1816409038">
      <w:bodyDiv w:val="1"/>
      <w:marLeft w:val="0"/>
      <w:marRight w:val="0"/>
      <w:marTop w:val="0"/>
      <w:marBottom w:val="0"/>
      <w:divBdr>
        <w:top w:val="none" w:sz="0" w:space="0" w:color="auto"/>
        <w:left w:val="none" w:sz="0" w:space="0" w:color="auto"/>
        <w:bottom w:val="none" w:sz="0" w:space="0" w:color="auto"/>
        <w:right w:val="none" w:sz="0" w:space="0" w:color="auto"/>
      </w:divBdr>
    </w:div>
    <w:div w:id="1823697886">
      <w:bodyDiv w:val="1"/>
      <w:marLeft w:val="0"/>
      <w:marRight w:val="0"/>
      <w:marTop w:val="0"/>
      <w:marBottom w:val="0"/>
      <w:divBdr>
        <w:top w:val="none" w:sz="0" w:space="0" w:color="auto"/>
        <w:left w:val="none" w:sz="0" w:space="0" w:color="auto"/>
        <w:bottom w:val="none" w:sz="0" w:space="0" w:color="auto"/>
        <w:right w:val="none" w:sz="0" w:space="0" w:color="auto"/>
      </w:divBdr>
    </w:div>
    <w:div w:id="1827818619">
      <w:bodyDiv w:val="1"/>
      <w:marLeft w:val="0"/>
      <w:marRight w:val="0"/>
      <w:marTop w:val="0"/>
      <w:marBottom w:val="0"/>
      <w:divBdr>
        <w:top w:val="none" w:sz="0" w:space="0" w:color="auto"/>
        <w:left w:val="none" w:sz="0" w:space="0" w:color="auto"/>
        <w:bottom w:val="none" w:sz="0" w:space="0" w:color="auto"/>
        <w:right w:val="none" w:sz="0" w:space="0" w:color="auto"/>
      </w:divBdr>
    </w:div>
    <w:div w:id="1828591383">
      <w:bodyDiv w:val="1"/>
      <w:marLeft w:val="0"/>
      <w:marRight w:val="0"/>
      <w:marTop w:val="0"/>
      <w:marBottom w:val="0"/>
      <w:divBdr>
        <w:top w:val="none" w:sz="0" w:space="0" w:color="auto"/>
        <w:left w:val="none" w:sz="0" w:space="0" w:color="auto"/>
        <w:bottom w:val="none" w:sz="0" w:space="0" w:color="auto"/>
        <w:right w:val="none" w:sz="0" w:space="0" w:color="auto"/>
      </w:divBdr>
    </w:div>
    <w:div w:id="1832594914">
      <w:bodyDiv w:val="1"/>
      <w:marLeft w:val="0"/>
      <w:marRight w:val="0"/>
      <w:marTop w:val="0"/>
      <w:marBottom w:val="0"/>
      <w:divBdr>
        <w:top w:val="none" w:sz="0" w:space="0" w:color="auto"/>
        <w:left w:val="none" w:sz="0" w:space="0" w:color="auto"/>
        <w:bottom w:val="none" w:sz="0" w:space="0" w:color="auto"/>
        <w:right w:val="none" w:sz="0" w:space="0" w:color="auto"/>
      </w:divBdr>
    </w:div>
    <w:div w:id="1833063716">
      <w:bodyDiv w:val="1"/>
      <w:marLeft w:val="0"/>
      <w:marRight w:val="0"/>
      <w:marTop w:val="0"/>
      <w:marBottom w:val="0"/>
      <w:divBdr>
        <w:top w:val="none" w:sz="0" w:space="0" w:color="auto"/>
        <w:left w:val="none" w:sz="0" w:space="0" w:color="auto"/>
        <w:bottom w:val="none" w:sz="0" w:space="0" w:color="auto"/>
        <w:right w:val="none" w:sz="0" w:space="0" w:color="auto"/>
      </w:divBdr>
    </w:div>
    <w:div w:id="1835141566">
      <w:bodyDiv w:val="1"/>
      <w:marLeft w:val="0"/>
      <w:marRight w:val="0"/>
      <w:marTop w:val="0"/>
      <w:marBottom w:val="0"/>
      <w:divBdr>
        <w:top w:val="none" w:sz="0" w:space="0" w:color="auto"/>
        <w:left w:val="none" w:sz="0" w:space="0" w:color="auto"/>
        <w:bottom w:val="none" w:sz="0" w:space="0" w:color="auto"/>
        <w:right w:val="none" w:sz="0" w:space="0" w:color="auto"/>
      </w:divBdr>
    </w:div>
    <w:div w:id="1836216017">
      <w:bodyDiv w:val="1"/>
      <w:marLeft w:val="0"/>
      <w:marRight w:val="0"/>
      <w:marTop w:val="0"/>
      <w:marBottom w:val="0"/>
      <w:divBdr>
        <w:top w:val="none" w:sz="0" w:space="0" w:color="auto"/>
        <w:left w:val="none" w:sz="0" w:space="0" w:color="auto"/>
        <w:bottom w:val="none" w:sz="0" w:space="0" w:color="auto"/>
        <w:right w:val="none" w:sz="0" w:space="0" w:color="auto"/>
      </w:divBdr>
    </w:div>
    <w:div w:id="1837571384">
      <w:bodyDiv w:val="1"/>
      <w:marLeft w:val="0"/>
      <w:marRight w:val="0"/>
      <w:marTop w:val="0"/>
      <w:marBottom w:val="0"/>
      <w:divBdr>
        <w:top w:val="none" w:sz="0" w:space="0" w:color="auto"/>
        <w:left w:val="none" w:sz="0" w:space="0" w:color="auto"/>
        <w:bottom w:val="none" w:sz="0" w:space="0" w:color="auto"/>
        <w:right w:val="none" w:sz="0" w:space="0" w:color="auto"/>
      </w:divBdr>
    </w:div>
    <w:div w:id="1838375444">
      <w:bodyDiv w:val="1"/>
      <w:marLeft w:val="0"/>
      <w:marRight w:val="0"/>
      <w:marTop w:val="0"/>
      <w:marBottom w:val="0"/>
      <w:divBdr>
        <w:top w:val="none" w:sz="0" w:space="0" w:color="auto"/>
        <w:left w:val="none" w:sz="0" w:space="0" w:color="auto"/>
        <w:bottom w:val="none" w:sz="0" w:space="0" w:color="auto"/>
        <w:right w:val="none" w:sz="0" w:space="0" w:color="auto"/>
      </w:divBdr>
    </w:div>
    <w:div w:id="1839274567">
      <w:bodyDiv w:val="1"/>
      <w:marLeft w:val="0"/>
      <w:marRight w:val="0"/>
      <w:marTop w:val="0"/>
      <w:marBottom w:val="0"/>
      <w:divBdr>
        <w:top w:val="none" w:sz="0" w:space="0" w:color="auto"/>
        <w:left w:val="none" w:sz="0" w:space="0" w:color="auto"/>
        <w:bottom w:val="none" w:sz="0" w:space="0" w:color="auto"/>
        <w:right w:val="none" w:sz="0" w:space="0" w:color="auto"/>
      </w:divBdr>
    </w:div>
    <w:div w:id="1842038637">
      <w:bodyDiv w:val="1"/>
      <w:marLeft w:val="0"/>
      <w:marRight w:val="0"/>
      <w:marTop w:val="0"/>
      <w:marBottom w:val="0"/>
      <w:divBdr>
        <w:top w:val="none" w:sz="0" w:space="0" w:color="auto"/>
        <w:left w:val="none" w:sz="0" w:space="0" w:color="auto"/>
        <w:bottom w:val="none" w:sz="0" w:space="0" w:color="auto"/>
        <w:right w:val="none" w:sz="0" w:space="0" w:color="auto"/>
      </w:divBdr>
    </w:div>
    <w:div w:id="1844970598">
      <w:bodyDiv w:val="1"/>
      <w:marLeft w:val="0"/>
      <w:marRight w:val="0"/>
      <w:marTop w:val="0"/>
      <w:marBottom w:val="0"/>
      <w:divBdr>
        <w:top w:val="none" w:sz="0" w:space="0" w:color="auto"/>
        <w:left w:val="none" w:sz="0" w:space="0" w:color="auto"/>
        <w:bottom w:val="none" w:sz="0" w:space="0" w:color="auto"/>
        <w:right w:val="none" w:sz="0" w:space="0" w:color="auto"/>
      </w:divBdr>
    </w:div>
    <w:div w:id="1846089581">
      <w:bodyDiv w:val="1"/>
      <w:marLeft w:val="0"/>
      <w:marRight w:val="0"/>
      <w:marTop w:val="0"/>
      <w:marBottom w:val="0"/>
      <w:divBdr>
        <w:top w:val="none" w:sz="0" w:space="0" w:color="auto"/>
        <w:left w:val="none" w:sz="0" w:space="0" w:color="auto"/>
        <w:bottom w:val="none" w:sz="0" w:space="0" w:color="auto"/>
        <w:right w:val="none" w:sz="0" w:space="0" w:color="auto"/>
      </w:divBdr>
    </w:div>
    <w:div w:id="1853061796">
      <w:bodyDiv w:val="1"/>
      <w:marLeft w:val="0"/>
      <w:marRight w:val="0"/>
      <w:marTop w:val="0"/>
      <w:marBottom w:val="0"/>
      <w:divBdr>
        <w:top w:val="none" w:sz="0" w:space="0" w:color="auto"/>
        <w:left w:val="none" w:sz="0" w:space="0" w:color="auto"/>
        <w:bottom w:val="none" w:sz="0" w:space="0" w:color="auto"/>
        <w:right w:val="none" w:sz="0" w:space="0" w:color="auto"/>
      </w:divBdr>
    </w:div>
    <w:div w:id="1864784523">
      <w:bodyDiv w:val="1"/>
      <w:marLeft w:val="0"/>
      <w:marRight w:val="0"/>
      <w:marTop w:val="0"/>
      <w:marBottom w:val="0"/>
      <w:divBdr>
        <w:top w:val="none" w:sz="0" w:space="0" w:color="auto"/>
        <w:left w:val="none" w:sz="0" w:space="0" w:color="auto"/>
        <w:bottom w:val="none" w:sz="0" w:space="0" w:color="auto"/>
        <w:right w:val="none" w:sz="0" w:space="0" w:color="auto"/>
      </w:divBdr>
    </w:div>
    <w:div w:id="1864785625">
      <w:bodyDiv w:val="1"/>
      <w:marLeft w:val="0"/>
      <w:marRight w:val="0"/>
      <w:marTop w:val="0"/>
      <w:marBottom w:val="0"/>
      <w:divBdr>
        <w:top w:val="none" w:sz="0" w:space="0" w:color="auto"/>
        <w:left w:val="none" w:sz="0" w:space="0" w:color="auto"/>
        <w:bottom w:val="none" w:sz="0" w:space="0" w:color="auto"/>
        <w:right w:val="none" w:sz="0" w:space="0" w:color="auto"/>
      </w:divBdr>
    </w:div>
    <w:div w:id="1866404096">
      <w:bodyDiv w:val="1"/>
      <w:marLeft w:val="0"/>
      <w:marRight w:val="0"/>
      <w:marTop w:val="0"/>
      <w:marBottom w:val="0"/>
      <w:divBdr>
        <w:top w:val="none" w:sz="0" w:space="0" w:color="auto"/>
        <w:left w:val="none" w:sz="0" w:space="0" w:color="auto"/>
        <w:bottom w:val="none" w:sz="0" w:space="0" w:color="auto"/>
        <w:right w:val="none" w:sz="0" w:space="0" w:color="auto"/>
      </w:divBdr>
    </w:div>
    <w:div w:id="1875385258">
      <w:bodyDiv w:val="1"/>
      <w:marLeft w:val="0"/>
      <w:marRight w:val="0"/>
      <w:marTop w:val="0"/>
      <w:marBottom w:val="0"/>
      <w:divBdr>
        <w:top w:val="none" w:sz="0" w:space="0" w:color="auto"/>
        <w:left w:val="none" w:sz="0" w:space="0" w:color="auto"/>
        <w:bottom w:val="none" w:sz="0" w:space="0" w:color="auto"/>
        <w:right w:val="none" w:sz="0" w:space="0" w:color="auto"/>
      </w:divBdr>
    </w:div>
    <w:div w:id="1875582749">
      <w:bodyDiv w:val="1"/>
      <w:marLeft w:val="0"/>
      <w:marRight w:val="0"/>
      <w:marTop w:val="0"/>
      <w:marBottom w:val="0"/>
      <w:divBdr>
        <w:top w:val="none" w:sz="0" w:space="0" w:color="auto"/>
        <w:left w:val="none" w:sz="0" w:space="0" w:color="auto"/>
        <w:bottom w:val="none" w:sz="0" w:space="0" w:color="auto"/>
        <w:right w:val="none" w:sz="0" w:space="0" w:color="auto"/>
      </w:divBdr>
    </w:div>
    <w:div w:id="1878275065">
      <w:bodyDiv w:val="1"/>
      <w:marLeft w:val="0"/>
      <w:marRight w:val="0"/>
      <w:marTop w:val="0"/>
      <w:marBottom w:val="0"/>
      <w:divBdr>
        <w:top w:val="none" w:sz="0" w:space="0" w:color="auto"/>
        <w:left w:val="none" w:sz="0" w:space="0" w:color="auto"/>
        <w:bottom w:val="none" w:sz="0" w:space="0" w:color="auto"/>
        <w:right w:val="none" w:sz="0" w:space="0" w:color="auto"/>
      </w:divBdr>
    </w:div>
    <w:div w:id="1879925680">
      <w:bodyDiv w:val="1"/>
      <w:marLeft w:val="0"/>
      <w:marRight w:val="0"/>
      <w:marTop w:val="0"/>
      <w:marBottom w:val="0"/>
      <w:divBdr>
        <w:top w:val="none" w:sz="0" w:space="0" w:color="auto"/>
        <w:left w:val="none" w:sz="0" w:space="0" w:color="auto"/>
        <w:bottom w:val="none" w:sz="0" w:space="0" w:color="auto"/>
        <w:right w:val="none" w:sz="0" w:space="0" w:color="auto"/>
      </w:divBdr>
    </w:div>
    <w:div w:id="1880507243">
      <w:bodyDiv w:val="1"/>
      <w:marLeft w:val="0"/>
      <w:marRight w:val="0"/>
      <w:marTop w:val="0"/>
      <w:marBottom w:val="0"/>
      <w:divBdr>
        <w:top w:val="none" w:sz="0" w:space="0" w:color="auto"/>
        <w:left w:val="none" w:sz="0" w:space="0" w:color="auto"/>
        <w:bottom w:val="none" w:sz="0" w:space="0" w:color="auto"/>
        <w:right w:val="none" w:sz="0" w:space="0" w:color="auto"/>
      </w:divBdr>
    </w:div>
    <w:div w:id="1882474025">
      <w:bodyDiv w:val="1"/>
      <w:marLeft w:val="0"/>
      <w:marRight w:val="0"/>
      <w:marTop w:val="0"/>
      <w:marBottom w:val="0"/>
      <w:divBdr>
        <w:top w:val="none" w:sz="0" w:space="0" w:color="auto"/>
        <w:left w:val="none" w:sz="0" w:space="0" w:color="auto"/>
        <w:bottom w:val="none" w:sz="0" w:space="0" w:color="auto"/>
        <w:right w:val="none" w:sz="0" w:space="0" w:color="auto"/>
      </w:divBdr>
    </w:div>
    <w:div w:id="1885561639">
      <w:bodyDiv w:val="1"/>
      <w:marLeft w:val="0"/>
      <w:marRight w:val="0"/>
      <w:marTop w:val="0"/>
      <w:marBottom w:val="0"/>
      <w:divBdr>
        <w:top w:val="none" w:sz="0" w:space="0" w:color="auto"/>
        <w:left w:val="none" w:sz="0" w:space="0" w:color="auto"/>
        <w:bottom w:val="none" w:sz="0" w:space="0" w:color="auto"/>
        <w:right w:val="none" w:sz="0" w:space="0" w:color="auto"/>
      </w:divBdr>
    </w:div>
    <w:div w:id="1886795815">
      <w:bodyDiv w:val="1"/>
      <w:marLeft w:val="0"/>
      <w:marRight w:val="0"/>
      <w:marTop w:val="0"/>
      <w:marBottom w:val="0"/>
      <w:divBdr>
        <w:top w:val="none" w:sz="0" w:space="0" w:color="auto"/>
        <w:left w:val="none" w:sz="0" w:space="0" w:color="auto"/>
        <w:bottom w:val="none" w:sz="0" w:space="0" w:color="auto"/>
        <w:right w:val="none" w:sz="0" w:space="0" w:color="auto"/>
      </w:divBdr>
    </w:div>
    <w:div w:id="1889611268">
      <w:bodyDiv w:val="1"/>
      <w:marLeft w:val="0"/>
      <w:marRight w:val="0"/>
      <w:marTop w:val="0"/>
      <w:marBottom w:val="0"/>
      <w:divBdr>
        <w:top w:val="none" w:sz="0" w:space="0" w:color="auto"/>
        <w:left w:val="none" w:sz="0" w:space="0" w:color="auto"/>
        <w:bottom w:val="none" w:sz="0" w:space="0" w:color="auto"/>
        <w:right w:val="none" w:sz="0" w:space="0" w:color="auto"/>
      </w:divBdr>
    </w:div>
    <w:div w:id="1893810252">
      <w:bodyDiv w:val="1"/>
      <w:marLeft w:val="0"/>
      <w:marRight w:val="0"/>
      <w:marTop w:val="0"/>
      <w:marBottom w:val="0"/>
      <w:divBdr>
        <w:top w:val="none" w:sz="0" w:space="0" w:color="auto"/>
        <w:left w:val="none" w:sz="0" w:space="0" w:color="auto"/>
        <w:bottom w:val="none" w:sz="0" w:space="0" w:color="auto"/>
        <w:right w:val="none" w:sz="0" w:space="0" w:color="auto"/>
      </w:divBdr>
    </w:div>
    <w:div w:id="1896239602">
      <w:bodyDiv w:val="1"/>
      <w:marLeft w:val="0"/>
      <w:marRight w:val="0"/>
      <w:marTop w:val="0"/>
      <w:marBottom w:val="0"/>
      <w:divBdr>
        <w:top w:val="none" w:sz="0" w:space="0" w:color="auto"/>
        <w:left w:val="none" w:sz="0" w:space="0" w:color="auto"/>
        <w:bottom w:val="none" w:sz="0" w:space="0" w:color="auto"/>
        <w:right w:val="none" w:sz="0" w:space="0" w:color="auto"/>
      </w:divBdr>
    </w:div>
    <w:div w:id="1897202147">
      <w:bodyDiv w:val="1"/>
      <w:marLeft w:val="0"/>
      <w:marRight w:val="0"/>
      <w:marTop w:val="0"/>
      <w:marBottom w:val="0"/>
      <w:divBdr>
        <w:top w:val="none" w:sz="0" w:space="0" w:color="auto"/>
        <w:left w:val="none" w:sz="0" w:space="0" w:color="auto"/>
        <w:bottom w:val="none" w:sz="0" w:space="0" w:color="auto"/>
        <w:right w:val="none" w:sz="0" w:space="0" w:color="auto"/>
      </w:divBdr>
    </w:div>
    <w:div w:id="1897858497">
      <w:bodyDiv w:val="1"/>
      <w:marLeft w:val="0"/>
      <w:marRight w:val="0"/>
      <w:marTop w:val="0"/>
      <w:marBottom w:val="0"/>
      <w:divBdr>
        <w:top w:val="none" w:sz="0" w:space="0" w:color="auto"/>
        <w:left w:val="none" w:sz="0" w:space="0" w:color="auto"/>
        <w:bottom w:val="none" w:sz="0" w:space="0" w:color="auto"/>
        <w:right w:val="none" w:sz="0" w:space="0" w:color="auto"/>
      </w:divBdr>
    </w:div>
    <w:div w:id="1900093325">
      <w:bodyDiv w:val="1"/>
      <w:marLeft w:val="0"/>
      <w:marRight w:val="0"/>
      <w:marTop w:val="0"/>
      <w:marBottom w:val="0"/>
      <w:divBdr>
        <w:top w:val="none" w:sz="0" w:space="0" w:color="auto"/>
        <w:left w:val="none" w:sz="0" w:space="0" w:color="auto"/>
        <w:bottom w:val="none" w:sz="0" w:space="0" w:color="auto"/>
        <w:right w:val="none" w:sz="0" w:space="0" w:color="auto"/>
      </w:divBdr>
    </w:div>
    <w:div w:id="1900362197">
      <w:bodyDiv w:val="1"/>
      <w:marLeft w:val="0"/>
      <w:marRight w:val="0"/>
      <w:marTop w:val="0"/>
      <w:marBottom w:val="0"/>
      <w:divBdr>
        <w:top w:val="none" w:sz="0" w:space="0" w:color="auto"/>
        <w:left w:val="none" w:sz="0" w:space="0" w:color="auto"/>
        <w:bottom w:val="none" w:sz="0" w:space="0" w:color="auto"/>
        <w:right w:val="none" w:sz="0" w:space="0" w:color="auto"/>
      </w:divBdr>
    </w:div>
    <w:div w:id="1905412754">
      <w:bodyDiv w:val="1"/>
      <w:marLeft w:val="0"/>
      <w:marRight w:val="0"/>
      <w:marTop w:val="0"/>
      <w:marBottom w:val="0"/>
      <w:divBdr>
        <w:top w:val="none" w:sz="0" w:space="0" w:color="auto"/>
        <w:left w:val="none" w:sz="0" w:space="0" w:color="auto"/>
        <w:bottom w:val="none" w:sz="0" w:space="0" w:color="auto"/>
        <w:right w:val="none" w:sz="0" w:space="0" w:color="auto"/>
      </w:divBdr>
    </w:div>
    <w:div w:id="1913739385">
      <w:bodyDiv w:val="1"/>
      <w:marLeft w:val="0"/>
      <w:marRight w:val="0"/>
      <w:marTop w:val="0"/>
      <w:marBottom w:val="0"/>
      <w:divBdr>
        <w:top w:val="none" w:sz="0" w:space="0" w:color="auto"/>
        <w:left w:val="none" w:sz="0" w:space="0" w:color="auto"/>
        <w:bottom w:val="none" w:sz="0" w:space="0" w:color="auto"/>
        <w:right w:val="none" w:sz="0" w:space="0" w:color="auto"/>
      </w:divBdr>
    </w:div>
    <w:div w:id="1915815073">
      <w:bodyDiv w:val="1"/>
      <w:marLeft w:val="0"/>
      <w:marRight w:val="0"/>
      <w:marTop w:val="0"/>
      <w:marBottom w:val="0"/>
      <w:divBdr>
        <w:top w:val="none" w:sz="0" w:space="0" w:color="auto"/>
        <w:left w:val="none" w:sz="0" w:space="0" w:color="auto"/>
        <w:bottom w:val="none" w:sz="0" w:space="0" w:color="auto"/>
        <w:right w:val="none" w:sz="0" w:space="0" w:color="auto"/>
      </w:divBdr>
    </w:div>
    <w:div w:id="1919558730">
      <w:bodyDiv w:val="1"/>
      <w:marLeft w:val="0"/>
      <w:marRight w:val="0"/>
      <w:marTop w:val="0"/>
      <w:marBottom w:val="0"/>
      <w:divBdr>
        <w:top w:val="none" w:sz="0" w:space="0" w:color="auto"/>
        <w:left w:val="none" w:sz="0" w:space="0" w:color="auto"/>
        <w:bottom w:val="none" w:sz="0" w:space="0" w:color="auto"/>
        <w:right w:val="none" w:sz="0" w:space="0" w:color="auto"/>
      </w:divBdr>
    </w:div>
    <w:div w:id="1920364174">
      <w:bodyDiv w:val="1"/>
      <w:marLeft w:val="0"/>
      <w:marRight w:val="0"/>
      <w:marTop w:val="0"/>
      <w:marBottom w:val="0"/>
      <w:divBdr>
        <w:top w:val="none" w:sz="0" w:space="0" w:color="auto"/>
        <w:left w:val="none" w:sz="0" w:space="0" w:color="auto"/>
        <w:bottom w:val="none" w:sz="0" w:space="0" w:color="auto"/>
        <w:right w:val="none" w:sz="0" w:space="0" w:color="auto"/>
      </w:divBdr>
    </w:div>
    <w:div w:id="1921014792">
      <w:bodyDiv w:val="1"/>
      <w:marLeft w:val="0"/>
      <w:marRight w:val="0"/>
      <w:marTop w:val="0"/>
      <w:marBottom w:val="0"/>
      <w:divBdr>
        <w:top w:val="none" w:sz="0" w:space="0" w:color="auto"/>
        <w:left w:val="none" w:sz="0" w:space="0" w:color="auto"/>
        <w:bottom w:val="none" w:sz="0" w:space="0" w:color="auto"/>
        <w:right w:val="none" w:sz="0" w:space="0" w:color="auto"/>
      </w:divBdr>
    </w:div>
    <w:div w:id="1925258194">
      <w:bodyDiv w:val="1"/>
      <w:marLeft w:val="0"/>
      <w:marRight w:val="0"/>
      <w:marTop w:val="0"/>
      <w:marBottom w:val="0"/>
      <w:divBdr>
        <w:top w:val="none" w:sz="0" w:space="0" w:color="auto"/>
        <w:left w:val="none" w:sz="0" w:space="0" w:color="auto"/>
        <w:bottom w:val="none" w:sz="0" w:space="0" w:color="auto"/>
        <w:right w:val="none" w:sz="0" w:space="0" w:color="auto"/>
      </w:divBdr>
    </w:div>
    <w:div w:id="1925605154">
      <w:bodyDiv w:val="1"/>
      <w:marLeft w:val="0"/>
      <w:marRight w:val="0"/>
      <w:marTop w:val="0"/>
      <w:marBottom w:val="0"/>
      <w:divBdr>
        <w:top w:val="none" w:sz="0" w:space="0" w:color="auto"/>
        <w:left w:val="none" w:sz="0" w:space="0" w:color="auto"/>
        <w:bottom w:val="none" w:sz="0" w:space="0" w:color="auto"/>
        <w:right w:val="none" w:sz="0" w:space="0" w:color="auto"/>
      </w:divBdr>
    </w:div>
    <w:div w:id="1931042254">
      <w:bodyDiv w:val="1"/>
      <w:marLeft w:val="0"/>
      <w:marRight w:val="0"/>
      <w:marTop w:val="0"/>
      <w:marBottom w:val="0"/>
      <w:divBdr>
        <w:top w:val="none" w:sz="0" w:space="0" w:color="auto"/>
        <w:left w:val="none" w:sz="0" w:space="0" w:color="auto"/>
        <w:bottom w:val="none" w:sz="0" w:space="0" w:color="auto"/>
        <w:right w:val="none" w:sz="0" w:space="0" w:color="auto"/>
      </w:divBdr>
    </w:div>
    <w:div w:id="1931622385">
      <w:bodyDiv w:val="1"/>
      <w:marLeft w:val="0"/>
      <w:marRight w:val="0"/>
      <w:marTop w:val="0"/>
      <w:marBottom w:val="0"/>
      <w:divBdr>
        <w:top w:val="none" w:sz="0" w:space="0" w:color="auto"/>
        <w:left w:val="none" w:sz="0" w:space="0" w:color="auto"/>
        <w:bottom w:val="none" w:sz="0" w:space="0" w:color="auto"/>
        <w:right w:val="none" w:sz="0" w:space="0" w:color="auto"/>
      </w:divBdr>
    </w:div>
    <w:div w:id="1932279244">
      <w:bodyDiv w:val="1"/>
      <w:marLeft w:val="0"/>
      <w:marRight w:val="0"/>
      <w:marTop w:val="0"/>
      <w:marBottom w:val="0"/>
      <w:divBdr>
        <w:top w:val="none" w:sz="0" w:space="0" w:color="auto"/>
        <w:left w:val="none" w:sz="0" w:space="0" w:color="auto"/>
        <w:bottom w:val="none" w:sz="0" w:space="0" w:color="auto"/>
        <w:right w:val="none" w:sz="0" w:space="0" w:color="auto"/>
      </w:divBdr>
    </w:div>
    <w:div w:id="1932816230">
      <w:bodyDiv w:val="1"/>
      <w:marLeft w:val="0"/>
      <w:marRight w:val="0"/>
      <w:marTop w:val="0"/>
      <w:marBottom w:val="0"/>
      <w:divBdr>
        <w:top w:val="none" w:sz="0" w:space="0" w:color="auto"/>
        <w:left w:val="none" w:sz="0" w:space="0" w:color="auto"/>
        <w:bottom w:val="none" w:sz="0" w:space="0" w:color="auto"/>
        <w:right w:val="none" w:sz="0" w:space="0" w:color="auto"/>
      </w:divBdr>
    </w:div>
    <w:div w:id="1933734247">
      <w:bodyDiv w:val="1"/>
      <w:marLeft w:val="0"/>
      <w:marRight w:val="0"/>
      <w:marTop w:val="0"/>
      <w:marBottom w:val="0"/>
      <w:divBdr>
        <w:top w:val="none" w:sz="0" w:space="0" w:color="auto"/>
        <w:left w:val="none" w:sz="0" w:space="0" w:color="auto"/>
        <w:bottom w:val="none" w:sz="0" w:space="0" w:color="auto"/>
        <w:right w:val="none" w:sz="0" w:space="0" w:color="auto"/>
      </w:divBdr>
    </w:div>
    <w:div w:id="1936087910">
      <w:bodyDiv w:val="1"/>
      <w:marLeft w:val="0"/>
      <w:marRight w:val="0"/>
      <w:marTop w:val="0"/>
      <w:marBottom w:val="0"/>
      <w:divBdr>
        <w:top w:val="none" w:sz="0" w:space="0" w:color="auto"/>
        <w:left w:val="none" w:sz="0" w:space="0" w:color="auto"/>
        <w:bottom w:val="none" w:sz="0" w:space="0" w:color="auto"/>
        <w:right w:val="none" w:sz="0" w:space="0" w:color="auto"/>
      </w:divBdr>
    </w:div>
    <w:div w:id="1938635563">
      <w:bodyDiv w:val="1"/>
      <w:marLeft w:val="0"/>
      <w:marRight w:val="0"/>
      <w:marTop w:val="0"/>
      <w:marBottom w:val="0"/>
      <w:divBdr>
        <w:top w:val="none" w:sz="0" w:space="0" w:color="auto"/>
        <w:left w:val="none" w:sz="0" w:space="0" w:color="auto"/>
        <w:bottom w:val="none" w:sz="0" w:space="0" w:color="auto"/>
        <w:right w:val="none" w:sz="0" w:space="0" w:color="auto"/>
      </w:divBdr>
    </w:div>
    <w:div w:id="1939097028">
      <w:bodyDiv w:val="1"/>
      <w:marLeft w:val="0"/>
      <w:marRight w:val="0"/>
      <w:marTop w:val="0"/>
      <w:marBottom w:val="0"/>
      <w:divBdr>
        <w:top w:val="none" w:sz="0" w:space="0" w:color="auto"/>
        <w:left w:val="none" w:sz="0" w:space="0" w:color="auto"/>
        <w:bottom w:val="none" w:sz="0" w:space="0" w:color="auto"/>
        <w:right w:val="none" w:sz="0" w:space="0" w:color="auto"/>
      </w:divBdr>
    </w:div>
    <w:div w:id="1944992833">
      <w:bodyDiv w:val="1"/>
      <w:marLeft w:val="0"/>
      <w:marRight w:val="0"/>
      <w:marTop w:val="0"/>
      <w:marBottom w:val="0"/>
      <w:divBdr>
        <w:top w:val="none" w:sz="0" w:space="0" w:color="auto"/>
        <w:left w:val="none" w:sz="0" w:space="0" w:color="auto"/>
        <w:bottom w:val="none" w:sz="0" w:space="0" w:color="auto"/>
        <w:right w:val="none" w:sz="0" w:space="0" w:color="auto"/>
      </w:divBdr>
    </w:div>
    <w:div w:id="1947033654">
      <w:bodyDiv w:val="1"/>
      <w:marLeft w:val="0"/>
      <w:marRight w:val="0"/>
      <w:marTop w:val="0"/>
      <w:marBottom w:val="0"/>
      <w:divBdr>
        <w:top w:val="none" w:sz="0" w:space="0" w:color="auto"/>
        <w:left w:val="none" w:sz="0" w:space="0" w:color="auto"/>
        <w:bottom w:val="none" w:sz="0" w:space="0" w:color="auto"/>
        <w:right w:val="none" w:sz="0" w:space="0" w:color="auto"/>
      </w:divBdr>
    </w:div>
    <w:div w:id="1947690560">
      <w:bodyDiv w:val="1"/>
      <w:marLeft w:val="0"/>
      <w:marRight w:val="0"/>
      <w:marTop w:val="0"/>
      <w:marBottom w:val="0"/>
      <w:divBdr>
        <w:top w:val="none" w:sz="0" w:space="0" w:color="auto"/>
        <w:left w:val="none" w:sz="0" w:space="0" w:color="auto"/>
        <w:bottom w:val="none" w:sz="0" w:space="0" w:color="auto"/>
        <w:right w:val="none" w:sz="0" w:space="0" w:color="auto"/>
      </w:divBdr>
    </w:div>
    <w:div w:id="1948124460">
      <w:bodyDiv w:val="1"/>
      <w:marLeft w:val="0"/>
      <w:marRight w:val="0"/>
      <w:marTop w:val="0"/>
      <w:marBottom w:val="0"/>
      <w:divBdr>
        <w:top w:val="none" w:sz="0" w:space="0" w:color="auto"/>
        <w:left w:val="none" w:sz="0" w:space="0" w:color="auto"/>
        <w:bottom w:val="none" w:sz="0" w:space="0" w:color="auto"/>
        <w:right w:val="none" w:sz="0" w:space="0" w:color="auto"/>
      </w:divBdr>
    </w:div>
    <w:div w:id="1951432145">
      <w:bodyDiv w:val="1"/>
      <w:marLeft w:val="0"/>
      <w:marRight w:val="0"/>
      <w:marTop w:val="0"/>
      <w:marBottom w:val="0"/>
      <w:divBdr>
        <w:top w:val="none" w:sz="0" w:space="0" w:color="auto"/>
        <w:left w:val="none" w:sz="0" w:space="0" w:color="auto"/>
        <w:bottom w:val="none" w:sz="0" w:space="0" w:color="auto"/>
        <w:right w:val="none" w:sz="0" w:space="0" w:color="auto"/>
      </w:divBdr>
    </w:div>
    <w:div w:id="1954287967">
      <w:bodyDiv w:val="1"/>
      <w:marLeft w:val="0"/>
      <w:marRight w:val="0"/>
      <w:marTop w:val="0"/>
      <w:marBottom w:val="0"/>
      <w:divBdr>
        <w:top w:val="none" w:sz="0" w:space="0" w:color="auto"/>
        <w:left w:val="none" w:sz="0" w:space="0" w:color="auto"/>
        <w:bottom w:val="none" w:sz="0" w:space="0" w:color="auto"/>
        <w:right w:val="none" w:sz="0" w:space="0" w:color="auto"/>
      </w:divBdr>
    </w:div>
    <w:div w:id="1957441146">
      <w:bodyDiv w:val="1"/>
      <w:marLeft w:val="0"/>
      <w:marRight w:val="0"/>
      <w:marTop w:val="0"/>
      <w:marBottom w:val="0"/>
      <w:divBdr>
        <w:top w:val="none" w:sz="0" w:space="0" w:color="auto"/>
        <w:left w:val="none" w:sz="0" w:space="0" w:color="auto"/>
        <w:bottom w:val="none" w:sz="0" w:space="0" w:color="auto"/>
        <w:right w:val="none" w:sz="0" w:space="0" w:color="auto"/>
      </w:divBdr>
    </w:div>
    <w:div w:id="1967811844">
      <w:bodyDiv w:val="1"/>
      <w:marLeft w:val="0"/>
      <w:marRight w:val="0"/>
      <w:marTop w:val="0"/>
      <w:marBottom w:val="0"/>
      <w:divBdr>
        <w:top w:val="none" w:sz="0" w:space="0" w:color="auto"/>
        <w:left w:val="none" w:sz="0" w:space="0" w:color="auto"/>
        <w:bottom w:val="none" w:sz="0" w:space="0" w:color="auto"/>
        <w:right w:val="none" w:sz="0" w:space="0" w:color="auto"/>
      </w:divBdr>
    </w:div>
    <w:div w:id="1967851806">
      <w:bodyDiv w:val="1"/>
      <w:marLeft w:val="0"/>
      <w:marRight w:val="0"/>
      <w:marTop w:val="0"/>
      <w:marBottom w:val="0"/>
      <w:divBdr>
        <w:top w:val="none" w:sz="0" w:space="0" w:color="auto"/>
        <w:left w:val="none" w:sz="0" w:space="0" w:color="auto"/>
        <w:bottom w:val="none" w:sz="0" w:space="0" w:color="auto"/>
        <w:right w:val="none" w:sz="0" w:space="0" w:color="auto"/>
      </w:divBdr>
    </w:div>
    <w:div w:id="1968662408">
      <w:bodyDiv w:val="1"/>
      <w:marLeft w:val="0"/>
      <w:marRight w:val="0"/>
      <w:marTop w:val="0"/>
      <w:marBottom w:val="0"/>
      <w:divBdr>
        <w:top w:val="none" w:sz="0" w:space="0" w:color="auto"/>
        <w:left w:val="none" w:sz="0" w:space="0" w:color="auto"/>
        <w:bottom w:val="none" w:sz="0" w:space="0" w:color="auto"/>
        <w:right w:val="none" w:sz="0" w:space="0" w:color="auto"/>
      </w:divBdr>
    </w:div>
    <w:div w:id="1972438062">
      <w:bodyDiv w:val="1"/>
      <w:marLeft w:val="0"/>
      <w:marRight w:val="0"/>
      <w:marTop w:val="0"/>
      <w:marBottom w:val="0"/>
      <w:divBdr>
        <w:top w:val="none" w:sz="0" w:space="0" w:color="auto"/>
        <w:left w:val="none" w:sz="0" w:space="0" w:color="auto"/>
        <w:bottom w:val="none" w:sz="0" w:space="0" w:color="auto"/>
        <w:right w:val="none" w:sz="0" w:space="0" w:color="auto"/>
      </w:divBdr>
    </w:div>
    <w:div w:id="1974410932">
      <w:bodyDiv w:val="1"/>
      <w:marLeft w:val="0"/>
      <w:marRight w:val="0"/>
      <w:marTop w:val="0"/>
      <w:marBottom w:val="0"/>
      <w:divBdr>
        <w:top w:val="none" w:sz="0" w:space="0" w:color="auto"/>
        <w:left w:val="none" w:sz="0" w:space="0" w:color="auto"/>
        <w:bottom w:val="none" w:sz="0" w:space="0" w:color="auto"/>
        <w:right w:val="none" w:sz="0" w:space="0" w:color="auto"/>
      </w:divBdr>
    </w:div>
    <w:div w:id="1979066526">
      <w:bodyDiv w:val="1"/>
      <w:marLeft w:val="0"/>
      <w:marRight w:val="0"/>
      <w:marTop w:val="0"/>
      <w:marBottom w:val="0"/>
      <w:divBdr>
        <w:top w:val="none" w:sz="0" w:space="0" w:color="auto"/>
        <w:left w:val="none" w:sz="0" w:space="0" w:color="auto"/>
        <w:bottom w:val="none" w:sz="0" w:space="0" w:color="auto"/>
        <w:right w:val="none" w:sz="0" w:space="0" w:color="auto"/>
      </w:divBdr>
    </w:div>
    <w:div w:id="1980767287">
      <w:bodyDiv w:val="1"/>
      <w:marLeft w:val="0"/>
      <w:marRight w:val="0"/>
      <w:marTop w:val="0"/>
      <w:marBottom w:val="0"/>
      <w:divBdr>
        <w:top w:val="none" w:sz="0" w:space="0" w:color="auto"/>
        <w:left w:val="none" w:sz="0" w:space="0" w:color="auto"/>
        <w:bottom w:val="none" w:sz="0" w:space="0" w:color="auto"/>
        <w:right w:val="none" w:sz="0" w:space="0" w:color="auto"/>
      </w:divBdr>
    </w:div>
    <w:div w:id="1983266542">
      <w:bodyDiv w:val="1"/>
      <w:marLeft w:val="0"/>
      <w:marRight w:val="0"/>
      <w:marTop w:val="0"/>
      <w:marBottom w:val="0"/>
      <w:divBdr>
        <w:top w:val="none" w:sz="0" w:space="0" w:color="auto"/>
        <w:left w:val="none" w:sz="0" w:space="0" w:color="auto"/>
        <w:bottom w:val="none" w:sz="0" w:space="0" w:color="auto"/>
        <w:right w:val="none" w:sz="0" w:space="0" w:color="auto"/>
      </w:divBdr>
    </w:div>
    <w:div w:id="1984461663">
      <w:bodyDiv w:val="1"/>
      <w:marLeft w:val="0"/>
      <w:marRight w:val="0"/>
      <w:marTop w:val="0"/>
      <w:marBottom w:val="0"/>
      <w:divBdr>
        <w:top w:val="none" w:sz="0" w:space="0" w:color="auto"/>
        <w:left w:val="none" w:sz="0" w:space="0" w:color="auto"/>
        <w:bottom w:val="none" w:sz="0" w:space="0" w:color="auto"/>
        <w:right w:val="none" w:sz="0" w:space="0" w:color="auto"/>
      </w:divBdr>
    </w:div>
    <w:div w:id="1986817450">
      <w:bodyDiv w:val="1"/>
      <w:marLeft w:val="0"/>
      <w:marRight w:val="0"/>
      <w:marTop w:val="0"/>
      <w:marBottom w:val="0"/>
      <w:divBdr>
        <w:top w:val="none" w:sz="0" w:space="0" w:color="auto"/>
        <w:left w:val="none" w:sz="0" w:space="0" w:color="auto"/>
        <w:bottom w:val="none" w:sz="0" w:space="0" w:color="auto"/>
        <w:right w:val="none" w:sz="0" w:space="0" w:color="auto"/>
      </w:divBdr>
    </w:div>
    <w:div w:id="1991397693">
      <w:bodyDiv w:val="1"/>
      <w:marLeft w:val="0"/>
      <w:marRight w:val="0"/>
      <w:marTop w:val="0"/>
      <w:marBottom w:val="0"/>
      <w:divBdr>
        <w:top w:val="none" w:sz="0" w:space="0" w:color="auto"/>
        <w:left w:val="none" w:sz="0" w:space="0" w:color="auto"/>
        <w:bottom w:val="none" w:sz="0" w:space="0" w:color="auto"/>
        <w:right w:val="none" w:sz="0" w:space="0" w:color="auto"/>
      </w:divBdr>
    </w:div>
    <w:div w:id="1991403284">
      <w:bodyDiv w:val="1"/>
      <w:marLeft w:val="0"/>
      <w:marRight w:val="0"/>
      <w:marTop w:val="0"/>
      <w:marBottom w:val="0"/>
      <w:divBdr>
        <w:top w:val="none" w:sz="0" w:space="0" w:color="auto"/>
        <w:left w:val="none" w:sz="0" w:space="0" w:color="auto"/>
        <w:bottom w:val="none" w:sz="0" w:space="0" w:color="auto"/>
        <w:right w:val="none" w:sz="0" w:space="0" w:color="auto"/>
      </w:divBdr>
    </w:div>
    <w:div w:id="1992369552">
      <w:bodyDiv w:val="1"/>
      <w:marLeft w:val="0"/>
      <w:marRight w:val="0"/>
      <w:marTop w:val="0"/>
      <w:marBottom w:val="0"/>
      <w:divBdr>
        <w:top w:val="none" w:sz="0" w:space="0" w:color="auto"/>
        <w:left w:val="none" w:sz="0" w:space="0" w:color="auto"/>
        <w:bottom w:val="none" w:sz="0" w:space="0" w:color="auto"/>
        <w:right w:val="none" w:sz="0" w:space="0" w:color="auto"/>
      </w:divBdr>
    </w:div>
    <w:div w:id="1994289909">
      <w:bodyDiv w:val="1"/>
      <w:marLeft w:val="0"/>
      <w:marRight w:val="0"/>
      <w:marTop w:val="0"/>
      <w:marBottom w:val="0"/>
      <w:divBdr>
        <w:top w:val="none" w:sz="0" w:space="0" w:color="auto"/>
        <w:left w:val="none" w:sz="0" w:space="0" w:color="auto"/>
        <w:bottom w:val="none" w:sz="0" w:space="0" w:color="auto"/>
        <w:right w:val="none" w:sz="0" w:space="0" w:color="auto"/>
      </w:divBdr>
    </w:div>
    <w:div w:id="1997030435">
      <w:bodyDiv w:val="1"/>
      <w:marLeft w:val="0"/>
      <w:marRight w:val="0"/>
      <w:marTop w:val="0"/>
      <w:marBottom w:val="0"/>
      <w:divBdr>
        <w:top w:val="none" w:sz="0" w:space="0" w:color="auto"/>
        <w:left w:val="none" w:sz="0" w:space="0" w:color="auto"/>
        <w:bottom w:val="none" w:sz="0" w:space="0" w:color="auto"/>
        <w:right w:val="none" w:sz="0" w:space="0" w:color="auto"/>
      </w:divBdr>
    </w:div>
    <w:div w:id="1999646566">
      <w:bodyDiv w:val="1"/>
      <w:marLeft w:val="0"/>
      <w:marRight w:val="0"/>
      <w:marTop w:val="0"/>
      <w:marBottom w:val="0"/>
      <w:divBdr>
        <w:top w:val="none" w:sz="0" w:space="0" w:color="auto"/>
        <w:left w:val="none" w:sz="0" w:space="0" w:color="auto"/>
        <w:bottom w:val="none" w:sz="0" w:space="0" w:color="auto"/>
        <w:right w:val="none" w:sz="0" w:space="0" w:color="auto"/>
      </w:divBdr>
    </w:div>
    <w:div w:id="2007198923">
      <w:bodyDiv w:val="1"/>
      <w:marLeft w:val="0"/>
      <w:marRight w:val="0"/>
      <w:marTop w:val="0"/>
      <w:marBottom w:val="0"/>
      <w:divBdr>
        <w:top w:val="none" w:sz="0" w:space="0" w:color="auto"/>
        <w:left w:val="none" w:sz="0" w:space="0" w:color="auto"/>
        <w:bottom w:val="none" w:sz="0" w:space="0" w:color="auto"/>
        <w:right w:val="none" w:sz="0" w:space="0" w:color="auto"/>
      </w:divBdr>
    </w:div>
    <w:div w:id="2009284571">
      <w:bodyDiv w:val="1"/>
      <w:marLeft w:val="0"/>
      <w:marRight w:val="0"/>
      <w:marTop w:val="0"/>
      <w:marBottom w:val="0"/>
      <w:divBdr>
        <w:top w:val="none" w:sz="0" w:space="0" w:color="auto"/>
        <w:left w:val="none" w:sz="0" w:space="0" w:color="auto"/>
        <w:bottom w:val="none" w:sz="0" w:space="0" w:color="auto"/>
        <w:right w:val="none" w:sz="0" w:space="0" w:color="auto"/>
      </w:divBdr>
    </w:div>
    <w:div w:id="2012297532">
      <w:bodyDiv w:val="1"/>
      <w:marLeft w:val="0"/>
      <w:marRight w:val="0"/>
      <w:marTop w:val="0"/>
      <w:marBottom w:val="0"/>
      <w:divBdr>
        <w:top w:val="none" w:sz="0" w:space="0" w:color="auto"/>
        <w:left w:val="none" w:sz="0" w:space="0" w:color="auto"/>
        <w:bottom w:val="none" w:sz="0" w:space="0" w:color="auto"/>
        <w:right w:val="none" w:sz="0" w:space="0" w:color="auto"/>
      </w:divBdr>
    </w:div>
    <w:div w:id="2016497359">
      <w:bodyDiv w:val="1"/>
      <w:marLeft w:val="0"/>
      <w:marRight w:val="0"/>
      <w:marTop w:val="0"/>
      <w:marBottom w:val="0"/>
      <w:divBdr>
        <w:top w:val="none" w:sz="0" w:space="0" w:color="auto"/>
        <w:left w:val="none" w:sz="0" w:space="0" w:color="auto"/>
        <w:bottom w:val="none" w:sz="0" w:space="0" w:color="auto"/>
        <w:right w:val="none" w:sz="0" w:space="0" w:color="auto"/>
      </w:divBdr>
    </w:div>
    <w:div w:id="2016688773">
      <w:bodyDiv w:val="1"/>
      <w:marLeft w:val="0"/>
      <w:marRight w:val="0"/>
      <w:marTop w:val="0"/>
      <w:marBottom w:val="0"/>
      <w:divBdr>
        <w:top w:val="none" w:sz="0" w:space="0" w:color="auto"/>
        <w:left w:val="none" w:sz="0" w:space="0" w:color="auto"/>
        <w:bottom w:val="none" w:sz="0" w:space="0" w:color="auto"/>
        <w:right w:val="none" w:sz="0" w:space="0" w:color="auto"/>
      </w:divBdr>
    </w:div>
    <w:div w:id="2017226186">
      <w:bodyDiv w:val="1"/>
      <w:marLeft w:val="0"/>
      <w:marRight w:val="0"/>
      <w:marTop w:val="0"/>
      <w:marBottom w:val="0"/>
      <w:divBdr>
        <w:top w:val="none" w:sz="0" w:space="0" w:color="auto"/>
        <w:left w:val="none" w:sz="0" w:space="0" w:color="auto"/>
        <w:bottom w:val="none" w:sz="0" w:space="0" w:color="auto"/>
        <w:right w:val="none" w:sz="0" w:space="0" w:color="auto"/>
      </w:divBdr>
    </w:div>
    <w:div w:id="2019774293">
      <w:bodyDiv w:val="1"/>
      <w:marLeft w:val="0"/>
      <w:marRight w:val="0"/>
      <w:marTop w:val="0"/>
      <w:marBottom w:val="0"/>
      <w:divBdr>
        <w:top w:val="none" w:sz="0" w:space="0" w:color="auto"/>
        <w:left w:val="none" w:sz="0" w:space="0" w:color="auto"/>
        <w:bottom w:val="none" w:sz="0" w:space="0" w:color="auto"/>
        <w:right w:val="none" w:sz="0" w:space="0" w:color="auto"/>
      </w:divBdr>
    </w:div>
    <w:div w:id="2021157565">
      <w:bodyDiv w:val="1"/>
      <w:marLeft w:val="0"/>
      <w:marRight w:val="0"/>
      <w:marTop w:val="0"/>
      <w:marBottom w:val="0"/>
      <w:divBdr>
        <w:top w:val="none" w:sz="0" w:space="0" w:color="auto"/>
        <w:left w:val="none" w:sz="0" w:space="0" w:color="auto"/>
        <w:bottom w:val="none" w:sz="0" w:space="0" w:color="auto"/>
        <w:right w:val="none" w:sz="0" w:space="0" w:color="auto"/>
      </w:divBdr>
    </w:div>
    <w:div w:id="2021539789">
      <w:bodyDiv w:val="1"/>
      <w:marLeft w:val="0"/>
      <w:marRight w:val="0"/>
      <w:marTop w:val="0"/>
      <w:marBottom w:val="0"/>
      <w:divBdr>
        <w:top w:val="none" w:sz="0" w:space="0" w:color="auto"/>
        <w:left w:val="none" w:sz="0" w:space="0" w:color="auto"/>
        <w:bottom w:val="none" w:sz="0" w:space="0" w:color="auto"/>
        <w:right w:val="none" w:sz="0" w:space="0" w:color="auto"/>
      </w:divBdr>
    </w:div>
    <w:div w:id="2023435436">
      <w:bodyDiv w:val="1"/>
      <w:marLeft w:val="0"/>
      <w:marRight w:val="0"/>
      <w:marTop w:val="0"/>
      <w:marBottom w:val="0"/>
      <w:divBdr>
        <w:top w:val="none" w:sz="0" w:space="0" w:color="auto"/>
        <w:left w:val="none" w:sz="0" w:space="0" w:color="auto"/>
        <w:bottom w:val="none" w:sz="0" w:space="0" w:color="auto"/>
        <w:right w:val="none" w:sz="0" w:space="0" w:color="auto"/>
      </w:divBdr>
    </w:div>
    <w:div w:id="2024698759">
      <w:bodyDiv w:val="1"/>
      <w:marLeft w:val="0"/>
      <w:marRight w:val="0"/>
      <w:marTop w:val="0"/>
      <w:marBottom w:val="0"/>
      <w:divBdr>
        <w:top w:val="none" w:sz="0" w:space="0" w:color="auto"/>
        <w:left w:val="none" w:sz="0" w:space="0" w:color="auto"/>
        <w:bottom w:val="none" w:sz="0" w:space="0" w:color="auto"/>
        <w:right w:val="none" w:sz="0" w:space="0" w:color="auto"/>
      </w:divBdr>
    </w:div>
    <w:div w:id="2028484921">
      <w:bodyDiv w:val="1"/>
      <w:marLeft w:val="0"/>
      <w:marRight w:val="0"/>
      <w:marTop w:val="0"/>
      <w:marBottom w:val="0"/>
      <w:divBdr>
        <w:top w:val="none" w:sz="0" w:space="0" w:color="auto"/>
        <w:left w:val="none" w:sz="0" w:space="0" w:color="auto"/>
        <w:bottom w:val="none" w:sz="0" w:space="0" w:color="auto"/>
        <w:right w:val="none" w:sz="0" w:space="0" w:color="auto"/>
      </w:divBdr>
    </w:div>
    <w:div w:id="2032106368">
      <w:bodyDiv w:val="1"/>
      <w:marLeft w:val="0"/>
      <w:marRight w:val="0"/>
      <w:marTop w:val="0"/>
      <w:marBottom w:val="0"/>
      <w:divBdr>
        <w:top w:val="none" w:sz="0" w:space="0" w:color="auto"/>
        <w:left w:val="none" w:sz="0" w:space="0" w:color="auto"/>
        <w:bottom w:val="none" w:sz="0" w:space="0" w:color="auto"/>
        <w:right w:val="none" w:sz="0" w:space="0" w:color="auto"/>
      </w:divBdr>
    </w:div>
    <w:div w:id="2033648870">
      <w:bodyDiv w:val="1"/>
      <w:marLeft w:val="0"/>
      <w:marRight w:val="0"/>
      <w:marTop w:val="0"/>
      <w:marBottom w:val="0"/>
      <w:divBdr>
        <w:top w:val="none" w:sz="0" w:space="0" w:color="auto"/>
        <w:left w:val="none" w:sz="0" w:space="0" w:color="auto"/>
        <w:bottom w:val="none" w:sz="0" w:space="0" w:color="auto"/>
        <w:right w:val="none" w:sz="0" w:space="0" w:color="auto"/>
      </w:divBdr>
    </w:div>
    <w:div w:id="2033652646">
      <w:bodyDiv w:val="1"/>
      <w:marLeft w:val="0"/>
      <w:marRight w:val="0"/>
      <w:marTop w:val="0"/>
      <w:marBottom w:val="0"/>
      <w:divBdr>
        <w:top w:val="none" w:sz="0" w:space="0" w:color="auto"/>
        <w:left w:val="none" w:sz="0" w:space="0" w:color="auto"/>
        <w:bottom w:val="none" w:sz="0" w:space="0" w:color="auto"/>
        <w:right w:val="none" w:sz="0" w:space="0" w:color="auto"/>
      </w:divBdr>
    </w:div>
    <w:div w:id="2039698572">
      <w:bodyDiv w:val="1"/>
      <w:marLeft w:val="0"/>
      <w:marRight w:val="0"/>
      <w:marTop w:val="0"/>
      <w:marBottom w:val="0"/>
      <w:divBdr>
        <w:top w:val="none" w:sz="0" w:space="0" w:color="auto"/>
        <w:left w:val="none" w:sz="0" w:space="0" w:color="auto"/>
        <w:bottom w:val="none" w:sz="0" w:space="0" w:color="auto"/>
        <w:right w:val="none" w:sz="0" w:space="0" w:color="auto"/>
      </w:divBdr>
    </w:div>
    <w:div w:id="2043820180">
      <w:bodyDiv w:val="1"/>
      <w:marLeft w:val="0"/>
      <w:marRight w:val="0"/>
      <w:marTop w:val="0"/>
      <w:marBottom w:val="0"/>
      <w:divBdr>
        <w:top w:val="none" w:sz="0" w:space="0" w:color="auto"/>
        <w:left w:val="none" w:sz="0" w:space="0" w:color="auto"/>
        <w:bottom w:val="none" w:sz="0" w:space="0" w:color="auto"/>
        <w:right w:val="none" w:sz="0" w:space="0" w:color="auto"/>
      </w:divBdr>
    </w:div>
    <w:div w:id="2044020245">
      <w:bodyDiv w:val="1"/>
      <w:marLeft w:val="0"/>
      <w:marRight w:val="0"/>
      <w:marTop w:val="0"/>
      <w:marBottom w:val="0"/>
      <w:divBdr>
        <w:top w:val="none" w:sz="0" w:space="0" w:color="auto"/>
        <w:left w:val="none" w:sz="0" w:space="0" w:color="auto"/>
        <w:bottom w:val="none" w:sz="0" w:space="0" w:color="auto"/>
        <w:right w:val="none" w:sz="0" w:space="0" w:color="auto"/>
      </w:divBdr>
    </w:div>
    <w:div w:id="2050757034">
      <w:bodyDiv w:val="1"/>
      <w:marLeft w:val="0"/>
      <w:marRight w:val="0"/>
      <w:marTop w:val="0"/>
      <w:marBottom w:val="0"/>
      <w:divBdr>
        <w:top w:val="none" w:sz="0" w:space="0" w:color="auto"/>
        <w:left w:val="none" w:sz="0" w:space="0" w:color="auto"/>
        <w:bottom w:val="none" w:sz="0" w:space="0" w:color="auto"/>
        <w:right w:val="none" w:sz="0" w:space="0" w:color="auto"/>
      </w:divBdr>
    </w:div>
    <w:div w:id="2051418179">
      <w:bodyDiv w:val="1"/>
      <w:marLeft w:val="0"/>
      <w:marRight w:val="0"/>
      <w:marTop w:val="0"/>
      <w:marBottom w:val="0"/>
      <w:divBdr>
        <w:top w:val="none" w:sz="0" w:space="0" w:color="auto"/>
        <w:left w:val="none" w:sz="0" w:space="0" w:color="auto"/>
        <w:bottom w:val="none" w:sz="0" w:space="0" w:color="auto"/>
        <w:right w:val="none" w:sz="0" w:space="0" w:color="auto"/>
      </w:divBdr>
    </w:div>
    <w:div w:id="2054033544">
      <w:bodyDiv w:val="1"/>
      <w:marLeft w:val="0"/>
      <w:marRight w:val="0"/>
      <w:marTop w:val="0"/>
      <w:marBottom w:val="0"/>
      <w:divBdr>
        <w:top w:val="none" w:sz="0" w:space="0" w:color="auto"/>
        <w:left w:val="none" w:sz="0" w:space="0" w:color="auto"/>
        <w:bottom w:val="none" w:sz="0" w:space="0" w:color="auto"/>
        <w:right w:val="none" w:sz="0" w:space="0" w:color="auto"/>
      </w:divBdr>
    </w:div>
    <w:div w:id="2065106064">
      <w:bodyDiv w:val="1"/>
      <w:marLeft w:val="0"/>
      <w:marRight w:val="0"/>
      <w:marTop w:val="0"/>
      <w:marBottom w:val="0"/>
      <w:divBdr>
        <w:top w:val="none" w:sz="0" w:space="0" w:color="auto"/>
        <w:left w:val="none" w:sz="0" w:space="0" w:color="auto"/>
        <w:bottom w:val="none" w:sz="0" w:space="0" w:color="auto"/>
        <w:right w:val="none" w:sz="0" w:space="0" w:color="auto"/>
      </w:divBdr>
    </w:div>
    <w:div w:id="2067223032">
      <w:bodyDiv w:val="1"/>
      <w:marLeft w:val="0"/>
      <w:marRight w:val="0"/>
      <w:marTop w:val="0"/>
      <w:marBottom w:val="0"/>
      <w:divBdr>
        <w:top w:val="none" w:sz="0" w:space="0" w:color="auto"/>
        <w:left w:val="none" w:sz="0" w:space="0" w:color="auto"/>
        <w:bottom w:val="none" w:sz="0" w:space="0" w:color="auto"/>
        <w:right w:val="none" w:sz="0" w:space="0" w:color="auto"/>
      </w:divBdr>
    </w:div>
    <w:div w:id="2070416512">
      <w:bodyDiv w:val="1"/>
      <w:marLeft w:val="0"/>
      <w:marRight w:val="0"/>
      <w:marTop w:val="0"/>
      <w:marBottom w:val="0"/>
      <w:divBdr>
        <w:top w:val="none" w:sz="0" w:space="0" w:color="auto"/>
        <w:left w:val="none" w:sz="0" w:space="0" w:color="auto"/>
        <w:bottom w:val="none" w:sz="0" w:space="0" w:color="auto"/>
        <w:right w:val="none" w:sz="0" w:space="0" w:color="auto"/>
      </w:divBdr>
    </w:div>
    <w:div w:id="2070686051">
      <w:bodyDiv w:val="1"/>
      <w:marLeft w:val="0"/>
      <w:marRight w:val="0"/>
      <w:marTop w:val="0"/>
      <w:marBottom w:val="0"/>
      <w:divBdr>
        <w:top w:val="none" w:sz="0" w:space="0" w:color="auto"/>
        <w:left w:val="none" w:sz="0" w:space="0" w:color="auto"/>
        <w:bottom w:val="none" w:sz="0" w:space="0" w:color="auto"/>
        <w:right w:val="none" w:sz="0" w:space="0" w:color="auto"/>
      </w:divBdr>
    </w:div>
    <w:div w:id="2072387486">
      <w:bodyDiv w:val="1"/>
      <w:marLeft w:val="0"/>
      <w:marRight w:val="0"/>
      <w:marTop w:val="0"/>
      <w:marBottom w:val="0"/>
      <w:divBdr>
        <w:top w:val="none" w:sz="0" w:space="0" w:color="auto"/>
        <w:left w:val="none" w:sz="0" w:space="0" w:color="auto"/>
        <w:bottom w:val="none" w:sz="0" w:space="0" w:color="auto"/>
        <w:right w:val="none" w:sz="0" w:space="0" w:color="auto"/>
      </w:divBdr>
    </w:div>
    <w:div w:id="2074234325">
      <w:bodyDiv w:val="1"/>
      <w:marLeft w:val="0"/>
      <w:marRight w:val="0"/>
      <w:marTop w:val="0"/>
      <w:marBottom w:val="0"/>
      <w:divBdr>
        <w:top w:val="none" w:sz="0" w:space="0" w:color="auto"/>
        <w:left w:val="none" w:sz="0" w:space="0" w:color="auto"/>
        <w:bottom w:val="none" w:sz="0" w:space="0" w:color="auto"/>
        <w:right w:val="none" w:sz="0" w:space="0" w:color="auto"/>
      </w:divBdr>
    </w:div>
    <w:div w:id="2075348785">
      <w:bodyDiv w:val="1"/>
      <w:marLeft w:val="0"/>
      <w:marRight w:val="0"/>
      <w:marTop w:val="0"/>
      <w:marBottom w:val="0"/>
      <w:divBdr>
        <w:top w:val="none" w:sz="0" w:space="0" w:color="auto"/>
        <w:left w:val="none" w:sz="0" w:space="0" w:color="auto"/>
        <w:bottom w:val="none" w:sz="0" w:space="0" w:color="auto"/>
        <w:right w:val="none" w:sz="0" w:space="0" w:color="auto"/>
      </w:divBdr>
    </w:div>
    <w:div w:id="2083721167">
      <w:bodyDiv w:val="1"/>
      <w:marLeft w:val="0"/>
      <w:marRight w:val="0"/>
      <w:marTop w:val="0"/>
      <w:marBottom w:val="0"/>
      <w:divBdr>
        <w:top w:val="none" w:sz="0" w:space="0" w:color="auto"/>
        <w:left w:val="none" w:sz="0" w:space="0" w:color="auto"/>
        <w:bottom w:val="none" w:sz="0" w:space="0" w:color="auto"/>
        <w:right w:val="none" w:sz="0" w:space="0" w:color="auto"/>
      </w:divBdr>
    </w:div>
    <w:div w:id="2084718610">
      <w:bodyDiv w:val="1"/>
      <w:marLeft w:val="0"/>
      <w:marRight w:val="0"/>
      <w:marTop w:val="0"/>
      <w:marBottom w:val="0"/>
      <w:divBdr>
        <w:top w:val="none" w:sz="0" w:space="0" w:color="auto"/>
        <w:left w:val="none" w:sz="0" w:space="0" w:color="auto"/>
        <w:bottom w:val="none" w:sz="0" w:space="0" w:color="auto"/>
        <w:right w:val="none" w:sz="0" w:space="0" w:color="auto"/>
      </w:divBdr>
    </w:div>
    <w:div w:id="2086298895">
      <w:bodyDiv w:val="1"/>
      <w:marLeft w:val="0"/>
      <w:marRight w:val="0"/>
      <w:marTop w:val="0"/>
      <w:marBottom w:val="0"/>
      <w:divBdr>
        <w:top w:val="none" w:sz="0" w:space="0" w:color="auto"/>
        <w:left w:val="none" w:sz="0" w:space="0" w:color="auto"/>
        <w:bottom w:val="none" w:sz="0" w:space="0" w:color="auto"/>
        <w:right w:val="none" w:sz="0" w:space="0" w:color="auto"/>
      </w:divBdr>
    </w:div>
    <w:div w:id="2087222917">
      <w:bodyDiv w:val="1"/>
      <w:marLeft w:val="0"/>
      <w:marRight w:val="0"/>
      <w:marTop w:val="0"/>
      <w:marBottom w:val="0"/>
      <w:divBdr>
        <w:top w:val="none" w:sz="0" w:space="0" w:color="auto"/>
        <w:left w:val="none" w:sz="0" w:space="0" w:color="auto"/>
        <w:bottom w:val="none" w:sz="0" w:space="0" w:color="auto"/>
        <w:right w:val="none" w:sz="0" w:space="0" w:color="auto"/>
      </w:divBdr>
    </w:div>
    <w:div w:id="2095734173">
      <w:bodyDiv w:val="1"/>
      <w:marLeft w:val="0"/>
      <w:marRight w:val="0"/>
      <w:marTop w:val="0"/>
      <w:marBottom w:val="0"/>
      <w:divBdr>
        <w:top w:val="none" w:sz="0" w:space="0" w:color="auto"/>
        <w:left w:val="none" w:sz="0" w:space="0" w:color="auto"/>
        <w:bottom w:val="none" w:sz="0" w:space="0" w:color="auto"/>
        <w:right w:val="none" w:sz="0" w:space="0" w:color="auto"/>
      </w:divBdr>
    </w:div>
    <w:div w:id="2103143543">
      <w:bodyDiv w:val="1"/>
      <w:marLeft w:val="0"/>
      <w:marRight w:val="0"/>
      <w:marTop w:val="0"/>
      <w:marBottom w:val="0"/>
      <w:divBdr>
        <w:top w:val="none" w:sz="0" w:space="0" w:color="auto"/>
        <w:left w:val="none" w:sz="0" w:space="0" w:color="auto"/>
        <w:bottom w:val="none" w:sz="0" w:space="0" w:color="auto"/>
        <w:right w:val="none" w:sz="0" w:space="0" w:color="auto"/>
      </w:divBdr>
    </w:div>
    <w:div w:id="2112898189">
      <w:bodyDiv w:val="1"/>
      <w:marLeft w:val="0"/>
      <w:marRight w:val="0"/>
      <w:marTop w:val="0"/>
      <w:marBottom w:val="0"/>
      <w:divBdr>
        <w:top w:val="none" w:sz="0" w:space="0" w:color="auto"/>
        <w:left w:val="none" w:sz="0" w:space="0" w:color="auto"/>
        <w:bottom w:val="none" w:sz="0" w:space="0" w:color="auto"/>
        <w:right w:val="none" w:sz="0" w:space="0" w:color="auto"/>
      </w:divBdr>
    </w:div>
    <w:div w:id="2113622734">
      <w:bodyDiv w:val="1"/>
      <w:marLeft w:val="0"/>
      <w:marRight w:val="0"/>
      <w:marTop w:val="0"/>
      <w:marBottom w:val="0"/>
      <w:divBdr>
        <w:top w:val="none" w:sz="0" w:space="0" w:color="auto"/>
        <w:left w:val="none" w:sz="0" w:space="0" w:color="auto"/>
        <w:bottom w:val="none" w:sz="0" w:space="0" w:color="auto"/>
        <w:right w:val="none" w:sz="0" w:space="0" w:color="auto"/>
      </w:divBdr>
    </w:div>
    <w:div w:id="2115712449">
      <w:bodyDiv w:val="1"/>
      <w:marLeft w:val="0"/>
      <w:marRight w:val="0"/>
      <w:marTop w:val="0"/>
      <w:marBottom w:val="0"/>
      <w:divBdr>
        <w:top w:val="none" w:sz="0" w:space="0" w:color="auto"/>
        <w:left w:val="none" w:sz="0" w:space="0" w:color="auto"/>
        <w:bottom w:val="none" w:sz="0" w:space="0" w:color="auto"/>
        <w:right w:val="none" w:sz="0" w:space="0" w:color="auto"/>
      </w:divBdr>
    </w:div>
    <w:div w:id="2115900825">
      <w:bodyDiv w:val="1"/>
      <w:marLeft w:val="0"/>
      <w:marRight w:val="0"/>
      <w:marTop w:val="0"/>
      <w:marBottom w:val="0"/>
      <w:divBdr>
        <w:top w:val="none" w:sz="0" w:space="0" w:color="auto"/>
        <w:left w:val="none" w:sz="0" w:space="0" w:color="auto"/>
        <w:bottom w:val="none" w:sz="0" w:space="0" w:color="auto"/>
        <w:right w:val="none" w:sz="0" w:space="0" w:color="auto"/>
      </w:divBdr>
    </w:div>
    <w:div w:id="2117089826">
      <w:bodyDiv w:val="1"/>
      <w:marLeft w:val="0"/>
      <w:marRight w:val="0"/>
      <w:marTop w:val="0"/>
      <w:marBottom w:val="0"/>
      <w:divBdr>
        <w:top w:val="none" w:sz="0" w:space="0" w:color="auto"/>
        <w:left w:val="none" w:sz="0" w:space="0" w:color="auto"/>
        <w:bottom w:val="none" w:sz="0" w:space="0" w:color="auto"/>
        <w:right w:val="none" w:sz="0" w:space="0" w:color="auto"/>
      </w:divBdr>
    </w:div>
    <w:div w:id="2119451588">
      <w:bodyDiv w:val="1"/>
      <w:marLeft w:val="0"/>
      <w:marRight w:val="0"/>
      <w:marTop w:val="0"/>
      <w:marBottom w:val="0"/>
      <w:divBdr>
        <w:top w:val="none" w:sz="0" w:space="0" w:color="auto"/>
        <w:left w:val="none" w:sz="0" w:space="0" w:color="auto"/>
        <w:bottom w:val="none" w:sz="0" w:space="0" w:color="auto"/>
        <w:right w:val="none" w:sz="0" w:space="0" w:color="auto"/>
      </w:divBdr>
    </w:div>
    <w:div w:id="2121216710">
      <w:bodyDiv w:val="1"/>
      <w:marLeft w:val="0"/>
      <w:marRight w:val="0"/>
      <w:marTop w:val="0"/>
      <w:marBottom w:val="0"/>
      <w:divBdr>
        <w:top w:val="none" w:sz="0" w:space="0" w:color="auto"/>
        <w:left w:val="none" w:sz="0" w:space="0" w:color="auto"/>
        <w:bottom w:val="none" w:sz="0" w:space="0" w:color="auto"/>
        <w:right w:val="none" w:sz="0" w:space="0" w:color="auto"/>
      </w:divBdr>
    </w:div>
    <w:div w:id="2129740273">
      <w:bodyDiv w:val="1"/>
      <w:marLeft w:val="0"/>
      <w:marRight w:val="0"/>
      <w:marTop w:val="0"/>
      <w:marBottom w:val="0"/>
      <w:divBdr>
        <w:top w:val="none" w:sz="0" w:space="0" w:color="auto"/>
        <w:left w:val="none" w:sz="0" w:space="0" w:color="auto"/>
        <w:bottom w:val="none" w:sz="0" w:space="0" w:color="auto"/>
        <w:right w:val="none" w:sz="0" w:space="0" w:color="auto"/>
      </w:divBdr>
    </w:div>
    <w:div w:id="2130274324">
      <w:bodyDiv w:val="1"/>
      <w:marLeft w:val="0"/>
      <w:marRight w:val="0"/>
      <w:marTop w:val="0"/>
      <w:marBottom w:val="0"/>
      <w:divBdr>
        <w:top w:val="none" w:sz="0" w:space="0" w:color="auto"/>
        <w:left w:val="none" w:sz="0" w:space="0" w:color="auto"/>
        <w:bottom w:val="none" w:sz="0" w:space="0" w:color="auto"/>
        <w:right w:val="none" w:sz="0" w:space="0" w:color="auto"/>
      </w:divBdr>
    </w:div>
    <w:div w:id="2135126893">
      <w:bodyDiv w:val="1"/>
      <w:marLeft w:val="0"/>
      <w:marRight w:val="0"/>
      <w:marTop w:val="0"/>
      <w:marBottom w:val="0"/>
      <w:divBdr>
        <w:top w:val="none" w:sz="0" w:space="0" w:color="auto"/>
        <w:left w:val="none" w:sz="0" w:space="0" w:color="auto"/>
        <w:bottom w:val="none" w:sz="0" w:space="0" w:color="auto"/>
        <w:right w:val="none" w:sz="0" w:space="0" w:color="auto"/>
      </w:divBdr>
    </w:div>
    <w:div w:id="2137329693">
      <w:bodyDiv w:val="1"/>
      <w:marLeft w:val="0"/>
      <w:marRight w:val="0"/>
      <w:marTop w:val="0"/>
      <w:marBottom w:val="0"/>
      <w:divBdr>
        <w:top w:val="none" w:sz="0" w:space="0" w:color="auto"/>
        <w:left w:val="none" w:sz="0" w:space="0" w:color="auto"/>
        <w:bottom w:val="none" w:sz="0" w:space="0" w:color="auto"/>
        <w:right w:val="none" w:sz="0" w:space="0" w:color="auto"/>
      </w:divBdr>
    </w:div>
    <w:div w:id="2140755285">
      <w:bodyDiv w:val="1"/>
      <w:marLeft w:val="0"/>
      <w:marRight w:val="0"/>
      <w:marTop w:val="0"/>
      <w:marBottom w:val="0"/>
      <w:divBdr>
        <w:top w:val="none" w:sz="0" w:space="0" w:color="auto"/>
        <w:left w:val="none" w:sz="0" w:space="0" w:color="auto"/>
        <w:bottom w:val="none" w:sz="0" w:space="0" w:color="auto"/>
        <w:right w:val="none" w:sz="0" w:space="0" w:color="auto"/>
      </w:divBdr>
    </w:div>
    <w:div w:id="2141530762">
      <w:bodyDiv w:val="1"/>
      <w:marLeft w:val="0"/>
      <w:marRight w:val="0"/>
      <w:marTop w:val="0"/>
      <w:marBottom w:val="0"/>
      <w:divBdr>
        <w:top w:val="none" w:sz="0" w:space="0" w:color="auto"/>
        <w:left w:val="none" w:sz="0" w:space="0" w:color="auto"/>
        <w:bottom w:val="none" w:sz="0" w:space="0" w:color="auto"/>
        <w:right w:val="none" w:sz="0" w:space="0" w:color="auto"/>
      </w:divBdr>
    </w:div>
    <w:div w:id="2146115376">
      <w:bodyDiv w:val="1"/>
      <w:marLeft w:val="0"/>
      <w:marRight w:val="0"/>
      <w:marTop w:val="0"/>
      <w:marBottom w:val="0"/>
      <w:divBdr>
        <w:top w:val="none" w:sz="0" w:space="0" w:color="auto"/>
        <w:left w:val="none" w:sz="0" w:space="0" w:color="auto"/>
        <w:bottom w:val="none" w:sz="0" w:space="0" w:color="auto"/>
        <w:right w:val="none" w:sz="0" w:space="0" w:color="auto"/>
      </w:divBdr>
    </w:div>
    <w:div w:id="214630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6.xml"/><Relationship Id="rId21" Type="http://schemas.openxmlformats.org/officeDocument/2006/relationships/image" Target="media/image11.jpe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3.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2.xml"/><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hart" Target="charts/chart5.xml"/><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andre\Python\thesis_package\airfoils_aerodynamic_coefficients.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dre\Python\thesis_package\airfoils_aerodynamic_coefficients.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dre\Python\airfoil_data_2.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it-IT" sz="1200" baseline="0"/>
              <a:t>Predicted vs. Expected Drag Coefficients per AOA</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0"/>
          <c:tx>
            <c:v>Predicted NACA2414</c:v>
          </c:tx>
          <c:spPr>
            <a:ln w="19050" cap="rnd">
              <a:solidFill>
                <a:schemeClr val="accent6">
                  <a:lumMod val="75000"/>
                </a:schemeClr>
              </a:solidFill>
              <a:round/>
            </a:ln>
            <a:effectLst/>
          </c:spPr>
          <c:marker>
            <c:symbol val="circle"/>
            <c:size val="5"/>
            <c:spPr>
              <a:solidFill>
                <a:schemeClr val="accent6">
                  <a:lumMod val="75000"/>
                </a:schemeClr>
              </a:solidFill>
              <a:ln w="6350">
                <a:solidFill>
                  <a:schemeClr val="accent6">
                    <a:lumMod val="75000"/>
                  </a:schemeClr>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Foglio1!$H$4:$H$21</c:f>
              <c:numCache>
                <c:formatCode>General</c:formatCode>
                <c:ptCount val="18"/>
                <c:pt idx="0">
                  <c:v>9.5785200000000001E-3</c:v>
                </c:pt>
                <c:pt idx="1">
                  <c:v>9.7638800000000008E-3</c:v>
                </c:pt>
                <c:pt idx="2">
                  <c:v>9.9509200000000003E-3</c:v>
                </c:pt>
                <c:pt idx="3">
                  <c:v>1.013999E-2</c:v>
                </c:pt>
                <c:pt idx="4">
                  <c:v>1.0325519999999999E-2</c:v>
                </c:pt>
                <c:pt idx="5">
                  <c:v>1.056166E-2</c:v>
                </c:pt>
                <c:pt idx="6">
                  <c:v>1.0969410000000001E-2</c:v>
                </c:pt>
                <c:pt idx="7">
                  <c:v>1.1478439999999999E-2</c:v>
                </c:pt>
                <c:pt idx="8">
                  <c:v>1.227078E-2</c:v>
                </c:pt>
                <c:pt idx="9">
                  <c:v>1.30715E-2</c:v>
                </c:pt>
                <c:pt idx="10">
                  <c:v>1.404244E-2</c:v>
                </c:pt>
                <c:pt idx="11">
                  <c:v>1.542061E-2</c:v>
                </c:pt>
                <c:pt idx="12">
                  <c:v>1.6916179999999999E-2</c:v>
                </c:pt>
                <c:pt idx="13">
                  <c:v>1.8754429999999999E-2</c:v>
                </c:pt>
                <c:pt idx="14">
                  <c:v>2.0934649999999999E-2</c:v>
                </c:pt>
                <c:pt idx="15">
                  <c:v>2.3820810000000001E-2</c:v>
                </c:pt>
                <c:pt idx="16">
                  <c:v>2.679117E-2</c:v>
                </c:pt>
                <c:pt idx="17">
                  <c:v>3.0139030000000001E-2</c:v>
                </c:pt>
              </c:numCache>
            </c:numRef>
          </c:val>
          <c:smooth val="0"/>
          <c:extLst>
            <c:ext xmlns:c16="http://schemas.microsoft.com/office/drawing/2014/chart" uri="{C3380CC4-5D6E-409C-BE32-E72D297353CC}">
              <c16:uniqueId val="{00000000-19E3-41FB-9C95-526926F77C8D}"/>
            </c:ext>
          </c:extLst>
        </c:ser>
        <c:ser>
          <c:idx val="0"/>
          <c:order val="1"/>
          <c:tx>
            <c:v>Expected NACA2414</c:v>
          </c:tx>
          <c:spPr>
            <a:ln w="19050" cap="rnd">
              <a:solidFill>
                <a:schemeClr val="accent1"/>
              </a:solidFill>
              <a:prstDash val="sysDot"/>
              <a:round/>
            </a:ln>
            <a:effectLst/>
          </c:spPr>
          <c:marker>
            <c:symbol val="circle"/>
            <c:size val="5"/>
            <c:spPr>
              <a:solidFill>
                <a:schemeClr val="accent1"/>
              </a:solidFill>
              <a:ln w="6350">
                <a:solidFill>
                  <a:schemeClr val="accent1"/>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Foglio1!$I$4:$I$21</c:f>
              <c:numCache>
                <c:formatCode>General</c:formatCode>
                <c:ptCount val="18"/>
                <c:pt idx="0">
                  <c:v>1.07662270319961E-2</c:v>
                </c:pt>
                <c:pt idx="1">
                  <c:v>1.04967601110294E-2</c:v>
                </c:pt>
                <c:pt idx="2">
                  <c:v>1.03602976176769E-2</c:v>
                </c:pt>
                <c:pt idx="3">
                  <c:v>1.0352773133862399E-2</c:v>
                </c:pt>
                <c:pt idx="4">
                  <c:v>1.0472159119897901E-2</c:v>
                </c:pt>
                <c:pt idx="5">
                  <c:v>1.0716640043162201E-2</c:v>
                </c:pt>
                <c:pt idx="6">
                  <c:v>1.10864073640625E-2</c:v>
                </c:pt>
                <c:pt idx="7">
                  <c:v>1.1584222036267199E-2</c:v>
                </c:pt>
                <c:pt idx="8">
                  <c:v>1.22115841182397E-2</c:v>
                </c:pt>
                <c:pt idx="9">
                  <c:v>1.29744176180133E-2</c:v>
                </c:pt>
                <c:pt idx="10">
                  <c:v>1.3879902292889001E-2</c:v>
                </c:pt>
                <c:pt idx="11">
                  <c:v>1.4935680846383199E-2</c:v>
                </c:pt>
                <c:pt idx="12">
                  <c:v>1.6153203171141502E-2</c:v>
                </c:pt>
                <c:pt idx="13">
                  <c:v>1.75481256417864E-2</c:v>
                </c:pt>
                <c:pt idx="14">
                  <c:v>1.91444356747449E-2</c:v>
                </c:pt>
                <c:pt idx="15">
                  <c:v>2.09736837243816E-2</c:v>
                </c:pt>
                <c:pt idx="16">
                  <c:v>2.3086350529814999E-2</c:v>
                </c:pt>
                <c:pt idx="17">
                  <c:v>2.55586484521832E-2</c:v>
                </c:pt>
              </c:numCache>
            </c:numRef>
          </c:val>
          <c:smooth val="0"/>
          <c:extLst>
            <c:ext xmlns:c16="http://schemas.microsoft.com/office/drawing/2014/chart" uri="{C3380CC4-5D6E-409C-BE32-E72D297353CC}">
              <c16:uniqueId val="{00000001-19E3-41FB-9C95-526926F77C8D}"/>
            </c:ext>
          </c:extLst>
        </c:ser>
        <c:ser>
          <c:idx val="1"/>
          <c:order val="2"/>
          <c:tx>
            <c:v>Predicted NACA0012</c:v>
          </c:tx>
          <c:spPr>
            <a:ln w="19050" cap="rnd">
              <a:solidFill>
                <a:schemeClr val="accent2"/>
              </a:solidFill>
              <a:round/>
            </a:ln>
            <a:effectLst/>
          </c:spPr>
          <c:marker>
            <c:symbol val="circle"/>
            <c:size val="5"/>
            <c:spPr>
              <a:solidFill>
                <a:schemeClr val="accent2"/>
              </a:solidFill>
              <a:ln w="6350">
                <a:solidFill>
                  <a:schemeClr val="accent2"/>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Foglio1!$H$22:$H$40</c:f>
              <c:numCache>
                <c:formatCode>General</c:formatCode>
                <c:ptCount val="19"/>
                <c:pt idx="0">
                  <c:v>9.3759499999999992E-3</c:v>
                </c:pt>
                <c:pt idx="1">
                  <c:v>9.5613699999999996E-3</c:v>
                </c:pt>
                <c:pt idx="2">
                  <c:v>9.7486900000000008E-3</c:v>
                </c:pt>
                <c:pt idx="3">
                  <c:v>9.9359400000000007E-3</c:v>
                </c:pt>
                <c:pt idx="4">
                  <c:v>1.012324E-2</c:v>
                </c:pt>
                <c:pt idx="5">
                  <c:v>1.0310690000000001E-2</c:v>
                </c:pt>
                <c:pt idx="6">
                  <c:v>1.04999E-2</c:v>
                </c:pt>
                <c:pt idx="7">
                  <c:v>1.0885519999999999E-2</c:v>
                </c:pt>
                <c:pt idx="8">
                  <c:v>1.13393E-2</c:v>
                </c:pt>
                <c:pt idx="9">
                  <c:v>1.211623E-2</c:v>
                </c:pt>
                <c:pt idx="10">
                  <c:v>1.291227E-2</c:v>
                </c:pt>
                <c:pt idx="11">
                  <c:v>1.375738E-2</c:v>
                </c:pt>
                <c:pt idx="12">
                  <c:v>1.512324E-2</c:v>
                </c:pt>
                <c:pt idx="13">
                  <c:v>1.6614810000000001E-2</c:v>
                </c:pt>
                <c:pt idx="14">
                  <c:v>1.83906E-2</c:v>
                </c:pt>
                <c:pt idx="15">
                  <c:v>2.0411060000000002E-2</c:v>
                </c:pt>
                <c:pt idx="16">
                  <c:v>2.3282230000000001E-2</c:v>
                </c:pt>
                <c:pt idx="17">
                  <c:v>2.6217509999999999E-2</c:v>
                </c:pt>
                <c:pt idx="18">
                  <c:v>2.933322E-2</c:v>
                </c:pt>
              </c:numCache>
            </c:numRef>
          </c:val>
          <c:smooth val="0"/>
          <c:extLst>
            <c:ext xmlns:c16="http://schemas.microsoft.com/office/drawing/2014/chart" uri="{C3380CC4-5D6E-409C-BE32-E72D297353CC}">
              <c16:uniqueId val="{00000002-19E3-41FB-9C95-526926F77C8D}"/>
            </c:ext>
          </c:extLst>
        </c:ser>
        <c:ser>
          <c:idx val="3"/>
          <c:order val="3"/>
          <c:tx>
            <c:v>Expected NACA0012</c:v>
          </c:tx>
          <c:spPr>
            <a:ln w="19050" cap="rnd">
              <a:solidFill>
                <a:schemeClr val="accent2">
                  <a:lumMod val="50000"/>
                </a:schemeClr>
              </a:solidFill>
              <a:prstDash val="sysDot"/>
              <a:round/>
            </a:ln>
            <a:effectLst/>
          </c:spPr>
          <c:marker>
            <c:symbol val="circle"/>
            <c:size val="5"/>
            <c:spPr>
              <a:solidFill>
                <a:schemeClr val="accent2">
                  <a:lumMod val="50000"/>
                </a:schemeClr>
              </a:solidFill>
              <a:ln w="6350" cmpd="sng">
                <a:solidFill>
                  <a:schemeClr val="accent2">
                    <a:lumMod val="50000"/>
                  </a:schemeClr>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Foglio1!$I$22:$I$40</c:f>
              <c:numCache>
                <c:formatCode>General</c:formatCode>
                <c:ptCount val="19"/>
                <c:pt idx="0">
                  <c:v>1.08001851005739E-2</c:v>
                </c:pt>
                <c:pt idx="1">
                  <c:v>1.0347092122951301E-2</c:v>
                </c:pt>
                <c:pt idx="2">
                  <c:v>1.0028372079993599E-2</c:v>
                </c:pt>
                <c:pt idx="3">
                  <c:v>9.8391076207510805E-3</c:v>
                </c:pt>
                <c:pt idx="4">
                  <c:v>9.7769131058673409E-3</c:v>
                </c:pt>
                <c:pt idx="5">
                  <c:v>9.8389037930549702E-3</c:v>
                </c:pt>
                <c:pt idx="6">
                  <c:v>1.0026606243010199E-2</c:v>
                </c:pt>
                <c:pt idx="7">
                  <c:v>1.0343062641004701E-2</c:v>
                </c:pt>
                <c:pt idx="8">
                  <c:v>1.07927174010841E-2</c:v>
                </c:pt>
                <c:pt idx="9">
                  <c:v>1.13817458681387E-2</c:v>
                </c:pt>
                <c:pt idx="10">
                  <c:v>1.21179985890625E-2</c:v>
                </c:pt>
                <c:pt idx="11">
                  <c:v>1.30117847636937E-2</c:v>
                </c:pt>
                <c:pt idx="12">
                  <c:v>1.4075247733641501E-2</c:v>
                </c:pt>
                <c:pt idx="13">
                  <c:v>1.53257273805612E-2</c:v>
                </c:pt>
                <c:pt idx="14">
                  <c:v>1.6787303148278001E-2</c:v>
                </c:pt>
                <c:pt idx="15">
                  <c:v>1.8488512236146299E-2</c:v>
                </c:pt>
                <c:pt idx="16">
                  <c:v>2.04708973440688E-2</c:v>
                </c:pt>
                <c:pt idx="17">
                  <c:v>2.2798868727187099E-2</c:v>
                </c:pt>
                <c:pt idx="18">
                  <c:v>2.5568817676339201E-2</c:v>
                </c:pt>
              </c:numCache>
            </c:numRef>
          </c:val>
          <c:smooth val="0"/>
          <c:extLst>
            <c:ext xmlns:c16="http://schemas.microsoft.com/office/drawing/2014/chart" uri="{C3380CC4-5D6E-409C-BE32-E72D297353CC}">
              <c16:uniqueId val="{00000003-19E3-41FB-9C95-526926F77C8D}"/>
            </c:ext>
          </c:extLst>
        </c:ser>
        <c:dLbls>
          <c:showLegendKey val="0"/>
          <c:showVal val="0"/>
          <c:showCatName val="0"/>
          <c:showSerName val="0"/>
          <c:showPercent val="0"/>
          <c:showBubbleSize val="0"/>
        </c:dLbls>
        <c:marker val="1"/>
        <c:smooth val="0"/>
        <c:axId val="479687584"/>
        <c:axId val="284170432"/>
      </c:line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84170432"/>
        <c:crosses val="autoZero"/>
        <c:auto val="1"/>
        <c:lblAlgn val="ctr"/>
        <c:lblOffset val="100"/>
        <c:noMultiLvlLbl val="0"/>
      </c:catAx>
      <c:valAx>
        <c:axId val="284170432"/>
        <c:scaling>
          <c:orientation val="minMax"/>
          <c:max val="3.1000000000000007E-2"/>
          <c:min val="9.0000000000000028E-3"/>
        </c:scaling>
        <c:delete val="0"/>
        <c:axPos val="l"/>
        <c:majorGridlines>
          <c:spPr>
            <a:ln w="9525" cap="flat" cmpd="sng" algn="ctr">
              <a:solidFill>
                <a:schemeClr val="tx1">
                  <a:lumMod val="15000"/>
                  <a:lumOff val="85000"/>
                </a:schemeClr>
              </a:solidFill>
              <a:round/>
            </a:ln>
            <a:effectLst/>
          </c:spPr>
        </c:majorGridlines>
        <c:numFmt formatCode="#,##0.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midCat"/>
        <c:majorUnit val="2.0000000000000005E-3"/>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baseline="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latin typeface="+mn-lt"/>
                <a:ea typeface="+mn-ea"/>
                <a:cs typeface="+mn-cs"/>
              </a:rPr>
              <a:t>Percentage</a:t>
            </a:r>
            <a:r>
              <a:rPr lang="it-IT" baseline="0"/>
              <a:t> Error on Drag Coefficients per AOA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v>NACA2414</c:v>
          </c:tx>
          <c:spPr>
            <a:solidFill>
              <a:srgbClr val="F97B7E"/>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Foglio1!$J$4:$J$21</c:f>
              <c:numCache>
                <c:formatCode>0.0000</c:formatCode>
                <c:ptCount val="18"/>
                <c:pt idx="0">
                  <c:v>11.031785122739461</c:v>
                </c:pt>
                <c:pt idx="1">
                  <c:v>6.9819649422999612</c:v>
                </c:pt>
                <c:pt idx="2">
                  <c:v>3.9514078917811539</c:v>
                </c:pt>
                <c:pt idx="3">
                  <c:v>2.0553249946762318</c:v>
                </c:pt>
                <c:pt idx="4">
                  <c:v>1.4002758955340511</c:v>
                </c:pt>
                <c:pt idx="5">
                  <c:v>1.4461626268868286</c:v>
                </c:pt>
                <c:pt idx="6">
                  <c:v>1.0553226146258714</c:v>
                </c:pt>
                <c:pt idx="7">
                  <c:v>0.91315615270515016</c:v>
                </c:pt>
                <c:pt idx="8">
                  <c:v>0.4847518650089192</c:v>
                </c:pt>
                <c:pt idx="9">
                  <c:v>0.74826003636504623</c:v>
                </c:pt>
                <c:pt idx="10">
                  <c:v>1.1710291879667689</c:v>
                </c:pt>
                <c:pt idx="11">
                  <c:v>3.2467830466143748</c:v>
                </c:pt>
                <c:pt idx="12">
                  <c:v>4.7233779008091332</c:v>
                </c:pt>
                <c:pt idx="13">
                  <c:v>6.8742632850832361</c:v>
                </c:pt>
                <c:pt idx="14">
                  <c:v>9.3510947811155756</c:v>
                </c:pt>
                <c:pt idx="15">
                  <c:v>13.574755455612495</c:v>
                </c:pt>
                <c:pt idx="16">
                  <c:v>16.047661865830158</c:v>
                </c:pt>
                <c:pt idx="17">
                  <c:v>17.921063222048222</c:v>
                </c:pt>
              </c:numCache>
            </c:numRef>
          </c:val>
          <c:extLst>
            <c:ext xmlns:c16="http://schemas.microsoft.com/office/drawing/2014/chart" uri="{C3380CC4-5D6E-409C-BE32-E72D297353CC}">
              <c16:uniqueId val="{00000000-D193-4F00-B1C2-F0D7031FB83E}"/>
            </c:ext>
          </c:extLst>
        </c:ser>
        <c:ser>
          <c:idx val="0"/>
          <c:order val="1"/>
          <c:tx>
            <c:v>NACA0012</c:v>
          </c:tx>
          <c:spPr>
            <a:solidFill>
              <a:schemeClr val="accent1"/>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Foglio1!$J$22:$J$40</c:f>
              <c:numCache>
                <c:formatCode>0.0000</c:formatCode>
                <c:ptCount val="19"/>
                <c:pt idx="0">
                  <c:v>13.187136028791025</c:v>
                </c:pt>
                <c:pt idx="1">
                  <c:v>7.5936515652398535</c:v>
                </c:pt>
                <c:pt idx="2">
                  <c:v>2.7889080876003645</c:v>
                </c:pt>
                <c:pt idx="3">
                  <c:v>0.98415814707318405</c:v>
                </c:pt>
                <c:pt idx="4">
                  <c:v>3.5422928523811992</c:v>
                </c:pt>
                <c:pt idx="5">
                  <c:v>4.7951094641056704</c:v>
                </c:pt>
                <c:pt idx="6">
                  <c:v>4.7203784163733902</c:v>
                </c:pt>
                <c:pt idx="7">
                  <c:v>5.2446492670821279</c:v>
                </c:pt>
                <c:pt idx="8">
                  <c:v>5.0643649657777292</c:v>
                </c:pt>
                <c:pt idx="9">
                  <c:v>6.4531763436870087</c:v>
                </c:pt>
                <c:pt idx="10">
                  <c:v>6.5544768395533239</c:v>
                </c:pt>
                <c:pt idx="11">
                  <c:v>5.7301534712340603</c:v>
                </c:pt>
                <c:pt idx="12">
                  <c:v>7.4456399360820757</c:v>
                </c:pt>
                <c:pt idx="13">
                  <c:v>8.4112328728608592</c:v>
                </c:pt>
                <c:pt idx="14">
                  <c:v>9.5506516893183129</c:v>
                </c:pt>
                <c:pt idx="15">
                  <c:v>10.398607196175531</c:v>
                </c:pt>
                <c:pt idx="16">
                  <c:v>13.733314220081084</c:v>
                </c:pt>
                <c:pt idx="17">
                  <c:v>14.994784669891335</c:v>
                </c:pt>
                <c:pt idx="18">
                  <c:v>14.722629615933673</c:v>
                </c:pt>
              </c:numCache>
            </c:numRef>
          </c:val>
          <c:extLst>
            <c:ext xmlns:c16="http://schemas.microsoft.com/office/drawing/2014/chart" uri="{C3380CC4-5D6E-409C-BE32-E72D297353CC}">
              <c16:uniqueId val="{00000001-D193-4F00-B1C2-F0D7031FB83E}"/>
            </c:ext>
          </c:extLst>
        </c:ser>
        <c:ser>
          <c:idx val="1"/>
          <c:order val="2"/>
          <c:tx>
            <c:v>NACA2412</c:v>
          </c:tx>
          <c:spPr>
            <a:solidFill>
              <a:schemeClr val="accent2"/>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(Foglio1!$L$2:$L$7,Foglio1!$J$2)</c:f>
              <c:numCache>
                <c:formatCode>General</c:formatCode>
                <c:ptCount val="7"/>
                <c:pt idx="6" formatCode="0.0000">
                  <c:v>3.3222014670263409</c:v>
                </c:pt>
              </c:numCache>
            </c:numRef>
          </c:val>
          <c:extLst>
            <c:ext xmlns:c16="http://schemas.microsoft.com/office/drawing/2014/chart" uri="{C3380CC4-5D6E-409C-BE32-E72D297353CC}">
              <c16:uniqueId val="{00000002-D193-4F00-B1C2-F0D7031FB83E}"/>
            </c:ext>
          </c:extLst>
        </c:ser>
        <c:ser>
          <c:idx val="3"/>
          <c:order val="3"/>
          <c:tx>
            <c:v>NACA4415</c:v>
          </c:tx>
          <c:spPr>
            <a:solidFill>
              <a:schemeClr val="accent4"/>
            </a:solidFill>
            <a:ln>
              <a:noFill/>
            </a:ln>
            <a:effectLst/>
          </c:spPr>
          <c:invertIfNegative val="0"/>
          <c:val>
            <c:numRef>
              <c:f>(Foglio1!$L$2:$L$12,Foglio1!$J$3)</c:f>
              <c:numCache>
                <c:formatCode>General</c:formatCode>
                <c:ptCount val="12"/>
                <c:pt idx="11" formatCode="0.0000">
                  <c:v>1.6507405033278091</c:v>
                </c:pt>
              </c:numCache>
            </c:numRef>
          </c:val>
          <c:extLst>
            <c:ext xmlns:c16="http://schemas.microsoft.com/office/drawing/2014/chart" uri="{C3380CC4-5D6E-409C-BE32-E72D297353CC}">
              <c16:uniqueId val="{00000003-D193-4F00-B1C2-F0D7031FB83E}"/>
            </c:ext>
          </c:extLst>
        </c:ser>
        <c:dLbls>
          <c:showLegendKey val="0"/>
          <c:showVal val="0"/>
          <c:showCatName val="0"/>
          <c:showSerName val="0"/>
          <c:showPercent val="0"/>
          <c:showBubbleSize val="0"/>
        </c:dLbls>
        <c:gapWidth val="219"/>
        <c:overlap val="-27"/>
        <c:axId val="479687584"/>
        <c:axId val="284170432"/>
      </c:bar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170432"/>
        <c:crosses val="autoZero"/>
        <c:auto val="1"/>
        <c:lblAlgn val="ctr"/>
        <c:lblOffset val="100"/>
        <c:noMultiLvlLbl val="0"/>
      </c:catAx>
      <c:valAx>
        <c:axId val="2841704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baseline="0"/>
              <a:t>Absolute Error on Drag Coefficients per AOA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v>NACA2414</c:v>
          </c:tx>
          <c:spPr>
            <a:solidFill>
              <a:srgbClr val="F97B7E"/>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Foglio1!$K$4:$K$21</c:f>
              <c:numCache>
                <c:formatCode>0.000000</c:formatCode>
                <c:ptCount val="18"/>
                <c:pt idx="0">
                  <c:v>1.1877070319960999E-3</c:v>
                </c:pt>
                <c:pt idx="1">
                  <c:v>7.3288011102939921E-4</c:v>
                </c:pt>
                <c:pt idx="2">
                  <c:v>4.0937761767689991E-4</c:v>
                </c:pt>
                <c:pt idx="3">
                  <c:v>2.1278313386239971E-4</c:v>
                </c:pt>
                <c:pt idx="4">
                  <c:v>1.4663911989790113E-4</c:v>
                </c:pt>
                <c:pt idx="5">
                  <c:v>1.5498004316220025E-4</c:v>
                </c:pt>
                <c:pt idx="6">
                  <c:v>1.1699736406249953E-4</c:v>
                </c:pt>
                <c:pt idx="7">
                  <c:v>1.0578203626719976E-4</c:v>
                </c:pt>
                <c:pt idx="8">
                  <c:v>5.9195881760299926E-5</c:v>
                </c:pt>
                <c:pt idx="9">
                  <c:v>9.7082381986699287E-5</c:v>
                </c:pt>
                <c:pt idx="10">
                  <c:v>1.6253770711099902E-4</c:v>
                </c:pt>
                <c:pt idx="11">
                  <c:v>4.849291536168001E-4</c:v>
                </c:pt>
                <c:pt idx="12">
                  <c:v>7.6297682885849774E-4</c:v>
                </c:pt>
                <c:pt idx="13">
                  <c:v>1.2063043582135995E-3</c:v>
                </c:pt>
                <c:pt idx="14">
                  <c:v>1.7902143252550989E-3</c:v>
                </c:pt>
                <c:pt idx="15">
                  <c:v>2.8471262756184015E-3</c:v>
                </c:pt>
                <c:pt idx="16">
                  <c:v>3.7048194701850001E-3</c:v>
                </c:pt>
                <c:pt idx="17">
                  <c:v>4.5803815478168003E-3</c:v>
                </c:pt>
              </c:numCache>
            </c:numRef>
          </c:val>
          <c:extLst>
            <c:ext xmlns:c16="http://schemas.microsoft.com/office/drawing/2014/chart" uri="{C3380CC4-5D6E-409C-BE32-E72D297353CC}">
              <c16:uniqueId val="{00000000-0F8A-4FEA-963B-36096BAA3792}"/>
            </c:ext>
          </c:extLst>
        </c:ser>
        <c:ser>
          <c:idx val="0"/>
          <c:order val="1"/>
          <c:tx>
            <c:v>NACA0012</c:v>
          </c:tx>
          <c:spPr>
            <a:solidFill>
              <a:schemeClr val="accent1"/>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Foglio1!$K$22:$K$40</c:f>
              <c:numCache>
                <c:formatCode>0.000000</c:formatCode>
                <c:ptCount val="19"/>
                <c:pt idx="0">
                  <c:v>1.424235100573901E-3</c:v>
                </c:pt>
                <c:pt idx="1">
                  <c:v>7.8572212295130103E-4</c:v>
                </c:pt>
                <c:pt idx="2">
                  <c:v>2.796820799935984E-4</c:v>
                </c:pt>
                <c:pt idx="3">
                  <c:v>9.6832379248920283E-5</c:v>
                </c:pt>
                <c:pt idx="4">
                  <c:v>3.463268941326595E-4</c:v>
                </c:pt>
                <c:pt idx="5">
                  <c:v>4.7178620694503064E-4</c:v>
                </c:pt>
                <c:pt idx="6">
                  <c:v>4.7329375698980033E-4</c:v>
                </c:pt>
                <c:pt idx="7">
                  <c:v>5.4245735899529843E-4</c:v>
                </c:pt>
                <c:pt idx="8">
                  <c:v>5.4658259891589983E-4</c:v>
                </c:pt>
                <c:pt idx="9">
                  <c:v>7.3448413186130018E-4</c:v>
                </c:pt>
                <c:pt idx="10">
                  <c:v>7.9427141093750021E-4</c:v>
                </c:pt>
                <c:pt idx="11">
                  <c:v>7.4559523630629912E-4</c:v>
                </c:pt>
                <c:pt idx="12">
                  <c:v>1.0479922663584988E-3</c:v>
                </c:pt>
                <c:pt idx="13">
                  <c:v>1.289082619438801E-3</c:v>
                </c:pt>
                <c:pt idx="14">
                  <c:v>1.6032968517219991E-3</c:v>
                </c:pt>
                <c:pt idx="15">
                  <c:v>1.9225477638537027E-3</c:v>
                </c:pt>
                <c:pt idx="16">
                  <c:v>2.8113326559312014E-3</c:v>
                </c:pt>
                <c:pt idx="17">
                  <c:v>3.4186412728129008E-3</c:v>
                </c:pt>
                <c:pt idx="18">
                  <c:v>3.7644023236607996E-3</c:v>
                </c:pt>
              </c:numCache>
            </c:numRef>
          </c:val>
          <c:extLst>
            <c:ext xmlns:c16="http://schemas.microsoft.com/office/drawing/2014/chart" uri="{C3380CC4-5D6E-409C-BE32-E72D297353CC}">
              <c16:uniqueId val="{00000001-0F8A-4FEA-963B-36096BAA3792}"/>
            </c:ext>
          </c:extLst>
        </c:ser>
        <c:ser>
          <c:idx val="1"/>
          <c:order val="2"/>
          <c:tx>
            <c:v>NACA2412</c:v>
          </c:tx>
          <c:spPr>
            <a:solidFill>
              <a:schemeClr val="accent2"/>
            </a:solidFill>
            <a:ln>
              <a:noFill/>
            </a:ln>
            <a:effectLst/>
          </c:spPr>
          <c:invertIfNegative val="0"/>
          <c:dPt>
            <c:idx val="6"/>
            <c:invertIfNegative val="0"/>
            <c:bubble3D val="0"/>
            <c:spPr>
              <a:solidFill>
                <a:schemeClr val="accent2"/>
              </a:solidFill>
              <a:ln>
                <a:noFill/>
              </a:ln>
              <a:effectLst/>
            </c:spPr>
            <c:extLst>
              <c:ext xmlns:c16="http://schemas.microsoft.com/office/drawing/2014/chart" uri="{C3380CC4-5D6E-409C-BE32-E72D297353CC}">
                <c16:uniqueId val="{00000003-0F8A-4FEA-963B-36096BAA3792}"/>
              </c:ext>
            </c:extLst>
          </c:dPt>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(Foglio1!$L$1:$L$6,Foglio1!$K$2)</c:f>
              <c:numCache>
                <c:formatCode>General</c:formatCode>
                <c:ptCount val="7"/>
                <c:pt idx="6" formatCode="0.000000">
                  <c:v>3.5270822221150112E-4</c:v>
                </c:pt>
              </c:numCache>
            </c:numRef>
          </c:val>
          <c:extLst>
            <c:ext xmlns:c16="http://schemas.microsoft.com/office/drawing/2014/chart" uri="{C3380CC4-5D6E-409C-BE32-E72D297353CC}">
              <c16:uniqueId val="{00000004-0F8A-4FEA-963B-36096BAA3792}"/>
            </c:ext>
          </c:extLst>
        </c:ser>
        <c:ser>
          <c:idx val="3"/>
          <c:order val="3"/>
          <c:tx>
            <c:v>NACA4415</c:v>
          </c:tx>
          <c:spPr>
            <a:solidFill>
              <a:schemeClr val="accent4"/>
            </a:solidFill>
            <a:ln>
              <a:noFill/>
            </a:ln>
            <a:effectLst/>
          </c:spPr>
          <c:invertIfNegative val="0"/>
          <c:val>
            <c:numRef>
              <c:f>(Foglio1!$L$1:$L$11,Foglio1!$K$3)</c:f>
              <c:numCache>
                <c:formatCode>General</c:formatCode>
                <c:ptCount val="12"/>
                <c:pt idx="11" formatCode="0.000000">
                  <c:v>2.8896299999999972E-4</c:v>
                </c:pt>
              </c:numCache>
            </c:numRef>
          </c:val>
          <c:extLst>
            <c:ext xmlns:c16="http://schemas.microsoft.com/office/drawing/2014/chart" uri="{C3380CC4-5D6E-409C-BE32-E72D297353CC}">
              <c16:uniqueId val="{00000005-0F8A-4FEA-963B-36096BAA3792}"/>
            </c:ext>
          </c:extLst>
        </c:ser>
        <c:dLbls>
          <c:showLegendKey val="0"/>
          <c:showVal val="0"/>
          <c:showCatName val="0"/>
          <c:showSerName val="0"/>
          <c:showPercent val="0"/>
          <c:showBubbleSize val="0"/>
        </c:dLbls>
        <c:gapWidth val="219"/>
        <c:overlap val="-27"/>
        <c:axId val="479687584"/>
        <c:axId val="284170432"/>
      </c:bar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170432"/>
        <c:crosses val="autoZero"/>
        <c:auto val="1"/>
        <c:lblAlgn val="ctr"/>
        <c:lblOffset val="100"/>
        <c:noMultiLvlLbl val="0"/>
      </c:catAx>
      <c:valAx>
        <c:axId val="28417043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it-IT" sz="1200" baseline="0"/>
              <a:t>Predicted vs. Expected Lift Coefficients per AOA</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0"/>
          <c:tx>
            <c:v>Predicted NACA2414</c:v>
          </c:tx>
          <c:spPr>
            <a:ln w="22225" cap="rnd">
              <a:solidFill>
                <a:schemeClr val="accent6">
                  <a:lumMod val="75000"/>
                </a:schemeClr>
              </a:solidFill>
              <a:round/>
            </a:ln>
            <a:effectLst/>
          </c:spPr>
          <c:marker>
            <c:symbol val="circle"/>
            <c:size val="5"/>
            <c:spPr>
              <a:solidFill>
                <a:schemeClr val="accent6">
                  <a:lumMod val="75000"/>
                </a:schemeClr>
              </a:solidFill>
              <a:ln w="6350">
                <a:solidFill>
                  <a:schemeClr val="accent6">
                    <a:lumMod val="75000"/>
                  </a:schemeClr>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Foglio1!$C$4:$C$21</c:f>
              <c:numCache>
                <c:formatCode>General</c:formatCode>
                <c:ptCount val="18"/>
                <c:pt idx="0">
                  <c:v>-0.20283142000000001</c:v>
                </c:pt>
                <c:pt idx="1">
                  <c:v>-0.10902601000000001</c:v>
                </c:pt>
                <c:pt idx="2">
                  <c:v>-7.1815400000000001E-3</c:v>
                </c:pt>
                <c:pt idx="3">
                  <c:v>9.8202319999999996E-2</c:v>
                </c:pt>
                <c:pt idx="4">
                  <c:v>0.20670167</c:v>
                </c:pt>
                <c:pt idx="5">
                  <c:v>0.32083445999999999</c:v>
                </c:pt>
                <c:pt idx="6">
                  <c:v>0.4142438</c:v>
                </c:pt>
                <c:pt idx="7">
                  <c:v>0.52067759999999996</c:v>
                </c:pt>
                <c:pt idx="8">
                  <c:v>0.62863444999999996</c:v>
                </c:pt>
                <c:pt idx="9">
                  <c:v>0.72968239999999995</c:v>
                </c:pt>
                <c:pt idx="10">
                  <c:v>0.82816135999999996</c:v>
                </c:pt>
                <c:pt idx="11">
                  <c:v>0.91788809999999998</c:v>
                </c:pt>
                <c:pt idx="12">
                  <c:v>1.0069071000000001</c:v>
                </c:pt>
                <c:pt idx="13">
                  <c:v>1.0888286</c:v>
                </c:pt>
                <c:pt idx="14">
                  <c:v>1.1708255000000001</c:v>
                </c:pt>
                <c:pt idx="15">
                  <c:v>1.2410558</c:v>
                </c:pt>
                <c:pt idx="16">
                  <c:v>1.2996357999999999</c:v>
                </c:pt>
                <c:pt idx="17">
                  <c:v>1.3533944</c:v>
                </c:pt>
              </c:numCache>
            </c:numRef>
          </c:val>
          <c:smooth val="0"/>
          <c:extLst>
            <c:ext xmlns:c16="http://schemas.microsoft.com/office/drawing/2014/chart" uri="{C3380CC4-5D6E-409C-BE32-E72D297353CC}">
              <c16:uniqueId val="{00000000-0E4D-4FEF-BB64-BF909D2C82B7}"/>
            </c:ext>
          </c:extLst>
        </c:ser>
        <c:ser>
          <c:idx val="0"/>
          <c:order val="1"/>
          <c:tx>
            <c:v>Expected NACA2414</c:v>
          </c:tx>
          <c:spPr>
            <a:ln w="22225" cap="rnd">
              <a:solidFill>
                <a:schemeClr val="accent1"/>
              </a:solidFill>
              <a:prstDash val="sysDot"/>
              <a:round/>
            </a:ln>
            <a:effectLst/>
          </c:spPr>
          <c:marker>
            <c:symbol val="circle"/>
            <c:size val="5"/>
            <c:spPr>
              <a:solidFill>
                <a:schemeClr val="accent1"/>
              </a:solidFill>
              <a:ln w="6350">
                <a:solidFill>
                  <a:schemeClr val="accent1"/>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Foglio1!$D$4:$D$21</c:f>
              <c:numCache>
                <c:formatCode>General</c:formatCode>
                <c:ptCount val="18"/>
                <c:pt idx="0">
                  <c:v>-0.22157337075977401</c:v>
                </c:pt>
                <c:pt idx="1">
                  <c:v>-0.115483351381605</c:v>
                </c:pt>
                <c:pt idx="2">
                  <c:v>-8.3758955802965499E-3</c:v>
                </c:pt>
                <c:pt idx="3">
                  <c:v>9.9459225148349498E-2</c:v>
                </c:pt>
                <c:pt idx="4">
                  <c:v>0.207303938137755</c:v>
                </c:pt>
                <c:pt idx="5">
                  <c:v>0.31476764585283601</c:v>
                </c:pt>
                <c:pt idx="6">
                  <c:v>0.42126717192219298</c:v>
                </c:pt>
                <c:pt idx="7">
                  <c:v>0.52630912174764899</c:v>
                </c:pt>
                <c:pt idx="8">
                  <c:v>0.62893574897999904</c:v>
                </c:pt>
                <c:pt idx="9">
                  <c:v>0.72877984130460705</c:v>
                </c:pt>
                <c:pt idx="10">
                  <c:v>0.82535378402806103</c:v>
                </c:pt>
                <c:pt idx="11">
                  <c:v>0.91781099245574604</c:v>
                </c:pt>
                <c:pt idx="12">
                  <c:v>1.0054849217773201</c:v>
                </c:pt>
                <c:pt idx="13">
                  <c:v>1.08757458048987</c:v>
                </c:pt>
                <c:pt idx="14">
                  <c:v>1.16346398810331</c:v>
                </c:pt>
                <c:pt idx="15">
                  <c:v>1.23227553873166</c:v>
                </c:pt>
                <c:pt idx="16">
                  <c:v>1.2931775651675601</c:v>
                </c:pt>
                <c:pt idx="17">
                  <c:v>1.34499941475933</c:v>
                </c:pt>
              </c:numCache>
            </c:numRef>
          </c:val>
          <c:smooth val="0"/>
          <c:extLst>
            <c:ext xmlns:c16="http://schemas.microsoft.com/office/drawing/2014/chart" uri="{C3380CC4-5D6E-409C-BE32-E72D297353CC}">
              <c16:uniqueId val="{00000001-0E4D-4FEF-BB64-BF909D2C82B7}"/>
            </c:ext>
          </c:extLst>
        </c:ser>
        <c:ser>
          <c:idx val="1"/>
          <c:order val="2"/>
          <c:tx>
            <c:v>Predicted NACA0012</c:v>
          </c:tx>
          <c:spPr>
            <a:ln w="22225" cap="rnd">
              <a:solidFill>
                <a:schemeClr val="accent2"/>
              </a:solidFill>
              <a:round/>
            </a:ln>
            <a:effectLst/>
          </c:spPr>
          <c:marker>
            <c:symbol val="circle"/>
            <c:size val="5"/>
            <c:spPr>
              <a:solidFill>
                <a:schemeClr val="accent2"/>
              </a:solidFill>
              <a:ln w="6350">
                <a:solidFill>
                  <a:schemeClr val="accent2"/>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Foglio1!$C$22:$C$40</c:f>
              <c:numCache>
                <c:formatCode>General</c:formatCode>
                <c:ptCount val="19"/>
                <c:pt idx="0">
                  <c:v>-0.38509262</c:v>
                </c:pt>
                <c:pt idx="1">
                  <c:v>-0.29603747000000002</c:v>
                </c:pt>
                <c:pt idx="2">
                  <c:v>-0.19776002000000001</c:v>
                </c:pt>
                <c:pt idx="3">
                  <c:v>-9.1377910000000007E-2</c:v>
                </c:pt>
                <c:pt idx="4">
                  <c:v>1.093449E-2</c:v>
                </c:pt>
                <c:pt idx="5">
                  <c:v>0.11486886</c:v>
                </c:pt>
                <c:pt idx="6">
                  <c:v>0.21761087000000001</c:v>
                </c:pt>
                <c:pt idx="7">
                  <c:v>0.32654250000000001</c:v>
                </c:pt>
                <c:pt idx="8">
                  <c:v>0.42539104999999999</c:v>
                </c:pt>
                <c:pt idx="9">
                  <c:v>0.53343384999999999</c:v>
                </c:pt>
                <c:pt idx="10">
                  <c:v>0.62608200000000003</c:v>
                </c:pt>
                <c:pt idx="11">
                  <c:v>0.72161710000000001</c:v>
                </c:pt>
                <c:pt idx="12">
                  <c:v>0.81280326999999997</c:v>
                </c:pt>
                <c:pt idx="13">
                  <c:v>0.90005829999999998</c:v>
                </c:pt>
                <c:pt idx="14">
                  <c:v>0.98237646000000001</c:v>
                </c:pt>
                <c:pt idx="15">
                  <c:v>1.062368</c:v>
                </c:pt>
                <c:pt idx="16">
                  <c:v>1.1371045</c:v>
                </c:pt>
                <c:pt idx="17">
                  <c:v>1.1926985999999999</c:v>
                </c:pt>
                <c:pt idx="18">
                  <c:v>1.2441907999999999</c:v>
                </c:pt>
              </c:numCache>
            </c:numRef>
          </c:val>
          <c:smooth val="0"/>
          <c:extLst>
            <c:ext xmlns:c16="http://schemas.microsoft.com/office/drawing/2014/chart" uri="{C3380CC4-5D6E-409C-BE32-E72D297353CC}">
              <c16:uniqueId val="{00000002-0E4D-4FEF-BB64-BF909D2C82B7}"/>
            </c:ext>
          </c:extLst>
        </c:ser>
        <c:ser>
          <c:idx val="3"/>
          <c:order val="3"/>
          <c:tx>
            <c:v>Expected NACA0012</c:v>
          </c:tx>
          <c:spPr>
            <a:ln w="22225" cap="rnd">
              <a:solidFill>
                <a:schemeClr val="accent2">
                  <a:lumMod val="50000"/>
                </a:schemeClr>
              </a:solidFill>
              <a:prstDash val="sysDot"/>
              <a:round/>
            </a:ln>
            <a:effectLst/>
          </c:spPr>
          <c:marker>
            <c:symbol val="circle"/>
            <c:size val="5"/>
            <c:spPr>
              <a:solidFill>
                <a:schemeClr val="accent2">
                  <a:lumMod val="50000"/>
                </a:schemeClr>
              </a:solidFill>
              <a:ln w="6350">
                <a:solidFill>
                  <a:schemeClr val="accent2">
                    <a:lumMod val="50000"/>
                  </a:schemeClr>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Foglio1!$D$22:$D$40</c:f>
              <c:numCache>
                <c:formatCode>General</c:formatCode>
                <c:ptCount val="19"/>
                <c:pt idx="0">
                  <c:v>-0.42899944466961698</c:v>
                </c:pt>
                <c:pt idx="1">
                  <c:v>-0.32339192713536402</c:v>
                </c:pt>
                <c:pt idx="2">
                  <c:v>-0.21616523554323899</c:v>
                </c:pt>
                <c:pt idx="3">
                  <c:v>-0.10805179602137401</c:v>
                </c:pt>
                <c:pt idx="4">
                  <c:v>1.7175645727040799E-4</c:v>
                </c:pt>
                <c:pt idx="5">
                  <c:v>0.108011276865027</c:v>
                </c:pt>
                <c:pt idx="6">
                  <c:v>0.21548486733651101</c:v>
                </c:pt>
                <c:pt idx="7">
                  <c:v>0.32206906978963501</c:v>
                </c:pt>
                <c:pt idx="8">
                  <c:v>0.42712235427769102</c:v>
                </c:pt>
                <c:pt idx="9">
                  <c:v>0.53003842041267801</c:v>
                </c:pt>
                <c:pt idx="10">
                  <c:v>0.63018121314826203</c:v>
                </c:pt>
                <c:pt idx="11">
                  <c:v>0.72692785504096102</c:v>
                </c:pt>
                <c:pt idx="12">
                  <c:v>0.81947524596992904</c:v>
                </c:pt>
                <c:pt idx="13">
                  <c:v>0.90732553086002998</c:v>
                </c:pt>
                <c:pt idx="14">
                  <c:v>0.989909597621492</c:v>
                </c:pt>
                <c:pt idx="15">
                  <c:v>1.0663600864256999</c:v>
                </c:pt>
                <c:pt idx="16">
                  <c:v>1.1358269012012101</c:v>
                </c:pt>
                <c:pt idx="17">
                  <c:v>1.1973077457985499</c:v>
                </c:pt>
                <c:pt idx="18">
                  <c:v>1.24950917666326</c:v>
                </c:pt>
              </c:numCache>
            </c:numRef>
          </c:val>
          <c:smooth val="0"/>
          <c:extLst>
            <c:ext xmlns:c16="http://schemas.microsoft.com/office/drawing/2014/chart" uri="{C3380CC4-5D6E-409C-BE32-E72D297353CC}">
              <c16:uniqueId val="{00000003-0E4D-4FEF-BB64-BF909D2C82B7}"/>
            </c:ext>
          </c:extLst>
        </c:ser>
        <c:dLbls>
          <c:showLegendKey val="0"/>
          <c:showVal val="0"/>
          <c:showCatName val="0"/>
          <c:showSerName val="0"/>
          <c:showPercent val="0"/>
          <c:showBubbleSize val="0"/>
        </c:dLbls>
        <c:marker val="1"/>
        <c:smooth val="0"/>
        <c:axId val="479687584"/>
        <c:axId val="284170432"/>
      </c:line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284170432"/>
        <c:crossesAt val="-0.5"/>
        <c:auto val="1"/>
        <c:lblAlgn val="ctr"/>
        <c:lblOffset val="100"/>
        <c:noMultiLvlLbl val="0"/>
      </c:catAx>
      <c:valAx>
        <c:axId val="284170432"/>
        <c:scaling>
          <c:orientation val="minMax"/>
          <c:max val="1.5"/>
          <c:min val="-0.5"/>
        </c:scaling>
        <c:delete val="0"/>
        <c:axPos val="l"/>
        <c:majorGridlines>
          <c:spPr>
            <a:ln w="9525" cap="flat" cmpd="sng" algn="ctr">
              <a:solidFill>
                <a:schemeClr val="tx1">
                  <a:lumMod val="15000"/>
                  <a:lumOff val="85000"/>
                </a:schemeClr>
              </a:solidFill>
              <a:round/>
            </a:ln>
            <a:effectLst/>
          </c:spPr>
        </c:majorGridlines>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latin typeface="+mn-lt"/>
                <a:ea typeface="+mn-ea"/>
                <a:cs typeface="+mn-cs"/>
              </a:rPr>
              <a:t>Percentage</a:t>
            </a:r>
            <a:r>
              <a:rPr lang="it-IT" baseline="0"/>
              <a:t> Error on Lift Coefficients per AOA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v>NACA2414</c:v>
          </c:tx>
          <c:spPr>
            <a:solidFill>
              <a:srgbClr val="F97B7E"/>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Foglio1!$E$4:$E$21</c:f>
              <c:numCache>
                <c:formatCode>0.0000</c:formatCode>
                <c:ptCount val="18"/>
                <c:pt idx="0">
                  <c:v>8.4585754576499621</c:v>
                </c:pt>
                <c:pt idx="1">
                  <c:v>5.5915777506900097</c:v>
                </c:pt>
                <c:pt idx="2">
                  <c:v>14.25943732042399</c:v>
                </c:pt>
                <c:pt idx="3">
                  <c:v>1.263739131764551</c:v>
                </c:pt>
                <c:pt idx="4">
                  <c:v>0.29052421442895088</c:v>
                </c:pt>
                <c:pt idx="5">
                  <c:v>1.9273944533678058</c:v>
                </c:pt>
                <c:pt idx="6">
                  <c:v>1.6672013368965262</c:v>
                </c:pt>
                <c:pt idx="7">
                  <c:v>1.0700026875743927</c:v>
                </c:pt>
                <c:pt idx="8">
                  <c:v>4.7906162193472164E-2</c:v>
                </c:pt>
                <c:pt idx="9">
                  <c:v>0.12384517850784878</c:v>
                </c:pt>
                <c:pt idx="10">
                  <c:v>0.34016636577793535</c:v>
                </c:pt>
                <c:pt idx="11">
                  <c:v>8.4012443616116612E-3</c:v>
                </c:pt>
                <c:pt idx="12">
                  <c:v>0.14144202383125787</c:v>
                </c:pt>
                <c:pt idx="13">
                  <c:v>0.11530423132592926</c:v>
                </c:pt>
                <c:pt idx="14">
                  <c:v>0.63272365728232849</c:v>
                </c:pt>
                <c:pt idx="15">
                  <c:v>0.71252418735645062</c:v>
                </c:pt>
                <c:pt idx="16">
                  <c:v>0.49940820243065243</c:v>
                </c:pt>
                <c:pt idx="17">
                  <c:v>0.62416274301294938</c:v>
                </c:pt>
              </c:numCache>
            </c:numRef>
          </c:val>
          <c:extLst>
            <c:ext xmlns:c16="http://schemas.microsoft.com/office/drawing/2014/chart" uri="{C3380CC4-5D6E-409C-BE32-E72D297353CC}">
              <c16:uniqueId val="{00000000-D605-4F54-A9D7-60083A3E1EEE}"/>
            </c:ext>
          </c:extLst>
        </c:ser>
        <c:ser>
          <c:idx val="0"/>
          <c:order val="1"/>
          <c:tx>
            <c:v>NACA0012</c:v>
          </c:tx>
          <c:spPr>
            <a:solidFill>
              <a:schemeClr val="accent1"/>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Foglio1!$E$22:$E$40</c:f>
              <c:numCache>
                <c:formatCode>0.0000</c:formatCode>
                <c:ptCount val="19"/>
                <c:pt idx="0">
                  <c:v>10.234704313762157</c:v>
                </c:pt>
                <c:pt idx="1">
                  <c:v>8.4586085304207614</c:v>
                </c:pt>
                <c:pt idx="2">
                  <c:v>8.5144197664279062</c:v>
                </c:pt>
                <c:pt idx="3">
                  <c:v>15.431382573294472</c:v>
                </c:pt>
                <c:pt idx="4">
                  <c:v>6266.275931498215</c:v>
                </c:pt>
                <c:pt idx="5">
                  <c:v>6.3489510854893192</c:v>
                </c:pt>
                <c:pt idx="6">
                  <c:v>0.98661344054798006</c:v>
                </c:pt>
                <c:pt idx="7">
                  <c:v>1.3889661038506125</c:v>
                </c:pt>
                <c:pt idx="8">
                  <c:v>0.40534152810120277</c:v>
                </c:pt>
                <c:pt idx="9">
                  <c:v>0.64060065394473786</c:v>
                </c:pt>
                <c:pt idx="10">
                  <c:v>0.65048164920422447</c:v>
                </c:pt>
                <c:pt idx="11">
                  <c:v>0.73057525642097754</c:v>
                </c:pt>
                <c:pt idx="12">
                  <c:v>0.81417663349088021</c:v>
                </c:pt>
                <c:pt idx="13">
                  <c:v>0.80095077376932056</c:v>
                </c:pt>
                <c:pt idx="14">
                  <c:v>0.7609924825046912</c:v>
                </c:pt>
                <c:pt idx="15">
                  <c:v>0.37436570221611343</c:v>
                </c:pt>
                <c:pt idx="16">
                  <c:v>0.11248182248885948</c:v>
                </c:pt>
                <c:pt idx="17">
                  <c:v>0.38495915646782142</c:v>
                </c:pt>
                <c:pt idx="18">
                  <c:v>0.42563726322222623</c:v>
                </c:pt>
              </c:numCache>
            </c:numRef>
          </c:val>
          <c:extLst>
            <c:ext xmlns:c16="http://schemas.microsoft.com/office/drawing/2014/chart" uri="{C3380CC4-5D6E-409C-BE32-E72D297353CC}">
              <c16:uniqueId val="{00000001-D605-4F54-A9D7-60083A3E1EEE}"/>
            </c:ext>
          </c:extLst>
        </c:ser>
        <c:ser>
          <c:idx val="1"/>
          <c:order val="2"/>
          <c:tx>
            <c:v>NACA2412</c:v>
          </c:tx>
          <c:spPr>
            <a:solidFill>
              <a:schemeClr val="accent2"/>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(Foglio1!$L$1:$L$6,Foglio1!$E$2)</c:f>
              <c:numCache>
                <c:formatCode>General</c:formatCode>
                <c:ptCount val="7"/>
                <c:pt idx="6" formatCode="0.0000">
                  <c:v>2.9345838495064682</c:v>
                </c:pt>
              </c:numCache>
            </c:numRef>
          </c:val>
          <c:extLst>
            <c:ext xmlns:c16="http://schemas.microsoft.com/office/drawing/2014/chart" uri="{C3380CC4-5D6E-409C-BE32-E72D297353CC}">
              <c16:uniqueId val="{00000002-D605-4F54-A9D7-60083A3E1EEE}"/>
            </c:ext>
          </c:extLst>
        </c:ser>
        <c:ser>
          <c:idx val="3"/>
          <c:order val="3"/>
          <c:tx>
            <c:v>NACA4415</c:v>
          </c:tx>
          <c:spPr>
            <a:solidFill>
              <a:schemeClr val="accent4"/>
            </a:solidFill>
            <a:ln>
              <a:noFill/>
            </a:ln>
            <a:effectLst/>
          </c:spPr>
          <c:invertIfNegative val="0"/>
          <c:val>
            <c:numRef>
              <c:f>(Foglio1!$L$1:$L$11,Foglio1!$E$3)</c:f>
              <c:numCache>
                <c:formatCode>General</c:formatCode>
                <c:ptCount val="12"/>
                <c:pt idx="11" formatCode="0.0000">
                  <c:v>3.9676894032394348</c:v>
                </c:pt>
              </c:numCache>
            </c:numRef>
          </c:val>
          <c:extLst>
            <c:ext xmlns:c16="http://schemas.microsoft.com/office/drawing/2014/chart" uri="{C3380CC4-5D6E-409C-BE32-E72D297353CC}">
              <c16:uniqueId val="{00000003-D605-4F54-A9D7-60083A3E1EEE}"/>
            </c:ext>
          </c:extLst>
        </c:ser>
        <c:dLbls>
          <c:showLegendKey val="0"/>
          <c:showVal val="0"/>
          <c:showCatName val="0"/>
          <c:showSerName val="0"/>
          <c:showPercent val="0"/>
          <c:showBubbleSize val="0"/>
        </c:dLbls>
        <c:gapWidth val="219"/>
        <c:overlap val="-27"/>
        <c:axId val="479687584"/>
        <c:axId val="284170432"/>
      </c:bar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170432"/>
        <c:crosses val="autoZero"/>
        <c:auto val="1"/>
        <c:lblAlgn val="ctr"/>
        <c:lblOffset val="100"/>
        <c:noMultiLvlLbl val="0"/>
      </c:catAx>
      <c:valAx>
        <c:axId val="284170432"/>
        <c:scaling>
          <c:orientation val="minMax"/>
          <c:max val="20"/>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baseline="0"/>
              <a:t>Absolute Error on Lift Coefficients per AOA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v>NACA2414</c:v>
          </c:tx>
          <c:spPr>
            <a:solidFill>
              <a:srgbClr val="F97B7E"/>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Foglio1!$F$4:$F$21</c:f>
              <c:numCache>
                <c:formatCode>0.000000</c:formatCode>
                <c:ptCount val="18"/>
                <c:pt idx="0">
                  <c:v>1.8741950759774001E-2</c:v>
                </c:pt>
                <c:pt idx="1">
                  <c:v>6.4573413816049891E-3</c:v>
                </c:pt>
                <c:pt idx="2">
                  <c:v>1.1943555802965498E-3</c:v>
                </c:pt>
                <c:pt idx="3">
                  <c:v>1.256905148349502E-3</c:v>
                </c:pt>
                <c:pt idx="4">
                  <c:v>6.02268137754991E-4</c:v>
                </c:pt>
                <c:pt idx="5">
                  <c:v>6.0668141471639792E-3</c:v>
                </c:pt>
                <c:pt idx="6">
                  <c:v>7.0233719221929891E-3</c:v>
                </c:pt>
                <c:pt idx="7">
                  <c:v>5.6315217476490265E-3</c:v>
                </c:pt>
                <c:pt idx="8">
                  <c:v>3.0129897999908728E-4</c:v>
                </c:pt>
                <c:pt idx="9">
                  <c:v>9.0255869539290767E-4</c:v>
                </c:pt>
                <c:pt idx="10">
                  <c:v>2.8075759719389248E-3</c:v>
                </c:pt>
                <c:pt idx="11">
                  <c:v>7.7107544253940397E-5</c:v>
                </c:pt>
                <c:pt idx="12">
                  <c:v>1.4221782226799817E-3</c:v>
                </c:pt>
                <c:pt idx="13">
                  <c:v>1.2540195101300444E-3</c:v>
                </c:pt>
                <c:pt idx="14">
                  <c:v>7.3615118966900983E-3</c:v>
                </c:pt>
                <c:pt idx="15">
                  <c:v>8.7802612683400838E-3</c:v>
                </c:pt>
                <c:pt idx="16">
                  <c:v>6.4582348324397909E-3</c:v>
                </c:pt>
                <c:pt idx="17">
                  <c:v>8.3949852406699499E-3</c:v>
                </c:pt>
              </c:numCache>
            </c:numRef>
          </c:val>
          <c:extLst>
            <c:ext xmlns:c16="http://schemas.microsoft.com/office/drawing/2014/chart" uri="{C3380CC4-5D6E-409C-BE32-E72D297353CC}">
              <c16:uniqueId val="{00000000-7AEF-4164-9326-5F39614F468F}"/>
            </c:ext>
          </c:extLst>
        </c:ser>
        <c:ser>
          <c:idx val="0"/>
          <c:order val="1"/>
          <c:tx>
            <c:v>NACA0012</c:v>
          </c:tx>
          <c:spPr>
            <a:solidFill>
              <a:schemeClr val="accent1"/>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Foglio1!$F$22:$F$40</c:f>
              <c:numCache>
                <c:formatCode>0.000000</c:formatCode>
                <c:ptCount val="19"/>
                <c:pt idx="0">
                  <c:v>4.3906824669616984E-2</c:v>
                </c:pt>
                <c:pt idx="1">
                  <c:v>2.7354457135363996E-2</c:v>
                </c:pt>
                <c:pt idx="2">
                  <c:v>1.8405215543238984E-2</c:v>
                </c:pt>
                <c:pt idx="3">
                  <c:v>1.6673886021373999E-2</c:v>
                </c:pt>
                <c:pt idx="4">
                  <c:v>1.0762733542729592E-2</c:v>
                </c:pt>
                <c:pt idx="5">
                  <c:v>6.8575831349730054E-3</c:v>
                </c:pt>
                <c:pt idx="6">
                  <c:v>2.1260026634890017E-3</c:v>
                </c:pt>
                <c:pt idx="7">
                  <c:v>4.4734302103650037E-3</c:v>
                </c:pt>
                <c:pt idx="8">
                  <c:v>1.7313042776910259E-3</c:v>
                </c:pt>
                <c:pt idx="9">
                  <c:v>3.3954295873219742E-3</c:v>
                </c:pt>
                <c:pt idx="10">
                  <c:v>4.0992131482620042E-3</c:v>
                </c:pt>
                <c:pt idx="11">
                  <c:v>5.3107550409610127E-3</c:v>
                </c:pt>
                <c:pt idx="12">
                  <c:v>6.6719759699290782E-3</c:v>
                </c:pt>
                <c:pt idx="13">
                  <c:v>7.2672308600300051E-3</c:v>
                </c:pt>
                <c:pt idx="14">
                  <c:v>7.5331376214919921E-3</c:v>
                </c:pt>
                <c:pt idx="15">
                  <c:v>3.9920864256999256E-3</c:v>
                </c:pt>
                <c:pt idx="16">
                  <c:v>1.2775987987898585E-3</c:v>
                </c:pt>
                <c:pt idx="17">
                  <c:v>4.6091457985499851E-3</c:v>
                </c:pt>
                <c:pt idx="18">
                  <c:v>5.3183766632600715E-3</c:v>
                </c:pt>
              </c:numCache>
            </c:numRef>
          </c:val>
          <c:extLst>
            <c:ext xmlns:c16="http://schemas.microsoft.com/office/drawing/2014/chart" uri="{C3380CC4-5D6E-409C-BE32-E72D297353CC}">
              <c16:uniqueId val="{00000001-7AEF-4164-9326-5F39614F468F}"/>
            </c:ext>
          </c:extLst>
        </c:ser>
        <c:ser>
          <c:idx val="1"/>
          <c:order val="2"/>
          <c:tx>
            <c:v>NACA2412</c:v>
          </c:tx>
          <c:spPr>
            <a:solidFill>
              <a:schemeClr val="accent2"/>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(Foglio1!$L$1:$L$6,Foglio1!$F$2)</c:f>
              <c:numCache>
                <c:formatCode>General</c:formatCode>
                <c:ptCount val="7"/>
                <c:pt idx="6" formatCode="0.000000">
                  <c:v>1.2523854668828993E-2</c:v>
                </c:pt>
              </c:numCache>
            </c:numRef>
          </c:val>
          <c:extLst>
            <c:ext xmlns:c16="http://schemas.microsoft.com/office/drawing/2014/chart" uri="{C3380CC4-5D6E-409C-BE32-E72D297353CC}">
              <c16:uniqueId val="{00000002-7AEF-4164-9326-5F39614F468F}"/>
            </c:ext>
          </c:extLst>
        </c:ser>
        <c:ser>
          <c:idx val="3"/>
          <c:order val="3"/>
          <c:tx>
            <c:v>NACA4415</c:v>
          </c:tx>
          <c:spPr>
            <a:solidFill>
              <a:schemeClr val="accent4"/>
            </a:solidFill>
            <a:ln>
              <a:noFill/>
            </a:ln>
            <a:effectLst/>
          </c:spPr>
          <c:invertIfNegative val="0"/>
          <c:val>
            <c:numRef>
              <c:f>(Foglio1!$G$1:$G$11,Foglio1!$F$3)</c:f>
              <c:numCache>
                <c:formatCode>General</c:formatCode>
                <c:ptCount val="12"/>
                <c:pt idx="11" formatCode="0.000000">
                  <c:v>4.4002161999999956E-2</c:v>
                </c:pt>
              </c:numCache>
            </c:numRef>
          </c:val>
          <c:extLst>
            <c:ext xmlns:c16="http://schemas.microsoft.com/office/drawing/2014/chart" uri="{C3380CC4-5D6E-409C-BE32-E72D297353CC}">
              <c16:uniqueId val="{00000003-7AEF-4164-9326-5F39614F468F}"/>
            </c:ext>
          </c:extLst>
        </c:ser>
        <c:dLbls>
          <c:showLegendKey val="0"/>
          <c:showVal val="0"/>
          <c:showCatName val="0"/>
          <c:showSerName val="0"/>
          <c:showPercent val="0"/>
          <c:showBubbleSize val="0"/>
        </c:dLbls>
        <c:gapWidth val="219"/>
        <c:overlap val="-27"/>
        <c:axId val="479687584"/>
        <c:axId val="284170432"/>
      </c:bar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170432"/>
        <c:crosses val="autoZero"/>
        <c:auto val="1"/>
        <c:lblAlgn val="ctr"/>
        <c:lblOffset val="100"/>
        <c:noMultiLvlLbl val="0"/>
      </c:catAx>
      <c:valAx>
        <c:axId val="28417043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L/D</a:t>
            </a:r>
            <a:r>
              <a:rPr lang="it-IT" baseline="0"/>
              <a:t> ratio vs. AOA in NACA6409</a:t>
            </a:r>
            <a:endParaRPr lang="it-IT"/>
          </a:p>
        </c:rich>
      </c:tx>
      <c:overlay val="0"/>
      <c:spPr>
        <a:noFill/>
        <a:ln>
          <a:noFill/>
        </a:ln>
        <a:effectLst/>
      </c:spPr>
    </c:title>
    <c:autoTitleDeleted val="0"/>
    <c:plotArea>
      <c:layout>
        <c:manualLayout>
          <c:layoutTarget val="inner"/>
          <c:xMode val="edge"/>
          <c:yMode val="edge"/>
          <c:x val="6.6580927384076991E-2"/>
          <c:y val="0.17171296296296296"/>
          <c:w val="0.89653018372703408"/>
          <c:h val="0.71220654709827935"/>
        </c:manualLayout>
      </c:layout>
      <c:scatterChart>
        <c:scatterStyle val="smoothMarker"/>
        <c:varyColors val="0"/>
        <c:ser>
          <c:idx val="0"/>
          <c:order val="0"/>
          <c:tx>
            <c:v>Expected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'Lift-to-Drag Graphs'!$A$20:$A$29</c:f>
              <c:numCache>
                <c:formatCode>General</c:formatCode>
                <c:ptCount val="10"/>
                <c:pt idx="0">
                  <c:v>-2</c:v>
                </c:pt>
                <c:pt idx="1">
                  <c:v>-1</c:v>
                </c:pt>
                <c:pt idx="2">
                  <c:v>0</c:v>
                </c:pt>
                <c:pt idx="3">
                  <c:v>1</c:v>
                </c:pt>
                <c:pt idx="4">
                  <c:v>2</c:v>
                </c:pt>
                <c:pt idx="5">
                  <c:v>3</c:v>
                </c:pt>
                <c:pt idx="6">
                  <c:v>4</c:v>
                </c:pt>
                <c:pt idx="7">
                  <c:v>5</c:v>
                </c:pt>
                <c:pt idx="8">
                  <c:v>6</c:v>
                </c:pt>
                <c:pt idx="9">
                  <c:v>7</c:v>
                </c:pt>
              </c:numCache>
            </c:numRef>
          </c:xVal>
          <c:yVal>
            <c:numRef>
              <c:f>'Lift-to-Drag Graphs'!$B$20:$B$29</c:f>
              <c:numCache>
                <c:formatCode>0.00000</c:formatCode>
                <c:ptCount val="10"/>
                <c:pt idx="0">
                  <c:v>41.27525</c:v>
                </c:pt>
                <c:pt idx="1">
                  <c:v>50.283270000000002</c:v>
                </c:pt>
                <c:pt idx="2">
                  <c:v>57.917540000000002</c:v>
                </c:pt>
                <c:pt idx="3">
                  <c:v>64.057130000000001</c:v>
                </c:pt>
                <c:pt idx="4">
                  <c:v>68.704800000000006</c:v>
                </c:pt>
                <c:pt idx="5">
                  <c:v>71.903779999999998</c:v>
                </c:pt>
                <c:pt idx="6">
                  <c:v>73.761949999999999</c:v>
                </c:pt>
                <c:pt idx="7">
                  <c:v>74.417029999999997</c:v>
                </c:pt>
                <c:pt idx="8">
                  <c:v>74.011799999999994</c:v>
                </c:pt>
                <c:pt idx="9">
                  <c:v>72.687049999999999</c:v>
                </c:pt>
              </c:numCache>
            </c:numRef>
          </c:yVal>
          <c:smooth val="1"/>
          <c:extLst>
            <c:ext xmlns:c16="http://schemas.microsoft.com/office/drawing/2014/chart" uri="{C3380CC4-5D6E-409C-BE32-E72D297353CC}">
              <c16:uniqueId val="{00000000-13EC-45A9-A5F9-4642063DC0D2}"/>
            </c:ext>
          </c:extLst>
        </c:ser>
        <c:ser>
          <c:idx val="1"/>
          <c:order val="1"/>
          <c:tx>
            <c:v>Predicted</c:v>
          </c:tx>
          <c:marker>
            <c:symbol val="circle"/>
            <c:size val="5"/>
            <c:spPr>
              <a:solidFill>
                <a:schemeClr val="accent2"/>
              </a:solidFill>
              <a:ln w="9525">
                <a:solidFill>
                  <a:schemeClr val="accent2"/>
                </a:solidFill>
              </a:ln>
              <a:effectLst/>
            </c:spPr>
          </c:marker>
          <c:xVal>
            <c:numRef>
              <c:f>'Lift-to-Drag Graphs'!$N$20:$N$29</c:f>
              <c:numCache>
                <c:formatCode>General</c:formatCode>
                <c:ptCount val="10"/>
                <c:pt idx="0">
                  <c:v>-2</c:v>
                </c:pt>
                <c:pt idx="1">
                  <c:v>-1</c:v>
                </c:pt>
                <c:pt idx="2">
                  <c:v>0</c:v>
                </c:pt>
                <c:pt idx="3">
                  <c:v>1</c:v>
                </c:pt>
                <c:pt idx="4">
                  <c:v>2</c:v>
                </c:pt>
                <c:pt idx="5">
                  <c:v>3</c:v>
                </c:pt>
                <c:pt idx="6">
                  <c:v>4</c:v>
                </c:pt>
                <c:pt idx="7">
                  <c:v>5</c:v>
                </c:pt>
                <c:pt idx="8">
                  <c:v>6</c:v>
                </c:pt>
                <c:pt idx="9">
                  <c:v>7</c:v>
                </c:pt>
              </c:numCache>
            </c:numRef>
          </c:xVal>
          <c:yVal>
            <c:numRef>
              <c:f>'Lift-to-Drag Graphs'!$O$20:$O$29</c:f>
              <c:numCache>
                <c:formatCode>General</c:formatCode>
                <c:ptCount val="10"/>
                <c:pt idx="0">
                  <c:v>41.407733999999998</c:v>
                </c:pt>
                <c:pt idx="1">
                  <c:v>51.68027</c:v>
                </c:pt>
                <c:pt idx="2">
                  <c:v>59.451027000000003</c:v>
                </c:pt>
                <c:pt idx="3">
                  <c:v>67.484504999999999</c:v>
                </c:pt>
                <c:pt idx="4">
                  <c:v>72.197463999999997</c:v>
                </c:pt>
                <c:pt idx="5">
                  <c:v>75.642060000000001</c:v>
                </c:pt>
                <c:pt idx="6">
                  <c:v>78.086974999999995</c:v>
                </c:pt>
                <c:pt idx="7">
                  <c:v>77.386120000000005</c:v>
                </c:pt>
                <c:pt idx="8">
                  <c:v>76.046760000000006</c:v>
                </c:pt>
                <c:pt idx="9">
                  <c:v>73.639099999999999</c:v>
                </c:pt>
              </c:numCache>
            </c:numRef>
          </c:yVal>
          <c:smooth val="1"/>
          <c:extLst>
            <c:ext xmlns:c16="http://schemas.microsoft.com/office/drawing/2014/chart" uri="{C3380CC4-5D6E-409C-BE32-E72D297353CC}">
              <c16:uniqueId val="{00000001-13EC-45A9-A5F9-4642063DC0D2}"/>
            </c:ext>
          </c:extLst>
        </c:ser>
        <c:dLbls>
          <c:showLegendKey val="0"/>
          <c:showVal val="0"/>
          <c:showCatName val="0"/>
          <c:showSerName val="0"/>
          <c:showPercent val="0"/>
          <c:showBubbleSize val="0"/>
        </c:dLbls>
        <c:axId val="710738720"/>
        <c:axId val="710737760"/>
      </c:scatterChart>
      <c:valAx>
        <c:axId val="710738720"/>
        <c:scaling>
          <c:orientation val="minMax"/>
          <c:max val="7"/>
          <c:min val="-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737760"/>
        <c:crosses val="autoZero"/>
        <c:crossBetween val="midCat"/>
      </c:valAx>
      <c:valAx>
        <c:axId val="710737760"/>
        <c:scaling>
          <c:orientation val="minMax"/>
          <c:min val="4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738720"/>
        <c:crossesAt val="-2"/>
        <c:crossBetween val="midCat"/>
      </c:valAx>
    </c:plotArea>
    <c:legend>
      <c:legendPos val="b"/>
      <c:layout>
        <c:manualLayout>
          <c:xMode val="edge"/>
          <c:yMode val="edge"/>
          <c:x val="0.50006080489938753"/>
          <c:y val="0.71354111986001745"/>
          <c:w val="0.38876727909011372"/>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L/D</a:t>
            </a:r>
            <a:r>
              <a:rPr lang="it-IT" baseline="0"/>
              <a:t> ratio vs. AOA in NACA7409</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6580927384076991E-2"/>
          <c:y val="0.17171296296296296"/>
          <c:w val="0.89653018372703408"/>
          <c:h val="0.71220654709827935"/>
        </c:manualLayout>
      </c:layout>
      <c:scatterChart>
        <c:scatterStyle val="smoothMarker"/>
        <c:varyColors val="0"/>
        <c:ser>
          <c:idx val="0"/>
          <c:order val="0"/>
          <c:tx>
            <c:v>Expected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'Lift-to-Drag Graphs'!$A$3:$A$12</c:f>
              <c:numCache>
                <c:formatCode>General</c:formatCode>
                <c:ptCount val="10"/>
                <c:pt idx="0">
                  <c:v>-2</c:v>
                </c:pt>
                <c:pt idx="1">
                  <c:v>-1</c:v>
                </c:pt>
                <c:pt idx="2">
                  <c:v>0</c:v>
                </c:pt>
                <c:pt idx="3">
                  <c:v>1</c:v>
                </c:pt>
                <c:pt idx="4">
                  <c:v>2</c:v>
                </c:pt>
                <c:pt idx="5">
                  <c:v>3</c:v>
                </c:pt>
                <c:pt idx="6">
                  <c:v>4</c:v>
                </c:pt>
                <c:pt idx="7">
                  <c:v>5</c:v>
                </c:pt>
                <c:pt idx="8">
                  <c:v>6</c:v>
                </c:pt>
                <c:pt idx="9">
                  <c:v>7</c:v>
                </c:pt>
              </c:numCache>
            </c:numRef>
          </c:xVal>
          <c:yVal>
            <c:numRef>
              <c:f>'Lift-to-Drag Graphs'!$B$3:$B$12</c:f>
              <c:numCache>
                <c:formatCode>0.00000</c:formatCode>
                <c:ptCount val="10"/>
                <c:pt idx="0">
                  <c:v>48.829722813794199</c:v>
                </c:pt>
                <c:pt idx="1">
                  <c:v>56.846104088859398</c:v>
                </c:pt>
                <c:pt idx="2">
                  <c:v>63.400414448514098</c:v>
                </c:pt>
                <c:pt idx="3">
                  <c:v>68.444524632789296</c:v>
                </c:pt>
                <c:pt idx="4">
                  <c:v>72.032030060197997</c:v>
                </c:pt>
                <c:pt idx="5">
                  <c:v>74.266652562133501</c:v>
                </c:pt>
                <c:pt idx="6">
                  <c:v>75.282638145855699</c:v>
                </c:pt>
                <c:pt idx="7">
                  <c:v>75.220797216627105</c:v>
                </c:pt>
                <c:pt idx="8">
                  <c:v>74.216762694357996</c:v>
                </c:pt>
                <c:pt idx="9">
                  <c:v>72.392321674564997</c:v>
                </c:pt>
              </c:numCache>
            </c:numRef>
          </c:yVal>
          <c:smooth val="1"/>
          <c:extLst>
            <c:ext xmlns:c16="http://schemas.microsoft.com/office/drawing/2014/chart" uri="{C3380CC4-5D6E-409C-BE32-E72D297353CC}">
              <c16:uniqueId val="{00000000-26DE-4000-BC43-FE02D86EA2CF}"/>
            </c:ext>
          </c:extLst>
        </c:ser>
        <c:ser>
          <c:idx val="1"/>
          <c:order val="1"/>
          <c:tx>
            <c:v>Predicted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'Lift-to-Drag Graphs'!$N$3:$N$12</c:f>
              <c:numCache>
                <c:formatCode>General</c:formatCode>
                <c:ptCount val="10"/>
                <c:pt idx="0">
                  <c:v>-2</c:v>
                </c:pt>
                <c:pt idx="1">
                  <c:v>-1</c:v>
                </c:pt>
                <c:pt idx="2">
                  <c:v>0</c:v>
                </c:pt>
                <c:pt idx="3">
                  <c:v>1</c:v>
                </c:pt>
                <c:pt idx="4">
                  <c:v>2</c:v>
                </c:pt>
                <c:pt idx="5">
                  <c:v>3</c:v>
                </c:pt>
                <c:pt idx="6">
                  <c:v>4</c:v>
                </c:pt>
                <c:pt idx="7">
                  <c:v>5</c:v>
                </c:pt>
                <c:pt idx="8">
                  <c:v>6</c:v>
                </c:pt>
                <c:pt idx="9">
                  <c:v>7</c:v>
                </c:pt>
              </c:numCache>
            </c:numRef>
          </c:xVal>
          <c:yVal>
            <c:numRef>
              <c:f>'Lift-to-Drag Graphs'!$O$3:$O$12</c:f>
              <c:numCache>
                <c:formatCode>General</c:formatCode>
                <c:ptCount val="10"/>
                <c:pt idx="0">
                  <c:v>54.579056000000001</c:v>
                </c:pt>
                <c:pt idx="1">
                  <c:v>62.719127999999998</c:v>
                </c:pt>
                <c:pt idx="2">
                  <c:v>70.095214999999996</c:v>
                </c:pt>
                <c:pt idx="3">
                  <c:v>75.992549999999994</c:v>
                </c:pt>
                <c:pt idx="4">
                  <c:v>79.251840000000001</c:v>
                </c:pt>
                <c:pt idx="5">
                  <c:v>81.614350000000002</c:v>
                </c:pt>
                <c:pt idx="6">
                  <c:v>82.008269999999996</c:v>
                </c:pt>
                <c:pt idx="7">
                  <c:v>81.01388</c:v>
                </c:pt>
                <c:pt idx="8">
                  <c:v>79.148499999999999</c:v>
                </c:pt>
                <c:pt idx="9">
                  <c:v>76.156769999999995</c:v>
                </c:pt>
              </c:numCache>
            </c:numRef>
          </c:yVal>
          <c:smooth val="1"/>
          <c:extLst>
            <c:ext xmlns:c16="http://schemas.microsoft.com/office/drawing/2014/chart" uri="{C3380CC4-5D6E-409C-BE32-E72D297353CC}">
              <c16:uniqueId val="{00000001-26DE-4000-BC43-FE02D86EA2CF}"/>
            </c:ext>
          </c:extLst>
        </c:ser>
        <c:dLbls>
          <c:showLegendKey val="0"/>
          <c:showVal val="0"/>
          <c:showCatName val="0"/>
          <c:showSerName val="0"/>
          <c:showPercent val="0"/>
          <c:showBubbleSize val="0"/>
        </c:dLbls>
        <c:axId val="710738720"/>
        <c:axId val="710737760"/>
      </c:scatterChart>
      <c:valAx>
        <c:axId val="710738720"/>
        <c:scaling>
          <c:orientation val="minMax"/>
          <c:max val="7"/>
          <c:min val="-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737760"/>
        <c:crosses val="autoZero"/>
        <c:crossBetween val="midCat"/>
      </c:valAx>
      <c:valAx>
        <c:axId val="710737760"/>
        <c:scaling>
          <c:orientation val="minMax"/>
          <c:min val="45"/>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738720"/>
        <c:crossesAt val="-2"/>
        <c:crossBetween val="midCat"/>
        <c:majorUnit val="5"/>
      </c:valAx>
      <c:spPr>
        <a:noFill/>
        <a:ln>
          <a:noFill/>
        </a:ln>
        <a:effectLst/>
      </c:spPr>
    </c:plotArea>
    <c:legend>
      <c:legendPos val="b"/>
      <c:layout>
        <c:manualLayout>
          <c:xMode val="edge"/>
          <c:yMode val="edge"/>
          <c:x val="0.50006080489938753"/>
          <c:y val="0.71354111986001745"/>
          <c:w val="0.38876727909011372"/>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Max</a:t>
            </a:r>
            <a:r>
              <a:rPr lang="it-IT" baseline="0"/>
              <a:t> Camber vs. Max L/D ratio per NACA**12 Airfoils</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rgbClr val="FF0000"/>
                </a:solidFill>
                <a:prstDash val="sysDash"/>
              </a:ln>
              <a:effectLst/>
            </c:spPr>
            <c:trendlineType val="linear"/>
            <c:dispRSqr val="0"/>
            <c:dispEq val="0"/>
          </c:trendline>
          <c:cat>
            <c:strRef>
              <c:f>'Camber-L-D Correlation'!$A$1:$A$5</c:f>
              <c:strCache>
                <c:ptCount val="5"/>
                <c:pt idx="0">
                  <c:v>NACA0012</c:v>
                </c:pt>
                <c:pt idx="1">
                  <c:v>NACA1412</c:v>
                </c:pt>
                <c:pt idx="2">
                  <c:v>NACA2412</c:v>
                </c:pt>
                <c:pt idx="3">
                  <c:v>NACA4412</c:v>
                </c:pt>
                <c:pt idx="4">
                  <c:v>NACA6412</c:v>
                </c:pt>
              </c:strCache>
            </c:strRef>
          </c:cat>
          <c:val>
            <c:numRef>
              <c:f>'Camber-L-D Correlation'!$B$1:$B$5</c:f>
              <c:numCache>
                <c:formatCode>General</c:formatCode>
                <c:ptCount val="5"/>
                <c:pt idx="0">
                  <c:v>59.202800000000003</c:v>
                </c:pt>
                <c:pt idx="1">
                  <c:v>62.158000000000001</c:v>
                </c:pt>
                <c:pt idx="2">
                  <c:v>64.676699999999997</c:v>
                </c:pt>
                <c:pt idx="3">
                  <c:v>64.676900000000003</c:v>
                </c:pt>
                <c:pt idx="4">
                  <c:v>69.644499999999994</c:v>
                </c:pt>
              </c:numCache>
            </c:numRef>
          </c:val>
          <c:smooth val="0"/>
          <c:extLst>
            <c:ext xmlns:c16="http://schemas.microsoft.com/office/drawing/2014/chart" uri="{C3380CC4-5D6E-409C-BE32-E72D297353CC}">
              <c16:uniqueId val="{00000004-8175-481A-ABC1-EF422C227463}"/>
            </c:ext>
          </c:extLst>
        </c:ser>
        <c:dLbls>
          <c:showLegendKey val="0"/>
          <c:showVal val="0"/>
          <c:showCatName val="0"/>
          <c:showSerName val="0"/>
          <c:showPercent val="0"/>
          <c:showBubbleSize val="0"/>
        </c:dLbls>
        <c:marker val="1"/>
        <c:smooth val="0"/>
        <c:axId val="1155344560"/>
        <c:axId val="729494528"/>
      </c:lineChart>
      <c:catAx>
        <c:axId val="115534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494528"/>
        <c:crosses val="autoZero"/>
        <c:auto val="1"/>
        <c:lblAlgn val="ctr"/>
        <c:lblOffset val="100"/>
        <c:noMultiLvlLbl val="0"/>
      </c:catAx>
      <c:valAx>
        <c:axId val="729494528"/>
        <c:scaling>
          <c:orientation val="minMax"/>
          <c:max val="70"/>
          <c:min val="5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344560"/>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Okl19</b:Tag>
    <b:SourceType>Misc</b:SourceType>
    <b:Guid>{459449DE-912D-4F5E-BB72-A721BFAFB414}</b:Guid>
    <b:Title>MAE3253 - Introduction to XFOIL for Applied Aerodynamics</b:Title>
    <b:Year>2019</b:Year>
    <b:City>Stillwater</b:City>
    <b:LCID>en-US</b:LCID>
    <b:StateProvince>Oklahoma</b:StateProvince>
    <b:CountryRegion>USA</b:CountryRegion>
    <b:Publisher>Oklahoma State University</b:Publisher>
    <b:RefOrder>1</b:RefOrder>
  </b:Source>
  <b:Source>
    <b:Tag>Bob17</b:Tag>
    <b:SourceType>Book</b:SourceType>
    <b:Guid>{D83511E9-8BDC-480F-AA86-3AE29B35D48A}</b:Guid>
    <b:Author>
      <b:Author>
        <b:NameList>
          <b:Person>
            <b:Last>Allen</b:Last>
            <b:First>Bob</b:First>
          </b:Person>
        </b:NameList>
      </b:Author>
    </b:Author>
    <b:Title>NACA Airfoils</b:Title>
    <b:Year>2017</b:Year>
    <b:Publisher>NASA</b:Publisher>
    <b:RefOrder>33</b:RefOrder>
  </b:Source>
  <b:Source>
    <b:Tag>IHA59</b:Tag>
    <b:SourceType>Book</b:SourceType>
    <b:Guid>{AC7390D2-BD4E-4BFC-AE18-F0B10DFCE6AD}</b:Guid>
    <b:Title>Theory of wing sections: including a summary of airfoil data</b:Title>
    <b:Year>1959</b:Year>
    <b:Author>
      <b:Author>
        <b:NameList>
          <b:Person>
            <b:Last>Abbott</b:Last>
            <b:First>I.</b:First>
            <b:Middle>H.</b:Middle>
          </b:Person>
          <b:Person>
            <b:Last>Von Doenhoff</b:Last>
            <b:First>A.</b:First>
            <b:Middle>E.</b:Middle>
          </b:Person>
        </b:NameList>
      </b:Author>
    </b:Author>
    <b:Publisher>Dover</b:Publisher>
    <b:RefOrder>34</b:RefOrder>
  </b:Source>
  <b:Source>
    <b:Tag>ERK00</b:Tag>
    <b:SourceType>Book</b:SourceType>
    <b:Guid>{942176BA-FDFB-4D23-8A61-8AD0BC31AC30}</b:Guid>
    <b:Author>
      <b:Author>
        <b:NameList>
          <b:Person>
            <b:Last>Kandel</b:Last>
            <b:First>E.</b:First>
            <b:Middle>R.</b:Middle>
          </b:Person>
          <b:Person>
            <b:Last>J. H. Schwartz</b:Last>
            <b:First>T.</b:First>
            <b:Middle>M. Jessel</b:Middle>
          </b:Person>
        </b:NameList>
      </b:Author>
    </b:Author>
    <b:Title>Principles of Neural Science</b:Title>
    <b:Year>2000</b:Year>
    <b:Publisher>McGraw-Hill Professional</b:Publisher>
    <b:RefOrder>7</b:RefOrder>
  </b:Source>
  <b:Source>
    <b:Tag>Mor20</b:Tag>
    <b:SourceType>Book</b:SourceType>
    <b:Guid>{AA8CD859-0882-423F-A5E1-427BBBD0B2AA}</b:Guid>
    <b:Author>
      <b:Author>
        <b:NameList>
          <b:Person>
            <b:Last>Maynard</b:Last>
            <b:First>Morgan</b:First>
          </b:Person>
        </b:NameList>
      </b:Author>
    </b:Author>
    <b:Title>Introduction to Artificial Neurons, Backpropagation and Multilayer Feedforward Neural Networks with Real-World Applications</b:Title>
    <b:Year>2020</b:Year>
    <b:RefOrder>11</b:RefOrder>
  </b:Source>
  <b:Source>
    <b:Tag>Rus95</b:Tag>
    <b:SourceType>Book</b:SourceType>
    <b:Guid>{41626592-1B99-4699-B0AB-1ADA53B59393}</b:Guid>
    <b:Author>
      <b:Author>
        <b:NameList>
          <b:Person>
            <b:Last>Russell</b:Last>
            <b:First>Stuart</b:First>
          </b:Person>
          <b:Person>
            <b:Last>Norvig</b:Last>
            <b:First>Peter</b:First>
          </b:Person>
        </b:NameList>
      </b:Author>
    </b:Author>
    <b:Title>Artificial Intelligence: A Modern Approach</b:Title>
    <b:Year>1995</b:Year>
    <b:Publisher>Prentice Hall</b:Publisher>
    <b:RefOrder>9</b:RefOrder>
  </b:Source>
  <b:Source>
    <b:Tag>Nov21</b:Tag>
    <b:SourceType>Book</b:SourceType>
    <b:Guid>{98FF75BA-2B80-4FC8-B9C5-AE5594870DEF}</b:Guid>
    <b:Author>
      <b:Author>
        <b:NameList>
          <b:Person>
            <b:Last>Novati</b:Last>
            <b:First>G.</b:First>
          </b:Person>
          <b:Person>
            <b:Last>Laroussilhe</b:Last>
            <b:First>L.</b:First>
            <b:Middle>de</b:Middle>
          </b:Person>
          <b:Person>
            <b:Last>Koumoutsak</b:Last>
            <b:First>P.</b:First>
          </b:Person>
        </b:NameList>
      </b:Author>
    </b:Author>
    <b:Title>Automating turbulence modelling by multi-agent reinforcement learning</b:Title>
    <b:Year>2021</b:Year>
    <b:Publisher>Nature Machine Intelligence</b:Publisher>
    <b:RefOrder>4</b:RefOrder>
  </b:Source>
  <b:Source>
    <b:Tag>Jam95</b:Tag>
    <b:SourceType>Book</b:SourceType>
    <b:Guid>{10B0084C-7B97-42F2-9DEE-A65F834EE10B}</b:Guid>
    <b:Author>
      <b:Author>
        <b:NameList>
          <b:Person>
            <b:Last>Hansen</b:Last>
            <b:First>James</b:First>
            <b:Middle>R.</b:Middle>
          </b:Person>
        </b:NameList>
      </b:Author>
    </b:Author>
    <b:Title>The History of the Langley Research Center</b:Title>
    <b:Year>1987</b:Year>
    <b:City>Washington D. C.</b:City>
    <b:Publisher>National Aeronautics and Space Administration</b:Publisher>
    <b:RefOrder>6</b:RefOrder>
  </b:Source>
  <b:Source>
    <b:Tag>Rus98</b:Tag>
    <b:SourceType>JournalArticle</b:SourceType>
    <b:Guid>{9107012B-097C-4E1F-9311-2F735E68AA2D}</b:Guid>
    <b:Author>
      <b:Author>
        <b:NameList>
          <b:Person>
            <b:Last>Svozil</b:Last>
            <b:First>Daniel</b:First>
          </b:Person>
          <b:Person>
            <b:Last>Kvasnicka</b:Last>
            <b:First>Vladimir</b:First>
          </b:Person>
          <b:Person>
            <b:Last>Pospichal</b:Last>
            <b:First>Jiri</b:First>
          </b:Person>
        </b:NameList>
      </b:Author>
    </b:Author>
    <b:Title>Introduction to multi-layer feed-forward neural networks </b:Title>
    <b:Year>1997</b:Year>
    <b:Publisher>Chemometrics and Intelligent Laboratory System</b:Publisher>
    <b:JournalName>Chemometrics and Intelligent Laboratory Systems</b:JournalName>
    <b:RefOrder>13</b:RefOrder>
  </b:Source>
  <b:Source>
    <b:Tag>Ole19</b:Tag>
    <b:SourceType>Book</b:SourceType>
    <b:Guid>{93410321-81A7-44C4-BC59-3875B65F4110}</b:Guid>
    <b:Title>Essential Computational Fluid Dynamics, 2nd Edition</b:Title>
    <b:Year>2019</b:Year>
    <b:Author>
      <b:Author>
        <b:NameList>
          <b:Person>
            <b:Last>Zikanov</b:Last>
            <b:First>Oleg</b:First>
          </b:Person>
        </b:NameList>
      </b:Author>
    </b:Author>
    <b:Publisher>Wiley</b:Publisher>
    <b:RefOrder>43</b:RefOrder>
  </b:Source>
  <b:Source>
    <b:Tag>Jan52</b:Tag>
    <b:SourceType>Book</b:SourceType>
    <b:Guid>{BBE8248C-705F-4916-BF02-7AEE1AB95559}</b:Guid>
    <b:Title>Jane's All the World's Aircraft </b:Title>
    <b:Year>1948-1952</b:Year>
    <b:Author>
      <b:Author>
        <b:Corporate>Jane's Information Services</b:Corporate>
      </b:Author>
    </b:Author>
    <b:RefOrder>50</b:RefOrder>
  </b:Source>
  <b:Source>
    <b:Tag>Ira45</b:Tag>
    <b:SourceType>Book</b:SourceType>
    <b:Guid>{C1059354-DDC4-4ACF-B05D-3389A51273FD}</b:Guid>
    <b:Author>
      <b:Author>
        <b:NameList>
          <b:Person>
            <b:Last>Abbot</b:Last>
            <b:First>Ira</b:First>
            <b:Middle>H.</b:Middle>
          </b:Person>
          <b:Person>
            <b:Last>Von Doenhoff</b:Last>
            <b:First>Albert</b:First>
            <b:Middle>E.</b:Middle>
          </b:Person>
          <b:Person>
            <b:Last>Stevens</b:Last>
            <b:First>Louis</b:First>
            <b:Middle>S.</b:Middle>
          </b:Person>
        </b:NameList>
      </b:Author>
    </b:Author>
    <b:Title>Summary of Airfoil Data</b:Title>
    <b:Year>1945</b:Year>
    <b:RefOrder>51</b:RefOrder>
  </b:Source>
  <b:Source>
    <b:Tag>Pet96</b:Tag>
    <b:SourceType>Report</b:SourceType>
    <b:Guid>{B9AD52D4-E3CF-45A9-BB89-2632CBF6DFE2}</b:Guid>
    <b:Title>High-Lift Systems on Commercial Subsonic Airlines</b:Title>
    <b:Year>1996</b:Year>
    <b:Publisher>NASA</b:Publisher>
    <b:Author>
      <b:Author>
        <b:NameList>
          <b:Person>
            <b:Last>Rudolph</b:Last>
            <b:First>Peter</b:First>
            <b:Middle>K. C.</b:Middle>
          </b:Person>
        </b:NameList>
      </b:Author>
    </b:Author>
    <b:RefOrder>52</b:RefOrder>
  </b:Source>
  <b:Source>
    <b:Tag>Eas02</b:Tag>
    <b:SourceType>JournalArticle</b:SourceType>
    <b:Guid>{4F98ADD6-4A62-41D7-AF35-05BAAB134EED}</b:Guid>
    <b:Author>
      <b:Author>
        <b:NameList>
          <b:Person>
            <b:Last>Eastlake</b:Last>
            <b:First>Charles</b:First>
            <b:Middle>N.</b:Middle>
          </b:Person>
        </b:NameList>
      </b:Author>
    </b:Author>
    <b:Title>An Aerodynamicist’s View of Lift, Bernoulli, and Newton</b:Title>
    <b:Year>2002</b:Year>
    <b:JournalName>The Physics Teacher</b:JournalName>
    <b:Issue>40</b:Issue>
    <b:RefOrder>24</b:RefOrder>
  </b:Source>
  <b:Source>
    <b:Tag>Rah20</b:Tag>
    <b:SourceType>JournalArticle</b:SourceType>
    <b:Guid>{6B517AAB-E303-4251-9BF6-75C25374BA2E}</b:Guid>
    <b:Author>
      <b:Author>
        <b:NameList>
          <b:Person>
            <b:Last>Parhi</b:Last>
            <b:First>Rahul</b:First>
          </b:Person>
          <b:Person>
            <b:Last>Nowak</b:Last>
            <b:First>Robert</b:First>
            <b:Middle>D.</b:Middle>
          </b:Person>
        </b:NameList>
      </b:Author>
    </b:Author>
    <b:Title>The Role of Neural Network Activation Functions</b:Title>
    <b:JournalName>IEEE Signal Processing Letters</b:JournalName>
    <b:Year>2020</b:Year>
    <b:Volume>27</b:Volume>
    <b:RefOrder>16</b:RefOrder>
  </b:Source>
  <b:Source>
    <b:Tag>Kin14</b:Tag>
    <b:SourceType>ConferenceProceedings</b:SourceType>
    <b:Guid>{84297E33-614E-44D1-958D-77BEDAF009E0}</b:Guid>
    <b:Author>
      <b:Author>
        <b:NameList>
          <b:Person>
            <b:Last>Kingma</b:Last>
            <b:First>Diederik</b:First>
          </b:Person>
          <b:Person>
            <b:Last>Ba</b:Last>
            <b:First>Jimmy</b:First>
          </b:Person>
        </b:NameList>
      </b:Author>
    </b:Author>
    <b:Title>Adam: A Method for Stochastic Optimization</b:Title>
    <b:Year>2014</b:Year>
    <b:RefOrder>18</b:RefOrder>
  </b:Source>
  <b:Source>
    <b:Tag>Sny18</b:Tag>
    <b:SourceType>Book</b:SourceType>
    <b:Guid>{E989F039-0520-4D90-A5F8-F4AC5FEA1C5D}</b:Guid>
    <b:Author>
      <b:Author>
        <b:NameList>
          <b:Person>
            <b:Last>Snyman</b:Last>
            <b:First>Jan</b:First>
            <b:Middle>A.</b:Middle>
          </b:Person>
          <b:Person>
            <b:Last>Wilke</b:Last>
            <b:First>Daniel</b:First>
            <b:Middle>N.</b:Middle>
          </b:Person>
        </b:NameList>
      </b:Author>
    </b:Author>
    <b:Title>Practical Mathematical Optimization</b:Title>
    <b:Year>2018</b:Year>
    <b:Publisher>Springer</b:Publisher>
    <b:RefOrder>17</b:RefOrder>
  </b:Source>
  <b:Source>
    <b:Tag>Caw11</b:Tag>
    <b:SourceType>JournalArticle</b:SourceType>
    <b:Guid>{D125BA8D-9D1D-483F-8562-806E28FFDB99}</b:Guid>
    <b:Author>
      <b:Author>
        <b:NameList>
          <b:Person>
            <b:Last>Cawley</b:Last>
            <b:First>Gavin</b:First>
            <b:Middle>C.</b:Middle>
          </b:Person>
          <b:Person>
            <b:Last>Talbot</b:Last>
            <b:First>Nicola</b:First>
            <b:Middle>L. C.</b:Middle>
          </b:Person>
        </b:NameList>
      </b:Author>
    </b:Author>
    <b:Title>On Over-fitting in Model Selection and Subsequent Selection Bias in Performance Evaluation</b:Title>
    <b:JournalName>Journal of Machine Learning Research</b:JournalName>
    <b:Year>2011</b:Year>
    <b:Volume>11</b:Volume>
    <b:RefOrder>21</b:RefOrder>
  </b:Source>
  <b:Source>
    <b:Tag>Alz20</b:Tag>
    <b:SourceType>ConferenceProceedings</b:SourceType>
    <b:Guid>{A5C2A20F-1485-4B19-A0BE-9260750A502E}</b:Guid>
    <b:Author>
      <b:Author>
        <b:NameList>
          <b:Person>
            <b:Last>Alzahrani</b:Last>
            <b:First>Rami</b:First>
            <b:Middle>A.</b:Middle>
          </b:Person>
          <b:Person>
            <b:Last>Parker</b:Last>
            <b:First>Alice</b:First>
            <b:Middle>C.</b:Middle>
          </b:Person>
        </b:NameList>
      </b:Author>
    </b:Author>
    <b:Title>Neuromorphic Circuits With Neural Modulation Enhancing the Information Content of Neural Signaling</b:Title>
    <b:Year>2020</b:Year>
    <b:ConferenceName>ICONS 2020: International Conference on Neuromorphic Systems 2020</b:ConferenceName>
    <b:RefOrder>8</b:RefOrder>
  </b:Source>
  <b:Source>
    <b:Tag>Den12</b:Tag>
    <b:SourceType>ConferenceProceedings</b:SourceType>
    <b:Guid>{D2A01E4D-DE11-4059-A9B8-61F2087DEF33}</b:Guid>
    <b:Author>
      <b:Author>
        <b:NameList>
          <b:Person>
            <b:Last>Deng</b:Last>
            <b:First>Li</b:First>
          </b:Person>
          <b:Person>
            <b:Last>Yu</b:Last>
            <b:First>Dong</b:First>
          </b:Person>
          <b:Person>
            <b:Last>Platt</b:Last>
            <b:First>John</b:First>
          </b:Person>
        </b:NameList>
      </b:Author>
    </b:Author>
    <b:Title>Scalable Stacking and Learning For Building Deep Architectures</b:Title>
    <b:Year>2012</b:Year>
    <b:ConferenceName>ICASSP 2012</b:ConferenceName>
    <b:JournalName>ICASSP</b:JournalName>
    <b:RefOrder>14</b:RefOrder>
  </b:Source>
  <b:Source>
    <b:Tag>Sre23</b:Tag>
    <b:SourceType>DocumentFromInternetSite</b:SourceType>
    <b:Guid>{DEF64329-D7FD-4A1D-B677-5C4AA6A58B1A}</b:Guid>
    <b:Title>ChatGPT Architecture Explained</b:Title>
    <b:Year>2023</b:Year>
    <b:Author>
      <b:Author>
        <b:NameList>
          <b:Person>
            <b:Last>R</b:Last>
            <b:First>Sreedev</b:First>
          </b:Person>
        </b:NameList>
      </b:Author>
    </b:Author>
    <b:Month>January</b:Month>
    <b:Day>30</b:Day>
    <b:YearAccessed>2023</b:YearAccessed>
    <b:MonthAccessed>April</b:MonthAccessed>
    <b:DayAccessed>11</b:DayAccessed>
    <b:URL>https://medium.com/@sreedevr/chatgpt-architecture-explained-7fc0cbb7426c</b:URL>
    <b:RefOrder>15</b:RefOrder>
  </b:Source>
  <b:Source>
    <b:Tag>Zah18</b:Tag>
    <b:SourceType>JournalArticle</b:SourceType>
    <b:Guid>{9C7DE680-C0DB-44EA-9B2F-D703899077E0}</b:Guid>
    <b:Title>CFD analysis of the performance of different airfoils in ground effect</b:Title>
    <b:Year>2018</b:Year>
    <b:Author>
      <b:Author>
        <b:NameList>
          <b:Person>
            <b:Last>Zaheer</b:Last>
            <b:First>Zubin</b:First>
          </b:Person>
          <b:Person>
            <b:Last>Roy</b:Last>
            <b:First>K</b:First>
            <b:Middle>E Reby</b:Middle>
          </b:Person>
          <b:Person>
            <b:Last>Nair</b:Last>
            <b:First>Gopakumar</b:First>
            <b:Middle>S</b:Middle>
          </b:Person>
          <b:Person>
            <b:Last>Ragipathi</b:Last>
            <b:First>Vineeth</b:First>
          </b:Person>
          <b:Person>
            <b:Last>Niranjan5</b:Last>
            <b:First>U</b:First>
            <b:Middle>V</b:Middle>
          </b:Person>
        </b:NameList>
      </b:Author>
    </b:Author>
    <b:JournalName>Journal of Physics: Conference Series</b:JournalName>
    <b:Volume>1355</b:Volume>
    <b:RefOrder>41</b:RefOrder>
  </b:Source>
  <b:Source>
    <b:Tag>Ste00</b:Tag>
    <b:SourceType>Book</b:SourceType>
    <b:Guid>{7FAF0C08-C2EC-4A39-9ECB-F9C990738896}</b:Guid>
    <b:Title>Internet Book on Fluid Dynamics</b:Title>
    <b:Year>2016</b:Year>
    <b:Author>
      <b:Author>
        <b:NameList>
          <b:Person>
            <b:Last>Brennen</b:Last>
            <b:First>Christopher</b:First>
            <b:Middle>Earls</b:Middle>
          </b:Person>
        </b:NameList>
      </b:Author>
    </b:Author>
    <b:Publisher>Dankat Publishing</b:Publisher>
    <b:RefOrder>44</b:RefOrder>
  </b:Source>
  <b:Source>
    <b:Tag>Ide23</b:Tag>
    <b:SourceType>InternetSite</b:SourceType>
    <b:Guid>{24A2343A-7E83-437B-B553-128D45A85C4A}</b:Guid>
    <b:Title>Turbulence Models In CFD</b:Title>
    <b:Author>
      <b:Author>
        <b:Corporate>IdealSimulations</b:Corporate>
      </b:Author>
    </b:Author>
    <b:YearAccessed>2023</b:YearAccessed>
    <b:MonthAccessed>Aprile</b:MonthAccessed>
    <b:DayAccessed>11</b:DayAccessed>
    <b:URL>https://www.idealsimulations.com/resources/turbulence-models-in-cfd/</b:URL>
    <b:RefOrder>45</b:RefOrder>
  </b:Source>
  <b:Source>
    <b:Tag>ANS09</b:Tag>
    <b:SourceType>ElectronicSource</b:SourceType>
    <b:Guid>{CD44B239-8D93-4924-88D7-2D017C5BA11A}</b:Guid>
    <b:Title>ANSYS Fluent 12.0 Theory Guide</b:Title>
    <b:Year>2009</b:Year>
    <b:Publisher>ANSYS Inc.</b:Publisher>
    <b:Author>
      <b:Author>
        <b:Corporate>ANSYS</b:Corporate>
      </b:Author>
    </b:Author>
    <b:RefOrder>47</b:RefOrder>
  </b:Source>
  <b:Source>
    <b:Tag>Pet20</b:Tag>
    <b:SourceType>InternetSite</b:SourceType>
    <b:Guid>{6E7DB291-CD3B-4D78-BE06-C7D7C0A9127A}</b:Guid>
    <b:Author>
      <b:Author>
        <b:NameList>
          <b:Person>
            <b:Last>Kämpf</b:Last>
            <b:First>Peter</b:First>
          </b:Person>
        </b:NameList>
      </b:Author>
    </b:Author>
    <b:Title>Why are highly cambered airfoils rarely used in propellers or wings?</b:Title>
    <b:Year>2020</b:Year>
    <b:Month>March</b:Month>
    <b:Day>29</b:Day>
    <b:URL>https://aviation.stackexchange.com/questions/76690/why-are-highly-cambered-airfoils-rarely-used-in-propellers-or-wings</b:URL>
    <b:RefOrder>49</b:RefOrder>
  </b:Source>
  <b:Source>
    <b:Tag>Cla75</b:Tag>
    <b:SourceType>Book</b:SourceType>
    <b:Guid>{91E7DE4C-C001-496D-9090-DA31177EF3B7}</b:Guid>
    <b:Title>Aerodynamics</b:Title>
    <b:Year>1975</b:Year>
    <b:Author>
      <b:Author>
        <b:NameList>
          <b:Person>
            <b:Last>Clancy</b:Last>
            <b:First>L.</b:First>
            <b:Middle>J.</b:Middle>
          </b:Person>
        </b:NameList>
      </b:Author>
    </b:Author>
    <b:City>London</b:City>
    <b:Publisher>Pitman Publishing</b:Publisher>
    <b:RefOrder>29</b:RefOrder>
  </b:Source>
  <b:Source>
    <b:Tag>Num23</b:Tag>
    <b:SourceType>InternetSite</b:SourceType>
    <b:Guid>{E0D8AD30-E597-42F7-948B-124CD05EF633}</b:Guid>
    <b:Title>Numerical methods in fluid mechanics</b:Title>
    <b:ProductionCompany>Wikipedia</b:ProductionCompany>
    <b:YearAccessed>2023</b:YearAccessed>
    <b:MonthAccessed>April</b:MonthAccessed>
    <b:DayAccessed>11</b:DayAccessed>
    <b:URL>https://en.wikipedia.org/wiki/Numerical_methods_in_fluid_mechanics</b:URL>
    <b:RefOrder>40</b:RefOrder>
  </b:Source>
  <b:Source>
    <b:Tag>Raj09</b:Tag>
    <b:SourceType>Report</b:SourceType>
    <b:Guid>{223DC2FD-087C-4B24-A599-0A74D0078D42}</b:Guid>
    <b:Title>Introduction to CFD Basics</b:Title>
    <b:Year>2009</b:Year>
    <b:Author>
      <b:Author>
        <b:NameList>
          <b:Person>
            <b:Last>Bhaskaran</b:Last>
            <b:First>Rajesh</b:First>
          </b:Person>
          <b:Person>
            <b:Last>Collins</b:Last>
            <b:First>Lance</b:First>
          </b:Person>
        </b:NameList>
      </b:Author>
    </b:Author>
    <b:Publisher>Cornell University</b:Publisher>
    <b:City>Ithaca, New York, USA</b:City>
    <b:RefOrder>39</b:RefOrder>
  </b:Source>
  <b:Source>
    <b:Tag>Flo</b:Tag>
    <b:SourceType>InternetSite</b:SourceType>
    <b:Guid>{80CCE5CF-77D7-4C61-99FE-DC1326189616}</b:Guid>
    <b:Title>Flow5</b:Title>
    <b:DayAccessed>6</b:DayAccessed>
    <b:URL>https://flow5.tech/index.php/flow5/sample-page/xfoil-xflr5-flow5/</b:URL>
    <b:Author>
      <b:Author>
        <b:Corporate>Cère-Aéro</b:Corporate>
      </b:Author>
    </b:Author>
    <b:YearAccessed>2023</b:YearAccessed>
    <b:MonthAccessed>4</b:MonthAccessed>
    <b:RefOrder>2</b:RefOrder>
  </b:Source>
  <b:Source>
    <b:Tag>Dir23</b:Tag>
    <b:SourceType>InternetSite</b:SourceType>
    <b:Guid>{539DD0DE-328E-4CAC-9E8B-65224A045D2B}</b:Guid>
    <b:Title>Direct numerical simulation</b:Title>
    <b:ProductionCompany>Wikipedia</b:ProductionCompany>
    <b:YearAccessed>2023</b:YearAccessed>
    <b:MonthAccessed>April</b:MonthAccessed>
    <b:DayAccessed>11</b:DayAccessed>
    <b:URL>https://en.wikipedia.org/wiki/Direct_numerical_simulation</b:URL>
    <b:RefOrder>3</b:RefOrder>
  </b:Source>
  <b:Source>
    <b:Tag>Hal</b:Tag>
    <b:SourceType>Book</b:SourceType>
    <b:Guid>{3F1884CD-9CA0-44D1-9B48-A2EE8545F9A7}</b:Guid>
    <b:Author>
      <b:Author>
        <b:NameList>
          <b:Person>
            <b:Last>Halliday</b:Last>
            <b:First>David</b:First>
          </b:Person>
          <b:Person>
            <b:Last>Resnick</b:Last>
            <b:First>Robert</b:First>
          </b:Person>
        </b:NameList>
      </b:Author>
    </b:Author>
    <b:Title>Fundamentals of Physics 3rd Ed.</b:Title>
    <b:Publisher>John Wiley &amp; Sons</b:Publisher>
    <b:RefOrder>26</b:RefOrder>
  </b:Source>
  <b:Source>
    <b:Tag>Tho04</b:Tag>
    <b:SourceType>Book</b:SourceType>
    <b:Guid>{D74F004E-B487-4A8B-9F84-94BE3326A095}</b:Guid>
    <b:Author>
      <b:Author>
        <b:NameList>
          <b:Person>
            <b:Last>Thornton</b:Last>
            <b:First>Stephen</b:First>
            <b:Middle>T.</b:Middle>
          </b:Person>
          <b:Person>
            <b:Last>Marion</b:Last>
            <b:First>Jerry</b:First>
            <b:Middle>B.</b:Middle>
          </b:Person>
        </b:NameList>
      </b:Author>
    </b:Author>
    <b:Title>Classical Dynamics of Particles and Systems (5th ed.)</b:Title>
    <b:Year>2004</b:Year>
    <b:Publisher>Brooke Cole</b:Publisher>
    <b:RefOrder>25</b:RefOrder>
  </b:Source>
  <b:Source>
    <b:Tag>Hal22</b:Tag>
    <b:SourceType>InternetSite</b:SourceType>
    <b:Guid>{CDE4C74C-DC54-432E-BAF3-232D3BD82898}</b:Guid>
    <b:Author>
      <b:Author>
        <b:NameList>
          <b:Person>
            <b:Last>Hall</b:Last>
            <b:First>Nancy</b:First>
          </b:Person>
        </b:NameList>
      </b:Author>
    </b:Author>
    <b:Title>Beginners Guide to Aeronautics</b:Title>
    <b:Year>2022</b:Year>
    <b:Month>April</b:Month>
    <b:Day>29</b:Day>
    <b:YearAccessed>2023</b:YearAccessed>
    <b:MonthAccessed>April</b:MonthAccessed>
    <b:DayAccessed>12</b:DayAccessed>
    <b:URL>https://www1.grc.nasa.gov/beginners-guide-to-aeronautics/</b:URL>
    <b:ProductionCompany>Glenn Research Institute, NASA</b:ProductionCompany>
    <b:RefOrder>32</b:RefOrder>
  </b:Source>
  <b:Source>
    <b:Tag>Sim06</b:Tag>
    <b:SourceType>Book</b:SourceType>
    <b:Guid>{2AD711AE-CC9F-4C13-A4B9-4D0A3898BF9F}</b:Guid>
    <b:Title>Competition Car Aerodynamics</b:Title>
    <b:Year>2006</b:Year>
    <b:Author>
      <b:Author>
        <b:NameList>
          <b:Person>
            <b:Last>McBeath</b:Last>
            <b:First>Simon</b:First>
          </b:Person>
        </b:NameList>
      </b:Author>
    </b:Author>
    <b:City>Sparkford</b:City>
    <b:Publisher>Haynes</b:Publisher>
    <b:RefOrder>31</b:RefOrder>
  </b:Source>
  <b:Source>
    <b:Tag>Gos20</b:Tag>
    <b:SourceType>DocumentFromInternetSite</b:SourceType>
    <b:Guid>{CCE169D3-CAA7-41D3-9FA9-8BAE8F2BD418}</b:Guid>
    <b:Title>Introduction to Early Stopping: an effective tool to regularize neural nets</b:Title>
    <b:Year>2020</b:Year>
    <b:Author>
      <b:Author>
        <b:NameList>
          <b:Person>
            <b:Last>Goswami</b:Last>
            <b:First>Dr.</b:First>
            <b:Middle>Saptarsi</b:Middle>
          </b:Person>
        </b:NameList>
      </b:Author>
    </b:Author>
    <b:JournalName>Toward Data Science</b:JournalName>
    <b:Month>August</b:Month>
    <b:Day>9</b:Day>
    <b:YearAccessed>2023</b:YearAccessed>
    <b:MonthAccessed>April</b:MonthAccessed>
    <b:DayAccessed>12</b:DayAccessed>
    <b:URL>https://towardsdatascience.com/early-stopping-a-cool-strategy-to-regularize-neural-networks-bfdeca6d722e</b:URL>
    <b:RefOrder>23</b:RefOrder>
  </b:Source>
  <b:Source>
    <b:Tag>Geo19</b:Tag>
    <b:SourceType>DocumentFromInternetSite</b:SourceType>
    <b:Guid>{C22D614B-3676-4DFD-A00C-AB197E3E5925}</b:Guid>
    <b:Author>
      <b:Author>
        <b:NameList>
          <b:Person>
            <b:Last>Seif</b:Last>
            <b:First>George</b:First>
          </b:Person>
        </b:NameList>
      </b:Author>
    </b:Author>
    <b:Title>Understanding the 3 most common loss functions for Machine Learning Regression</b:Title>
    <b:Year>2019</b:Year>
    <b:Month>May</b:Month>
    <b:Day>21</b:Day>
    <b:YearAccessed>2023</b:YearAccessed>
    <b:MonthAccessed>April</b:MonthAccessed>
    <b:DayAccessed>12</b:DayAccessed>
    <b:URL>https://towardsdatascience.com/understanding-the-3-most-common-loss-functions-for-machine-learning-regression-23e0ef3e14d3</b:URL>
    <b:RefOrder>19</b:RefOrder>
  </b:Source>
  <b:Source>
    <b:Tag>Cra97</b:Tag>
    <b:SourceType>Book</b:SourceType>
    <b:Guid>{8ECEED45-9605-4B10-A15E-710B16D9302E}</b:Guid>
    <b:Title>Fundamentals Of Aerodynamics 5th Edition</b:Title>
    <b:Year>2011</b:Year>
    <b:Author>
      <b:Author>
        <b:NameList>
          <b:Person>
            <b:Last>John D. Anderson</b:Last>
            <b:First>Jr.</b:First>
          </b:Person>
        </b:NameList>
      </b:Author>
    </b:Author>
    <b:Publisher>McGrawHill</b:Publisher>
    <b:City>New York</b:City>
    <b:RefOrder>28</b:RefOrder>
  </b:Source>
  <b:Source>
    <b:Tag>JAD11</b:Tag>
    <b:SourceType>DocumentFromInternetSite</b:SourceType>
    <b:Guid>{B70C22C1-FAB2-467B-80BD-311574B60828}</b:Guid>
    <b:Author>
      <b:Author>
        <b:NameList>
          <b:Person>
            <b:Last>Donoghue</b:Last>
            <b:First>J.A.</b:First>
          </b:Person>
        </b:NameList>
      </b:Author>
    </b:Author>
    <b:Title>Stop Stalling</b:Title>
    <b:Year>2011</b:Year>
    <b:Month>May</b:Month>
    <b:Day>10</b:Day>
    <b:YearAccessed>2023</b:YearAccessed>
    <b:MonthAccessed>April</b:MonthAccessed>
    <b:DayAccessed>12</b:DayAccessed>
    <b:URL>https://flightsafety.org/asw-article/stop-stalling/</b:URL>
    <b:RefOrder>37</b:RefOrder>
  </b:Source>
  <b:Source>
    <b:Tag>Scr23</b:Tag>
    <b:SourceType>DocumentFromInternetSite</b:SourceType>
    <b:Guid>{8C7392F0-A282-4FF2-A1A6-E8C78B390EF2}</b:Guid>
    <b:Title>Scrum for one: A tutorial on adapting Agile Scrum methodology for individuals</b:Title>
    <b:YearAccessed>2023</b:YearAccessed>
    <b:MonthAccessed>April</b:MonthAccessed>
    <b:DayAccessed>12</b:DayAccessed>
    <b:URL>https://www.lucidchart.com/blog/scrum-for-one</b:URL>
    <b:RefOrder>5</b:RefOrder>
  </b:Source>
  <b:Source>
    <b:Tag>XFO23</b:Tag>
    <b:SourceType>InternetSite</b:SourceType>
    <b:Guid>{8499B3FA-91D1-47C7-966D-10BCD9B3E64B}</b:Guid>
    <b:Title>XFOIL, Subsonic Airfoil Development System</b:Title>
    <b:YearAccessed>2023</b:YearAccessed>
    <b:MonthAccessed>April</b:MonthAccessed>
    <b:DayAccessed>13</b:DayAccessed>
    <b:URL>http://web.mit.edu/drela/Public/web/xfoil/</b:URL>
    <b:ProductionCompany>MIT</b:ProductionCompany>
    <b:RefOrder>48</b:RefOrder>
  </b:Source>
  <b:Source>
    <b:Tag>Wil19</b:Tag>
    <b:SourceType>DocumentFromInternetSite</b:SourceType>
    <b:Guid>{7C5C6216-D336-4C53-8129-AB9058A6C3B5}</b:Guid>
    <b:Author>
      <b:Author>
        <b:NameList>
          <b:Person>
            <b:Last>Mwandau</b:Last>
            <b:First>Brian</b:First>
          </b:Person>
          <b:Person>
            <b:Last>Nyanchama</b:Last>
            <b:First>Matunda</b:First>
          </b:Person>
        </b:NameList>
      </b:Author>
    </b:Author>
    <b:Title>Investigating Keystroke Dynamics as a Two-Factor Biometric Security</b:Title>
    <b:Year>2018</b:Year>
    <b:ProductionCompany>Datacamp</b:ProductionCompany>
    <b:Month>June</b:Month>
    <b:YearAccessed>2023</b:YearAccessed>
    <b:MonthAccessed>May</b:MonthAccessed>
    <b:DayAccessed>26</b:DayAccessed>
    <b:URL>https://www.researchgate.net/publication/325870973_Investigating_Keystroke_Dynamics_as_a_Two-Factor_Biometric_Security</b:URL>
    <b:RefOrder>10</b:RefOrder>
  </b:Source>
  <b:Source>
    <b:Tag>Ima02</b:Tag>
    <b:SourceType>DocumentFromInternetSite</b:SourceType>
    <b:Guid>{E7AD7151-FE19-4759-AAC0-E204653BD06B}</b:Guid>
    <b:Author>
      <b:Author>
        <b:NameList>
          <b:Person>
            <b:Last>Basheer</b:Last>
            <b:First>Imad</b:First>
          </b:Person>
        </b:NameList>
      </b:Author>
    </b:Author>
    <b:Title>Selection of Methodology for Neural Network Modeling of Constitutive Hystereses Behavior of Soils</b:Title>
    <b:Year>2002</b:Year>
    <b:Month>December</b:Month>
    <b:YearAccessed>2023</b:YearAccessed>
    <b:MonthAccessed>May</b:MonthAccessed>
    <b:DayAccessed>26</b:DayAccessed>
    <b:URL>https://www.researchgate.net/publication/229658224_Selection_of_Methodology_for_Neural_Network_Modeling_of_Constitutive_Hystereses_Behavior_of_Soils</b:URL>
    <b:RefOrder>12</b:RefOrder>
  </b:Source>
  <b:Source>
    <b:Tag>Bin20</b:Tag>
    <b:SourceType>DocumentFromInternetSite</b:SourceType>
    <b:Guid>{5407C0EA-DAED-4A48-8EFB-AD07EFCC7B41}</b:Guid>
    <b:Author>
      <b:Author>
        <b:NameList>
          <b:Person>
            <b:Last>Manela</b:Last>
            <b:First>Binyamin</b:First>
          </b:Person>
        </b:NameList>
      </b:Author>
    </b:Author>
    <b:Title>Deep Reinforcement Learning for Complex Manipulation Tasks with Sparse Feedback</b:Title>
    <b:Year>2020</b:Year>
    <b:Month>January</b:Month>
    <b:YearAccessed>2023</b:YearAccessed>
    <b:MonthAccessed>May</b:MonthAccessed>
    <b:DayAccessed>26</b:DayAccessed>
    <b:URL>https://www.researchgate.net/publication/338569900_Deep_Reinforcement_Learning_for_Complex_Manipulation_Tasks_with_Sparse_Feedback</b:URL>
    <b:RefOrder>20</b:RefOrder>
  </b:Source>
  <b:Source>
    <b:Tag>Sor20</b:Tag>
    <b:SourceType>InternetSite</b:SourceType>
    <b:Guid>{A599413B-F411-473D-BD2E-5D214B9415AE}</b:Guid>
    <b:Author>
      <b:Author>
        <b:NameList>
          <b:Person>
            <b:Last>Sorrentino</b:Last>
            <b:First>Salvatore</b:First>
          </b:Person>
        </b:NameList>
      </b:Author>
    </b:Author>
    <b:Title>Feature crossing per migliorare il nostro modello ML</b:Title>
    <b:Year>2020</b:Year>
    <b:Month>January</b:Month>
    <b:Day>14</b:Day>
    <b:YearAccessed>2023</b:YearAccessed>
    <b:MonthAccessed>May</b:MonthAccessed>
    <b:DayAccessed>26</b:DayAccessed>
    <b:URL>https://blexin.com/it/blog/feature-crossing-to-improve-our-ml-model/</b:URL>
    <b:ProductionCompany>Blexin</b:ProductionCompany>
    <b:RefOrder>22</b:RefOrder>
  </b:Source>
  <b:Source>
    <b:Tag>Cha16</b:Tag>
    <b:SourceType>Misc</b:SourceType>
    <b:Guid>{47143102-5F21-4C4F-9400-711B4DB5C1EB}</b:Guid>
    <b:Author>
      <b:Author>
        <b:NameList>
          <b:Person>
            <b:Last>Paetzold</b:Last>
            <b:First>Michael</b:First>
          </b:Person>
        </b:NameList>
      </b:Author>
    </b:Author>
    <b:Title>AirfoilDeflectionLift_W3C</b:Title>
    <b:Year>2018</b:Year>
    <b:Month>April</b:Month>
    <b:Day>2</b:Day>
    <b:YearAccessed>2023</b:YearAccessed>
    <b:MonthAccessed>May</b:MonthAccessed>
    <b:DayAccessed>26</b:DayAccessed>
    <b:URL>https://iamchaitanya.wordpress.com/2016/04/02/lift-theories/</b:URL>
    <b:Publisher>Wikidata</b:Publisher>
    <b:RefOrder>27</b:RefOrder>
  </b:Source>
  <b:Source>
    <b:Tag>Man20</b:Tag>
    <b:SourceType>DocumentFromInternetSite</b:SourceType>
    <b:Guid>{0248592A-CAAF-4F6F-8F77-44B8B60E6705}</b:Guid>
    <b:Title>A Computational Study on two horizontally close sequential airfoils to determine conjoined pressure distribution and aerodynamic influences on each other</b:Title>
    <b:Year>2020</b:Year>
    <b:Author>
      <b:Author>
        <b:NameList>
          <b:Person>
            <b:Last>Chakraborty</b:Last>
            <b:First>Manash</b:First>
          </b:Person>
        </b:NameList>
      </b:Author>
    </b:Author>
    <b:Month>May</b:Month>
    <b:YearAccessed>2023</b:YearAccessed>
    <b:MonthAccessed>May</b:MonthAccessed>
    <b:DayAccessed>26</b:DayAccessed>
    <b:URL>https://www.researchgate.net/publication/281824169_A_Computational_Study_on_two_horizontally_close_sequential_airfoils_to_determine_conjoined_pressure_distribution_and_aerodynamic_influences_on_each_other</b:URL>
    <b:RefOrder>30</b:RefOrder>
  </b:Source>
  <b:Source>
    <b:Tag>CFI16</b:Tag>
    <b:SourceType>DocumentFromInternetSite</b:SourceType>
    <b:Guid>{9D848A6D-6ACB-477C-97B8-1495D3016156}</b:Guid>
    <b:Author>
      <b:Author>
        <b:NameList>
          <b:Person>
            <b:Last>CFI</b:Last>
          </b:Person>
        </b:NameList>
      </b:Author>
    </b:Author>
    <b:Title>CFI Brief: Angle of Attack as it relates to the Lift Coefficient</b:Title>
    <b:Year>2016</b:Year>
    <b:Month>August</b:Month>
    <b:Day>11</b:Day>
    <b:YearAccessed>2023</b:YearAccessed>
    <b:MonthAccessed>May</b:MonthAccessed>
    <b:DayAccessed>26</b:DayAccessed>
    <b:URL>http://learntoflyblog.com/2016/08/11/cfi-brief-angle-of-attack-as-it-relates-to-the-lift-coefficient/</b:URL>
    <b:RefOrder>35</b:RefOrder>
  </b:Source>
  <b:Source>
    <b:Tag>Kun</b:Tag>
    <b:SourceType>Film</b:SourceType>
    <b:Guid>{8FFAE052-C461-4754-83D2-46F74B5FD04F}</b:Guid>
    <b:ProductionCompany>Institute of Space and Astronautical Science</b:ProductionCompany>
    <b:Author>
      <b:Director>
        <b:NameList>
          <b:Person>
            <b:Last>Kuwahara</b:Last>
            <b:First>Kunio</b:First>
          </b:Person>
        </b:NameList>
      </b:Director>
    </b:Author>
    <b:CountryRegion>Japan</b:CountryRegion>
    <b:RefOrder>36</b:RefOrder>
  </b:Source>
  <b:Source>
    <b:Tag>Car11</b:Tag>
    <b:SourceType>InternetSite</b:SourceType>
    <b:Guid>{38D985F0-E331-4D8E-853A-33A84A6B6AB5}</b:Guid>
    <b:Title>Stalls, Deep Stalls, and What We Can Learn From The Air France Accident</b:Title>
    <b:ProductionCompany>Expert Aviator</b:ProductionCompany>
    <b:Year>2011</b:Year>
    <b:Month>June</b:Month>
    <b:Day>2</b:Day>
    <b:YearAccessed>2023</b:YearAccessed>
    <b:MonthAccessed>May</b:MonthAccessed>
    <b:DayAccessed>26</b:DayAccessed>
    <b:URL>https://expertaviator.com/2011/06/02/stalls-deep-stalls-and-what-we-can-learn-from-the-air-france-accident/</b:URL>
    <b:Author>
      <b:Author>
        <b:NameList>
          <b:Person>
            <b:Last>Valeri</b:Last>
            <b:First>Carl</b:First>
          </b:Person>
        </b:NameList>
      </b:Author>
    </b:Author>
    <b:RefOrder>38</b:RefOrder>
  </b:Source>
  <b:Source>
    <b:Tag>Van23</b:Tag>
    <b:SourceType>InternetSite</b:SourceType>
    <b:Guid>{BD2DB35F-E6C7-4406-A0EA-F323DD3CC87B}</b:Guid>
    <b:Author>
      <b:Author>
        <b:NameList>
          <b:Person>
            <b:Last>Hellin</b:Last>
            <b:First>Van</b:First>
          </b:Person>
        </b:NameList>
      </b:Author>
    </b:Author>
    <b:Title>Helicopter Aerodynamics of Flight</b:Title>
    <b:ProductionCompany>Aeronautics Guide</b:ProductionCompany>
    <b:YearAccessed>2023</b:YearAccessed>
    <b:MonthAccessed>May</b:MonthAccessed>
    <b:DayAccessed>26</b:DayAccessed>
    <b:URL>https://www.aircraftsystemstech.com/2017/06/helicopter-aerodynamics-of-flight.html</b:URL>
    <b:RefOrder>42</b:RefOrder>
  </b:Source>
  <b:Source>
    <b:Tag>Som12</b:Tag>
    <b:SourceType>ConferenceProceedings</b:SourceType>
    <b:Guid>{ABEC68E5-5528-405B-BAD3-E6EAF69A1D5C}</b:Guid>
    <b:Author>
      <b:Author>
        <b:NameList>
          <b:Person>
            <b:Last>Som</b:Last>
            <b:First>S.</b:First>
          </b:Person>
          <b:Person>
            <b:Last>Senecal</b:Last>
            <b:First>P.K.</b:First>
          </b:Person>
          <b:Person>
            <b:Last>Pomraning</b:Last>
            <b:First>E.</b:First>
          </b:Person>
        </b:NameList>
      </b:Author>
    </b:Author>
    <b:Title>Comparison of RANS and LES Turbulence  Models against Constant Volume Diesel Experiments</b:Title>
    <b:Year>2012</b:Year>
    <b:City>San Antonio, TX</b:City>
    <b:ConferenceName>ILASS Americas 24th Annual Conference on Liquid Atomization and Spray Systems</b:ConferenceName>
    <b:RefOrder>46</b:RefOrder>
  </b:Source>
</b:Sources>
</file>

<file path=customXml/itemProps1.xml><?xml version="1.0" encoding="utf-8"?>
<ds:datastoreItem xmlns:ds="http://schemas.openxmlformats.org/officeDocument/2006/customXml" ds:itemID="{29E35303-86FD-4928-90C5-1B7C279FD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73</Pages>
  <Words>15392</Words>
  <Characters>87735</Characters>
  <Application>Microsoft Office Word</Application>
  <DocSecurity>0</DocSecurity>
  <Lines>731</Lines>
  <Paragraphs>205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formattazione della tesi di laurea, Marco Lazzari</vt:lpstr>
      <vt:lpstr>Esempio di formattazione della tesi di laurea, Marco Lazzari</vt:lpstr>
    </vt:vector>
  </TitlesOfParts>
  <Company>Università di Bergamo</Company>
  <LinksUpToDate>false</LinksUpToDate>
  <CharactersWithSpaces>102922</CharactersWithSpaces>
  <SharedDoc>false</SharedDoc>
  <HLinks>
    <vt:vector size="60" baseType="variant">
      <vt:variant>
        <vt:i4>1310777</vt:i4>
      </vt:variant>
      <vt:variant>
        <vt:i4>56</vt:i4>
      </vt:variant>
      <vt:variant>
        <vt:i4>0</vt:i4>
      </vt:variant>
      <vt:variant>
        <vt:i4>5</vt:i4>
      </vt:variant>
      <vt:variant>
        <vt:lpwstr/>
      </vt:variant>
      <vt:variant>
        <vt:lpwstr>_Toc431051912</vt:lpwstr>
      </vt:variant>
      <vt:variant>
        <vt:i4>1310777</vt:i4>
      </vt:variant>
      <vt:variant>
        <vt:i4>50</vt:i4>
      </vt:variant>
      <vt:variant>
        <vt:i4>0</vt:i4>
      </vt:variant>
      <vt:variant>
        <vt:i4>5</vt:i4>
      </vt:variant>
      <vt:variant>
        <vt:lpwstr/>
      </vt:variant>
      <vt:variant>
        <vt:lpwstr>_Toc431051911</vt:lpwstr>
      </vt:variant>
      <vt:variant>
        <vt:i4>1310777</vt:i4>
      </vt:variant>
      <vt:variant>
        <vt:i4>44</vt:i4>
      </vt:variant>
      <vt:variant>
        <vt:i4>0</vt:i4>
      </vt:variant>
      <vt:variant>
        <vt:i4>5</vt:i4>
      </vt:variant>
      <vt:variant>
        <vt:lpwstr/>
      </vt:variant>
      <vt:variant>
        <vt:lpwstr>_Toc431051910</vt:lpwstr>
      </vt:variant>
      <vt:variant>
        <vt:i4>1376313</vt:i4>
      </vt:variant>
      <vt:variant>
        <vt:i4>38</vt:i4>
      </vt:variant>
      <vt:variant>
        <vt:i4>0</vt:i4>
      </vt:variant>
      <vt:variant>
        <vt:i4>5</vt:i4>
      </vt:variant>
      <vt:variant>
        <vt:lpwstr/>
      </vt:variant>
      <vt:variant>
        <vt:lpwstr>_Toc431051909</vt:lpwstr>
      </vt:variant>
      <vt:variant>
        <vt:i4>1376313</vt:i4>
      </vt:variant>
      <vt:variant>
        <vt:i4>32</vt:i4>
      </vt:variant>
      <vt:variant>
        <vt:i4>0</vt:i4>
      </vt:variant>
      <vt:variant>
        <vt:i4>5</vt:i4>
      </vt:variant>
      <vt:variant>
        <vt:lpwstr/>
      </vt:variant>
      <vt:variant>
        <vt:lpwstr>_Toc431051908</vt:lpwstr>
      </vt:variant>
      <vt:variant>
        <vt:i4>1376313</vt:i4>
      </vt:variant>
      <vt:variant>
        <vt:i4>26</vt:i4>
      </vt:variant>
      <vt:variant>
        <vt:i4>0</vt:i4>
      </vt:variant>
      <vt:variant>
        <vt:i4>5</vt:i4>
      </vt:variant>
      <vt:variant>
        <vt:lpwstr/>
      </vt:variant>
      <vt:variant>
        <vt:lpwstr>_Toc431051907</vt:lpwstr>
      </vt:variant>
      <vt:variant>
        <vt:i4>1376313</vt:i4>
      </vt:variant>
      <vt:variant>
        <vt:i4>20</vt:i4>
      </vt:variant>
      <vt:variant>
        <vt:i4>0</vt:i4>
      </vt:variant>
      <vt:variant>
        <vt:i4>5</vt:i4>
      </vt:variant>
      <vt:variant>
        <vt:lpwstr/>
      </vt:variant>
      <vt:variant>
        <vt:lpwstr>_Toc431051906</vt:lpwstr>
      </vt:variant>
      <vt:variant>
        <vt:i4>1376313</vt:i4>
      </vt:variant>
      <vt:variant>
        <vt:i4>14</vt:i4>
      </vt:variant>
      <vt:variant>
        <vt:i4>0</vt:i4>
      </vt:variant>
      <vt:variant>
        <vt:i4>5</vt:i4>
      </vt:variant>
      <vt:variant>
        <vt:lpwstr/>
      </vt:variant>
      <vt:variant>
        <vt:lpwstr>_Toc431051905</vt:lpwstr>
      </vt:variant>
      <vt:variant>
        <vt:i4>1376313</vt:i4>
      </vt:variant>
      <vt:variant>
        <vt:i4>8</vt:i4>
      </vt:variant>
      <vt:variant>
        <vt:i4>0</vt:i4>
      </vt:variant>
      <vt:variant>
        <vt:i4>5</vt:i4>
      </vt:variant>
      <vt:variant>
        <vt:lpwstr/>
      </vt:variant>
      <vt:variant>
        <vt:lpwstr>_Toc431051904</vt:lpwstr>
      </vt:variant>
      <vt:variant>
        <vt:i4>1376313</vt:i4>
      </vt:variant>
      <vt:variant>
        <vt:i4>2</vt:i4>
      </vt:variant>
      <vt:variant>
        <vt:i4>0</vt:i4>
      </vt:variant>
      <vt:variant>
        <vt:i4>5</vt:i4>
      </vt:variant>
      <vt:variant>
        <vt:lpwstr/>
      </vt:variant>
      <vt:variant>
        <vt:lpwstr>_Toc431051903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formattazione della tesi di laurea, Marco Lazzari</dc:title>
  <dc:creator>Andrea Papa</dc:creator>
  <cp:keywords>tesi di laurea, formattazione, Marco Lazzari</cp:keywords>
  <cp:lastModifiedBy>Andrea Papa</cp:lastModifiedBy>
  <cp:revision>95</cp:revision>
  <cp:lastPrinted>2018-07-31T08:36:00Z</cp:lastPrinted>
  <dcterms:created xsi:type="dcterms:W3CDTF">2023-05-24T11:48:00Z</dcterms:created>
  <dcterms:modified xsi:type="dcterms:W3CDTF">2023-06-02T09:55:00Z</dcterms:modified>
</cp:coreProperties>
</file>