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83ED" w14:textId="5E088C0C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  <w:r w:rsidR="009C5478">
        <w:rPr>
          <w:rFonts w:ascii="Calibri" w:hAnsi="Calibri" w:cs="Calibri"/>
          <w:lang w:eastAsia="en-US"/>
        </w:rPr>
        <w:t xml:space="preserve"> - Robo-advising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31EF79AF" w14:textId="29EE39BA" w:rsidR="001769BE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riskiest portfolio or the safest.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>.  For teams targeting the riskiest:</w:t>
      </w:r>
      <w:r w:rsidR="001769BE" w:rsidRPr="001769BE">
        <w:rPr>
          <w:rFonts w:ascii="Calibri" w:hAnsi="Calibri" w:cs="Calibri"/>
          <w:lang w:eastAsia="en-US"/>
        </w:rPr>
        <w:t xml:space="preserve"> </w:t>
      </w:r>
      <w:r w:rsidR="001769BE">
        <w:rPr>
          <w:rFonts w:ascii="Calibri" w:hAnsi="Calibri" w:cs="Calibri"/>
          <w:lang w:eastAsia="en-US"/>
        </w:rPr>
        <w:t>We will take the value of the portfolio on December 0</w:t>
      </w:r>
      <w:r w:rsidR="002D3BEC"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>, 202</w:t>
      </w:r>
      <w:r w:rsidR="002D3BEC"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> and subtract the starting value of $</w:t>
      </w:r>
      <w:r w:rsidR="002D3BEC">
        <w:rPr>
          <w:rFonts w:ascii="Calibri" w:hAnsi="Calibri" w:cs="Calibri"/>
          <w:lang w:eastAsia="en-US"/>
        </w:rPr>
        <w:t>5</w:t>
      </w:r>
      <w:r w:rsidR="001769BE">
        <w:rPr>
          <w:rFonts w:ascii="Calibri" w:hAnsi="Calibri" w:cs="Calibri"/>
          <w:lang w:eastAsia="en-US"/>
        </w:rPr>
        <w:t>00,000.  We will then take the absolute value of that resu</w:t>
      </w:r>
      <w:r>
        <w:rPr>
          <w:rFonts w:ascii="Calibri" w:hAnsi="Calibri" w:cs="Calibri"/>
          <w:lang w:eastAsia="en-US"/>
        </w:rPr>
        <w:t>lt, “the ending value”</w:t>
      </w:r>
      <w:r w:rsidR="001769BE">
        <w:rPr>
          <w:rFonts w:ascii="Calibri" w:hAnsi="Calibri" w:cs="Calibri"/>
          <w:lang w:eastAsia="en-US"/>
        </w:rPr>
        <w:t xml:space="preserve">.  </w:t>
      </w:r>
      <w:r>
        <w:rPr>
          <w:rFonts w:ascii="Calibri" w:hAnsi="Calibri" w:cs="Calibri"/>
          <w:lang w:eastAsia="en-US"/>
        </w:rPr>
        <w:t xml:space="preserve">The team with the highest ending value will win.  </w:t>
      </w:r>
      <w:r w:rsidR="001769BE">
        <w:rPr>
          <w:rFonts w:ascii="Calibri" w:hAnsi="Calibri" w:cs="Calibri"/>
          <w:lang w:eastAsia="en-US"/>
        </w:rPr>
        <w:t>For teams targeting the safest: We will take the value of the portfolio on December 0</w:t>
      </w:r>
      <w:r w:rsidR="005B1A45"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>, 202</w:t>
      </w:r>
      <w:r w:rsidR="005B1A45"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> and subtract the starting value of $</w:t>
      </w:r>
      <w:r w:rsidR="005B1A45">
        <w:rPr>
          <w:rFonts w:ascii="Calibri" w:hAnsi="Calibri" w:cs="Calibri"/>
          <w:lang w:eastAsia="en-US"/>
        </w:rPr>
        <w:t>5</w:t>
      </w:r>
      <w:r w:rsidR="001769BE">
        <w:rPr>
          <w:rFonts w:ascii="Calibri" w:hAnsi="Calibri" w:cs="Calibri"/>
          <w:lang w:eastAsia="en-US"/>
        </w:rPr>
        <w:t>00,000</w:t>
      </w:r>
      <w:r>
        <w:rPr>
          <w:rFonts w:ascii="Calibri" w:hAnsi="Calibri" w:cs="Calibri"/>
          <w:lang w:eastAsia="en-US"/>
        </w:rPr>
        <w:t xml:space="preserve">, “the ending value”. </w:t>
      </w:r>
      <w:r w:rsidR="001769BE">
        <w:rPr>
          <w:rFonts w:ascii="Calibri" w:hAnsi="Calibri" w:cs="Calibri"/>
          <w:lang w:eastAsia="en-US"/>
        </w:rPr>
        <w:t xml:space="preserve">  The </w:t>
      </w:r>
      <w:r>
        <w:rPr>
          <w:rFonts w:ascii="Calibri" w:hAnsi="Calibri" w:cs="Calibri"/>
          <w:lang w:eastAsia="en-US"/>
        </w:rPr>
        <w:t>team with ending value closest to zero will win</w:t>
      </w:r>
      <w:r w:rsidR="001769BE">
        <w:rPr>
          <w:rFonts w:ascii="Calibri" w:hAnsi="Calibri" w:cs="Calibri"/>
          <w:lang w:eastAsia="en-US"/>
        </w:rPr>
        <w:t>.  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14C4EF9D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</w:t>
      </w:r>
      <w:r w:rsidR="00A2733B">
        <w:rPr>
          <w:rFonts w:ascii="Calibri" w:hAnsi="Calibri" w:cs="Calibri"/>
          <w:lang w:eastAsia="en-US"/>
        </w:rPr>
        <w:t>5</w:t>
      </w:r>
      <w:r w:rsidR="00325431">
        <w:rPr>
          <w:rFonts w:ascii="Calibri" w:hAnsi="Calibri" w:cs="Calibri"/>
          <w:lang w:eastAsia="en-US"/>
        </w:rPr>
        <w:t>, 202</w:t>
      </w:r>
      <w:r w:rsidR="009B20B1">
        <w:rPr>
          <w:rFonts w:ascii="Calibri" w:hAnsi="Calibri" w:cs="Calibri"/>
          <w:lang w:eastAsia="en-US"/>
        </w:rPr>
        <w:t>2</w:t>
      </w:r>
      <w:r w:rsidR="00325431">
        <w:rPr>
          <w:rFonts w:ascii="Calibri" w:hAnsi="Calibri" w:cs="Calibri"/>
          <w:lang w:eastAsia="en-US"/>
        </w:rPr>
        <w:t xml:space="preserve"> at 11:59pm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7ED007C6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DC6679">
        <w:rPr>
          <w:rFonts w:ascii="Calibri" w:hAnsi="Calibri" w:cs="Calibri"/>
          <w:lang w:eastAsia="en-US"/>
        </w:rPr>
        <w:t xml:space="preserve">You may use other libraries </w:t>
      </w:r>
      <w:r w:rsidR="00FA0780">
        <w:rPr>
          <w:rFonts w:ascii="Calibri" w:hAnsi="Calibri" w:cs="Calibri"/>
          <w:lang w:eastAsia="en-US"/>
        </w:rPr>
        <w:t xml:space="preserve">however you must email me first for permission.  </w:t>
      </w:r>
      <w:r w:rsidR="000E290C">
        <w:rPr>
          <w:rFonts w:ascii="Calibri" w:hAnsi="Calibri" w:cs="Calibri"/>
          <w:lang w:eastAsia="en-US"/>
        </w:rPr>
        <w:t xml:space="preserve">If you wish to use python programming that we did not explicitly deal with in the course (e.g., threading), </w:t>
      </w:r>
      <w:r w:rsidR="00181D47">
        <w:rPr>
          <w:rFonts w:ascii="Calibri" w:hAnsi="Calibri" w:cs="Calibri"/>
          <w:lang w:eastAsia="en-US"/>
        </w:rPr>
        <w:t xml:space="preserve">please make sure everyone in your group understands the code.  </w:t>
      </w:r>
      <w:r w:rsidR="0025021A">
        <w:rPr>
          <w:rFonts w:ascii="Calibri" w:hAnsi="Calibri" w:cs="Calibri"/>
          <w:lang w:eastAsia="en-US"/>
        </w:rPr>
        <w:t xml:space="preserve">Please also understand that a group can receive top marks with just the libraries outlined in the main file. 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26C06373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81173A">
        <w:rPr>
          <w:rFonts w:ascii="Calibri" w:hAnsi="Calibri" w:cs="Calibri"/>
          <w:lang w:eastAsia="en-US"/>
        </w:rPr>
        <w:t>deno</w:t>
      </w:r>
      <w:r>
        <w:rPr>
          <w:rFonts w:ascii="Calibri" w:hAnsi="Calibri" w:cs="Calibri"/>
          <w:lang w:eastAsia="en-US"/>
        </w:rPr>
        <w:t xml:space="preserve">minated in USD,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listed stocks.</w:t>
      </w:r>
    </w:p>
    <w:p w14:paraId="7378F349" w14:textId="6F253D72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may only include stocks in your portfolio that have an average </w:t>
      </w:r>
      <w:r w:rsidR="00E32855">
        <w:rPr>
          <w:rFonts w:ascii="Calibri" w:hAnsi="Calibri" w:cs="Calibri"/>
          <w:lang w:eastAsia="en-US"/>
        </w:rPr>
        <w:t>monthly</w:t>
      </w:r>
      <w:r>
        <w:rPr>
          <w:rFonts w:ascii="Calibri" w:hAnsi="Calibri" w:cs="Calibri"/>
          <w:lang w:eastAsia="en-US"/>
        </w:rPr>
        <w:t xml:space="preserve"> volume of at least </w:t>
      </w:r>
      <w:r w:rsidR="009513B8">
        <w:rPr>
          <w:rFonts w:ascii="Calibri" w:hAnsi="Calibri" w:cs="Calibri"/>
          <w:lang w:eastAsia="en-US"/>
        </w:rPr>
        <w:t>200</w:t>
      </w:r>
      <w:r>
        <w:rPr>
          <w:rFonts w:ascii="Calibri" w:hAnsi="Calibri" w:cs="Calibri"/>
          <w:lang w:eastAsia="en-US"/>
        </w:rPr>
        <w:t>,000 shares</w:t>
      </w:r>
      <w:r w:rsidR="009A5FDF">
        <w:rPr>
          <w:rFonts w:ascii="Calibri" w:hAnsi="Calibri" w:cs="Calibri"/>
          <w:lang w:eastAsia="en-US"/>
        </w:rPr>
        <w:t xml:space="preserve">, as calculated based on the time interval of </w:t>
      </w:r>
      <w:r w:rsidR="00182AE5">
        <w:rPr>
          <w:rFonts w:ascii="Calibri" w:hAnsi="Calibri" w:cs="Calibri"/>
          <w:lang w:eastAsia="en-US"/>
        </w:rPr>
        <w:t>January</w:t>
      </w:r>
      <w:r w:rsidR="009A5FDF">
        <w:rPr>
          <w:rFonts w:ascii="Calibri" w:hAnsi="Calibri" w:cs="Calibri"/>
          <w:lang w:eastAsia="en-US"/>
        </w:rPr>
        <w:t xml:space="preserve"> 0</w:t>
      </w:r>
      <w:r w:rsidR="00184976">
        <w:rPr>
          <w:rFonts w:ascii="Calibri" w:hAnsi="Calibri" w:cs="Calibri"/>
          <w:lang w:eastAsia="en-US"/>
        </w:rPr>
        <w:t>1</w:t>
      </w:r>
      <w:r w:rsidR="009A5FDF">
        <w:rPr>
          <w:rFonts w:ascii="Calibri" w:hAnsi="Calibri" w:cs="Calibri"/>
          <w:lang w:eastAsia="en-US"/>
        </w:rPr>
        <w:t>, 202</w:t>
      </w:r>
      <w:r w:rsidR="00E32855">
        <w:rPr>
          <w:rFonts w:ascii="Calibri" w:hAnsi="Calibri" w:cs="Calibri"/>
          <w:lang w:eastAsia="en-US"/>
        </w:rPr>
        <w:t>2</w:t>
      </w:r>
      <w:r w:rsidR="009A5FDF">
        <w:rPr>
          <w:rFonts w:ascii="Calibri" w:hAnsi="Calibri" w:cs="Calibri"/>
          <w:lang w:eastAsia="en-US"/>
        </w:rPr>
        <w:t xml:space="preserve"> to October </w:t>
      </w:r>
      <w:r w:rsidR="008E7EB6">
        <w:rPr>
          <w:rFonts w:ascii="Calibri" w:hAnsi="Calibri" w:cs="Calibri"/>
          <w:lang w:eastAsia="en-US"/>
        </w:rPr>
        <w:t>3</w:t>
      </w:r>
      <w:r w:rsidR="00E32855">
        <w:rPr>
          <w:rFonts w:ascii="Calibri" w:hAnsi="Calibri" w:cs="Calibri"/>
          <w:lang w:eastAsia="en-US"/>
        </w:rPr>
        <w:t>1</w:t>
      </w:r>
      <w:r w:rsidR="009A5FDF">
        <w:rPr>
          <w:rFonts w:ascii="Calibri" w:hAnsi="Calibri" w:cs="Calibri"/>
          <w:lang w:eastAsia="en-US"/>
        </w:rPr>
        <w:t>, 202</w:t>
      </w:r>
      <w:r w:rsidR="00E32855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.</w:t>
      </w:r>
      <w:r w:rsidR="00024C52">
        <w:rPr>
          <w:rFonts w:ascii="Calibri" w:hAnsi="Calibri" w:cs="Calibri"/>
          <w:lang w:eastAsia="en-US"/>
        </w:rPr>
        <w:t xml:space="preserve">  A month </w:t>
      </w:r>
      <w:r w:rsidR="00182AE5">
        <w:rPr>
          <w:rFonts w:ascii="Calibri" w:hAnsi="Calibri" w:cs="Calibri"/>
          <w:lang w:eastAsia="en-US"/>
        </w:rPr>
        <w:t xml:space="preserve">is </w:t>
      </w:r>
      <w:r w:rsidR="00024C52">
        <w:rPr>
          <w:rFonts w:ascii="Calibri" w:hAnsi="Calibri" w:cs="Calibri"/>
          <w:lang w:eastAsia="en-US"/>
        </w:rPr>
        <w:t>defined as a calendar month.</w:t>
      </w:r>
      <w:r w:rsidR="00A6790B">
        <w:rPr>
          <w:rFonts w:ascii="Calibri" w:hAnsi="Calibri" w:cs="Calibri"/>
          <w:lang w:eastAsia="en-US"/>
        </w:rPr>
        <w:t xml:space="preserve">  </w:t>
      </w:r>
      <w:r w:rsidR="005C7F72">
        <w:rPr>
          <w:rFonts w:ascii="Calibri" w:hAnsi="Calibri" w:cs="Calibri"/>
          <w:lang w:eastAsia="en-US"/>
        </w:rPr>
        <w:t xml:space="preserve">Drop any month </w:t>
      </w:r>
      <w:r w:rsidR="00A6790B">
        <w:rPr>
          <w:rFonts w:ascii="Calibri" w:hAnsi="Calibri" w:cs="Calibri"/>
          <w:lang w:eastAsia="en-US"/>
        </w:rPr>
        <w:t>that does not have at least 20 trading days.</w:t>
      </w:r>
    </w:p>
    <w:p w14:paraId="595B9F16" w14:textId="724145D3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</w:t>
      </w:r>
      <w:r w:rsidR="00703437">
        <w:rPr>
          <w:rFonts w:ascii="Calibri" w:hAnsi="Calibri" w:cs="Calibri"/>
          <w:u w:val="single"/>
          <w:lang w:eastAsia="en-US"/>
        </w:rPr>
        <w:t>2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maximum of </w:t>
      </w:r>
      <w:r w:rsidR="00703437">
        <w:rPr>
          <w:rFonts w:ascii="Calibri" w:hAnsi="Calibri" w:cs="Calibri"/>
          <w:u w:val="single"/>
          <w:lang w:eastAsia="en-US"/>
        </w:rPr>
        <w:t>25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</w:t>
      </w:r>
      <w:r w:rsidR="00C553BD">
        <w:rPr>
          <w:rFonts w:ascii="Calibri" w:hAnsi="Calibri" w:cs="Calibri"/>
          <w:lang w:eastAsia="en-US"/>
        </w:rPr>
        <w:t>5</w:t>
      </w:r>
      <w:r w:rsidR="00E740AB">
        <w:rPr>
          <w:rFonts w:ascii="Calibri" w:hAnsi="Calibri" w:cs="Calibri"/>
          <w:lang w:eastAsia="en-US"/>
        </w:rPr>
        <w:t>, 202</w:t>
      </w:r>
      <w:r w:rsidR="005A3D11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 xml:space="preserve">no individual stock may make up more than </w:t>
      </w:r>
      <w:r w:rsidR="00A51A92">
        <w:rPr>
          <w:rFonts w:ascii="Calibri" w:hAnsi="Calibri" w:cs="Calibri"/>
          <w:u w:val="single"/>
          <w:lang w:eastAsia="en-US"/>
        </w:rPr>
        <w:t>25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>of the portfolio when weighted by value (i.e., the overall value of the shares purchased in that particular stock) as of closing prices on November 26, 202</w:t>
      </w:r>
      <w:r w:rsidR="005A3D11">
        <w:rPr>
          <w:rFonts w:ascii="Calibri" w:hAnsi="Calibri" w:cs="Calibri"/>
          <w:lang w:eastAsia="en-US"/>
        </w:rPr>
        <w:t>2</w:t>
      </w:r>
      <w:r w:rsidR="000936A6">
        <w:rPr>
          <w:rFonts w:ascii="Calibri" w:hAnsi="Calibri" w:cs="Calibri"/>
          <w:lang w:eastAsia="en-US"/>
        </w:rPr>
        <w:t>.</w:t>
      </w:r>
    </w:p>
    <w:p w14:paraId="53D17ACC" w14:textId="3B841DF4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t>Teams have $</w:t>
      </w:r>
      <w:r w:rsidR="005B1A45">
        <w:rPr>
          <w:rFonts w:ascii="Calibri" w:hAnsi="Calibri" w:cs="Calibri"/>
          <w:lang w:eastAsia="en-US"/>
        </w:rPr>
        <w:t>5</w:t>
      </w:r>
      <w:r w:rsidRPr="00C621BB">
        <w:rPr>
          <w:rFonts w:ascii="Calibri" w:hAnsi="Calibri" w:cs="Calibri"/>
          <w:lang w:eastAsia="en-US"/>
        </w:rPr>
        <w:t xml:space="preserve">00,000USD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1A369176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There will be no transaction costs when buying stocks.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1621FE7E" w:rsidR="009A5FDF" w:rsidRP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can ignore the issue of dividends.</w:t>
      </w:r>
    </w:p>
    <w:p w14:paraId="037ACAFF" w14:textId="4CBDAFA5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</w:t>
      </w:r>
      <w:r w:rsidR="005A3D11">
        <w:rPr>
          <w:rFonts w:ascii="Calibri" w:hAnsi="Calibri" w:cs="Calibri"/>
          <w:lang w:eastAsia="en-US"/>
        </w:rPr>
        <w:t>5</w:t>
      </w:r>
      <w:r>
        <w:rPr>
          <w:rFonts w:ascii="Calibri" w:hAnsi="Calibri" w:cs="Calibri"/>
          <w:lang w:eastAsia="en-US"/>
        </w:rPr>
        <w:t>, 202</w:t>
      </w:r>
      <w:r w:rsidR="005A3D11">
        <w:rPr>
          <w:rFonts w:ascii="Calibri" w:hAnsi="Calibri" w:cs="Calibri"/>
          <w:lang w:eastAsia="en-US"/>
        </w:rPr>
        <w:t>2</w:t>
      </w:r>
    </w:p>
    <w:p w14:paraId="32AC3BA6" w14:textId="469F5A13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When your code is run with our .csv file, it must create a DataFrame called “Portfolio</w:t>
      </w:r>
      <w:r w:rsidR="00CB4401">
        <w:rPr>
          <w:rFonts w:ascii="Calibri" w:hAnsi="Calibri" w:cs="Calibri"/>
          <w:lang w:eastAsia="en-US"/>
        </w:rPr>
        <w:t>_Final</w:t>
      </w:r>
      <w:r>
        <w:rPr>
          <w:rFonts w:ascii="Calibri" w:hAnsi="Calibri" w:cs="Calibri"/>
          <w:lang w:eastAsia="en-US"/>
        </w:rPr>
        <w:t xml:space="preserve">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</w:t>
      </w:r>
      <w:r w:rsidR="0048067A">
        <w:rPr>
          <w:rFonts w:ascii="Calibri" w:hAnsi="Calibri" w:cs="Calibri"/>
          <w:lang w:eastAsia="en-US"/>
        </w:rPr>
        <w:t>5</w:t>
      </w:r>
      <w:r w:rsidR="00B55E42">
        <w:rPr>
          <w:rFonts w:ascii="Calibri" w:hAnsi="Calibri" w:cs="Calibri"/>
          <w:lang w:eastAsia="en-US"/>
        </w:rPr>
        <w:t>, 202</w:t>
      </w:r>
      <w:r w:rsidR="0048067A">
        <w:rPr>
          <w:rFonts w:ascii="Calibri" w:hAnsi="Calibri" w:cs="Calibri"/>
          <w:lang w:eastAsia="en-US"/>
        </w:rPr>
        <w:t>2</w:t>
      </w:r>
      <w:r w:rsidR="00B55E42">
        <w:rPr>
          <w:rFonts w:ascii="Calibri" w:hAnsi="Calibri" w:cs="Calibri"/>
          <w:lang w:eastAsia="en-US"/>
        </w:rPr>
        <w:t xml:space="preserve">, Shares is the number of shares you </w:t>
      </w:r>
      <w:r w:rsidR="00B55E42">
        <w:rPr>
          <w:rFonts w:ascii="Calibri" w:hAnsi="Calibri" w:cs="Calibri"/>
          <w:lang w:eastAsia="en-US"/>
        </w:rPr>
        <w:lastRenderedPageBreak/>
        <w:t>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$</w:t>
      </w:r>
      <w:r w:rsidR="005B1A45">
        <w:rPr>
          <w:rFonts w:ascii="Calibri" w:hAnsi="Calibri" w:cs="Calibri"/>
          <w:lang w:eastAsia="en-US"/>
        </w:rPr>
        <w:t>5</w:t>
      </w:r>
      <w:r w:rsidR="00D03AAC">
        <w:rPr>
          <w:rFonts w:ascii="Calibri" w:hAnsi="Calibri" w:cs="Calibri"/>
          <w:lang w:eastAsia="en-US"/>
        </w:rPr>
        <w:t>00,000).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>total adds to $</w:t>
      </w:r>
      <w:r w:rsidR="005B1A45">
        <w:rPr>
          <w:rFonts w:ascii="Calibri" w:hAnsi="Calibri" w:cs="Calibri"/>
          <w:lang w:eastAsia="en-US"/>
        </w:rPr>
        <w:t>5</w:t>
      </w:r>
      <w:r w:rsidR="0053760E">
        <w:rPr>
          <w:rFonts w:ascii="Calibri" w:hAnsi="Calibri" w:cs="Calibri"/>
          <w:lang w:eastAsia="en-US"/>
        </w:rPr>
        <w:t xml:space="preserve">00,000,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390C285C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>” which has the same index as “Porfolio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 xml:space="preserve">” but only has the </w:t>
      </w:r>
      <w:r w:rsidR="009E64E7">
        <w:rPr>
          <w:rFonts w:ascii="Calibri" w:hAnsi="Calibri" w:cs="Calibri"/>
          <w:lang w:eastAsia="en-US"/>
        </w:rPr>
        <w:t>Tickers and Shares from “Porfolio</w:t>
      </w:r>
      <w:r w:rsidR="00D90DEC">
        <w:rPr>
          <w:rFonts w:ascii="Calibri" w:hAnsi="Calibri" w:cs="Calibri"/>
          <w:lang w:eastAsia="en-US"/>
        </w:rPr>
        <w:t>_Final</w:t>
      </w:r>
      <w:r w:rsidR="009E64E7">
        <w:rPr>
          <w:rFonts w:ascii="Calibri" w:hAnsi="Calibri" w:cs="Calibri"/>
          <w:lang w:eastAsia="en-US"/>
        </w:rPr>
        <w:t xml:space="preserve">”.  </w:t>
      </w:r>
      <w:r w:rsidR="00B0647B">
        <w:rPr>
          <w:rFonts w:ascii="Calibri" w:hAnsi="Calibri" w:cs="Calibri"/>
          <w:lang w:eastAsia="en-US"/>
        </w:rPr>
        <w:t>Your code must ou</w:t>
      </w:r>
      <w:r w:rsidR="005C77B9">
        <w:rPr>
          <w:rFonts w:ascii="Calibri" w:hAnsi="Calibri" w:cs="Calibri"/>
          <w:lang w:eastAsia="en-US"/>
        </w:rPr>
        <w:t>t</w:t>
      </w:r>
      <w:r w:rsidR="00B0647B">
        <w:rPr>
          <w:rFonts w:ascii="Calibri" w:hAnsi="Calibri" w:cs="Calibri"/>
          <w:lang w:eastAsia="en-US"/>
        </w:rPr>
        <w:t>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2CD119E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provided 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16A15A86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will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5B81221B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</w:t>
      </w:r>
      <w:r w:rsidR="00FE08E4">
        <w:rPr>
          <w:rFonts w:ascii="Calibri" w:hAnsi="Calibri" w:cs="Calibri"/>
          <w:lang w:eastAsia="en-US"/>
        </w:rPr>
        <w:t>ti</w:t>
      </w:r>
      <w:r w:rsidR="00D225C0">
        <w:rPr>
          <w:rFonts w:ascii="Calibri" w:hAnsi="Calibri" w:cs="Calibri"/>
          <w:lang w:eastAsia="en-US"/>
        </w:rPr>
        <w:t xml:space="preserve">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71018AAB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 xml:space="preserve">.  Since we are only running this game for </w:t>
      </w:r>
      <w:r w:rsidR="0048067A">
        <w:rPr>
          <w:rFonts w:ascii="Calibri" w:hAnsi="Calibri" w:cs="Calibri"/>
          <w:lang w:eastAsia="en-US"/>
        </w:rPr>
        <w:t>5</w:t>
      </w:r>
      <w:r w:rsidR="00D577FC">
        <w:rPr>
          <w:rFonts w:ascii="Calibri" w:hAnsi="Calibri" w:cs="Calibri"/>
          <w:lang w:eastAsia="en-US"/>
        </w:rPr>
        <w:t xml:space="preserve">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 xml:space="preserve">any part of your grade based on what happens to your portfolio in those </w:t>
      </w:r>
      <w:r w:rsidR="0048067A">
        <w:rPr>
          <w:rFonts w:ascii="Calibri" w:hAnsi="Calibri" w:cs="Calibri"/>
          <w:lang w:eastAsia="en-US"/>
        </w:rPr>
        <w:t>5</w:t>
      </w:r>
      <w:r w:rsidR="000E6672">
        <w:rPr>
          <w:rFonts w:ascii="Calibri" w:hAnsi="Calibri" w:cs="Calibri"/>
          <w:lang w:eastAsia="en-US"/>
        </w:rPr>
        <w:t xml:space="preserve">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 xml:space="preserve">n </w:t>
      </w:r>
      <w:r w:rsidR="0007199E">
        <w:rPr>
          <w:rFonts w:ascii="Calibri" w:hAnsi="Calibri" w:cs="Calibri"/>
          <w:lang w:eastAsia="en-US"/>
        </w:rPr>
        <w:t>5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79564283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03</w:t>
      </w:r>
      <w:r>
        <w:rPr>
          <w:rFonts w:ascii="Calibri" w:hAnsi="Calibri" w:cs="Calibri"/>
          <w:lang w:eastAsia="en-US"/>
        </w:rPr>
        <w:t>, 202</w:t>
      </w:r>
      <w:r w:rsidR="003963CC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 xml:space="preserve"> at 11:59pm.</w:t>
      </w:r>
      <w:r w:rsidR="007C4052">
        <w:rPr>
          <w:rFonts w:ascii="Calibri" w:hAnsi="Calibri" w:cs="Calibri"/>
          <w:lang w:eastAsia="en-US"/>
        </w:rPr>
        <w:t xml:space="preserve"> Report to be submitted on dropbox.  Can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74F2D0E8" w:rsidR="00441F10" w:rsidRDefault="00E5153C" w:rsidP="00441F10">
      <w:pPr>
        <w:pStyle w:val="ListParagraph"/>
        <w:numPr>
          <w:ilvl w:val="0"/>
          <w:numId w:val="5"/>
        </w:numPr>
      </w:pPr>
      <w:r>
        <w:t>Winners will be determined and p</w:t>
      </w:r>
      <w:r w:rsidR="00441F10">
        <w:t>rizes</w:t>
      </w:r>
      <w:r>
        <w:t xml:space="preserve"> </w:t>
      </w:r>
      <w:r w:rsidR="00715858">
        <w:t>awarded during our final class on December 0</w:t>
      </w:r>
      <w:r w:rsidR="00FE08E4">
        <w:t>5</w:t>
      </w:r>
      <w:r w:rsidR="00715858">
        <w:t>, 202</w:t>
      </w:r>
      <w:r w:rsidR="00FE08E4">
        <w:t>2</w:t>
      </w:r>
      <w:r w:rsidR="00715858">
        <w:t>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B2E9" w14:textId="77777777" w:rsidR="00313DF6" w:rsidRDefault="00313DF6" w:rsidP="00F85ACC">
      <w:r>
        <w:separator/>
      </w:r>
    </w:p>
  </w:endnote>
  <w:endnote w:type="continuationSeparator" w:id="0">
    <w:p w14:paraId="135C7281" w14:textId="77777777" w:rsidR="00313DF6" w:rsidRDefault="00313DF6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FA33" w14:textId="77777777" w:rsidR="00313DF6" w:rsidRDefault="00313DF6" w:rsidP="00F85ACC">
      <w:r>
        <w:separator/>
      </w:r>
    </w:p>
  </w:footnote>
  <w:footnote w:type="continuationSeparator" w:id="0">
    <w:p w14:paraId="26299455" w14:textId="77777777" w:rsidR="00313DF6" w:rsidRDefault="00313DF6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9721665">
    <w:abstractNumId w:val="3"/>
  </w:num>
  <w:num w:numId="2" w16cid:durableId="613564757">
    <w:abstractNumId w:val="4"/>
  </w:num>
  <w:num w:numId="3" w16cid:durableId="510217797">
    <w:abstractNumId w:val="1"/>
  </w:num>
  <w:num w:numId="4" w16cid:durableId="1205483769">
    <w:abstractNumId w:val="0"/>
  </w:num>
  <w:num w:numId="5" w16cid:durableId="99107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4C52"/>
    <w:rsid w:val="00027B7B"/>
    <w:rsid w:val="00065F54"/>
    <w:rsid w:val="0007199E"/>
    <w:rsid w:val="00086715"/>
    <w:rsid w:val="000936A6"/>
    <w:rsid w:val="000A5CE1"/>
    <w:rsid w:val="000B2CAD"/>
    <w:rsid w:val="000C5835"/>
    <w:rsid w:val="000E0655"/>
    <w:rsid w:val="000E290C"/>
    <w:rsid w:val="000E445B"/>
    <w:rsid w:val="000E6672"/>
    <w:rsid w:val="00120F49"/>
    <w:rsid w:val="00121BB9"/>
    <w:rsid w:val="00125375"/>
    <w:rsid w:val="0013518E"/>
    <w:rsid w:val="00151760"/>
    <w:rsid w:val="001769BE"/>
    <w:rsid w:val="00181D47"/>
    <w:rsid w:val="00182AE5"/>
    <w:rsid w:val="00184976"/>
    <w:rsid w:val="001A5971"/>
    <w:rsid w:val="001C1C50"/>
    <w:rsid w:val="002212B1"/>
    <w:rsid w:val="002216E6"/>
    <w:rsid w:val="00225405"/>
    <w:rsid w:val="0025021A"/>
    <w:rsid w:val="00251DEA"/>
    <w:rsid w:val="00270364"/>
    <w:rsid w:val="002C028B"/>
    <w:rsid w:val="002D19F7"/>
    <w:rsid w:val="002D3BEC"/>
    <w:rsid w:val="002D7E74"/>
    <w:rsid w:val="0030504F"/>
    <w:rsid w:val="00313DF6"/>
    <w:rsid w:val="00325431"/>
    <w:rsid w:val="00325C26"/>
    <w:rsid w:val="003420F5"/>
    <w:rsid w:val="00371202"/>
    <w:rsid w:val="00380105"/>
    <w:rsid w:val="00383BB5"/>
    <w:rsid w:val="003963CC"/>
    <w:rsid w:val="003A69CA"/>
    <w:rsid w:val="003C02F3"/>
    <w:rsid w:val="003D4FD5"/>
    <w:rsid w:val="003F26E3"/>
    <w:rsid w:val="00441F10"/>
    <w:rsid w:val="004433DB"/>
    <w:rsid w:val="00477ABB"/>
    <w:rsid w:val="0048067A"/>
    <w:rsid w:val="00486B33"/>
    <w:rsid w:val="004A2E72"/>
    <w:rsid w:val="004A5605"/>
    <w:rsid w:val="004B1DB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71ECA"/>
    <w:rsid w:val="005801D1"/>
    <w:rsid w:val="005829FA"/>
    <w:rsid w:val="005A3D11"/>
    <w:rsid w:val="005B1A45"/>
    <w:rsid w:val="005C77B9"/>
    <w:rsid w:val="005C7E79"/>
    <w:rsid w:val="005C7F72"/>
    <w:rsid w:val="005E0FF4"/>
    <w:rsid w:val="00644847"/>
    <w:rsid w:val="006455E3"/>
    <w:rsid w:val="00667ADA"/>
    <w:rsid w:val="006A2289"/>
    <w:rsid w:val="006D3B67"/>
    <w:rsid w:val="006F51D2"/>
    <w:rsid w:val="00703437"/>
    <w:rsid w:val="00715858"/>
    <w:rsid w:val="0072039E"/>
    <w:rsid w:val="007406ED"/>
    <w:rsid w:val="0076285E"/>
    <w:rsid w:val="00796280"/>
    <w:rsid w:val="007A35DD"/>
    <w:rsid w:val="007B7030"/>
    <w:rsid w:val="007C4052"/>
    <w:rsid w:val="007D5954"/>
    <w:rsid w:val="007E753A"/>
    <w:rsid w:val="007F7C05"/>
    <w:rsid w:val="008068BD"/>
    <w:rsid w:val="0081173A"/>
    <w:rsid w:val="00827157"/>
    <w:rsid w:val="008274FF"/>
    <w:rsid w:val="00841E11"/>
    <w:rsid w:val="008909C2"/>
    <w:rsid w:val="008A11BC"/>
    <w:rsid w:val="008A746B"/>
    <w:rsid w:val="008E7475"/>
    <w:rsid w:val="008E7EB6"/>
    <w:rsid w:val="0093337E"/>
    <w:rsid w:val="00934A7F"/>
    <w:rsid w:val="00935F96"/>
    <w:rsid w:val="00936048"/>
    <w:rsid w:val="009379F7"/>
    <w:rsid w:val="00937FF6"/>
    <w:rsid w:val="009513B8"/>
    <w:rsid w:val="00965FDB"/>
    <w:rsid w:val="00967BBA"/>
    <w:rsid w:val="009714C8"/>
    <w:rsid w:val="009A5FDF"/>
    <w:rsid w:val="009B20B1"/>
    <w:rsid w:val="009B7FBC"/>
    <w:rsid w:val="009C5478"/>
    <w:rsid w:val="009E64E7"/>
    <w:rsid w:val="009F1F9A"/>
    <w:rsid w:val="00A06337"/>
    <w:rsid w:val="00A26A4A"/>
    <w:rsid w:val="00A2733B"/>
    <w:rsid w:val="00A32B5A"/>
    <w:rsid w:val="00A465EE"/>
    <w:rsid w:val="00A51A92"/>
    <w:rsid w:val="00A6790B"/>
    <w:rsid w:val="00A72BC4"/>
    <w:rsid w:val="00A8170F"/>
    <w:rsid w:val="00A83AC9"/>
    <w:rsid w:val="00A91132"/>
    <w:rsid w:val="00AA3FCA"/>
    <w:rsid w:val="00AA3FF7"/>
    <w:rsid w:val="00AB62F0"/>
    <w:rsid w:val="00AC3237"/>
    <w:rsid w:val="00AE5729"/>
    <w:rsid w:val="00B05013"/>
    <w:rsid w:val="00B0647B"/>
    <w:rsid w:val="00B0687C"/>
    <w:rsid w:val="00B1526F"/>
    <w:rsid w:val="00B352C4"/>
    <w:rsid w:val="00B42E7E"/>
    <w:rsid w:val="00B55E42"/>
    <w:rsid w:val="00B60FC8"/>
    <w:rsid w:val="00B811DE"/>
    <w:rsid w:val="00B86849"/>
    <w:rsid w:val="00B874AA"/>
    <w:rsid w:val="00BB1B88"/>
    <w:rsid w:val="00BB682D"/>
    <w:rsid w:val="00C103F2"/>
    <w:rsid w:val="00C12B84"/>
    <w:rsid w:val="00C141F8"/>
    <w:rsid w:val="00C1423D"/>
    <w:rsid w:val="00C46FD7"/>
    <w:rsid w:val="00C5318A"/>
    <w:rsid w:val="00C553BD"/>
    <w:rsid w:val="00C621BB"/>
    <w:rsid w:val="00C62EA5"/>
    <w:rsid w:val="00C638AB"/>
    <w:rsid w:val="00C86C7D"/>
    <w:rsid w:val="00C93E0B"/>
    <w:rsid w:val="00CA4EF5"/>
    <w:rsid w:val="00CA76E3"/>
    <w:rsid w:val="00CB4401"/>
    <w:rsid w:val="00CB5B45"/>
    <w:rsid w:val="00CC03F2"/>
    <w:rsid w:val="00CC7E6D"/>
    <w:rsid w:val="00CE68FD"/>
    <w:rsid w:val="00D03AAC"/>
    <w:rsid w:val="00D10432"/>
    <w:rsid w:val="00D1710E"/>
    <w:rsid w:val="00D225C0"/>
    <w:rsid w:val="00D44C8B"/>
    <w:rsid w:val="00D54928"/>
    <w:rsid w:val="00D550B2"/>
    <w:rsid w:val="00D577FC"/>
    <w:rsid w:val="00D90DEC"/>
    <w:rsid w:val="00D90F16"/>
    <w:rsid w:val="00DB1BFD"/>
    <w:rsid w:val="00DC6679"/>
    <w:rsid w:val="00DD6556"/>
    <w:rsid w:val="00DF5610"/>
    <w:rsid w:val="00DF79FC"/>
    <w:rsid w:val="00E14B78"/>
    <w:rsid w:val="00E269F6"/>
    <w:rsid w:val="00E32855"/>
    <w:rsid w:val="00E32857"/>
    <w:rsid w:val="00E44CA5"/>
    <w:rsid w:val="00E45EB7"/>
    <w:rsid w:val="00E5153C"/>
    <w:rsid w:val="00E740AB"/>
    <w:rsid w:val="00E82178"/>
    <w:rsid w:val="00EC6612"/>
    <w:rsid w:val="00ED1822"/>
    <w:rsid w:val="00EE5D74"/>
    <w:rsid w:val="00F13E82"/>
    <w:rsid w:val="00F16847"/>
    <w:rsid w:val="00F16C9C"/>
    <w:rsid w:val="00F26FF3"/>
    <w:rsid w:val="00F7719F"/>
    <w:rsid w:val="00F85ACC"/>
    <w:rsid w:val="00FA0780"/>
    <w:rsid w:val="00FC4C85"/>
    <w:rsid w:val="00FC6C1C"/>
    <w:rsid w:val="00FD1975"/>
    <w:rsid w:val="00FE08E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3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James R. Thompson</cp:lastModifiedBy>
  <cp:revision>199</cp:revision>
  <dcterms:created xsi:type="dcterms:W3CDTF">2021-10-20T15:35:00Z</dcterms:created>
  <dcterms:modified xsi:type="dcterms:W3CDTF">2022-10-28T15:19:00Z</dcterms:modified>
</cp:coreProperties>
</file>