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D8" w:rsidRPr="007F7C98" w:rsidRDefault="00C84FD8" w:rsidP="00C84FD8">
      <w:pPr>
        <w:jc w:val="center"/>
        <w:rPr>
          <w:sz w:val="24"/>
        </w:rPr>
      </w:pPr>
      <w:r w:rsidRPr="007F7C98">
        <w:rPr>
          <w:sz w:val="24"/>
        </w:rPr>
        <w:t>University of Southern California</w:t>
      </w:r>
    </w:p>
    <w:p w:rsidR="00C84FD8" w:rsidRPr="007F7C98" w:rsidRDefault="00C84FD8" w:rsidP="00C84FD8">
      <w:pPr>
        <w:jc w:val="center"/>
        <w:rPr>
          <w:sz w:val="28"/>
        </w:rPr>
      </w:pPr>
      <w:r w:rsidRPr="007F7C98">
        <w:rPr>
          <w:sz w:val="28"/>
        </w:rPr>
        <w:t>EE-5</w:t>
      </w:r>
      <w:r>
        <w:rPr>
          <w:sz w:val="28"/>
        </w:rPr>
        <w:t>7</w:t>
      </w:r>
      <w:r w:rsidRPr="007F7C98">
        <w:rPr>
          <w:sz w:val="28"/>
        </w:rPr>
        <w:t>7</w:t>
      </w:r>
      <w:r>
        <w:rPr>
          <w:sz w:val="28"/>
        </w:rPr>
        <w:t xml:space="preserve">B spring 2016 – Project - Phase </w:t>
      </w:r>
      <w:r w:rsidR="00650803">
        <w:rPr>
          <w:sz w:val="28"/>
        </w:rPr>
        <w:t>3</w:t>
      </w:r>
    </w:p>
    <w:p w:rsidR="00C84FD8" w:rsidRDefault="00546319" w:rsidP="00C84FD8">
      <w:pPr>
        <w:spacing w:after="0"/>
      </w:pPr>
      <w:r>
        <w:t>10</w:t>
      </w:r>
      <w:r w:rsidR="00C84FD8" w:rsidRPr="00BB1689">
        <w:rPr>
          <w:vertAlign w:val="superscript"/>
        </w:rPr>
        <w:t>th</w:t>
      </w:r>
      <w:r w:rsidR="00C84FD8">
        <w:t xml:space="preserve"> </w:t>
      </w:r>
      <w:r>
        <w:t xml:space="preserve">April </w:t>
      </w:r>
      <w:r w:rsidR="00C84FD8">
        <w:t xml:space="preserve">2016 </w:t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</w:r>
      <w:r w:rsidR="00C84FD8">
        <w:tab/>
        <w:t xml:space="preserve">  </w:t>
      </w:r>
    </w:p>
    <w:p w:rsidR="00C84FD8" w:rsidRDefault="00C84FD8" w:rsidP="00C84FD8">
      <w:pPr>
        <w:spacing w:after="0"/>
        <w:jc w:val="right"/>
      </w:pPr>
      <w:r>
        <w:t xml:space="preserve"> Andrew Adam </w:t>
      </w:r>
    </w:p>
    <w:p w:rsidR="00C84FD8" w:rsidRDefault="00C84FD8" w:rsidP="00C84FD8">
      <w:pPr>
        <w:spacing w:after="0"/>
        <w:ind w:left="5760" w:firstLine="720"/>
        <w:jc w:val="right"/>
      </w:pPr>
      <w:r>
        <w:t>Harsh Bhardwaj</w:t>
      </w:r>
    </w:p>
    <w:p w:rsidR="00C84FD8" w:rsidRDefault="00C84FD8" w:rsidP="00C84FD8">
      <w:pPr>
        <w:pStyle w:val="Heading1"/>
      </w:pPr>
      <w:r>
        <w:t>Team Details</w:t>
      </w:r>
    </w:p>
    <w:p w:rsidR="00C84FD8" w:rsidRPr="00AA4359" w:rsidRDefault="00C84FD8" w:rsidP="00C84FD8">
      <w:pPr>
        <w:rPr>
          <w:i/>
        </w:rPr>
      </w:pPr>
      <w:r w:rsidRPr="00AA4359">
        <w:rPr>
          <w:i/>
        </w:rPr>
        <w:t xml:space="preserve">Team Name - </w:t>
      </w:r>
      <w:r w:rsidRPr="00F23793">
        <w:rPr>
          <w:b/>
          <w:i/>
        </w:rPr>
        <w:t>JHH</w:t>
      </w:r>
    </w:p>
    <w:p w:rsidR="00C84FD8" w:rsidRDefault="00C84FD8" w:rsidP="00C84FD8">
      <w:pPr>
        <w:pStyle w:val="Heading2"/>
      </w:pPr>
      <w:r>
        <w:t>Team Members</w:t>
      </w:r>
    </w:p>
    <w:p w:rsidR="00C84FD8" w:rsidRDefault="00C84FD8" w:rsidP="00C84FD8">
      <w:pPr>
        <w:pStyle w:val="ListParagraph"/>
        <w:numPr>
          <w:ilvl w:val="0"/>
          <w:numId w:val="1"/>
        </w:numPr>
      </w:pPr>
      <w:r>
        <w:t xml:space="preserve">Andrew Adam </w:t>
      </w:r>
      <w:hyperlink r:id="rId5" w:history="1">
        <w:r w:rsidRPr="002575BD">
          <w:rPr>
            <w:rStyle w:val="Hyperlink"/>
          </w:rPr>
          <w:t>aadam@usc.edu</w:t>
        </w:r>
      </w:hyperlink>
    </w:p>
    <w:p w:rsidR="00C84FD8" w:rsidRDefault="00C84FD8" w:rsidP="00C84FD8">
      <w:pPr>
        <w:pStyle w:val="ListParagraph"/>
        <w:numPr>
          <w:ilvl w:val="0"/>
          <w:numId w:val="1"/>
        </w:numPr>
      </w:pPr>
      <w:r>
        <w:t xml:space="preserve">Harsh Bhardwaj </w:t>
      </w:r>
      <w:hyperlink r:id="rId6" w:history="1">
        <w:r w:rsidRPr="002575BD">
          <w:rPr>
            <w:rStyle w:val="Hyperlink"/>
          </w:rPr>
          <w:t>hbhardwa@usc.edu</w:t>
        </w:r>
      </w:hyperlink>
    </w:p>
    <w:p w:rsidR="00C84FD8" w:rsidRDefault="00C84FD8" w:rsidP="00C84FD8">
      <w:pPr>
        <w:pStyle w:val="Heading2"/>
      </w:pPr>
      <w:r>
        <w:t>Distribution of work</w:t>
      </w:r>
    </w:p>
    <w:p w:rsidR="00C84FD8" w:rsidRDefault="00EC1F3D" w:rsidP="00650803">
      <w:pPr>
        <w:pStyle w:val="ListParagraph"/>
        <w:numPr>
          <w:ilvl w:val="0"/>
          <w:numId w:val="2"/>
        </w:numPr>
      </w:pPr>
      <w:r>
        <w:t>Design of NIC – Andrew</w:t>
      </w:r>
    </w:p>
    <w:p w:rsidR="00EC1F3D" w:rsidRDefault="00EC1F3D" w:rsidP="00650803">
      <w:pPr>
        <w:pStyle w:val="ListParagraph"/>
        <w:numPr>
          <w:ilvl w:val="0"/>
          <w:numId w:val="2"/>
        </w:numPr>
      </w:pPr>
      <w:r>
        <w:t>CPU changes for NIC interfac</w:t>
      </w:r>
      <w:r w:rsidR="00344A55">
        <w:t>ing</w:t>
      </w:r>
      <w:r>
        <w:t xml:space="preserve"> – Harsh</w:t>
      </w:r>
    </w:p>
    <w:p w:rsidR="00EC1F3D" w:rsidRDefault="00362A18" w:rsidP="00650803">
      <w:pPr>
        <w:pStyle w:val="ListParagraph"/>
        <w:numPr>
          <w:ilvl w:val="0"/>
          <w:numId w:val="2"/>
        </w:numPr>
      </w:pPr>
      <w:r>
        <w:t>NIC test-bench – Andrew, Harsh</w:t>
      </w:r>
    </w:p>
    <w:p w:rsidR="00362A18" w:rsidRDefault="00362A18" w:rsidP="00650803">
      <w:pPr>
        <w:pStyle w:val="ListParagraph"/>
        <w:numPr>
          <w:ilvl w:val="0"/>
          <w:numId w:val="2"/>
        </w:numPr>
      </w:pPr>
      <w:r>
        <w:t>CMP test-bench – Andrew, Harsh</w:t>
      </w:r>
    </w:p>
    <w:p w:rsidR="00362A18" w:rsidRDefault="00921610" w:rsidP="00650803">
      <w:pPr>
        <w:pStyle w:val="ListParagraph"/>
        <w:numPr>
          <w:ilvl w:val="0"/>
          <w:numId w:val="2"/>
        </w:numPr>
      </w:pPr>
      <w:r>
        <w:t>Verification of result – Andrew, Harsh</w:t>
      </w:r>
    </w:p>
    <w:p w:rsidR="003F1EC2" w:rsidRDefault="00921610" w:rsidP="003F1EC2">
      <w:pPr>
        <w:pStyle w:val="ListParagraph"/>
        <w:numPr>
          <w:ilvl w:val="0"/>
          <w:numId w:val="2"/>
        </w:numPr>
      </w:pPr>
      <w:r>
        <w:t xml:space="preserve">Synthesis </w:t>
      </w:r>
      <w:r w:rsidR="003F1EC2">
        <w:t>–</w:t>
      </w:r>
      <w:r>
        <w:t xml:space="preserve"> Andrew</w:t>
      </w:r>
    </w:p>
    <w:p w:rsidR="00804FCE" w:rsidRPr="00804FCE" w:rsidRDefault="00804FCE" w:rsidP="00804FCE">
      <w:pPr>
        <w:pStyle w:val="Heading2"/>
      </w:pPr>
      <w:r>
        <w:t>NIC Test-bench</w:t>
      </w:r>
    </w:p>
    <w:p w:rsidR="00C84FD8" w:rsidRDefault="00C84FD8" w:rsidP="00C84FD8">
      <w:r>
        <w:t xml:space="preserve">For the standalone </w:t>
      </w:r>
      <w:r w:rsidR="00DD2AA5">
        <w:t>NIC</w:t>
      </w:r>
      <w:r>
        <w:t>, we designed 9 tests, listed below:</w:t>
      </w:r>
    </w:p>
    <w:p w:rsidR="00C84FD8" w:rsidRDefault="00D17441" w:rsidP="00D17441">
      <w:pPr>
        <w:pStyle w:val="Heading4"/>
      </w:pPr>
      <w:r>
        <w:t xml:space="preserve">Test 1 </w:t>
      </w:r>
      <w:r w:rsidR="0084346C">
        <w:t>–</w:t>
      </w:r>
      <w:r>
        <w:t xml:space="preserve"> </w:t>
      </w:r>
      <w:r w:rsidR="0084346C">
        <w:t>Simple processor-to-router communication</w:t>
      </w:r>
    </w:p>
    <w:p w:rsidR="0084346C" w:rsidRDefault="005201E7" w:rsidP="0084346C">
      <w:r>
        <w:t xml:space="preserve">In this test, </w:t>
      </w:r>
      <w:r w:rsidR="005D7E5F">
        <w:t>we verified the proce</w:t>
      </w:r>
      <w:r w:rsidR="00F777B1">
        <w:t>ssor store to NIC, and NIC-to-</w:t>
      </w:r>
      <w:r w:rsidR="005D7E5F">
        <w:t xml:space="preserve">router </w:t>
      </w:r>
      <w:r w:rsidR="003B0E50">
        <w:t>send-</w:t>
      </w:r>
      <w:r w:rsidR="004C07FD">
        <w:t>handshake signals</w:t>
      </w:r>
      <w:r w:rsidR="00F777B1">
        <w:t>.</w:t>
      </w:r>
    </w:p>
    <w:p w:rsidR="005D7E5F" w:rsidRDefault="003C3653" w:rsidP="003C3653">
      <w:pPr>
        <w:pStyle w:val="Heading4"/>
      </w:pPr>
      <w:r>
        <w:t xml:space="preserve">Test 2 </w:t>
      </w:r>
      <w:r w:rsidR="003105FC">
        <w:t>–</w:t>
      </w:r>
      <w:r>
        <w:t xml:space="preserve"> </w:t>
      </w:r>
      <w:r w:rsidR="003105FC">
        <w:t>Processor-to-router communication with busy router</w:t>
      </w:r>
    </w:p>
    <w:p w:rsidR="003105FC" w:rsidRDefault="003105FC" w:rsidP="003105FC">
      <w:r>
        <w:t xml:space="preserve">This test-case helped us verify the </w:t>
      </w:r>
      <w:r w:rsidR="00A530ED">
        <w:t>flow control of an outgoing packet when the router is busy</w:t>
      </w:r>
      <w:r w:rsidR="003B0E50">
        <w:t xml:space="preserve"> and doesn’t accept packets until a few cycles later.</w:t>
      </w:r>
    </w:p>
    <w:p w:rsidR="00293906" w:rsidRDefault="00293906" w:rsidP="00293906">
      <w:pPr>
        <w:pStyle w:val="Heading4"/>
      </w:pPr>
      <w:r>
        <w:t xml:space="preserve">Test 3 – Processor-to-router communication with busy router and </w:t>
      </w:r>
      <w:r w:rsidR="000D1EBF">
        <w:t>processor sending multiple packets</w:t>
      </w:r>
    </w:p>
    <w:p w:rsidR="00AD5B1A" w:rsidRDefault="00AD5B1A" w:rsidP="00AD5B1A">
      <w:r>
        <w:t xml:space="preserve">This test-case allowed </w:t>
      </w:r>
      <w:r w:rsidR="00F777B1">
        <w:t>us to verify that the output channel buffer doesn’t get overwritten until the first packet has been successfully sent out to the router.</w:t>
      </w:r>
    </w:p>
    <w:p w:rsidR="00F777B1" w:rsidRDefault="00F777B1" w:rsidP="00F777B1">
      <w:pPr>
        <w:pStyle w:val="Heading4"/>
      </w:pPr>
      <w:r>
        <w:t>Test 4 – Simple router-to-processor communication with incoming packet having an odd polarity</w:t>
      </w:r>
    </w:p>
    <w:p w:rsidR="0064503A" w:rsidRDefault="00F777B1" w:rsidP="00F777B1">
      <w:r>
        <w:t xml:space="preserve">In this test-case, we verified if the NIC received the packet on the correct polarity, and if the </w:t>
      </w:r>
      <w:r w:rsidR="0064503A">
        <w:t>input channel status and the input channel buffer work as expected. This also tested the processor special-load instruction.</w:t>
      </w:r>
    </w:p>
    <w:p w:rsidR="0064503A" w:rsidRDefault="0064503A" w:rsidP="0064503A">
      <w:pPr>
        <w:pStyle w:val="Heading4"/>
      </w:pPr>
      <w:r>
        <w:t>Test 5 – Simple router-to-processor communication with incoming packet having an even polarity</w:t>
      </w:r>
    </w:p>
    <w:p w:rsidR="0064503A" w:rsidRDefault="0064503A" w:rsidP="0064503A">
      <w:r>
        <w:t>This test-case was similar to the previous one except that the packet arriving from the router at the NIC had an even polarity</w:t>
      </w:r>
      <w:r w:rsidR="00187C17">
        <w:t>.</w:t>
      </w:r>
    </w:p>
    <w:p w:rsidR="00333AA1" w:rsidRDefault="00DB5BAC" w:rsidP="00DB5BAC">
      <w:pPr>
        <w:pStyle w:val="Heading4"/>
      </w:pPr>
      <w:r>
        <w:lastRenderedPageBreak/>
        <w:t xml:space="preserve">Test 6 </w:t>
      </w:r>
      <w:r w:rsidR="00333AA1">
        <w:t>–</w:t>
      </w:r>
      <w:r>
        <w:t xml:space="preserve"> </w:t>
      </w:r>
      <w:r w:rsidR="00333AA1">
        <w:t>Router-to-processor communication with busy processor</w:t>
      </w:r>
    </w:p>
    <w:p w:rsidR="00B13D04" w:rsidRDefault="00333AA1" w:rsidP="00333AA1">
      <w:r>
        <w:t xml:space="preserve">In this test-case, a packet was sent to the NIC from the router side but the processor was busy. This checked the ability of the </w:t>
      </w:r>
      <w:r w:rsidR="00255212">
        <w:t xml:space="preserve">input channel buffer to hold the packet till the </w:t>
      </w:r>
      <w:r w:rsidR="00C45B11">
        <w:t>processor was ready to receive the packet.</w:t>
      </w:r>
    </w:p>
    <w:p w:rsidR="00417A52" w:rsidRDefault="00B13D04" w:rsidP="00B13D04">
      <w:pPr>
        <w:pStyle w:val="Heading4"/>
      </w:pPr>
      <w:r>
        <w:t xml:space="preserve">Test 7 </w:t>
      </w:r>
      <w:r w:rsidR="00417A52">
        <w:t>–</w:t>
      </w:r>
      <w:r>
        <w:t xml:space="preserve"> </w:t>
      </w:r>
      <w:r w:rsidR="00417A52">
        <w:t>Router-to-processor communication with busy processor and router trying to send multiple packets</w:t>
      </w:r>
    </w:p>
    <w:p w:rsidR="00417A52" w:rsidRDefault="00417A52" w:rsidP="00417A52">
      <w:r>
        <w:t>This test-case allowed us to verify the ability of the input channel buffer to not get over-written by new packets until the first packet has been received by the processor</w:t>
      </w:r>
    </w:p>
    <w:p w:rsidR="00417A52" w:rsidRDefault="00417A52" w:rsidP="00417A52">
      <w:pPr>
        <w:pStyle w:val="Heading4"/>
      </w:pPr>
      <w:r>
        <w:t>Test 8 – Simultaneous router-to-processor and processor-to-router communication</w:t>
      </w:r>
    </w:p>
    <w:p w:rsidR="00417A52" w:rsidRDefault="00417A52" w:rsidP="00417A52">
      <w:r>
        <w:t xml:space="preserve">This test-case checked if the NIC was able to carry out simultaneous two-way communication of packets. </w:t>
      </w:r>
    </w:p>
    <w:p w:rsidR="00417A52" w:rsidRDefault="00417A52" w:rsidP="00417A52">
      <w:pPr>
        <w:pStyle w:val="Heading4"/>
      </w:pPr>
      <w:r>
        <w:t>Test 9 – Simultaneous two-way communication with busy router and busy processor</w:t>
      </w:r>
    </w:p>
    <w:p w:rsidR="00F777B1" w:rsidRPr="00AD5B1A" w:rsidRDefault="00417A52" w:rsidP="00417A52">
      <w:r>
        <w:t xml:space="preserve">This test-case was similar to the previous, except that both the router and processor were </w:t>
      </w:r>
      <w:r w:rsidR="00381934">
        <w:t>busy and wouldn’t accept packets for few cycles.</w:t>
      </w:r>
      <w:r w:rsidR="00F777B1">
        <w:t xml:space="preserve"> </w:t>
      </w:r>
    </w:p>
    <w:p w:rsidR="00C84FD8" w:rsidRDefault="00C84FD8" w:rsidP="00C84FD8"/>
    <w:p w:rsidR="00187C17" w:rsidRDefault="00E53CEC" w:rsidP="00E53CEC">
      <w:pPr>
        <w:pStyle w:val="Heading2"/>
      </w:pPr>
      <w:r>
        <w:t>CMP Test-bench</w:t>
      </w:r>
    </w:p>
    <w:p w:rsidR="00E53CEC" w:rsidRDefault="00A95BEA" w:rsidP="00E53CEC">
      <w:r>
        <w:t>For the CMP, the only test that was executed was the suggested gather scenario – where each router sends packet to all the other routers, and then proceeds to receive packets sent to itself.</w:t>
      </w:r>
    </w:p>
    <w:p w:rsidR="000B4684" w:rsidRPr="00E53CEC" w:rsidRDefault="00A95BEA" w:rsidP="00E53CEC">
      <w:r>
        <w:t xml:space="preserve">This test allowed us to verify the basic </w:t>
      </w:r>
      <w:r w:rsidR="009C1E63">
        <w:t xml:space="preserve">functionality of the </w:t>
      </w:r>
      <w:r w:rsidR="00FC771D">
        <w:t xml:space="preserve">CMP – processors communicating with each other through a NOC router </w:t>
      </w:r>
      <w:bookmarkStart w:id="0" w:name="_GoBack"/>
      <w:bookmarkEnd w:id="0"/>
      <w:r w:rsidR="00FC771D">
        <w:t>based on a packet-switching scheme.</w:t>
      </w:r>
    </w:p>
    <w:p w:rsidR="00C84FD8" w:rsidRPr="007C05FB" w:rsidRDefault="00C84FD8" w:rsidP="00C84FD8"/>
    <w:p w:rsidR="00C84FD8" w:rsidRPr="005A5443" w:rsidRDefault="00C84FD8" w:rsidP="00C84FD8"/>
    <w:p w:rsidR="00C84FD8" w:rsidRDefault="00C84FD8" w:rsidP="00C84FD8"/>
    <w:p w:rsidR="00C84FD8" w:rsidRPr="002F047A" w:rsidRDefault="00C84FD8" w:rsidP="00C84FD8"/>
    <w:p w:rsidR="009E71AF" w:rsidRDefault="009E71AF"/>
    <w:sectPr w:rsidR="009E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17D"/>
    <w:multiLevelType w:val="hybridMultilevel"/>
    <w:tmpl w:val="5DFC0870"/>
    <w:lvl w:ilvl="0" w:tplc="F354758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72BC1"/>
    <w:multiLevelType w:val="hybridMultilevel"/>
    <w:tmpl w:val="C7C6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D8"/>
    <w:rsid w:val="0007452E"/>
    <w:rsid w:val="000B4684"/>
    <w:rsid w:val="000D1EBF"/>
    <w:rsid w:val="00187C17"/>
    <w:rsid w:val="00255212"/>
    <w:rsid w:val="00293906"/>
    <w:rsid w:val="003105FC"/>
    <w:rsid w:val="00333AA1"/>
    <w:rsid w:val="00344A55"/>
    <w:rsid w:val="00362A18"/>
    <w:rsid w:val="00381934"/>
    <w:rsid w:val="003B0E50"/>
    <w:rsid w:val="003C3653"/>
    <w:rsid w:val="003F1EC2"/>
    <w:rsid w:val="00405B1C"/>
    <w:rsid w:val="00417A52"/>
    <w:rsid w:val="004C07FD"/>
    <w:rsid w:val="005201E7"/>
    <w:rsid w:val="00546319"/>
    <w:rsid w:val="005D7E5F"/>
    <w:rsid w:val="0064503A"/>
    <w:rsid w:val="00650803"/>
    <w:rsid w:val="007558AC"/>
    <w:rsid w:val="00804FCE"/>
    <w:rsid w:val="0084346C"/>
    <w:rsid w:val="00921610"/>
    <w:rsid w:val="009C1E63"/>
    <w:rsid w:val="009E71AF"/>
    <w:rsid w:val="00A530ED"/>
    <w:rsid w:val="00A95BEA"/>
    <w:rsid w:val="00AD5B1A"/>
    <w:rsid w:val="00B13D04"/>
    <w:rsid w:val="00C45B11"/>
    <w:rsid w:val="00C84FD8"/>
    <w:rsid w:val="00D17441"/>
    <w:rsid w:val="00DB5BAC"/>
    <w:rsid w:val="00DD2AA5"/>
    <w:rsid w:val="00E53CEC"/>
    <w:rsid w:val="00EC1F3D"/>
    <w:rsid w:val="00F777B1"/>
    <w:rsid w:val="00FC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CCE2-8BD9-43E4-AEFD-BB31B70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D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FD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FD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FD8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D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FD8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FD8"/>
    <w:rPr>
      <w:rFonts w:ascii="Calibri Light" w:eastAsia="Times New Roman" w:hAnsi="Calibri Light" w:cs="Times New Roman"/>
      <w:i/>
      <w:iCs/>
      <w:color w:val="2E74B5"/>
    </w:rPr>
  </w:style>
  <w:style w:type="paragraph" w:styleId="ListParagraph">
    <w:name w:val="List Paragraph"/>
    <w:basedOn w:val="Normal"/>
    <w:uiPriority w:val="34"/>
    <w:qFormat/>
    <w:rsid w:val="00C84FD8"/>
    <w:pPr>
      <w:ind w:left="720"/>
      <w:contextualSpacing/>
    </w:pPr>
  </w:style>
  <w:style w:type="character" w:styleId="Hyperlink">
    <w:name w:val="Hyperlink"/>
    <w:uiPriority w:val="99"/>
    <w:unhideWhenUsed/>
    <w:rsid w:val="00C84FD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bhardwa@usc.edu" TargetMode="External"/><Relationship Id="rId5" Type="http://schemas.openxmlformats.org/officeDocument/2006/relationships/hyperlink" Target="mailto:aadam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39</cp:revision>
  <dcterms:created xsi:type="dcterms:W3CDTF">2016-04-10T19:38:00Z</dcterms:created>
  <dcterms:modified xsi:type="dcterms:W3CDTF">2016-04-10T20:57:00Z</dcterms:modified>
</cp:coreProperties>
</file>