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0CFB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ME 332 Design Project 2</w:t>
      </w:r>
    </w:p>
    <w:p w14:paraId="7F48FB08" w14:textId="77777777" w:rsidR="0061175B" w:rsidRPr="0061175B" w:rsidRDefault="0061175B" w:rsidP="0061175B">
      <w:pPr>
        <w:jc w:val="center"/>
        <w:rPr>
          <w:b/>
        </w:rPr>
      </w:pPr>
    </w:p>
    <w:p w14:paraId="2DD359DE" w14:textId="77777777" w:rsidR="0061175B" w:rsidRPr="0061175B" w:rsidRDefault="0061175B" w:rsidP="0061175B">
      <w:pPr>
        <w:jc w:val="center"/>
        <w:rPr>
          <w:b/>
        </w:rPr>
      </w:pPr>
      <w:r w:rsidRPr="0061175B">
        <w:rPr>
          <w:b/>
        </w:rPr>
        <w:t>Fall 2016</w:t>
      </w:r>
    </w:p>
    <w:p w14:paraId="202B6C26" w14:textId="77777777" w:rsidR="0061175B" w:rsidRDefault="0061175B" w:rsidP="0061175B">
      <w:pPr>
        <w:jc w:val="center"/>
      </w:pPr>
      <w:r>
        <w:t>Due: November XX, 2016 by 12:00 pm to Rogers 334 (no late assignments)</w:t>
      </w:r>
    </w:p>
    <w:p w14:paraId="3CE0A0C2" w14:textId="77777777" w:rsidR="0061175B" w:rsidRDefault="0061175B" w:rsidP="0061175B">
      <w:pPr>
        <w:jc w:val="center"/>
      </w:pPr>
      <w:r>
        <w:t>Please slide the assignment under the d</w:t>
      </w:r>
      <w:r w:rsidR="00CF5B57">
        <w:t>o</w:t>
      </w:r>
      <w:r>
        <w:t>or, or place on the shelving at the entrance to the room</w:t>
      </w:r>
    </w:p>
    <w:p w14:paraId="1083F9BD" w14:textId="77777777" w:rsidR="0061739D" w:rsidRDefault="0061739D" w:rsidP="0061175B">
      <w:pPr>
        <w:jc w:val="both"/>
      </w:pPr>
    </w:p>
    <w:p w14:paraId="3210712C" w14:textId="77777777" w:rsidR="00A53524" w:rsidRPr="00585382" w:rsidRDefault="00A53524" w:rsidP="0061175B">
      <w:pPr>
        <w:jc w:val="both"/>
        <w:rPr>
          <w:b/>
        </w:rPr>
      </w:pPr>
      <w:r w:rsidRPr="00585382">
        <w:rPr>
          <w:b/>
        </w:rPr>
        <w:t>Problem:</w:t>
      </w:r>
    </w:p>
    <w:p w14:paraId="3BD27096" w14:textId="5A3EABE7" w:rsidR="0061175B" w:rsidRDefault="0061739D" w:rsidP="0061175B">
      <w:pPr>
        <w:jc w:val="both"/>
      </w:pPr>
      <w:r>
        <w:t>As part of your work</w:t>
      </w:r>
      <w:r w:rsidR="0061175B">
        <w:t xml:space="preserve"> in a small laboratory, you have </w:t>
      </w:r>
      <w:r w:rsidR="00BC72AB">
        <w:t>identified a need to</w:t>
      </w:r>
      <w:r w:rsidR="00CF5B57">
        <w:t xml:space="preserve"> </w:t>
      </w:r>
      <w:r w:rsidR="00207FCB">
        <w:t xml:space="preserve">cool a </w:t>
      </w:r>
      <w:proofErr w:type="gramStart"/>
      <w:r w:rsidR="00A81A62">
        <w:t>200 liter</w:t>
      </w:r>
      <w:proofErr w:type="gramEnd"/>
      <w:r w:rsidR="00CB195F">
        <w:t xml:space="preserve"> </w:t>
      </w:r>
      <w:r w:rsidR="00207FCB">
        <w:t xml:space="preserve">batch of a </w:t>
      </w:r>
      <w:r w:rsidR="00447F12">
        <w:t xml:space="preserve">boiling </w:t>
      </w:r>
      <w:r w:rsidR="00207FCB">
        <w:t>solution</w:t>
      </w:r>
      <w:r w:rsidR="00CF5B57">
        <w:t xml:space="preserve"> </w:t>
      </w:r>
      <w:r w:rsidR="00895258">
        <w:t>down to 30</w:t>
      </w:r>
      <w:r w:rsidR="004F53D6">
        <w:t xml:space="preserve"> degrees C</w:t>
      </w:r>
      <w:r w:rsidR="00BC72AB">
        <w:t xml:space="preserve"> as quickly as possible</w:t>
      </w:r>
      <w:r w:rsidR="00FE0B3D">
        <w:t>, preferably in under 10 minutes</w:t>
      </w:r>
      <w:r w:rsidR="004F53D6">
        <w:t xml:space="preserve">.  Unfortunately, </w:t>
      </w:r>
      <w:r w:rsidR="00792DDB">
        <w:t>your laboratory does not have a suitable heat exchang</w:t>
      </w:r>
      <w:r w:rsidR="004D37BF">
        <w:t xml:space="preserve">er available for use, and </w:t>
      </w:r>
      <w:r w:rsidR="00792DDB">
        <w:t>your</w:t>
      </w:r>
      <w:r w:rsidR="00FE0B3D">
        <w:t xml:space="preserve"> project has a</w:t>
      </w:r>
      <w:r w:rsidR="00A53524">
        <w:t xml:space="preserve"> limited </w:t>
      </w:r>
      <w:r w:rsidR="004D37BF">
        <w:t>budget</w:t>
      </w:r>
      <w:r w:rsidR="00A53524">
        <w:t xml:space="preserve"> for purchasing new equipment.</w:t>
      </w:r>
      <w:r w:rsidR="00F62689">
        <w:t xml:space="preserve">  </w:t>
      </w:r>
      <w:r w:rsidR="005324F9">
        <w:t xml:space="preserve"> </w:t>
      </w:r>
      <w:r w:rsidR="00645FF1">
        <w:t xml:space="preserve">Thinking quickly, you decide to create a low cost heat exchanger using commercially available </w:t>
      </w:r>
      <w:r w:rsidR="00FE0B3D">
        <w:t>tubing and parts</w:t>
      </w:r>
      <w:r w:rsidR="00645FF1">
        <w:t xml:space="preserve"> to cool your solution</w:t>
      </w:r>
      <w:r w:rsidR="00D85F9C">
        <w:t>.</w:t>
      </w:r>
    </w:p>
    <w:p w14:paraId="13360EE6" w14:textId="77777777" w:rsidR="001A5B66" w:rsidRDefault="001A5B66" w:rsidP="0061175B">
      <w:pPr>
        <w:jc w:val="both"/>
      </w:pPr>
    </w:p>
    <w:p w14:paraId="1BE65051" w14:textId="0E31F02E" w:rsidR="001A5B66" w:rsidRDefault="00645FF1" w:rsidP="0061175B">
      <w:pPr>
        <w:jc w:val="both"/>
      </w:pPr>
      <w:r>
        <w:t xml:space="preserve">The solution will initially </w:t>
      </w:r>
      <w:r w:rsidR="00FE0B3D">
        <w:t xml:space="preserve">be kept in a </w:t>
      </w:r>
      <w:r w:rsidR="005221FC">
        <w:t xml:space="preserve">cylindrical </w:t>
      </w:r>
      <w:r w:rsidR="00FE0B3D">
        <w:t xml:space="preserve">steel </w:t>
      </w:r>
      <w:r w:rsidR="005221FC">
        <w:t xml:space="preserve">container </w:t>
      </w:r>
      <w:r w:rsidR="00FE0B3D">
        <w:t>approximately 0.5 m in diameter</w:t>
      </w:r>
      <w:r w:rsidR="005221FC">
        <w:t>, with walls approximately 2 mm thick</w:t>
      </w:r>
      <w:r w:rsidR="00FE0B3D">
        <w:t>.</w:t>
      </w:r>
      <w:r w:rsidR="00A81A62">
        <w:t xml:space="preserve">  The height of the cylinder is approximately 1 m.  The container has a removable lid.  The cylinder </w:t>
      </w:r>
      <w:r w:rsidR="00551591">
        <w:t>will be secured in place during the entire cooling process.</w:t>
      </w:r>
    </w:p>
    <w:p w14:paraId="36BF9191" w14:textId="77777777" w:rsidR="00AA5775" w:rsidRDefault="00AA5775" w:rsidP="0061175B">
      <w:pPr>
        <w:jc w:val="both"/>
      </w:pPr>
    </w:p>
    <w:p w14:paraId="6E40481B" w14:textId="3B4C818C" w:rsidR="00AA5775" w:rsidRDefault="00AA5775" w:rsidP="0061175B">
      <w:pPr>
        <w:jc w:val="both"/>
      </w:pPr>
      <w:r>
        <w:t>The ambient temperature at the laboratory is approximately 20</w:t>
      </w:r>
      <w:r w:rsidR="007B146D">
        <w:t xml:space="preserve"> degrees C.</w:t>
      </w:r>
    </w:p>
    <w:p w14:paraId="73F71E9C" w14:textId="77777777" w:rsidR="005A111C" w:rsidRDefault="005A111C" w:rsidP="0061175B">
      <w:pPr>
        <w:jc w:val="both"/>
      </w:pPr>
    </w:p>
    <w:p w14:paraId="38A81D60" w14:textId="77777777" w:rsidR="00585382" w:rsidRPr="00585382" w:rsidRDefault="00585382" w:rsidP="0061175B">
      <w:pPr>
        <w:jc w:val="both"/>
        <w:rPr>
          <w:b/>
        </w:rPr>
      </w:pPr>
      <w:r w:rsidRPr="00585382">
        <w:rPr>
          <w:b/>
        </w:rPr>
        <w:t>You will need to determine:</w:t>
      </w:r>
    </w:p>
    <w:p w14:paraId="247BC438" w14:textId="20E53400" w:rsidR="00585382" w:rsidRDefault="005221FC" w:rsidP="00585382">
      <w:pPr>
        <w:pStyle w:val="ListParagraph"/>
        <w:numPr>
          <w:ilvl w:val="0"/>
          <w:numId w:val="2"/>
        </w:numPr>
        <w:jc w:val="both"/>
      </w:pPr>
      <w:r>
        <w:t xml:space="preserve">A cost effective </w:t>
      </w:r>
      <w:r w:rsidR="00A81A62">
        <w:t>method of cooling the solution of cooling the solution</w:t>
      </w:r>
      <w:r w:rsidR="00BD44BB">
        <w:t xml:space="preserve"> within the prescribed time</w:t>
      </w:r>
      <w:r w:rsidR="00A81A62">
        <w:t>.</w:t>
      </w:r>
    </w:p>
    <w:p w14:paraId="68DB0A99" w14:textId="49CC05D5" w:rsidR="00A81A62" w:rsidRDefault="00A81A62" w:rsidP="00585382">
      <w:pPr>
        <w:pStyle w:val="ListParagraph"/>
        <w:numPr>
          <w:ilvl w:val="0"/>
          <w:numId w:val="2"/>
        </w:numPr>
        <w:jc w:val="both"/>
      </w:pPr>
      <w:r>
        <w:t>The time that it will take for your solution to cool from 100 degrees C to 20 degrees C.</w:t>
      </w:r>
    </w:p>
    <w:p w14:paraId="2CD7D095" w14:textId="45616C80" w:rsidR="00551591" w:rsidRDefault="00551591" w:rsidP="00585382">
      <w:pPr>
        <w:pStyle w:val="ListParagraph"/>
        <w:numPr>
          <w:ilvl w:val="0"/>
          <w:numId w:val="2"/>
        </w:numPr>
        <w:jc w:val="both"/>
      </w:pPr>
      <w:r>
        <w:t>If the solution remains in bulk, the average tem</w:t>
      </w:r>
      <w:r w:rsidR="006F0AA7">
        <w:t>perature of the solution every 3</w:t>
      </w:r>
      <w:r>
        <w:t>0 seconds.</w:t>
      </w:r>
    </w:p>
    <w:p w14:paraId="7BBCBB52" w14:textId="31296F26" w:rsidR="00551591" w:rsidRDefault="00551591" w:rsidP="00585382">
      <w:pPr>
        <w:pStyle w:val="ListParagraph"/>
        <w:numPr>
          <w:ilvl w:val="0"/>
          <w:numId w:val="2"/>
        </w:numPr>
        <w:jc w:val="both"/>
      </w:pPr>
      <w:r>
        <w:t>The temperature of the in</w:t>
      </w:r>
      <w:r w:rsidR="00A82076">
        <w:t>let and outl</w:t>
      </w:r>
      <w:r w:rsidR="006F0AA7">
        <w:t>et of the heat exchanger every 3</w:t>
      </w:r>
      <w:r w:rsidR="00A82076">
        <w:t>0 seconds.</w:t>
      </w:r>
    </w:p>
    <w:p w14:paraId="3B2351BD" w14:textId="77777777" w:rsidR="00585382" w:rsidRDefault="00585382" w:rsidP="0061175B">
      <w:pPr>
        <w:jc w:val="both"/>
      </w:pPr>
    </w:p>
    <w:p w14:paraId="55039EBE" w14:textId="77777777" w:rsidR="001A5B66" w:rsidRPr="00585382" w:rsidRDefault="001A5B66" w:rsidP="0061175B">
      <w:pPr>
        <w:jc w:val="both"/>
        <w:rPr>
          <w:b/>
        </w:rPr>
      </w:pPr>
      <w:r w:rsidRPr="00585382">
        <w:rPr>
          <w:b/>
        </w:rPr>
        <w:t>Assumptions:</w:t>
      </w:r>
    </w:p>
    <w:p w14:paraId="06EDCC1F" w14:textId="77777777" w:rsidR="00A53524" w:rsidRDefault="00F35CFD" w:rsidP="00A53524">
      <w:pPr>
        <w:pStyle w:val="ListParagraph"/>
        <w:numPr>
          <w:ilvl w:val="0"/>
          <w:numId w:val="1"/>
        </w:numPr>
        <w:jc w:val="both"/>
      </w:pPr>
      <w:r>
        <w:t>Assume that all properties of the solution are</w:t>
      </w:r>
      <w:r w:rsidR="001A5B66">
        <w:t xml:space="preserve"> similar to water</w:t>
      </w:r>
      <w:r>
        <w:t>.</w:t>
      </w:r>
    </w:p>
    <w:p w14:paraId="6BBC86B8" w14:textId="7E5A5F0A" w:rsidR="00A53524" w:rsidRDefault="00A53524" w:rsidP="00A53524">
      <w:pPr>
        <w:pStyle w:val="ListParagraph"/>
        <w:numPr>
          <w:ilvl w:val="0"/>
          <w:numId w:val="1"/>
        </w:numPr>
        <w:jc w:val="both"/>
      </w:pPr>
      <w:r>
        <w:t>The material surfaces</w:t>
      </w:r>
      <w:r w:rsidR="00645FF1">
        <w:t xml:space="preserve"> in the laboratory</w:t>
      </w:r>
      <w:r>
        <w:t xml:space="preserve"> can be approximated as a gray condition.</w:t>
      </w:r>
    </w:p>
    <w:p w14:paraId="0812BF81" w14:textId="3308A38E" w:rsidR="005221FC" w:rsidRDefault="005221FC" w:rsidP="00A53524">
      <w:pPr>
        <w:pStyle w:val="ListParagraph"/>
        <w:numPr>
          <w:ilvl w:val="0"/>
          <w:numId w:val="1"/>
        </w:numPr>
        <w:jc w:val="both"/>
      </w:pPr>
      <w:r>
        <w:t xml:space="preserve">The container that the solution has been placed in is not </w:t>
      </w:r>
      <w:r w:rsidR="00A81A62">
        <w:t xml:space="preserve">initially </w:t>
      </w:r>
      <w:r>
        <w:t>pressurized.</w:t>
      </w:r>
    </w:p>
    <w:p w14:paraId="7A2C3D2B" w14:textId="278E8085" w:rsidR="00BD44BB" w:rsidRDefault="00BD44BB" w:rsidP="00A53524">
      <w:pPr>
        <w:pStyle w:val="ListParagraph"/>
        <w:numPr>
          <w:ilvl w:val="0"/>
          <w:numId w:val="1"/>
        </w:numPr>
        <w:jc w:val="both"/>
      </w:pPr>
      <w:r>
        <w:t>Assume that the container and the solution are initially at a uniform temperature throughout.</w:t>
      </w:r>
    </w:p>
    <w:p w14:paraId="3A89294B" w14:textId="77777777" w:rsidR="00585382" w:rsidRDefault="00585382" w:rsidP="00585382">
      <w:pPr>
        <w:jc w:val="both"/>
      </w:pPr>
    </w:p>
    <w:p w14:paraId="521A41F7" w14:textId="294B7C34" w:rsidR="00645FF1" w:rsidRPr="00645FF1" w:rsidRDefault="00645FF1" w:rsidP="00585382">
      <w:pPr>
        <w:jc w:val="both"/>
        <w:rPr>
          <w:b/>
        </w:rPr>
      </w:pPr>
      <w:r w:rsidRPr="00645FF1">
        <w:rPr>
          <w:b/>
        </w:rPr>
        <w:t>Hints:</w:t>
      </w:r>
    </w:p>
    <w:p w14:paraId="3C3A729B" w14:textId="6DA166F7" w:rsidR="00645FF1" w:rsidRDefault="00645FF1" w:rsidP="00645FF1">
      <w:pPr>
        <w:pStyle w:val="ListParagraph"/>
        <w:numPr>
          <w:ilvl w:val="0"/>
          <w:numId w:val="4"/>
        </w:numPr>
        <w:jc w:val="both"/>
      </w:pPr>
      <w:r>
        <w:t>You may make modifications to</w:t>
      </w:r>
      <w:r w:rsidR="00FE0B3D">
        <w:t xml:space="preserve"> the steel container in any way</w:t>
      </w:r>
      <w:r w:rsidR="005221FC">
        <w:t xml:space="preserve"> necessary to support </w:t>
      </w:r>
      <w:r w:rsidR="00A81A62">
        <w:t>your design</w:t>
      </w:r>
      <w:r w:rsidR="00895258">
        <w:t>, however the modifications should also be cost effective.</w:t>
      </w:r>
    </w:p>
    <w:p w14:paraId="6BFD0861" w14:textId="4618CE4D" w:rsidR="00645FF1" w:rsidRDefault="00FE0B3D" w:rsidP="00645FF1">
      <w:pPr>
        <w:pStyle w:val="ListParagraph"/>
        <w:numPr>
          <w:ilvl w:val="0"/>
          <w:numId w:val="4"/>
        </w:numPr>
        <w:jc w:val="both"/>
      </w:pPr>
      <w:r>
        <w:t>The container may be either suspended in the air via a support stand, or placed on the ground.  The available surfaces on the ground are either concrete or wood, and may be approximated as a semi-infinite solid.</w:t>
      </w:r>
    </w:p>
    <w:p w14:paraId="490B5FD1" w14:textId="5467A64C" w:rsidR="00A81A62" w:rsidRDefault="00A81A62" w:rsidP="00645FF1">
      <w:pPr>
        <w:pStyle w:val="ListParagraph"/>
        <w:numPr>
          <w:ilvl w:val="0"/>
          <w:numId w:val="4"/>
        </w:numPr>
        <w:jc w:val="both"/>
      </w:pPr>
      <w:r>
        <w:t>The solution does not have to remain in the same container.</w:t>
      </w:r>
    </w:p>
    <w:p w14:paraId="3B42B8B2" w14:textId="3B6338BB" w:rsidR="00895258" w:rsidRDefault="00895258" w:rsidP="00645FF1">
      <w:pPr>
        <w:pStyle w:val="ListParagraph"/>
        <w:numPr>
          <w:ilvl w:val="0"/>
          <w:numId w:val="4"/>
        </w:numPr>
        <w:jc w:val="both"/>
      </w:pPr>
      <w:r>
        <w:lastRenderedPageBreak/>
        <w:t>“Low cost” is purposefully not defined, however your solution is intended to be reasonable.  Pumps, fans, fins, and materials</w:t>
      </w:r>
      <w:r w:rsidR="001A094B">
        <w:t>, etc.</w:t>
      </w:r>
      <w:r>
        <w:t xml:space="preserve"> will all add t</w:t>
      </w:r>
      <w:r w:rsidR="001A094B">
        <w:t>o the total cost of your solution</w:t>
      </w:r>
      <w:r>
        <w:t>.</w:t>
      </w:r>
    </w:p>
    <w:p w14:paraId="5461850F" w14:textId="77777777" w:rsidR="00645FF1" w:rsidRDefault="00645FF1" w:rsidP="00585382">
      <w:pPr>
        <w:jc w:val="both"/>
      </w:pPr>
    </w:p>
    <w:p w14:paraId="3B02042E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Deliverables:</w:t>
      </w:r>
    </w:p>
    <w:p w14:paraId="57671BB2" w14:textId="78BCF08B" w:rsidR="00585382" w:rsidRDefault="00AA5775" w:rsidP="00B3110E">
      <w:pPr>
        <w:pStyle w:val="ListParagraph"/>
        <w:numPr>
          <w:ilvl w:val="0"/>
          <w:numId w:val="3"/>
        </w:numPr>
        <w:jc w:val="both"/>
      </w:pPr>
      <w:r>
        <w:t>A detailed report</w:t>
      </w:r>
      <w:r w:rsidR="00434F4D">
        <w:t xml:space="preserve"> containing a schematic of your proposed </w:t>
      </w:r>
      <w:r w:rsidR="001A094B">
        <w:t>design</w:t>
      </w:r>
      <w:r w:rsidR="00434F4D">
        <w:t xml:space="preserve"> for cooling the solution</w:t>
      </w:r>
      <w:r>
        <w:t>.</w:t>
      </w:r>
    </w:p>
    <w:p w14:paraId="52D25A33" w14:textId="0F26BD82" w:rsidR="00AA5775" w:rsidRDefault="00AA5775" w:rsidP="00B3110E">
      <w:pPr>
        <w:pStyle w:val="ListParagraph"/>
        <w:numPr>
          <w:ilvl w:val="0"/>
          <w:numId w:val="3"/>
        </w:numPr>
        <w:jc w:val="both"/>
      </w:pPr>
      <w:r>
        <w:t>A spr</w:t>
      </w:r>
      <w:r w:rsidR="00F26A4A">
        <w:t xml:space="preserve">eadsheet and graph of the temperature </w:t>
      </w:r>
      <w:r w:rsidR="00EF3E53">
        <w:t xml:space="preserve">every </w:t>
      </w:r>
      <w:r w:rsidR="00BD44BB">
        <w:t>30 s</w:t>
      </w:r>
      <w:r w:rsidR="00895258">
        <w:t xml:space="preserve">econds.  If your design cools the solution too quickly to make a </w:t>
      </w:r>
      <w:r w:rsidR="001A094B">
        <w:t>graph</w:t>
      </w:r>
      <w:r w:rsidR="00895258">
        <w:t xml:space="preserve"> that accurately represents the temperature trends</w:t>
      </w:r>
      <w:r w:rsidR="001A094B">
        <w:t xml:space="preserve"> when graphed </w:t>
      </w:r>
      <w:bookmarkStart w:id="0" w:name="_GoBack"/>
      <w:bookmarkEnd w:id="0"/>
      <w:r w:rsidR="001A094B">
        <w:t>every 30 seconds</w:t>
      </w:r>
      <w:r w:rsidR="00895258">
        <w:t xml:space="preserve">, please </w:t>
      </w:r>
      <w:r w:rsidR="001A094B">
        <w:t>graph the temperature in more frequent intervals.</w:t>
      </w:r>
    </w:p>
    <w:p w14:paraId="3C7C2DEE" w14:textId="64891F7C" w:rsidR="00B3110E" w:rsidRDefault="00B3110E" w:rsidP="00B3110E">
      <w:pPr>
        <w:pStyle w:val="ListParagraph"/>
        <w:numPr>
          <w:ilvl w:val="0"/>
          <w:numId w:val="3"/>
        </w:numPr>
        <w:jc w:val="both"/>
      </w:pPr>
      <w:r>
        <w:t xml:space="preserve">Send the TA (Andrew </w:t>
      </w:r>
      <w:proofErr w:type="spellStart"/>
      <w:r>
        <w:t>Alferman</w:t>
      </w:r>
      <w:proofErr w:type="spellEnd"/>
      <w:r>
        <w:t xml:space="preserve">, </w:t>
      </w:r>
      <w:hyperlink r:id="rId5" w:history="1">
        <w:r w:rsidRPr="00836B8D">
          <w:rPr>
            <w:rStyle w:val="Hyperlink"/>
          </w:rPr>
          <w:t>alfermaa@oregonstate.edu)</w:t>
        </w:r>
      </w:hyperlink>
      <w:r>
        <w:t xml:space="preserve"> an electronic copy of </w:t>
      </w:r>
      <w:r w:rsidR="00A81A62">
        <w:t>any spreadsheet or code</w:t>
      </w:r>
      <w:r>
        <w:t xml:space="preserve"> used for your analysis.</w:t>
      </w:r>
    </w:p>
    <w:p w14:paraId="02FAD284" w14:textId="77777777" w:rsidR="00585382" w:rsidRDefault="00585382" w:rsidP="00585382">
      <w:pPr>
        <w:jc w:val="both"/>
      </w:pPr>
    </w:p>
    <w:p w14:paraId="1D01292C" w14:textId="1A2D7DA8" w:rsidR="00CE684C" w:rsidRPr="00CE684C" w:rsidRDefault="00CE684C" w:rsidP="00CE684C">
      <w:pPr>
        <w:jc w:val="both"/>
        <w:rPr>
          <w:b/>
        </w:rPr>
      </w:pPr>
      <w:r>
        <w:rPr>
          <w:b/>
        </w:rPr>
        <w:t>Report</w:t>
      </w:r>
      <w:r w:rsidRPr="00B3110E">
        <w:rPr>
          <w:b/>
        </w:rPr>
        <w:t>:</w:t>
      </w:r>
    </w:p>
    <w:p w14:paraId="509530D6" w14:textId="31E9A949" w:rsidR="00CE684C" w:rsidRDefault="00CE684C" w:rsidP="00585382">
      <w:pPr>
        <w:jc w:val="both"/>
      </w:pPr>
      <w:r>
        <w:t xml:space="preserve">Your report will be graded for being professional and complete.  It is to be no longer than 2 pages (not including any appendices).  </w:t>
      </w:r>
      <w:r w:rsidR="001A094B">
        <w:t>You must convey the approach that you used, and identify any assumptions.  Your report must include these sections for full credit: objective, approach (e.g. what equations or correlations did you use), design constraints, assumptions, performance (e.g. what rate of cooling did you obtain), and conclusions.  Please include a schematic of your design in an appendix.</w:t>
      </w:r>
    </w:p>
    <w:p w14:paraId="5743C8C7" w14:textId="77777777" w:rsidR="00CE684C" w:rsidRDefault="00CE684C" w:rsidP="00585382">
      <w:pPr>
        <w:jc w:val="both"/>
      </w:pPr>
    </w:p>
    <w:p w14:paraId="6B6AB744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Spreadsheet:</w:t>
      </w:r>
    </w:p>
    <w:p w14:paraId="78059713" w14:textId="3B69FAD2" w:rsidR="00585382" w:rsidRDefault="00EF3E53" w:rsidP="00585382">
      <w:pPr>
        <w:jc w:val="both"/>
      </w:pPr>
      <w:r>
        <w:t>Email a</w:t>
      </w:r>
      <w:r w:rsidR="00B3110E">
        <w:t xml:space="preserve"> completed spreadsheet </w:t>
      </w:r>
      <w:r>
        <w:t xml:space="preserve">with the required temperature values </w:t>
      </w:r>
      <w:r w:rsidR="00B3110E">
        <w:t xml:space="preserve">and any code developed to Andrew </w:t>
      </w:r>
      <w:proofErr w:type="spellStart"/>
      <w:r w:rsidR="00B3110E">
        <w:t>Alferman</w:t>
      </w:r>
      <w:proofErr w:type="spellEnd"/>
      <w:r w:rsidR="00B3110E">
        <w:t xml:space="preserve"> (</w:t>
      </w:r>
      <w:hyperlink r:id="rId6" w:history="1">
        <w:r w:rsidR="00B3110E" w:rsidRPr="00836B8D">
          <w:rPr>
            <w:rStyle w:val="Hyperlink"/>
          </w:rPr>
          <w:t>alfermaa@oregonstate.edu)</w:t>
        </w:r>
      </w:hyperlink>
      <w:r w:rsidR="00B3110E">
        <w:t xml:space="preserve"> by the deadline.  Please include “ME 332 Design Project 2” in the subject line.  Save worksheet as “</w:t>
      </w:r>
      <w:proofErr w:type="spellStart"/>
      <w:r w:rsidR="00B3110E">
        <w:t>LastName_FirstName</w:t>
      </w:r>
      <w:proofErr w:type="spellEnd"/>
      <w:r w:rsidR="00B3110E">
        <w:t xml:space="preserve"> ME332 Design Project 2 Worksheet</w:t>
      </w:r>
      <w:r w:rsidR="001A094B">
        <w:t>”</w:t>
      </w:r>
      <w:r w:rsidR="00B3110E">
        <w:t>.</w:t>
      </w:r>
    </w:p>
    <w:p w14:paraId="0981AFEA" w14:textId="77777777" w:rsidR="00585382" w:rsidRDefault="00585382" w:rsidP="00585382">
      <w:pPr>
        <w:jc w:val="both"/>
      </w:pPr>
    </w:p>
    <w:p w14:paraId="4F4648CC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Grading:</w:t>
      </w:r>
    </w:p>
    <w:p w14:paraId="7F3BDDF9" w14:textId="79D41329" w:rsidR="00AA5775" w:rsidRDefault="006F0AA7" w:rsidP="00585382">
      <w:pPr>
        <w:jc w:val="both"/>
      </w:pPr>
      <w:r>
        <w:t>Correctness</w:t>
      </w:r>
      <w:r w:rsidR="00895258">
        <w:t xml:space="preserve"> </w:t>
      </w:r>
      <w:r w:rsidR="00CE684C">
        <w:t>of your math and cost effectiveness of the solution: 20%</w:t>
      </w:r>
    </w:p>
    <w:p w14:paraId="56639B11" w14:textId="2520B889" w:rsidR="00585382" w:rsidRDefault="00AA5775" w:rsidP="00585382">
      <w:pPr>
        <w:jc w:val="both"/>
      </w:pPr>
      <w:r>
        <w:t>Correct approach: 45%</w:t>
      </w:r>
    </w:p>
    <w:p w14:paraId="2BE5ACBE" w14:textId="38AE9A8A" w:rsidR="00AA5775" w:rsidRDefault="00895258" w:rsidP="00585382">
      <w:pPr>
        <w:jc w:val="both"/>
      </w:pPr>
      <w:r>
        <w:t>Professional report: 35</w:t>
      </w:r>
      <w:r w:rsidR="00AA5775">
        <w:t>%</w:t>
      </w:r>
    </w:p>
    <w:p w14:paraId="4640B6AA" w14:textId="77777777" w:rsidR="00585382" w:rsidRDefault="00585382" w:rsidP="00585382">
      <w:pPr>
        <w:jc w:val="both"/>
      </w:pPr>
    </w:p>
    <w:p w14:paraId="3BAC6948" w14:textId="77777777" w:rsidR="00585382" w:rsidRPr="00B3110E" w:rsidRDefault="00585382" w:rsidP="00585382">
      <w:pPr>
        <w:jc w:val="both"/>
        <w:rPr>
          <w:b/>
        </w:rPr>
      </w:pPr>
      <w:r w:rsidRPr="00B3110E">
        <w:rPr>
          <w:b/>
        </w:rPr>
        <w:t>Expectations:</w:t>
      </w:r>
    </w:p>
    <w:p w14:paraId="604FBA9B" w14:textId="77777777" w:rsidR="00585382" w:rsidRDefault="00B3110E" w:rsidP="00585382">
      <w:pPr>
        <w:jc w:val="both"/>
      </w:pPr>
      <w:r>
        <w:t xml:space="preserve">You are encouraged to work with </w:t>
      </w:r>
      <w:r w:rsidRPr="001A094B">
        <w:rPr>
          <w:u w:val="single"/>
        </w:rPr>
        <w:t>one</w:t>
      </w:r>
      <w:r>
        <w:t xml:space="preserve"> partner in completing this assignment.  However, you and your partner are to do your work individually (i.e. you cannot copy from other groups).  You will submit one set of deliverables.</w:t>
      </w:r>
    </w:p>
    <w:sectPr w:rsidR="00585382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1BA6"/>
    <w:multiLevelType w:val="hybridMultilevel"/>
    <w:tmpl w:val="B9EC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15BA8"/>
    <w:multiLevelType w:val="hybridMultilevel"/>
    <w:tmpl w:val="2BBA0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5FBB"/>
    <w:multiLevelType w:val="hybridMultilevel"/>
    <w:tmpl w:val="8BCA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7276F"/>
    <w:multiLevelType w:val="hybridMultilevel"/>
    <w:tmpl w:val="158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5B"/>
    <w:rsid w:val="001A094B"/>
    <w:rsid w:val="001A5B66"/>
    <w:rsid w:val="00207FCB"/>
    <w:rsid w:val="00434F4D"/>
    <w:rsid w:val="00447F12"/>
    <w:rsid w:val="004D37BF"/>
    <w:rsid w:val="004F53D6"/>
    <w:rsid w:val="005221FC"/>
    <w:rsid w:val="005324F9"/>
    <w:rsid w:val="00551591"/>
    <w:rsid w:val="00585382"/>
    <w:rsid w:val="005A111C"/>
    <w:rsid w:val="005C3E45"/>
    <w:rsid w:val="0061175B"/>
    <w:rsid w:val="0061739D"/>
    <w:rsid w:val="00645FF1"/>
    <w:rsid w:val="006F0AA7"/>
    <w:rsid w:val="00792DDB"/>
    <w:rsid w:val="007B146D"/>
    <w:rsid w:val="00857507"/>
    <w:rsid w:val="00895258"/>
    <w:rsid w:val="00897508"/>
    <w:rsid w:val="00913AEB"/>
    <w:rsid w:val="00972EAB"/>
    <w:rsid w:val="00982DDB"/>
    <w:rsid w:val="009E10F3"/>
    <w:rsid w:val="00A53524"/>
    <w:rsid w:val="00A81A62"/>
    <w:rsid w:val="00A82076"/>
    <w:rsid w:val="00AA5775"/>
    <w:rsid w:val="00B3110E"/>
    <w:rsid w:val="00BC72AB"/>
    <w:rsid w:val="00BD44BB"/>
    <w:rsid w:val="00BF1F12"/>
    <w:rsid w:val="00CB195F"/>
    <w:rsid w:val="00CE684C"/>
    <w:rsid w:val="00CF5B57"/>
    <w:rsid w:val="00D71627"/>
    <w:rsid w:val="00D85F9C"/>
    <w:rsid w:val="00EF3E53"/>
    <w:rsid w:val="00F26A4A"/>
    <w:rsid w:val="00F30C25"/>
    <w:rsid w:val="00F35CFD"/>
    <w:rsid w:val="00F62689"/>
    <w:rsid w:val="00F80F6B"/>
    <w:rsid w:val="00F8285A"/>
    <w:rsid w:val="00FE0B3D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6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fermaa@oregonstate.edu)" TargetMode="External"/><Relationship Id="rId6" Type="http://schemas.openxmlformats.org/officeDocument/2006/relationships/hyperlink" Target="mailto:alfermaa@oregonstate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2</cp:revision>
  <dcterms:created xsi:type="dcterms:W3CDTF">2016-11-04T19:10:00Z</dcterms:created>
  <dcterms:modified xsi:type="dcterms:W3CDTF">2016-11-04T23:51:00Z</dcterms:modified>
</cp:coreProperties>
</file>