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1991D" w14:textId="77777777" w:rsidR="002128F0" w:rsidRPr="00167AE4" w:rsidRDefault="00B34185">
      <w:pPr>
        <w:rPr>
          <w:b/>
          <w:u w:val="single"/>
        </w:rPr>
      </w:pPr>
      <w:r w:rsidRPr="00167AE4">
        <w:rPr>
          <w:b/>
          <w:u w:val="single"/>
        </w:rPr>
        <w:t>M</w:t>
      </w:r>
      <w:r w:rsidR="00167AE4" w:rsidRPr="00167AE4">
        <w:rPr>
          <w:b/>
          <w:u w:val="single"/>
        </w:rPr>
        <w:t>E332 Project 2 Fall 2016 Rubric</w:t>
      </w:r>
    </w:p>
    <w:p w14:paraId="462BA342" w14:textId="77777777" w:rsidR="00167AE4" w:rsidRDefault="00167AE4">
      <w:r>
        <w:t>Note that all values that will be subtracted in each section only apply to that individual section</w:t>
      </w:r>
    </w:p>
    <w:p w14:paraId="1322FDE3" w14:textId="77777777" w:rsidR="003927E0" w:rsidRDefault="003927E0"/>
    <w:p w14:paraId="407297F3" w14:textId="77777777" w:rsidR="00B34185" w:rsidRDefault="003927E0">
      <w:r>
        <w:t>A</w:t>
      </w:r>
      <w:r w:rsidR="00B34185">
        <w:t>pproach</w:t>
      </w:r>
      <w:r w:rsidR="00124B4A">
        <w:t xml:space="preserve"> grade</w:t>
      </w:r>
      <w:r w:rsidR="00B34185">
        <w:t>:</w:t>
      </w:r>
    </w:p>
    <w:p w14:paraId="073C1EBF" w14:textId="77777777" w:rsidR="00124B4A" w:rsidRDefault="00124B4A">
      <w:r>
        <w:t xml:space="preserve">Anything missing will be -1 to 10 points, </w:t>
      </w:r>
      <w:proofErr w:type="spellStart"/>
      <w:r>
        <w:t>depeding</w:t>
      </w:r>
      <w:proofErr w:type="spellEnd"/>
      <w:r>
        <w:t xml:space="preserve"> on the severity.  </w:t>
      </w:r>
    </w:p>
    <w:p w14:paraId="28743438" w14:textId="77777777" w:rsidR="00B34185" w:rsidRDefault="00B34185" w:rsidP="00B34185">
      <w:pPr>
        <w:pStyle w:val="ListParagraph"/>
        <w:numPr>
          <w:ilvl w:val="0"/>
          <w:numId w:val="1"/>
        </w:numPr>
      </w:pPr>
      <w:r>
        <w:t>Determine all geometries and properties</w:t>
      </w:r>
    </w:p>
    <w:p w14:paraId="0D040FFB" w14:textId="77777777" w:rsidR="003B20EE" w:rsidRDefault="003B20EE" w:rsidP="003B20EE">
      <w:pPr>
        <w:pStyle w:val="ListParagraph"/>
        <w:numPr>
          <w:ilvl w:val="1"/>
          <w:numId w:val="1"/>
        </w:numPr>
      </w:pPr>
      <w:r>
        <w:t>Determine velocity and Re of coolant</w:t>
      </w:r>
    </w:p>
    <w:p w14:paraId="6FE5B62B" w14:textId="77777777" w:rsidR="003B20EE" w:rsidRDefault="00B34185" w:rsidP="003B20EE">
      <w:pPr>
        <w:pStyle w:val="ListParagraph"/>
        <w:numPr>
          <w:ilvl w:val="0"/>
          <w:numId w:val="1"/>
        </w:numPr>
      </w:pPr>
      <w:r>
        <w:t>Determine overall heat transfer q</w:t>
      </w:r>
    </w:p>
    <w:p w14:paraId="5A8A9358" w14:textId="77777777" w:rsidR="00074FCE" w:rsidRDefault="00074FCE" w:rsidP="00B34185">
      <w:pPr>
        <w:pStyle w:val="ListParagraph"/>
        <w:numPr>
          <w:ilvl w:val="0"/>
          <w:numId w:val="1"/>
        </w:numPr>
      </w:pPr>
      <w:r>
        <w:t xml:space="preserve">Determine mass flow rate of coolant based on </w:t>
      </w:r>
      <w:proofErr w:type="spellStart"/>
      <w:r>
        <w:t>dp</w:t>
      </w:r>
      <w:proofErr w:type="spellEnd"/>
      <w:r>
        <w:t>/dx</w:t>
      </w:r>
    </w:p>
    <w:p w14:paraId="11437D66" w14:textId="77777777" w:rsidR="00074FCE" w:rsidRDefault="00074FCE" w:rsidP="00074FCE">
      <w:pPr>
        <w:pStyle w:val="ListParagraph"/>
        <w:numPr>
          <w:ilvl w:val="1"/>
          <w:numId w:val="1"/>
        </w:numPr>
      </w:pPr>
      <w:r>
        <w:t>Deri</w:t>
      </w:r>
      <w:r w:rsidR="003B20EE">
        <w:t>ved properties including velocity and Re</w:t>
      </w:r>
    </w:p>
    <w:p w14:paraId="652E7124" w14:textId="77777777" w:rsidR="003B20EE" w:rsidRDefault="003B20EE" w:rsidP="003B20EE">
      <w:pPr>
        <w:pStyle w:val="ListParagraph"/>
        <w:numPr>
          <w:ilvl w:val="0"/>
          <w:numId w:val="1"/>
        </w:numPr>
      </w:pPr>
      <w:r>
        <w:t>Determine outlet temperature of coolant and log mean temperature difference</w:t>
      </w:r>
    </w:p>
    <w:p w14:paraId="41B77008" w14:textId="77777777" w:rsidR="003B20EE" w:rsidRDefault="003B20EE" w:rsidP="003B20EE">
      <w:pPr>
        <w:pStyle w:val="ListParagraph"/>
        <w:numPr>
          <w:ilvl w:val="0"/>
          <w:numId w:val="1"/>
        </w:numPr>
      </w:pPr>
      <w:r>
        <w:t>Determine h factors of coolant and solution per unit length</w:t>
      </w:r>
    </w:p>
    <w:p w14:paraId="3551C9B5" w14:textId="77777777" w:rsidR="003B20EE" w:rsidRDefault="003B20EE" w:rsidP="003B20EE">
      <w:pPr>
        <w:pStyle w:val="ListParagraph"/>
        <w:numPr>
          <w:ilvl w:val="0"/>
          <w:numId w:val="1"/>
        </w:numPr>
      </w:pPr>
      <w:r>
        <w:t xml:space="preserve">Determine if conductivity needs to be </w:t>
      </w:r>
      <w:proofErr w:type="gramStart"/>
      <w:r>
        <w:t>taken into account</w:t>
      </w:r>
      <w:proofErr w:type="gramEnd"/>
    </w:p>
    <w:p w14:paraId="1DB406B0" w14:textId="77777777" w:rsidR="00124B4A" w:rsidRDefault="00124B4A" w:rsidP="00124B4A">
      <w:pPr>
        <w:pStyle w:val="ListParagraph"/>
        <w:numPr>
          <w:ilvl w:val="1"/>
          <w:numId w:val="1"/>
        </w:numPr>
      </w:pPr>
      <w:r>
        <w:t>This is only going to be -1 if they don’t have it.</w:t>
      </w:r>
    </w:p>
    <w:p w14:paraId="1E7150ED" w14:textId="77777777" w:rsidR="003B20EE" w:rsidRDefault="003B20EE" w:rsidP="003B20EE">
      <w:pPr>
        <w:pStyle w:val="ListParagraph"/>
        <w:numPr>
          <w:ilvl w:val="0"/>
          <w:numId w:val="1"/>
        </w:numPr>
      </w:pPr>
      <w:r>
        <w:t>Find the length of the heat exchanger</w:t>
      </w:r>
    </w:p>
    <w:p w14:paraId="7C3A5668" w14:textId="77777777" w:rsidR="003B20EE" w:rsidRDefault="003B20EE" w:rsidP="003B20EE">
      <w:pPr>
        <w:pStyle w:val="ListParagraph"/>
        <w:numPr>
          <w:ilvl w:val="0"/>
          <w:numId w:val="1"/>
        </w:numPr>
      </w:pPr>
      <w:r>
        <w:t>Find the cost and other parameters required based on all the information found above</w:t>
      </w:r>
    </w:p>
    <w:p w14:paraId="6511CA77" w14:textId="77777777" w:rsidR="002A0297" w:rsidRDefault="002A0297" w:rsidP="003B20EE">
      <w:pPr>
        <w:pStyle w:val="ListParagraph"/>
        <w:numPr>
          <w:ilvl w:val="0"/>
          <w:numId w:val="1"/>
        </w:numPr>
      </w:pPr>
      <w:r>
        <w:t>Should state whenever something was based on the hydraulic diameter, etc.</w:t>
      </w:r>
    </w:p>
    <w:p w14:paraId="65D7CA67" w14:textId="28324191" w:rsidR="00D81F06" w:rsidRDefault="00D81F06" w:rsidP="003B20EE">
      <w:pPr>
        <w:pStyle w:val="ListParagraph"/>
        <w:numPr>
          <w:ilvl w:val="0"/>
          <w:numId w:val="1"/>
        </w:numPr>
      </w:pPr>
      <w:r>
        <w:t>Should have something reasonable for a way to improve this HX</w:t>
      </w:r>
    </w:p>
    <w:p w14:paraId="30FBDCD7" w14:textId="5FA8CB3F" w:rsidR="00D81F06" w:rsidRDefault="00A4484B" w:rsidP="00D81F06">
      <w:pPr>
        <w:pStyle w:val="ListParagraph"/>
        <w:numPr>
          <w:ilvl w:val="1"/>
          <w:numId w:val="1"/>
        </w:numPr>
      </w:pPr>
      <w:r>
        <w:t>Minus 10</w:t>
      </w:r>
      <w:r w:rsidR="00D81F06">
        <w:t xml:space="preserve"> points if they don’t have this at all.</w:t>
      </w:r>
    </w:p>
    <w:p w14:paraId="7BDAC89B" w14:textId="69A91050" w:rsidR="00D81F06" w:rsidRDefault="00D81F06" w:rsidP="00D81F06">
      <w:pPr>
        <w:pStyle w:val="ListParagraph"/>
        <w:numPr>
          <w:ilvl w:val="1"/>
          <w:numId w:val="1"/>
        </w:numPr>
      </w:pPr>
      <w:r>
        <w:t>Minus a small number of points if they come up with something that wouldn’t do much.</w:t>
      </w:r>
    </w:p>
    <w:p w14:paraId="227CC8DB" w14:textId="1EF0637A" w:rsidR="00D81F06" w:rsidRDefault="00D81F06" w:rsidP="00D81F06">
      <w:pPr>
        <w:pStyle w:val="ListParagraph"/>
        <w:numPr>
          <w:ilvl w:val="1"/>
          <w:numId w:val="1"/>
        </w:numPr>
      </w:pPr>
      <w:r>
        <w:t xml:space="preserve">Best way to do this, by far, would be to </w:t>
      </w:r>
      <w:proofErr w:type="spellStart"/>
      <w:r>
        <w:t>turbulate</w:t>
      </w:r>
      <w:proofErr w:type="spellEnd"/>
      <w:r>
        <w:t xml:space="preserve"> the solution.  Even if they found it’s something with </w:t>
      </w:r>
      <w:proofErr w:type="gramStart"/>
      <w:r>
        <w:t>an</w:t>
      </w:r>
      <w:proofErr w:type="gramEnd"/>
      <w:r>
        <w:t xml:space="preserve"> Re that’s above 2300 and into the transition regime, it’s still not very turbulent in a smooth pipe and increasing Re would have a big impact on improving efficiency.</w:t>
      </w:r>
    </w:p>
    <w:p w14:paraId="1B477216" w14:textId="0724FC9E" w:rsidR="00D81F06" w:rsidRDefault="00D81F06" w:rsidP="00D81F06">
      <w:pPr>
        <w:pStyle w:val="ListParagraph"/>
        <w:numPr>
          <w:ilvl w:val="1"/>
          <w:numId w:val="1"/>
        </w:numPr>
      </w:pPr>
      <w:r>
        <w:t>Using a better coolant than air is also a very good solution.</w:t>
      </w:r>
    </w:p>
    <w:p w14:paraId="76912CA4" w14:textId="77777777" w:rsidR="006C0137" w:rsidRDefault="006C0137" w:rsidP="006C0137"/>
    <w:p w14:paraId="3A6A819F" w14:textId="77777777" w:rsidR="006C0137" w:rsidRDefault="006C0137" w:rsidP="006C0137">
      <w:r>
        <w:t xml:space="preserve">Will subtract points for - </w:t>
      </w:r>
    </w:p>
    <w:p w14:paraId="22FB75EC" w14:textId="77777777" w:rsidR="00124B4A" w:rsidRDefault="00124B4A" w:rsidP="003B20EE">
      <w:pPr>
        <w:pStyle w:val="ListParagraph"/>
        <w:numPr>
          <w:ilvl w:val="0"/>
          <w:numId w:val="1"/>
        </w:numPr>
      </w:pPr>
      <w:r>
        <w:t xml:space="preserve">Totally wrong approach will range from -50 to -30, depending on </w:t>
      </w:r>
      <w:proofErr w:type="gramStart"/>
      <w:r>
        <w:t>a number of</w:t>
      </w:r>
      <w:proofErr w:type="gramEnd"/>
      <w:r>
        <w:t xml:space="preserve"> factors.  Will be very merciful here and will try hard not to fail anyone unless they </w:t>
      </w:r>
      <w:proofErr w:type="gramStart"/>
      <w:r>
        <w:t>really botched</w:t>
      </w:r>
      <w:proofErr w:type="gramEnd"/>
      <w:r>
        <w:t xml:space="preserve"> it.</w:t>
      </w:r>
    </w:p>
    <w:p w14:paraId="23E7AB50" w14:textId="77777777" w:rsidR="006C0137" w:rsidRDefault="006C0137" w:rsidP="003B20EE">
      <w:pPr>
        <w:pStyle w:val="ListParagraph"/>
        <w:numPr>
          <w:ilvl w:val="0"/>
          <w:numId w:val="1"/>
        </w:numPr>
      </w:pPr>
      <w:r>
        <w:t>Bad assumptions</w:t>
      </w:r>
    </w:p>
    <w:p w14:paraId="09A3E7F8" w14:textId="77777777" w:rsidR="008D585D" w:rsidRDefault="008D585D" w:rsidP="006C0137">
      <w:pPr>
        <w:pStyle w:val="ListParagraph"/>
        <w:numPr>
          <w:ilvl w:val="1"/>
          <w:numId w:val="1"/>
        </w:numPr>
      </w:pPr>
      <w:r>
        <w:t>-5 points each.</w:t>
      </w:r>
    </w:p>
    <w:p w14:paraId="7006C8A4" w14:textId="77777777" w:rsidR="006C0137" w:rsidRDefault="006C0137" w:rsidP="003B20EE">
      <w:pPr>
        <w:pStyle w:val="ListParagraph"/>
        <w:numPr>
          <w:ilvl w:val="0"/>
          <w:numId w:val="1"/>
        </w:numPr>
      </w:pPr>
      <w:r>
        <w:t>Not explaining an important part but still finding it</w:t>
      </w:r>
    </w:p>
    <w:p w14:paraId="4F4C3A95" w14:textId="77777777" w:rsidR="006C0137" w:rsidRDefault="006C0137" w:rsidP="006C0137">
      <w:pPr>
        <w:pStyle w:val="ListParagraph"/>
        <w:numPr>
          <w:ilvl w:val="1"/>
          <w:numId w:val="1"/>
        </w:numPr>
      </w:pPr>
      <w:r>
        <w:t>-5 points each</w:t>
      </w:r>
    </w:p>
    <w:p w14:paraId="3A703B79" w14:textId="77777777" w:rsidR="00074FCE" w:rsidRDefault="00074FCE" w:rsidP="00074FCE"/>
    <w:p w14:paraId="58A3C0E5" w14:textId="1D2C008A" w:rsidR="001D3910" w:rsidRDefault="001D3910" w:rsidP="00074FCE">
      <w:r>
        <w:t>Will not take off points for not having referenced the 50 hours.  This was confusing in the instructions.</w:t>
      </w:r>
    </w:p>
    <w:p w14:paraId="7EA66686" w14:textId="77777777" w:rsidR="00074FCE" w:rsidRDefault="00074FCE" w:rsidP="00074FCE"/>
    <w:p w14:paraId="50B80D27" w14:textId="77777777" w:rsidR="00074FCE" w:rsidRDefault="00167AE4" w:rsidP="00074FCE">
      <w:r>
        <w:t>Solution</w:t>
      </w:r>
      <w:r w:rsidR="00124B4A">
        <w:t xml:space="preserve"> grade</w:t>
      </w:r>
      <w:r>
        <w:t>:</w:t>
      </w:r>
    </w:p>
    <w:p w14:paraId="3FDD6F5A" w14:textId="77777777" w:rsidR="002A0297" w:rsidRDefault="002A0297" w:rsidP="00074FCE">
      <w:r>
        <w:t>Most points will likely be taken off in this section.  Will be much harsher here because it’s only worth 20% of the grade, so if their report is professional and they describe a great approach, they’ll still get an 80% even if every answer is completely bogus.</w:t>
      </w:r>
    </w:p>
    <w:p w14:paraId="2D05B5E6" w14:textId="77777777" w:rsidR="00167AE4" w:rsidRDefault="00167AE4" w:rsidP="00074FCE">
      <w:r>
        <w:lastRenderedPageBreak/>
        <w:t>Will subtract points for -</w:t>
      </w:r>
    </w:p>
    <w:p w14:paraId="4F20091A" w14:textId="77777777" w:rsidR="003B20EE" w:rsidRDefault="003B20EE" w:rsidP="00074FCE">
      <w:pPr>
        <w:pStyle w:val="ListParagraph"/>
        <w:numPr>
          <w:ilvl w:val="0"/>
          <w:numId w:val="2"/>
        </w:numPr>
      </w:pPr>
      <w:r>
        <w:t xml:space="preserve">Said that parallel flow will be more efficient than </w:t>
      </w:r>
      <w:proofErr w:type="spellStart"/>
      <w:r>
        <w:t>counterflow</w:t>
      </w:r>
      <w:proofErr w:type="spellEnd"/>
      <w:r>
        <w:t xml:space="preserve"> </w:t>
      </w:r>
    </w:p>
    <w:p w14:paraId="1B0A0E67" w14:textId="77777777" w:rsidR="003B20EE" w:rsidRDefault="00124B4A" w:rsidP="003B20EE">
      <w:pPr>
        <w:pStyle w:val="ListParagraph"/>
        <w:numPr>
          <w:ilvl w:val="1"/>
          <w:numId w:val="2"/>
        </w:numPr>
      </w:pPr>
      <w:r>
        <w:t>-20 points</w:t>
      </w:r>
    </w:p>
    <w:p w14:paraId="6BD744BB" w14:textId="77777777" w:rsidR="003B20EE" w:rsidRDefault="00074FCE" w:rsidP="00074FCE">
      <w:pPr>
        <w:pStyle w:val="ListParagraph"/>
        <w:numPr>
          <w:ilvl w:val="0"/>
          <w:numId w:val="2"/>
        </w:numPr>
      </w:pPr>
      <w:r>
        <w:t xml:space="preserve">Wrong value </w:t>
      </w:r>
      <w:r w:rsidR="003B20EE">
        <w:t>of minimum radius</w:t>
      </w:r>
      <w:r w:rsidR="002A0297">
        <w:t xml:space="preserve"> for optimal HX</w:t>
      </w:r>
    </w:p>
    <w:p w14:paraId="3C74A66E" w14:textId="77777777" w:rsidR="00074FCE" w:rsidRDefault="003B20EE" w:rsidP="003B20EE">
      <w:pPr>
        <w:pStyle w:val="ListParagraph"/>
        <w:numPr>
          <w:ilvl w:val="1"/>
          <w:numId w:val="2"/>
        </w:numPr>
      </w:pPr>
      <w:r>
        <w:t>-</w:t>
      </w:r>
      <w:r w:rsidR="002A0297">
        <w:t>2.</w:t>
      </w:r>
      <w:r>
        <w:t>5 points</w:t>
      </w:r>
      <w:r w:rsidR="002A0297">
        <w:t xml:space="preserve"> if it’s off 0.005, -5 if it’s off by more, -7.5 to 10 if it’s way off</w:t>
      </w:r>
    </w:p>
    <w:p w14:paraId="6221A466" w14:textId="77777777" w:rsidR="003B20EE" w:rsidRDefault="003B20EE" w:rsidP="003B20EE">
      <w:pPr>
        <w:pStyle w:val="ListParagraph"/>
        <w:numPr>
          <w:ilvl w:val="1"/>
          <w:numId w:val="2"/>
        </w:numPr>
      </w:pPr>
      <w:r>
        <w:t xml:space="preserve">-20 points for this section if they state that for some lengths parallel flow works and </w:t>
      </w:r>
      <w:proofErr w:type="spellStart"/>
      <w:r>
        <w:t>counterflow</w:t>
      </w:r>
      <w:proofErr w:type="spellEnd"/>
      <w:r>
        <w:t xml:space="preserve"> doesn’t</w:t>
      </w:r>
    </w:p>
    <w:p w14:paraId="3FACC01C" w14:textId="77777777" w:rsidR="00124B4A" w:rsidRDefault="003B20EE" w:rsidP="00074FCE">
      <w:pPr>
        <w:pStyle w:val="ListParagraph"/>
        <w:numPr>
          <w:ilvl w:val="0"/>
          <w:numId w:val="2"/>
        </w:numPr>
      </w:pPr>
      <w:r>
        <w:t>Sensible value for length</w:t>
      </w:r>
    </w:p>
    <w:p w14:paraId="6152D0F4" w14:textId="77777777" w:rsidR="002A0297" w:rsidRDefault="002A0297" w:rsidP="002A0297">
      <w:pPr>
        <w:pStyle w:val="ListParagraph"/>
        <w:numPr>
          <w:ilvl w:val="1"/>
          <w:numId w:val="2"/>
        </w:numPr>
      </w:pPr>
      <w:r>
        <w:t xml:space="preserve">Anywhere from ~10 </w:t>
      </w:r>
      <w:proofErr w:type="spellStart"/>
      <w:r>
        <w:t>ft</w:t>
      </w:r>
      <w:proofErr w:type="spellEnd"/>
      <w:r>
        <w:t xml:space="preserve"> to ~100 feet </w:t>
      </w:r>
      <w:proofErr w:type="gramStart"/>
      <w:r>
        <w:t>is</w:t>
      </w:r>
      <w:proofErr w:type="gramEnd"/>
      <w:r>
        <w:t xml:space="preserve"> considered to be correct.  I will admit that most students got somewhere around 10 feet for an optimal length, while my solution of ~50-75 feet doesn’t match any of them.  Huge degree of leeway in the solution here.</w:t>
      </w:r>
    </w:p>
    <w:p w14:paraId="4127183A" w14:textId="77777777" w:rsidR="00124B4A" w:rsidRDefault="003B20EE" w:rsidP="00124B4A">
      <w:pPr>
        <w:pStyle w:val="ListParagraph"/>
        <w:numPr>
          <w:ilvl w:val="1"/>
          <w:numId w:val="2"/>
        </w:numPr>
      </w:pPr>
      <w:r>
        <w:t>-5 if it’</w:t>
      </w:r>
      <w:r w:rsidR="00124B4A">
        <w:t>s one order of magnitude off</w:t>
      </w:r>
      <w:r>
        <w:t xml:space="preserve"> (i.e. 150 or 5</w:t>
      </w:r>
      <w:r w:rsidR="00124B4A">
        <w:t>)</w:t>
      </w:r>
    </w:p>
    <w:p w14:paraId="13D93F04" w14:textId="77777777" w:rsidR="003B20EE" w:rsidRDefault="003B20EE" w:rsidP="00124B4A">
      <w:pPr>
        <w:pStyle w:val="ListParagraph"/>
        <w:numPr>
          <w:ilvl w:val="1"/>
          <w:numId w:val="2"/>
        </w:numPr>
      </w:pPr>
      <w:r>
        <w:t xml:space="preserve">-10 if it’s </w:t>
      </w:r>
      <w:r w:rsidR="00124B4A">
        <w:t>two orders of magnitude off (i.e. 1500 or 1)</w:t>
      </w:r>
    </w:p>
    <w:p w14:paraId="10533D0B" w14:textId="77777777" w:rsidR="00124B4A" w:rsidRDefault="00124B4A" w:rsidP="00124B4A">
      <w:pPr>
        <w:pStyle w:val="ListParagraph"/>
        <w:numPr>
          <w:ilvl w:val="1"/>
          <w:numId w:val="2"/>
        </w:numPr>
      </w:pPr>
      <w:r>
        <w:t>-15 if they say that the heat exchanger works for one value, but doesn’t work for the next larger radius</w:t>
      </w:r>
    </w:p>
    <w:p w14:paraId="64599880" w14:textId="77777777" w:rsidR="00124B4A" w:rsidRDefault="00124B4A" w:rsidP="00124B4A">
      <w:pPr>
        <w:pStyle w:val="ListParagraph"/>
        <w:numPr>
          <w:ilvl w:val="1"/>
          <w:numId w:val="2"/>
        </w:numPr>
      </w:pPr>
      <w:r>
        <w:t>-20 points if the values are all imaginary, etc.</w:t>
      </w:r>
    </w:p>
    <w:p w14:paraId="5C3C479B" w14:textId="77777777" w:rsidR="001A4395" w:rsidRDefault="001A4395" w:rsidP="00074FCE">
      <w:pPr>
        <w:pStyle w:val="ListParagraph"/>
        <w:numPr>
          <w:ilvl w:val="0"/>
          <w:numId w:val="2"/>
        </w:numPr>
      </w:pPr>
      <w:r>
        <w:t xml:space="preserve">Correct coolant </w:t>
      </w:r>
      <w:proofErr w:type="spellStart"/>
      <w:r>
        <w:t>mdot</w:t>
      </w:r>
      <w:proofErr w:type="spellEnd"/>
      <w:r>
        <w:t xml:space="preserve"> for each length</w:t>
      </w:r>
    </w:p>
    <w:p w14:paraId="0F93EEBC" w14:textId="2B7EFF5C" w:rsidR="001A4395" w:rsidRDefault="001A4395" w:rsidP="001A4395">
      <w:pPr>
        <w:pStyle w:val="ListParagraph"/>
        <w:numPr>
          <w:ilvl w:val="1"/>
          <w:numId w:val="2"/>
        </w:numPr>
      </w:pPr>
      <w:r>
        <w:t>-</w:t>
      </w:r>
      <w:r w:rsidR="00CC3010">
        <w:t xml:space="preserve"> 2.5</w:t>
      </w:r>
      <w:r>
        <w:t xml:space="preserve"> point only if it’s a conversion between kg/</w:t>
      </w:r>
      <w:proofErr w:type="spellStart"/>
      <w:r>
        <w:t>hr</w:t>
      </w:r>
      <w:proofErr w:type="spellEnd"/>
      <w:r>
        <w:t xml:space="preserve"> and kg/s, that’s my bad mostly.  No points taken off if they recognize it.</w:t>
      </w:r>
    </w:p>
    <w:p w14:paraId="393A6B94" w14:textId="77777777" w:rsidR="001A4395" w:rsidRDefault="001A4395" w:rsidP="001A4395">
      <w:pPr>
        <w:pStyle w:val="ListParagraph"/>
        <w:numPr>
          <w:ilvl w:val="1"/>
          <w:numId w:val="2"/>
        </w:numPr>
      </w:pPr>
      <w:r>
        <w:t xml:space="preserve">-10 points if it’s something that doesn’t make sense, i.e. would cause </w:t>
      </w:r>
      <w:proofErr w:type="spellStart"/>
      <w:r>
        <w:t>dp</w:t>
      </w:r>
      <w:proofErr w:type="spellEnd"/>
      <w:r>
        <w:t>/dx to be too high or if it’s way too low.</w:t>
      </w:r>
    </w:p>
    <w:p w14:paraId="113DD8F9" w14:textId="77777777" w:rsidR="003B20EE" w:rsidRDefault="003B20EE" w:rsidP="00074FCE">
      <w:pPr>
        <w:pStyle w:val="ListParagraph"/>
        <w:numPr>
          <w:ilvl w:val="0"/>
          <w:numId w:val="2"/>
        </w:numPr>
      </w:pPr>
      <w:r>
        <w:t>No points will be deducted if diameter is used instead of radius, unless they specifically say one thing and then use anothe</w:t>
      </w:r>
      <w:bookmarkStart w:id="0" w:name="_GoBack"/>
      <w:bookmarkEnd w:id="0"/>
      <w:r>
        <w:t>r, or if they mix them</w:t>
      </w:r>
      <w:r w:rsidR="00167AE4">
        <w:t>.</w:t>
      </w:r>
    </w:p>
    <w:p w14:paraId="0CB97185" w14:textId="77777777" w:rsidR="00167AE4" w:rsidRDefault="00167AE4" w:rsidP="00167AE4">
      <w:pPr>
        <w:pStyle w:val="ListParagraph"/>
        <w:numPr>
          <w:ilvl w:val="1"/>
          <w:numId w:val="2"/>
        </w:numPr>
      </w:pPr>
      <w:r>
        <w:t>Saying one thing then using another is -5.</w:t>
      </w:r>
    </w:p>
    <w:p w14:paraId="4144C379" w14:textId="77777777" w:rsidR="00167AE4" w:rsidRDefault="00167AE4" w:rsidP="00167AE4">
      <w:pPr>
        <w:pStyle w:val="ListParagraph"/>
        <w:numPr>
          <w:ilvl w:val="1"/>
          <w:numId w:val="2"/>
        </w:numPr>
      </w:pPr>
      <w:r>
        <w:t>Mixing r and d is -10</w:t>
      </w:r>
    </w:p>
    <w:p w14:paraId="060BCFBA" w14:textId="77777777" w:rsidR="00167AE4" w:rsidRDefault="00124B4A" w:rsidP="00167AE4">
      <w:pPr>
        <w:pStyle w:val="ListParagraph"/>
        <w:numPr>
          <w:ilvl w:val="0"/>
          <w:numId w:val="2"/>
        </w:numPr>
      </w:pPr>
      <w:r>
        <w:t>Cost is way too high</w:t>
      </w:r>
      <w:r w:rsidR="002A0297">
        <w:t xml:space="preserve"> or too low.</w:t>
      </w:r>
    </w:p>
    <w:p w14:paraId="0E2CD316" w14:textId="77777777" w:rsidR="00124B4A" w:rsidRDefault="00124B4A" w:rsidP="00124B4A">
      <w:pPr>
        <w:pStyle w:val="ListParagraph"/>
        <w:numPr>
          <w:ilvl w:val="1"/>
          <w:numId w:val="2"/>
        </w:numPr>
      </w:pPr>
      <w:r>
        <w:t>-10</w:t>
      </w:r>
      <w:r w:rsidR="002A0297">
        <w:t xml:space="preserve"> points.  This will be judged based on whatever length that they came up with.  If they just had incorrect geometry (i.e. outer tube), then it’s only -2.5</w:t>
      </w:r>
    </w:p>
    <w:p w14:paraId="68AAB587" w14:textId="110E22CD" w:rsidR="00124B4A" w:rsidRDefault="00124B4A" w:rsidP="00167AE4">
      <w:pPr>
        <w:pStyle w:val="ListParagraph"/>
        <w:numPr>
          <w:ilvl w:val="0"/>
          <w:numId w:val="2"/>
        </w:numPr>
      </w:pPr>
      <w:r>
        <w:t>Their answers do not match their</w:t>
      </w:r>
      <w:r w:rsidR="00883725">
        <w:t xml:space="preserve"> approac</w:t>
      </w:r>
      <w:r>
        <w:t>h</w:t>
      </w:r>
      <w:r w:rsidR="008F3F53">
        <w:t xml:space="preserve"> in some obvious manner</w:t>
      </w:r>
    </w:p>
    <w:p w14:paraId="7802E145" w14:textId="77777777" w:rsidR="002A0297" w:rsidRDefault="00883725" w:rsidP="002A0297">
      <w:pPr>
        <w:pStyle w:val="ListParagraph"/>
        <w:numPr>
          <w:ilvl w:val="1"/>
          <w:numId w:val="2"/>
        </w:numPr>
      </w:pPr>
      <w:r>
        <w:t>-20 points</w:t>
      </w:r>
    </w:p>
    <w:p w14:paraId="6659CC51" w14:textId="4417DD44" w:rsidR="008F3F53" w:rsidRDefault="008F3F53" w:rsidP="002A0297">
      <w:pPr>
        <w:pStyle w:val="ListParagraph"/>
        <w:numPr>
          <w:ilvl w:val="1"/>
          <w:numId w:val="2"/>
        </w:numPr>
      </w:pPr>
      <w:r>
        <w:t xml:space="preserve">If they have a wrong approach but their solution is suspiciously </w:t>
      </w:r>
      <w:proofErr w:type="gramStart"/>
      <w:r>
        <w:t>similar to</w:t>
      </w:r>
      <w:proofErr w:type="gramEnd"/>
      <w:r>
        <w:t xml:space="preserve"> other groups… this will be investigated further.</w:t>
      </w:r>
    </w:p>
    <w:p w14:paraId="2188FD1E" w14:textId="77777777" w:rsidR="002A0297" w:rsidRDefault="002A0297" w:rsidP="002A0297">
      <w:pPr>
        <w:pStyle w:val="ListParagraph"/>
        <w:numPr>
          <w:ilvl w:val="0"/>
          <w:numId w:val="2"/>
        </w:numPr>
      </w:pPr>
      <w:r>
        <w:t>Wrong UAs</w:t>
      </w:r>
    </w:p>
    <w:p w14:paraId="1F6334DA" w14:textId="77777777" w:rsidR="002A0297" w:rsidRDefault="002A0297" w:rsidP="002A0297">
      <w:pPr>
        <w:pStyle w:val="ListParagraph"/>
        <w:numPr>
          <w:ilvl w:val="1"/>
          <w:numId w:val="2"/>
        </w:numPr>
      </w:pPr>
      <w:r>
        <w:t>- 10 points</w:t>
      </w:r>
    </w:p>
    <w:p w14:paraId="3BEF5794" w14:textId="77777777" w:rsidR="00167AE4" w:rsidRDefault="00167AE4" w:rsidP="00167AE4"/>
    <w:p w14:paraId="67FF8E12" w14:textId="77777777" w:rsidR="00167AE4" w:rsidRDefault="00167AE4" w:rsidP="00167AE4"/>
    <w:p w14:paraId="51FA496A" w14:textId="77777777" w:rsidR="00167AE4" w:rsidRDefault="003927E0" w:rsidP="00167AE4">
      <w:r>
        <w:t>Report:</w:t>
      </w:r>
    </w:p>
    <w:p w14:paraId="09DF5189" w14:textId="77777777" w:rsidR="003927E0" w:rsidRDefault="003927E0" w:rsidP="003927E0">
      <w:pPr>
        <w:pStyle w:val="ListParagraph"/>
        <w:numPr>
          <w:ilvl w:val="0"/>
          <w:numId w:val="3"/>
        </w:numPr>
      </w:pPr>
      <w:r>
        <w:t>- 10 points off if it looks sloppy or is hard to read</w:t>
      </w:r>
    </w:p>
    <w:p w14:paraId="5747A912" w14:textId="77777777" w:rsidR="003927E0" w:rsidRDefault="003927E0" w:rsidP="003927E0">
      <w:pPr>
        <w:pStyle w:val="ListParagraph"/>
        <w:numPr>
          <w:ilvl w:val="0"/>
          <w:numId w:val="3"/>
        </w:numPr>
      </w:pPr>
      <w:r>
        <w:t>- 10 points if there’s excessive grammar errors</w:t>
      </w:r>
    </w:p>
    <w:p w14:paraId="732DE922" w14:textId="77777777" w:rsidR="00883725" w:rsidRDefault="00883725" w:rsidP="003927E0">
      <w:pPr>
        <w:pStyle w:val="ListParagraph"/>
        <w:numPr>
          <w:ilvl w:val="0"/>
          <w:numId w:val="3"/>
        </w:numPr>
      </w:pPr>
      <w:r>
        <w:t xml:space="preserve">- 10 if I </w:t>
      </w:r>
      <w:proofErr w:type="gramStart"/>
      <w:r>
        <w:t>really just</w:t>
      </w:r>
      <w:proofErr w:type="gramEnd"/>
      <w:r>
        <w:t xml:space="preserve"> can’t understand it</w:t>
      </w:r>
    </w:p>
    <w:p w14:paraId="4355B623" w14:textId="77777777" w:rsidR="003927E0" w:rsidRDefault="003927E0" w:rsidP="003927E0">
      <w:pPr>
        <w:pStyle w:val="ListParagraph"/>
        <w:numPr>
          <w:ilvl w:val="0"/>
          <w:numId w:val="3"/>
        </w:numPr>
      </w:pPr>
      <w:r>
        <w:t>- 20 point</w:t>
      </w:r>
      <w:r w:rsidR="00883725">
        <w:t>s if they</w:t>
      </w:r>
      <w:r>
        <w:t xml:space="preserve"> missed a</w:t>
      </w:r>
      <w:r w:rsidR="00883725">
        <w:t>n important</w:t>
      </w:r>
      <w:r>
        <w:t xml:space="preserve"> section</w:t>
      </w:r>
    </w:p>
    <w:p w14:paraId="4A392F10" w14:textId="77777777" w:rsidR="003927E0" w:rsidRDefault="003927E0" w:rsidP="003927E0">
      <w:pPr>
        <w:pStyle w:val="ListParagraph"/>
        <w:numPr>
          <w:ilvl w:val="0"/>
          <w:numId w:val="3"/>
        </w:numPr>
      </w:pPr>
      <w:proofErr w:type="gramStart"/>
      <w:r>
        <w:t>Really this</w:t>
      </w:r>
      <w:proofErr w:type="gramEnd"/>
      <w:r>
        <w:t xml:space="preserve"> 30% of the grade should be a freebie.  Points will only be taken off if it’s something that stands out bad.</w:t>
      </w:r>
    </w:p>
    <w:p w14:paraId="0ECF4432" w14:textId="77777777" w:rsidR="003927E0" w:rsidRDefault="003927E0" w:rsidP="003927E0">
      <w:pPr>
        <w:pStyle w:val="ListParagraph"/>
        <w:numPr>
          <w:ilvl w:val="0"/>
          <w:numId w:val="3"/>
        </w:numPr>
      </w:pPr>
      <w:r>
        <w:t xml:space="preserve">Will </w:t>
      </w:r>
      <w:r w:rsidR="00124B4A">
        <w:t xml:space="preserve">occasionally </w:t>
      </w:r>
      <w:r>
        <w:t>make fun of bizarre fonts, excessively formal things, the weird binder covers that various overachievers like to use, etc., but won’t take off any points.  Comic sans, papyrus</w:t>
      </w:r>
      <w:r w:rsidR="00124B4A">
        <w:t>, and unreadable or unprofessional</w:t>
      </w:r>
      <w:r>
        <w:t xml:space="preserve"> fonts will be -5, unless it’s clear that they’re trying to mess with us.</w:t>
      </w:r>
    </w:p>
    <w:p w14:paraId="4077DB4D" w14:textId="77777777" w:rsidR="003927E0" w:rsidRDefault="003927E0" w:rsidP="003927E0">
      <w:pPr>
        <w:pStyle w:val="ListParagraph"/>
        <w:numPr>
          <w:ilvl w:val="0"/>
          <w:numId w:val="3"/>
        </w:numPr>
      </w:pPr>
      <w:r>
        <w:t xml:space="preserve">Will give brownie points for artistry or humorous </w:t>
      </w:r>
      <w:proofErr w:type="gramStart"/>
      <w:r>
        <w:t>things</w:t>
      </w:r>
      <w:r w:rsidR="00124B4A">
        <w:t>.</w:t>
      </w:r>
      <w:proofErr w:type="gramEnd"/>
    </w:p>
    <w:sectPr w:rsidR="003927E0" w:rsidSect="009E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5336"/>
    <w:multiLevelType w:val="hybridMultilevel"/>
    <w:tmpl w:val="F1F0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204E6"/>
    <w:multiLevelType w:val="hybridMultilevel"/>
    <w:tmpl w:val="12BC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00578"/>
    <w:multiLevelType w:val="hybridMultilevel"/>
    <w:tmpl w:val="DAF6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85"/>
    <w:rsid w:val="00074FCE"/>
    <w:rsid w:val="00124B4A"/>
    <w:rsid w:val="00167AE4"/>
    <w:rsid w:val="001A4395"/>
    <w:rsid w:val="001D3910"/>
    <w:rsid w:val="00226713"/>
    <w:rsid w:val="002A0297"/>
    <w:rsid w:val="003927E0"/>
    <w:rsid w:val="003B20EE"/>
    <w:rsid w:val="00622DF1"/>
    <w:rsid w:val="006C0137"/>
    <w:rsid w:val="00883725"/>
    <w:rsid w:val="008D585D"/>
    <w:rsid w:val="008F3F53"/>
    <w:rsid w:val="009E10F3"/>
    <w:rsid w:val="00A4484B"/>
    <w:rsid w:val="00B34185"/>
    <w:rsid w:val="00C520FB"/>
    <w:rsid w:val="00CC3010"/>
    <w:rsid w:val="00D71627"/>
    <w:rsid w:val="00D8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DF6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681</Words>
  <Characters>3884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aalferman@gmail.com</dc:creator>
  <cp:keywords/>
  <dc:description/>
  <cp:lastModifiedBy>aalferman@gmail.com</cp:lastModifiedBy>
  <cp:revision>3</cp:revision>
  <dcterms:created xsi:type="dcterms:W3CDTF">2016-12-06T18:02:00Z</dcterms:created>
  <dcterms:modified xsi:type="dcterms:W3CDTF">2016-12-07T19:47:00Z</dcterms:modified>
</cp:coreProperties>
</file>