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0E" w:rsidRDefault="008A750E" w:rsidP="008A750E">
      <w:bookmarkStart w:id="0" w:name="_GoBack"/>
      <w:bookmarkEnd w:id="0"/>
    </w:p>
    <w:p w:rsidR="00704DF6" w:rsidRPr="00557351" w:rsidRDefault="00704DF6" w:rsidP="00704DF6">
      <w:pPr>
        <w:jc w:val="center"/>
        <w:rPr>
          <w:b/>
          <w:sz w:val="40"/>
        </w:rPr>
      </w:pPr>
      <w:r w:rsidRPr="00557351">
        <w:rPr>
          <w:b/>
          <w:sz w:val="40"/>
        </w:rPr>
        <w:t>Outline</w:t>
      </w:r>
    </w:p>
    <w:p w:rsidR="008A750E" w:rsidRPr="00256FEF" w:rsidRDefault="008A750E" w:rsidP="008A750E">
      <w:pPr>
        <w:rPr>
          <w:b/>
          <w:i/>
          <w:color w:val="FFC000"/>
          <w:sz w:val="24"/>
        </w:rPr>
      </w:pPr>
      <w:r w:rsidRPr="00557351">
        <w:rPr>
          <w:b/>
          <w:sz w:val="24"/>
        </w:rPr>
        <w:t>Introduction + Business Value</w:t>
      </w:r>
      <w:r w:rsidR="006C3AF1">
        <w:rPr>
          <w:b/>
          <w:sz w:val="24"/>
        </w:rPr>
        <w:t>s + Exec Summary</w:t>
      </w:r>
      <w:r w:rsidRPr="00557351">
        <w:rPr>
          <w:b/>
          <w:sz w:val="24"/>
        </w:rPr>
        <w:t>:</w:t>
      </w:r>
      <w:r w:rsidR="00256FEF">
        <w:rPr>
          <w:b/>
          <w:i/>
          <w:color w:val="FFC000"/>
          <w:sz w:val="24"/>
        </w:rPr>
        <w:t xml:space="preserve">(March </w:t>
      </w:r>
      <w:r w:rsidR="001A6478">
        <w:rPr>
          <w:b/>
          <w:i/>
          <w:color w:val="FFC000"/>
          <w:sz w:val="24"/>
        </w:rPr>
        <w:t>27</w:t>
      </w:r>
      <w:r w:rsidR="00256FEF" w:rsidRPr="00694FE4">
        <w:rPr>
          <w:b/>
          <w:i/>
          <w:color w:val="FFC000"/>
          <w:sz w:val="24"/>
        </w:rPr>
        <w:t>(Documentation))</w:t>
      </w:r>
    </w:p>
    <w:p w:rsidR="008A750E" w:rsidRDefault="008A750E" w:rsidP="008A750E">
      <w:r>
        <w:t xml:space="preserve">Business Case </w:t>
      </w:r>
    </w:p>
    <w:p w:rsidR="008A750E" w:rsidRDefault="008A750E" w:rsidP="008A750E">
      <w:r>
        <w:rPr>
          <w:rStyle w:val="normaltextrun"/>
          <w:rFonts w:eastAsia="等线"/>
          <w:color w:val="000000"/>
          <w:szCs w:val="21"/>
        </w:rPr>
        <w:t>Hate Speech Data</w:t>
      </w:r>
      <w:r>
        <w:t xml:space="preserve"> on social media and company website</w:t>
      </w:r>
    </w:p>
    <w:p w:rsidR="008A750E" w:rsidRDefault="008A750E" w:rsidP="008A750E">
      <w:r>
        <w:t>Business Value and impact</w:t>
      </w:r>
    </w:p>
    <w:p w:rsidR="00713706" w:rsidRDefault="00713706" w:rsidP="008A750E"/>
    <w:p w:rsidR="00296661" w:rsidRDefault="008A750E" w:rsidP="008A750E">
      <w:pPr>
        <w:rPr>
          <w:b/>
          <w:sz w:val="24"/>
        </w:rPr>
      </w:pPr>
      <w:r w:rsidRPr="00557351">
        <w:rPr>
          <w:b/>
          <w:sz w:val="24"/>
        </w:rPr>
        <w:t>Data Introduction</w:t>
      </w:r>
      <w:r w:rsidR="0020260C">
        <w:rPr>
          <w:b/>
          <w:sz w:val="24"/>
        </w:rPr>
        <w:t xml:space="preserve"> + data cleansing</w:t>
      </w:r>
      <w:r w:rsidRPr="00557351">
        <w:rPr>
          <w:b/>
          <w:sz w:val="24"/>
        </w:rPr>
        <w:t xml:space="preserve"> + Preprocessing</w:t>
      </w:r>
      <w:r w:rsidR="0020260C">
        <w:rPr>
          <w:b/>
          <w:sz w:val="24"/>
        </w:rPr>
        <w:t xml:space="preserve">(Optional) + data </w:t>
      </w:r>
      <w:r w:rsidR="00B07378">
        <w:rPr>
          <w:b/>
          <w:sz w:val="24"/>
        </w:rPr>
        <w:t>augmentation</w:t>
      </w:r>
      <w:r w:rsidRPr="00557351">
        <w:rPr>
          <w:b/>
          <w:sz w:val="24"/>
        </w:rPr>
        <w:t>:</w:t>
      </w:r>
      <w:r w:rsidR="00694FE4">
        <w:rPr>
          <w:b/>
          <w:sz w:val="24"/>
        </w:rPr>
        <w:t xml:space="preserve"> </w:t>
      </w:r>
      <w:r w:rsidR="00296661">
        <w:rPr>
          <w:b/>
          <w:sz w:val="24"/>
        </w:rPr>
        <w:t xml:space="preserve"> </w:t>
      </w:r>
      <w:r w:rsidR="00296661" w:rsidRPr="00296661">
        <w:rPr>
          <w:b/>
          <w:color w:val="00B050"/>
          <w:sz w:val="32"/>
        </w:rPr>
        <w:t>Atsu</w:t>
      </w:r>
      <w:r w:rsidR="00F27A63">
        <w:rPr>
          <w:b/>
          <w:color w:val="00B050"/>
          <w:sz w:val="32"/>
        </w:rPr>
        <w:t>, Hafriza</w:t>
      </w:r>
    </w:p>
    <w:p w:rsidR="00694FE4" w:rsidRPr="00694FE4" w:rsidRDefault="00296661" w:rsidP="008A750E">
      <w:pPr>
        <w:rPr>
          <w:b/>
          <w:i/>
          <w:color w:val="FFC000"/>
          <w:sz w:val="24"/>
        </w:rPr>
      </w:pPr>
      <w:r>
        <w:rPr>
          <w:b/>
          <w:i/>
          <w:color w:val="FFC000"/>
          <w:sz w:val="24"/>
        </w:rPr>
        <w:t>(March 14</w:t>
      </w:r>
      <w:r w:rsidR="00694FE4" w:rsidRPr="00694FE4">
        <w:rPr>
          <w:b/>
          <w:i/>
          <w:color w:val="FFC000"/>
          <w:sz w:val="24"/>
        </w:rPr>
        <w:t>(Code), March 20(Documentation))</w:t>
      </w:r>
    </w:p>
    <w:p w:rsidR="008A750E" w:rsidRPr="00694FE4" w:rsidRDefault="008A750E" w:rsidP="008A750E">
      <w:pPr>
        <w:rPr>
          <w:b/>
          <w:sz w:val="24"/>
        </w:rPr>
      </w:pPr>
      <w:r>
        <w:t>Data Description</w:t>
      </w:r>
    </w:p>
    <w:p w:rsidR="008A750E" w:rsidRDefault="008A750E" w:rsidP="008A750E">
      <w:r>
        <w:t xml:space="preserve">Preprocessing </w:t>
      </w:r>
    </w:p>
    <w:p w:rsidR="008A750E" w:rsidRDefault="008A750E" w:rsidP="008A750E">
      <w:r>
        <w:t xml:space="preserve">Data Summary </w:t>
      </w:r>
    </w:p>
    <w:p w:rsidR="00E9683F" w:rsidRDefault="00E9683F" w:rsidP="008A750E">
      <w:r>
        <w:t xml:space="preserve">Text Preprocessing technique </w:t>
      </w:r>
    </w:p>
    <w:p w:rsidR="00DE39CC" w:rsidRDefault="00DE39CC" w:rsidP="00DE39CC">
      <w:pPr>
        <w:pStyle w:val="a3"/>
        <w:numPr>
          <w:ilvl w:val="0"/>
          <w:numId w:val="8"/>
        </w:numPr>
      </w:pPr>
      <w:r w:rsidRPr="00DE39CC">
        <w:t>Tokenization</w:t>
      </w:r>
    </w:p>
    <w:p w:rsidR="00DE39CC" w:rsidRDefault="00DE39CC" w:rsidP="00DE39CC">
      <w:pPr>
        <w:pStyle w:val="a3"/>
        <w:numPr>
          <w:ilvl w:val="0"/>
          <w:numId w:val="7"/>
        </w:numPr>
      </w:pPr>
      <w:r w:rsidRPr="00DE39CC">
        <w:t>Case Normalization</w:t>
      </w:r>
    </w:p>
    <w:p w:rsidR="00DE39CC" w:rsidRDefault="00DE39CC" w:rsidP="00DE39CC">
      <w:pPr>
        <w:pStyle w:val="a3"/>
        <w:numPr>
          <w:ilvl w:val="0"/>
          <w:numId w:val="7"/>
        </w:numPr>
      </w:pPr>
      <w:r w:rsidRPr="00DE39CC">
        <w:t>Spell Checking</w:t>
      </w:r>
      <w:r>
        <w:t xml:space="preserve"> + </w:t>
      </w:r>
      <w:r w:rsidRPr="00DE39CC">
        <w:t>Spelling Normalization</w:t>
      </w:r>
    </w:p>
    <w:p w:rsidR="002869C5" w:rsidRDefault="00713706" w:rsidP="008112A9">
      <w:pPr>
        <w:pStyle w:val="a3"/>
        <w:numPr>
          <w:ilvl w:val="0"/>
          <w:numId w:val="3"/>
        </w:numPr>
      </w:pPr>
      <w:r>
        <w:t xml:space="preserve">Stop word removal + </w:t>
      </w:r>
      <w:r w:rsidRPr="00713706">
        <w:t>remove non-ascii</w:t>
      </w:r>
      <w:r>
        <w:t xml:space="preserve"> character</w:t>
      </w:r>
      <w:r w:rsidR="008112A9">
        <w:t xml:space="preserve"> </w:t>
      </w:r>
    </w:p>
    <w:p w:rsidR="00E77F1F" w:rsidRDefault="00E77F1F" w:rsidP="00E77F1F">
      <w:pPr>
        <w:pStyle w:val="a3"/>
        <w:numPr>
          <w:ilvl w:val="0"/>
          <w:numId w:val="3"/>
        </w:numPr>
      </w:pPr>
      <w:r w:rsidRPr="00E77F1F">
        <w:t>Pruning Rare and Common Words</w:t>
      </w:r>
    </w:p>
    <w:p w:rsidR="008A750E" w:rsidRDefault="008112A9" w:rsidP="008112A9">
      <w:pPr>
        <w:pStyle w:val="a3"/>
        <w:numPr>
          <w:ilvl w:val="0"/>
          <w:numId w:val="3"/>
        </w:numPr>
      </w:pPr>
      <w:r w:rsidRPr="008112A9">
        <w:t>Removing Patterns</w:t>
      </w:r>
    </w:p>
    <w:p w:rsidR="006D3401" w:rsidRDefault="00713706" w:rsidP="00E9683F">
      <w:pPr>
        <w:pStyle w:val="a3"/>
        <w:numPr>
          <w:ilvl w:val="0"/>
          <w:numId w:val="3"/>
        </w:numPr>
        <w:tabs>
          <w:tab w:val="left" w:pos="2542"/>
        </w:tabs>
      </w:pPr>
      <w:r w:rsidRPr="00713706">
        <w:t>Stemming and Lemmatization</w:t>
      </w:r>
    </w:p>
    <w:p w:rsidR="00E9683F" w:rsidRPr="00CB3C5D" w:rsidRDefault="00E9683F" w:rsidP="00E9683F">
      <w:pPr>
        <w:pStyle w:val="a3"/>
        <w:numPr>
          <w:ilvl w:val="0"/>
          <w:numId w:val="3"/>
        </w:numPr>
        <w:tabs>
          <w:tab w:val="left" w:pos="2542"/>
        </w:tabs>
      </w:pPr>
      <w:r>
        <w:t>Etc.</w:t>
      </w:r>
    </w:p>
    <w:p w:rsidR="006D3401" w:rsidRDefault="00713706" w:rsidP="00713706">
      <w:pPr>
        <w:tabs>
          <w:tab w:val="left" w:pos="2542"/>
        </w:tabs>
        <w:rPr>
          <w:b/>
          <w:color w:val="FFC000"/>
        </w:rPr>
      </w:pPr>
      <w:r w:rsidRPr="006D3401">
        <w:rPr>
          <w:b/>
          <w:color w:val="FFC000"/>
        </w:rPr>
        <w:t>Handling Class Imbalance</w:t>
      </w:r>
    </w:p>
    <w:p w:rsidR="008A750E" w:rsidRPr="00713706" w:rsidRDefault="00713706" w:rsidP="00713706">
      <w:pPr>
        <w:tabs>
          <w:tab w:val="left" w:pos="2542"/>
        </w:tabs>
        <w:rPr>
          <w:i/>
        </w:rPr>
      </w:pPr>
      <w:r w:rsidRPr="00713706">
        <w:rPr>
          <w:i/>
        </w:rPr>
        <w:t xml:space="preserve">Visualization: </w:t>
      </w:r>
      <w:r w:rsidR="002E1E44">
        <w:rPr>
          <w:i/>
        </w:rPr>
        <w:t>W</w:t>
      </w:r>
      <w:r w:rsidRPr="00713706">
        <w:rPr>
          <w:i/>
        </w:rPr>
        <w:t xml:space="preserve">ord cloud of the dataset, distribution of </w:t>
      </w:r>
      <w:r w:rsidR="00CB3C5D">
        <w:rPr>
          <w:i/>
        </w:rPr>
        <w:t xml:space="preserve">text </w:t>
      </w:r>
      <w:r w:rsidRPr="00713706">
        <w:rPr>
          <w:i/>
        </w:rPr>
        <w:t>length, etc.</w:t>
      </w:r>
    </w:p>
    <w:p w:rsidR="00713706" w:rsidRDefault="000A0CD3" w:rsidP="00713706">
      <w:pPr>
        <w:tabs>
          <w:tab w:val="left" w:pos="2542"/>
        </w:tabs>
      </w:pPr>
      <w:r>
        <w:rPr>
          <w:noProof/>
        </w:rPr>
        <w:drawing>
          <wp:inline distT="0" distB="0" distL="0" distR="0" wp14:anchorId="6CB059D3" wp14:editId="2B0CF219">
            <wp:extent cx="2911312" cy="14573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914" cy="14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AF" w:rsidRDefault="008243AF" w:rsidP="00713706">
      <w:pPr>
        <w:tabs>
          <w:tab w:val="left" w:pos="254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7667625"/>
            <wp:positionH relativeFrom="column">
              <wp:align>left</wp:align>
            </wp:positionH>
            <wp:positionV relativeFrom="paragraph">
              <wp:align>top</wp:align>
            </wp:positionV>
            <wp:extent cx="2336818" cy="2417197"/>
            <wp:effectExtent l="0" t="0" r="6350" b="254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18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126">
        <w:br w:type="textWrapping" w:clear="all"/>
      </w:r>
    </w:p>
    <w:p w:rsidR="00516C86" w:rsidRDefault="00462A7A" w:rsidP="00713706">
      <w:pPr>
        <w:tabs>
          <w:tab w:val="left" w:pos="2542"/>
        </w:tabs>
      </w:pPr>
      <w:hyperlink r:id="rId9" w:history="1">
        <w:r w:rsidR="00516C86" w:rsidRPr="006D2D63">
          <w:rPr>
            <w:rStyle w:val="a8"/>
          </w:rPr>
          <w:t>https://github.com/stepthom/NLP_course/blob/main/preprocessing/slides_preprocessing.ipynb</w:t>
        </w:r>
      </w:hyperlink>
    </w:p>
    <w:p w:rsidR="000A0CD3" w:rsidRDefault="000A0CD3" w:rsidP="00713706">
      <w:pPr>
        <w:tabs>
          <w:tab w:val="left" w:pos="2542"/>
        </w:tabs>
      </w:pPr>
    </w:p>
    <w:p w:rsidR="000A0CD3" w:rsidRDefault="000A0CD3" w:rsidP="00713706">
      <w:pPr>
        <w:tabs>
          <w:tab w:val="left" w:pos="2542"/>
        </w:tabs>
      </w:pPr>
    </w:p>
    <w:p w:rsidR="00F27A63" w:rsidRDefault="00D01914" w:rsidP="00397FB8">
      <w:pPr>
        <w:rPr>
          <w:b/>
          <w:sz w:val="24"/>
        </w:rPr>
      </w:pPr>
      <w:r w:rsidRPr="00557351">
        <w:rPr>
          <w:b/>
          <w:sz w:val="24"/>
        </w:rPr>
        <w:t xml:space="preserve">Albert </w:t>
      </w:r>
      <w:r w:rsidR="006C3AF1">
        <w:rPr>
          <w:b/>
          <w:sz w:val="24"/>
        </w:rPr>
        <w:t>Model D</w:t>
      </w:r>
      <w:r w:rsidR="00F27A63">
        <w:rPr>
          <w:b/>
          <w:sz w:val="24"/>
        </w:rPr>
        <w:t>esign</w:t>
      </w:r>
      <w:r w:rsidR="00694FE4" w:rsidRPr="00557351">
        <w:rPr>
          <w:b/>
          <w:sz w:val="24"/>
        </w:rPr>
        <w:t>:</w:t>
      </w:r>
      <w:r w:rsidR="00694FE4">
        <w:rPr>
          <w:b/>
          <w:sz w:val="24"/>
        </w:rPr>
        <w:t xml:space="preserve"> </w:t>
      </w:r>
      <w:r w:rsidR="00F27A63">
        <w:rPr>
          <w:b/>
          <w:color w:val="00B050"/>
          <w:sz w:val="32"/>
        </w:rPr>
        <w:t>Hafriza</w:t>
      </w:r>
      <w:r w:rsidR="004C7FBF">
        <w:rPr>
          <w:b/>
          <w:color w:val="00B050"/>
          <w:sz w:val="32"/>
        </w:rPr>
        <w:t>, Jason</w:t>
      </w:r>
    </w:p>
    <w:p w:rsidR="00BE146D" w:rsidRPr="00694FE4" w:rsidRDefault="00F27A63" w:rsidP="00397FB8">
      <w:pPr>
        <w:rPr>
          <w:b/>
          <w:i/>
          <w:color w:val="FFC000"/>
          <w:sz w:val="24"/>
        </w:rPr>
      </w:pPr>
      <w:r>
        <w:rPr>
          <w:b/>
          <w:i/>
          <w:color w:val="FFC000"/>
          <w:sz w:val="24"/>
        </w:rPr>
        <w:t>(</w:t>
      </w:r>
      <w:r w:rsidR="00694FE4">
        <w:rPr>
          <w:b/>
          <w:i/>
          <w:color w:val="FFC000"/>
          <w:sz w:val="24"/>
        </w:rPr>
        <w:t>March 19(Code), March 2</w:t>
      </w:r>
      <w:r w:rsidR="001A6478">
        <w:rPr>
          <w:b/>
          <w:i/>
          <w:color w:val="FFC000"/>
          <w:sz w:val="24"/>
        </w:rPr>
        <w:t>4</w:t>
      </w:r>
      <w:r w:rsidR="00694FE4" w:rsidRPr="00694FE4">
        <w:rPr>
          <w:b/>
          <w:i/>
          <w:color w:val="FFC000"/>
          <w:sz w:val="24"/>
        </w:rPr>
        <w:t>(Documentation))</w:t>
      </w:r>
    </w:p>
    <w:p w:rsidR="00397FB8" w:rsidRPr="00397FB8" w:rsidRDefault="00BE146D" w:rsidP="00397FB8">
      <w:r>
        <w:t xml:space="preserve">General </w:t>
      </w:r>
      <w:r w:rsidR="00397FB8">
        <w:t>Design</w:t>
      </w:r>
    </w:p>
    <w:p w:rsidR="00AD40EC" w:rsidRPr="00397FB8" w:rsidRDefault="00397FB8" w:rsidP="00397FB8">
      <w:r>
        <w:t>Framework Selection</w:t>
      </w:r>
      <w:r w:rsidR="002E1E44">
        <w:t xml:space="preserve"> </w:t>
      </w:r>
      <w:r w:rsidR="001F0BBB">
        <w:t>(Python NLTK, Keras, Pytorch</w:t>
      </w:r>
      <w:r w:rsidR="002E1E44">
        <w:t>, etc.)</w:t>
      </w:r>
    </w:p>
    <w:p w:rsidR="004B4F22" w:rsidRPr="00CD463A" w:rsidRDefault="00397FB8" w:rsidP="00397FB8">
      <w:pPr>
        <w:tabs>
          <w:tab w:val="left" w:pos="2542"/>
        </w:tabs>
        <w:rPr>
          <w:b/>
          <w:color w:val="FF0000"/>
          <w:sz w:val="24"/>
        </w:rPr>
      </w:pPr>
      <w:r w:rsidRPr="006D3401">
        <w:rPr>
          <w:b/>
          <w:color w:val="FFC000"/>
        </w:rPr>
        <w:t xml:space="preserve">Word Embedding </w:t>
      </w:r>
      <w:r>
        <w:rPr>
          <w:b/>
          <w:color w:val="FFC000"/>
        </w:rPr>
        <w:t>introduction</w:t>
      </w:r>
      <w:r w:rsidR="002D346A">
        <w:rPr>
          <w:b/>
          <w:color w:val="FFC000"/>
        </w:rPr>
        <w:t xml:space="preserve">: </w:t>
      </w:r>
      <w:r w:rsidR="002D346A" w:rsidRPr="002D346A">
        <w:rPr>
          <w:b/>
          <w:color w:val="FFC000"/>
        </w:rPr>
        <w:t>(Word2vec, Glove, etc.)</w:t>
      </w:r>
    </w:p>
    <w:p w:rsidR="00CD463A" w:rsidRDefault="00CD463A" w:rsidP="00397FB8">
      <w:pPr>
        <w:tabs>
          <w:tab w:val="left" w:pos="2542"/>
        </w:tabs>
        <w:rPr>
          <w:b/>
          <w:color w:val="FF0000"/>
          <w:sz w:val="24"/>
        </w:rPr>
      </w:pPr>
      <w:r w:rsidRPr="00CD463A">
        <w:rPr>
          <w:b/>
          <w:color w:val="FF0000"/>
          <w:sz w:val="24"/>
        </w:rPr>
        <w:t>Document Embedding</w:t>
      </w:r>
    </w:p>
    <w:p w:rsidR="002B1A49" w:rsidRDefault="002B1A49" w:rsidP="00397FB8">
      <w:pPr>
        <w:tabs>
          <w:tab w:val="left" w:pos="2542"/>
        </w:tabs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0A85A29" wp14:editId="4F7CE79F">
            <wp:extent cx="2762250" cy="203223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364" cy="20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49" w:rsidRDefault="002B1A49" w:rsidP="00397FB8">
      <w:pPr>
        <w:tabs>
          <w:tab w:val="left" w:pos="2542"/>
        </w:tabs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21B1C87" wp14:editId="606D88A8">
            <wp:extent cx="2781300" cy="203136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55" cy="20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22" w:rsidRPr="00CD463A" w:rsidRDefault="00E37722" w:rsidP="00397FB8">
      <w:pPr>
        <w:tabs>
          <w:tab w:val="left" w:pos="2542"/>
        </w:tabs>
        <w:rPr>
          <w:color w:val="FF0000"/>
          <w:sz w:val="24"/>
        </w:rPr>
      </w:pPr>
      <w:r>
        <w:rPr>
          <w:noProof/>
        </w:rPr>
        <w:drawing>
          <wp:inline distT="0" distB="0" distL="0" distR="0" wp14:anchorId="62BA23EC" wp14:editId="1F8AEC4F">
            <wp:extent cx="2990850" cy="184091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74" cy="18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BB" w:rsidRPr="00FB6C3D" w:rsidRDefault="004B4F22" w:rsidP="00397FB8">
      <w:pPr>
        <w:tabs>
          <w:tab w:val="left" w:pos="2542"/>
        </w:tabs>
        <w:rPr>
          <w:b/>
          <w:color w:val="FFC000"/>
        </w:rPr>
      </w:pPr>
      <w:r w:rsidRPr="004B4F22">
        <w:rPr>
          <w:b/>
          <w:color w:val="FFC000"/>
        </w:rPr>
        <w:t>Vectorization</w:t>
      </w:r>
    </w:p>
    <w:p w:rsidR="002E1E44" w:rsidRPr="00FB6C3D" w:rsidRDefault="00E9683F" w:rsidP="00397FB8">
      <w:pPr>
        <w:tabs>
          <w:tab w:val="left" w:pos="2542"/>
        </w:tabs>
        <w:rPr>
          <w:b/>
          <w:color w:val="FFC000"/>
        </w:rPr>
      </w:pPr>
      <w:r w:rsidRPr="00FB6C3D">
        <w:rPr>
          <w:b/>
          <w:color w:val="FFC000"/>
        </w:rPr>
        <w:t xml:space="preserve">Model </w:t>
      </w:r>
      <w:r w:rsidR="002E1E44" w:rsidRPr="00FB6C3D">
        <w:rPr>
          <w:b/>
          <w:color w:val="FFC000"/>
        </w:rPr>
        <w:t xml:space="preserve">(LSTM, CNN, </w:t>
      </w:r>
      <w:r w:rsidR="00EA54E6" w:rsidRPr="00FB6C3D">
        <w:rPr>
          <w:b/>
          <w:color w:val="FFC000"/>
        </w:rPr>
        <w:t>R</w:t>
      </w:r>
      <w:r w:rsidR="002E1E44" w:rsidRPr="00FB6C3D">
        <w:rPr>
          <w:b/>
          <w:color w:val="FFC000"/>
        </w:rPr>
        <w:t>NN</w:t>
      </w:r>
      <w:r w:rsidR="00EA54E6" w:rsidRPr="00FB6C3D">
        <w:rPr>
          <w:b/>
          <w:color w:val="FFC000"/>
        </w:rPr>
        <w:t>, DNN</w:t>
      </w:r>
      <w:r w:rsidR="00760298" w:rsidRPr="00FB6C3D">
        <w:rPr>
          <w:b/>
          <w:color w:val="FFC000"/>
        </w:rPr>
        <w:t>, GRU</w:t>
      </w:r>
      <w:r w:rsidR="002E1E44" w:rsidRPr="00FB6C3D">
        <w:rPr>
          <w:b/>
          <w:color w:val="FFC000"/>
        </w:rPr>
        <w:t>)</w:t>
      </w:r>
      <w:r w:rsidR="00FB6C3D" w:rsidRPr="00FB6C3D">
        <w:rPr>
          <w:b/>
          <w:color w:val="FFC000"/>
        </w:rPr>
        <w:t xml:space="preserve">  or ensemble with Rule-based</w:t>
      </w:r>
    </w:p>
    <w:p w:rsidR="004B4F22" w:rsidRDefault="004B4F22" w:rsidP="008A750E">
      <w:r>
        <w:t xml:space="preserve">Modeling </w:t>
      </w:r>
      <w:r w:rsidR="008A750E">
        <w:t xml:space="preserve">Architecture </w:t>
      </w:r>
    </w:p>
    <w:p w:rsidR="008A750E" w:rsidRDefault="008A750E" w:rsidP="008A750E">
      <w:r>
        <w:t xml:space="preserve">Performance Metric Selection </w:t>
      </w:r>
      <w:r w:rsidR="00F2704C">
        <w:t>(F1, Accuracy, recall, precision?)</w:t>
      </w:r>
    </w:p>
    <w:p w:rsidR="004B4F22" w:rsidRDefault="008A750E" w:rsidP="008A750E">
      <w:r>
        <w:lastRenderedPageBreak/>
        <w:t xml:space="preserve">Hyper-parameter selection and other parameters </w:t>
      </w:r>
      <w:r w:rsidR="004B4F22">
        <w:t xml:space="preserve">and explanation </w:t>
      </w:r>
    </w:p>
    <w:p w:rsidR="001F0BBB" w:rsidRPr="00713706" w:rsidRDefault="001F0BBB" w:rsidP="001F0BBB">
      <w:pPr>
        <w:tabs>
          <w:tab w:val="left" w:pos="2542"/>
        </w:tabs>
        <w:rPr>
          <w:i/>
        </w:rPr>
      </w:pPr>
      <w:r w:rsidRPr="00713706">
        <w:rPr>
          <w:i/>
        </w:rPr>
        <w:t xml:space="preserve">Visualization: </w:t>
      </w:r>
      <w:r w:rsidR="00D01914">
        <w:rPr>
          <w:i/>
        </w:rPr>
        <w:t xml:space="preserve">Albert </w:t>
      </w:r>
      <w:r>
        <w:rPr>
          <w:i/>
        </w:rPr>
        <w:t>Model Architecture</w:t>
      </w:r>
    </w:p>
    <w:p w:rsidR="00713706" w:rsidRDefault="00B31354" w:rsidP="008A750E">
      <w:r>
        <w:rPr>
          <w:noProof/>
        </w:rPr>
        <w:drawing>
          <wp:inline distT="0" distB="0" distL="0" distR="0" wp14:anchorId="3CF8E670" wp14:editId="2BD69130">
            <wp:extent cx="1819275" cy="1338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1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82" w:rsidRPr="00AD40EC" w:rsidRDefault="000829C2" w:rsidP="00AD40EC">
      <w:pPr>
        <w:numPr>
          <w:ilvl w:val="0"/>
          <w:numId w:val="6"/>
        </w:numPr>
        <w:tabs>
          <w:tab w:val="num" w:pos="720"/>
        </w:tabs>
        <w:rPr>
          <w:i/>
        </w:rPr>
      </w:pPr>
      <w:r w:rsidRPr="00AD40EC">
        <w:rPr>
          <w:i/>
        </w:rPr>
        <w:t>Python packages</w:t>
      </w:r>
    </w:p>
    <w:p w:rsidR="006A2882" w:rsidRPr="00AD40EC" w:rsidRDefault="000829C2" w:rsidP="00AD40EC">
      <w:pPr>
        <w:numPr>
          <w:ilvl w:val="1"/>
          <w:numId w:val="6"/>
        </w:numPr>
        <w:tabs>
          <w:tab w:val="num" w:pos="1440"/>
        </w:tabs>
        <w:rPr>
          <w:i/>
        </w:rPr>
      </w:pPr>
      <w:r w:rsidRPr="00AD40EC">
        <w:rPr>
          <w:i/>
        </w:rPr>
        <w:t>NLTK</w:t>
      </w:r>
    </w:p>
    <w:p w:rsidR="006A2882" w:rsidRPr="00AD40EC" w:rsidRDefault="000829C2" w:rsidP="00AD40EC">
      <w:pPr>
        <w:numPr>
          <w:ilvl w:val="1"/>
          <w:numId w:val="6"/>
        </w:numPr>
        <w:tabs>
          <w:tab w:val="num" w:pos="1440"/>
        </w:tabs>
        <w:rPr>
          <w:i/>
        </w:rPr>
      </w:pPr>
      <w:r w:rsidRPr="00AD40EC">
        <w:rPr>
          <w:i/>
        </w:rPr>
        <w:t>Spacy</w:t>
      </w:r>
    </w:p>
    <w:p w:rsidR="006A2882" w:rsidRPr="00AD40EC" w:rsidRDefault="000829C2" w:rsidP="00AD40EC">
      <w:pPr>
        <w:numPr>
          <w:ilvl w:val="1"/>
          <w:numId w:val="6"/>
        </w:numPr>
        <w:tabs>
          <w:tab w:val="num" w:pos="1440"/>
        </w:tabs>
        <w:rPr>
          <w:i/>
        </w:rPr>
      </w:pPr>
      <w:r w:rsidRPr="00AD40EC">
        <w:rPr>
          <w:i/>
        </w:rPr>
        <w:t>Gensim</w:t>
      </w:r>
    </w:p>
    <w:p w:rsidR="00AD40EC" w:rsidRPr="00AD40EC" w:rsidRDefault="000829C2" w:rsidP="008A750E">
      <w:pPr>
        <w:numPr>
          <w:ilvl w:val="1"/>
          <w:numId w:val="6"/>
        </w:numPr>
        <w:tabs>
          <w:tab w:val="num" w:pos="1440"/>
        </w:tabs>
        <w:rPr>
          <w:i/>
        </w:rPr>
      </w:pPr>
      <w:r w:rsidRPr="00AD40EC">
        <w:rPr>
          <w:i/>
        </w:rPr>
        <w:t>Textblob</w:t>
      </w:r>
    </w:p>
    <w:p w:rsidR="00B31354" w:rsidRDefault="00E82871" w:rsidP="008A750E">
      <w:r>
        <w:rPr>
          <w:noProof/>
        </w:rPr>
        <w:drawing>
          <wp:inline distT="0" distB="0" distL="0" distR="0" wp14:anchorId="749CBCE8" wp14:editId="50986037">
            <wp:extent cx="2733675" cy="191613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226" cy="19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71" w:rsidRDefault="00E82871" w:rsidP="008A750E"/>
    <w:p w:rsidR="004C7FBF" w:rsidRDefault="008A750E" w:rsidP="008A750E">
      <w:pPr>
        <w:rPr>
          <w:b/>
          <w:sz w:val="24"/>
        </w:rPr>
      </w:pPr>
      <w:r w:rsidRPr="00557351">
        <w:rPr>
          <w:b/>
          <w:sz w:val="24"/>
        </w:rPr>
        <w:t xml:space="preserve">Transfer Learning </w:t>
      </w:r>
      <w:r w:rsidR="004C7FBF">
        <w:rPr>
          <w:b/>
          <w:sz w:val="24"/>
        </w:rPr>
        <w:t xml:space="preserve"> </w:t>
      </w:r>
      <w:r w:rsidR="004C7FBF">
        <w:rPr>
          <w:b/>
          <w:color w:val="00B050"/>
          <w:sz w:val="32"/>
        </w:rPr>
        <w:t>Jason, Ajay</w:t>
      </w:r>
    </w:p>
    <w:p w:rsidR="00BA1A9D" w:rsidRPr="00694FE4" w:rsidRDefault="004B277A" w:rsidP="008A750E">
      <w:pPr>
        <w:rPr>
          <w:b/>
          <w:i/>
          <w:color w:val="FFC000"/>
          <w:sz w:val="24"/>
        </w:rPr>
      </w:pPr>
      <w:r>
        <w:rPr>
          <w:b/>
          <w:i/>
          <w:color w:val="FFC000"/>
          <w:sz w:val="24"/>
        </w:rPr>
        <w:t>(</w:t>
      </w:r>
      <w:r w:rsidR="00694FE4">
        <w:rPr>
          <w:b/>
          <w:i/>
          <w:color w:val="FFC000"/>
          <w:sz w:val="24"/>
        </w:rPr>
        <w:t>March 19(Code), March 2</w:t>
      </w:r>
      <w:r w:rsidR="001A6478">
        <w:rPr>
          <w:b/>
          <w:i/>
          <w:color w:val="FFC000"/>
          <w:sz w:val="24"/>
        </w:rPr>
        <w:t>4</w:t>
      </w:r>
      <w:r w:rsidR="00694FE4" w:rsidRPr="00694FE4">
        <w:rPr>
          <w:b/>
          <w:i/>
          <w:color w:val="FFC000"/>
          <w:sz w:val="24"/>
        </w:rPr>
        <w:t>(Documentation))</w:t>
      </w:r>
      <w:r w:rsidR="004C7FBF" w:rsidRPr="004C7FBF">
        <w:rPr>
          <w:b/>
          <w:color w:val="00B050"/>
          <w:sz w:val="32"/>
        </w:rPr>
        <w:t xml:space="preserve"> </w:t>
      </w:r>
    </w:p>
    <w:p w:rsidR="00572B4E" w:rsidRDefault="00BA1A9D" w:rsidP="008A750E">
      <w:r>
        <w:t>P</w:t>
      </w:r>
      <w:r w:rsidRPr="00BA1A9D">
        <w:t>re-trained neural networks</w:t>
      </w:r>
    </w:p>
    <w:p w:rsidR="006A2882" w:rsidRPr="00256FEF" w:rsidRDefault="009A3F35" w:rsidP="002D346A">
      <w:pPr>
        <w:rPr>
          <w:b/>
          <w:color w:val="FFC000"/>
          <w:sz w:val="20"/>
        </w:rPr>
      </w:pPr>
      <w:r w:rsidRPr="00256FEF">
        <w:rPr>
          <w:b/>
          <w:color w:val="FFC000"/>
          <w:sz w:val="20"/>
        </w:rPr>
        <w:t xml:space="preserve">? </w:t>
      </w:r>
      <w:r w:rsidR="000829C2" w:rsidRPr="00256FEF">
        <w:rPr>
          <w:b/>
          <w:color w:val="FFC000"/>
          <w:sz w:val="20"/>
        </w:rPr>
        <w:t>word embeddings (Word2vec, Glove, etc.)</w:t>
      </w:r>
    </w:p>
    <w:p w:rsidR="00EA54E6" w:rsidRPr="00256FEF" w:rsidRDefault="00EA54E6" w:rsidP="008A750E">
      <w:pPr>
        <w:rPr>
          <w:b/>
          <w:color w:val="FFC000"/>
          <w:sz w:val="20"/>
        </w:rPr>
      </w:pPr>
      <w:r w:rsidRPr="00256FEF">
        <w:rPr>
          <w:b/>
          <w:color w:val="FFC000"/>
          <w:sz w:val="20"/>
        </w:rPr>
        <w:t>Pretrained: BERT, ElMo, GPT-2, GPT-3</w:t>
      </w:r>
    </w:p>
    <w:p w:rsidR="001F0BBB" w:rsidRDefault="00D01914" w:rsidP="008A750E">
      <w:r w:rsidRPr="00D01914">
        <w:t>What is their architecture?</w:t>
      </w:r>
    </w:p>
    <w:p w:rsidR="00D01914" w:rsidRDefault="00D01914" w:rsidP="00D01914">
      <w:pPr>
        <w:tabs>
          <w:tab w:val="left" w:pos="2542"/>
        </w:tabs>
        <w:rPr>
          <w:i/>
        </w:rPr>
      </w:pPr>
      <w:r w:rsidRPr="00713706">
        <w:rPr>
          <w:i/>
        </w:rPr>
        <w:t xml:space="preserve">Visualization: </w:t>
      </w:r>
      <w:r>
        <w:rPr>
          <w:i/>
        </w:rPr>
        <w:t>Transfer learning model Architecture</w:t>
      </w:r>
    </w:p>
    <w:p w:rsidR="00653087" w:rsidRPr="00713706" w:rsidRDefault="00653087" w:rsidP="00D01914">
      <w:pPr>
        <w:tabs>
          <w:tab w:val="left" w:pos="2542"/>
        </w:tabs>
        <w:rPr>
          <w:i/>
        </w:rPr>
      </w:pPr>
      <w:r>
        <w:rPr>
          <w:noProof/>
        </w:rPr>
        <w:drawing>
          <wp:inline distT="0" distB="0" distL="0" distR="0" wp14:anchorId="6B88EDEF" wp14:editId="7F1CC90E">
            <wp:extent cx="1819275" cy="13382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1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14" w:rsidRDefault="00D01914" w:rsidP="00D01914"/>
    <w:p w:rsidR="004C7FBF" w:rsidRDefault="008A750E" w:rsidP="008A750E">
      <w:pPr>
        <w:rPr>
          <w:b/>
          <w:sz w:val="24"/>
        </w:rPr>
      </w:pPr>
      <w:r w:rsidRPr="00557351">
        <w:rPr>
          <w:b/>
          <w:sz w:val="24"/>
        </w:rPr>
        <w:t xml:space="preserve">Experimentation </w:t>
      </w:r>
      <w:r w:rsidR="00DE4C17" w:rsidRPr="00557351">
        <w:rPr>
          <w:b/>
          <w:sz w:val="24"/>
        </w:rPr>
        <w:t>and Model Comparison</w:t>
      </w:r>
      <w:r w:rsidR="00795459">
        <w:rPr>
          <w:b/>
          <w:sz w:val="24"/>
        </w:rPr>
        <w:t>:</w:t>
      </w:r>
      <w:r w:rsidR="002866AC">
        <w:rPr>
          <w:b/>
          <w:sz w:val="24"/>
        </w:rPr>
        <w:t xml:space="preserve"> </w:t>
      </w:r>
      <w:r w:rsidR="004C7FBF">
        <w:rPr>
          <w:b/>
          <w:color w:val="00B050"/>
          <w:sz w:val="32"/>
        </w:rPr>
        <w:t>Ajay</w:t>
      </w:r>
    </w:p>
    <w:p w:rsidR="008A750E" w:rsidRPr="002866AC" w:rsidRDefault="009D64B7" w:rsidP="008A750E">
      <w:pPr>
        <w:rPr>
          <w:b/>
          <w:i/>
          <w:color w:val="FFC000"/>
          <w:sz w:val="24"/>
        </w:rPr>
      </w:pPr>
      <w:r>
        <w:rPr>
          <w:b/>
          <w:i/>
          <w:color w:val="FFC000"/>
          <w:sz w:val="24"/>
        </w:rPr>
        <w:t>(</w:t>
      </w:r>
      <w:r w:rsidR="002866AC">
        <w:rPr>
          <w:b/>
          <w:i/>
          <w:color w:val="FFC000"/>
          <w:sz w:val="24"/>
        </w:rPr>
        <w:t>March 19(Code), March 2</w:t>
      </w:r>
      <w:r w:rsidR="001A6478">
        <w:rPr>
          <w:b/>
          <w:i/>
          <w:color w:val="FFC000"/>
          <w:sz w:val="24"/>
        </w:rPr>
        <w:t>4</w:t>
      </w:r>
      <w:r w:rsidR="002866AC" w:rsidRPr="00694FE4">
        <w:rPr>
          <w:b/>
          <w:i/>
          <w:color w:val="FFC000"/>
          <w:sz w:val="24"/>
        </w:rPr>
        <w:t>(Documentation))</w:t>
      </w:r>
    </w:p>
    <w:p w:rsidR="008A750E" w:rsidRDefault="008A750E" w:rsidP="008A750E">
      <w:r>
        <w:t xml:space="preserve">Hyper-parameter and Miscellaneous Tuning </w:t>
      </w:r>
    </w:p>
    <w:p w:rsidR="008A750E" w:rsidRDefault="008A750E" w:rsidP="008A750E">
      <w:r>
        <w:t xml:space="preserve">Addressing Biases and Overfitting </w:t>
      </w:r>
    </w:p>
    <w:p w:rsidR="008A750E" w:rsidRDefault="00D01914" w:rsidP="008A750E">
      <w:r>
        <w:t>Albert model</w:t>
      </w:r>
      <w:r w:rsidR="008A750E">
        <w:t xml:space="preserve"> Training and Validation </w:t>
      </w:r>
    </w:p>
    <w:p w:rsidR="008A750E" w:rsidRDefault="008A750E" w:rsidP="008A750E">
      <w:r>
        <w:lastRenderedPageBreak/>
        <w:t xml:space="preserve">Transfer Learning Training and Validation </w:t>
      </w:r>
    </w:p>
    <w:p w:rsidR="008A750E" w:rsidRDefault="008A750E" w:rsidP="008A750E">
      <w:r>
        <w:t xml:space="preserve">Performance Comparison </w:t>
      </w:r>
    </w:p>
    <w:p w:rsidR="001F0BBB" w:rsidRDefault="008A750E" w:rsidP="008A750E">
      <w:r>
        <w:t xml:space="preserve">Model Selection for Deployment </w:t>
      </w:r>
    </w:p>
    <w:p w:rsidR="002E1E44" w:rsidRPr="00713706" w:rsidRDefault="002E1E44" w:rsidP="002E1E44">
      <w:pPr>
        <w:tabs>
          <w:tab w:val="left" w:pos="2542"/>
        </w:tabs>
        <w:rPr>
          <w:i/>
        </w:rPr>
      </w:pPr>
      <w:r w:rsidRPr="00713706">
        <w:rPr>
          <w:i/>
        </w:rPr>
        <w:t xml:space="preserve">Visualization: </w:t>
      </w:r>
      <w:r>
        <w:rPr>
          <w:i/>
        </w:rPr>
        <w:t xml:space="preserve">Training epochs with accuracy, summary of model performance </w:t>
      </w:r>
    </w:p>
    <w:p w:rsidR="002E1E44" w:rsidRDefault="002E1E44" w:rsidP="008A750E"/>
    <w:p w:rsidR="0086225F" w:rsidRPr="002D04EC" w:rsidRDefault="0086225F" w:rsidP="008A750E">
      <w:pPr>
        <w:rPr>
          <w:i/>
        </w:rPr>
      </w:pPr>
      <w:r w:rsidRPr="002D04EC">
        <w:rPr>
          <w:i/>
        </w:rPr>
        <w:t>Ideas: Lime?</w:t>
      </w:r>
      <w:r w:rsidR="00614792" w:rsidRPr="002D04EC">
        <w:rPr>
          <w:i/>
        </w:rPr>
        <w:t xml:space="preserve"> SHAP Values?</w:t>
      </w:r>
    </w:p>
    <w:p w:rsidR="0086225F" w:rsidRDefault="0086225F" w:rsidP="008A750E">
      <w:r>
        <w:rPr>
          <w:noProof/>
        </w:rPr>
        <w:drawing>
          <wp:inline distT="0" distB="0" distL="0" distR="0" wp14:anchorId="0760248A" wp14:editId="44BBBD82">
            <wp:extent cx="6337189" cy="2148321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137" cy="21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792" w:rsidRPr="00614792">
        <w:rPr>
          <w:noProof/>
        </w:rPr>
        <w:drawing>
          <wp:inline distT="0" distB="0" distL="0" distR="0" wp14:anchorId="53203408" wp14:editId="5B73A429">
            <wp:extent cx="1752600" cy="1103159"/>
            <wp:effectExtent l="19050" t="19050" r="19050" b="20955"/>
            <wp:docPr id="4" name="Picture 2" descr="Image result for shap valu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shap values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13" cy="1106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86225F" w:rsidRDefault="0086225F" w:rsidP="008A750E"/>
    <w:p w:rsidR="004C7FBF" w:rsidRDefault="00D01914" w:rsidP="00D01914">
      <w:pPr>
        <w:rPr>
          <w:b/>
          <w:sz w:val="24"/>
        </w:rPr>
      </w:pPr>
      <w:r w:rsidRPr="00557351">
        <w:rPr>
          <w:b/>
          <w:sz w:val="24"/>
        </w:rPr>
        <w:t>Implementation with Github</w:t>
      </w:r>
      <w:r w:rsidR="00DF17B8">
        <w:rPr>
          <w:b/>
          <w:sz w:val="24"/>
        </w:rPr>
        <w:t>:</w:t>
      </w:r>
      <w:r w:rsidR="00484697">
        <w:rPr>
          <w:b/>
          <w:sz w:val="24"/>
        </w:rPr>
        <w:t xml:space="preserve"> </w:t>
      </w:r>
      <w:r w:rsidR="004C7FBF" w:rsidRPr="004C7FBF">
        <w:rPr>
          <w:b/>
          <w:color w:val="00B050"/>
          <w:sz w:val="36"/>
        </w:rPr>
        <w:t>Ben</w:t>
      </w:r>
    </w:p>
    <w:p w:rsidR="00D01914" w:rsidRPr="00484697" w:rsidRDefault="00484697" w:rsidP="00D01914">
      <w:pPr>
        <w:rPr>
          <w:b/>
          <w:i/>
          <w:color w:val="FFC000"/>
          <w:sz w:val="24"/>
        </w:rPr>
      </w:pPr>
      <w:r>
        <w:rPr>
          <w:b/>
          <w:i/>
          <w:color w:val="FFC000"/>
          <w:sz w:val="24"/>
        </w:rPr>
        <w:t xml:space="preserve">(March </w:t>
      </w:r>
      <w:r w:rsidR="001A6478">
        <w:rPr>
          <w:b/>
          <w:i/>
          <w:color w:val="FFC000"/>
          <w:sz w:val="24"/>
        </w:rPr>
        <w:t>27</w:t>
      </w:r>
      <w:r w:rsidRPr="00694FE4">
        <w:rPr>
          <w:b/>
          <w:i/>
          <w:color w:val="FFC000"/>
          <w:sz w:val="24"/>
        </w:rPr>
        <w:t>(Documentation))</w:t>
      </w:r>
    </w:p>
    <w:p w:rsidR="00D01914" w:rsidRDefault="00D01914" w:rsidP="00D01914">
      <w:r>
        <w:t xml:space="preserve">GitHub Repository [Bonus] </w:t>
      </w:r>
    </w:p>
    <w:p w:rsidR="00D01914" w:rsidRDefault="00D01914" w:rsidP="00D01914">
      <w:r>
        <w:t xml:space="preserve">High Level Description of Code </w:t>
      </w:r>
    </w:p>
    <w:p w:rsidR="00D01914" w:rsidRDefault="00D01914" w:rsidP="00D01914">
      <w:r>
        <w:t xml:space="preserve">Required Packages </w:t>
      </w:r>
    </w:p>
    <w:p w:rsidR="00D01914" w:rsidRDefault="00D01914" w:rsidP="00D01914">
      <w:r>
        <w:t>Implementation Instructions [ Github Readme]</w:t>
      </w:r>
    </w:p>
    <w:p w:rsidR="00D01914" w:rsidRPr="00713706" w:rsidRDefault="00D01914" w:rsidP="00D01914">
      <w:pPr>
        <w:tabs>
          <w:tab w:val="left" w:pos="2542"/>
        </w:tabs>
        <w:rPr>
          <w:i/>
        </w:rPr>
      </w:pPr>
      <w:r w:rsidRPr="00713706">
        <w:rPr>
          <w:i/>
        </w:rPr>
        <w:t xml:space="preserve">Visualization: </w:t>
      </w:r>
      <w:r>
        <w:rPr>
          <w:i/>
        </w:rPr>
        <w:t>GitHub Readme Snapshot</w:t>
      </w:r>
    </w:p>
    <w:p w:rsidR="00D01914" w:rsidRDefault="00D01914" w:rsidP="008A750E"/>
    <w:p w:rsidR="004C7FBF" w:rsidRDefault="00BE146D" w:rsidP="008A750E">
      <w:pPr>
        <w:rPr>
          <w:b/>
          <w:sz w:val="24"/>
        </w:rPr>
      </w:pPr>
      <w:r w:rsidRPr="00557351">
        <w:rPr>
          <w:b/>
          <w:sz w:val="24"/>
        </w:rPr>
        <w:t xml:space="preserve">Recommendation </w:t>
      </w:r>
      <w:r w:rsidR="007D08EA" w:rsidRPr="00557351">
        <w:rPr>
          <w:b/>
          <w:sz w:val="24"/>
        </w:rPr>
        <w:t>and Model Production</w:t>
      </w:r>
      <w:r w:rsidR="00484697">
        <w:rPr>
          <w:b/>
          <w:sz w:val="24"/>
        </w:rPr>
        <w:t xml:space="preserve"> </w:t>
      </w:r>
    </w:p>
    <w:p w:rsidR="00BE146D" w:rsidRPr="00557351" w:rsidRDefault="00484697" w:rsidP="008A750E">
      <w:pPr>
        <w:rPr>
          <w:b/>
          <w:sz w:val="24"/>
        </w:rPr>
      </w:pPr>
      <w:r>
        <w:rPr>
          <w:b/>
          <w:i/>
          <w:color w:val="FFC000"/>
          <w:sz w:val="24"/>
        </w:rPr>
        <w:t xml:space="preserve">(March </w:t>
      </w:r>
      <w:r w:rsidR="001A6478">
        <w:rPr>
          <w:b/>
          <w:i/>
          <w:color w:val="FFC000"/>
          <w:sz w:val="24"/>
        </w:rPr>
        <w:t>27</w:t>
      </w:r>
      <w:r w:rsidRPr="00694FE4">
        <w:rPr>
          <w:b/>
          <w:i/>
          <w:color w:val="FFC000"/>
          <w:sz w:val="24"/>
        </w:rPr>
        <w:t>(Documentation))</w:t>
      </w:r>
    </w:p>
    <w:p w:rsidR="008A750E" w:rsidRDefault="008A750E" w:rsidP="008A750E">
      <w:r>
        <w:t xml:space="preserve">Model’s Effectiveness for Business Use Case </w:t>
      </w:r>
      <w:r w:rsidR="00F2704C">
        <w:t xml:space="preserve">basing on metric </w:t>
      </w:r>
    </w:p>
    <w:p w:rsidR="00BE146D" w:rsidRDefault="00BE146D" w:rsidP="008A750E">
      <w:r>
        <w:t>Business Recommendations</w:t>
      </w:r>
    </w:p>
    <w:p w:rsidR="00BE146D" w:rsidRDefault="008A750E" w:rsidP="008A750E">
      <w:r>
        <w:t xml:space="preserve">Extension to Production </w:t>
      </w:r>
    </w:p>
    <w:p w:rsidR="00BE146D" w:rsidRDefault="008A750E" w:rsidP="008A750E">
      <w:r>
        <w:t xml:space="preserve">Challenges before Operationalization, and Solutions </w:t>
      </w:r>
    </w:p>
    <w:p w:rsidR="00BE146D" w:rsidRDefault="008A750E" w:rsidP="008A750E">
      <w:r>
        <w:t xml:space="preserve">Approaches to Operationalization and Scaling </w:t>
      </w:r>
    </w:p>
    <w:p w:rsidR="00BE146D" w:rsidRDefault="00BE146D" w:rsidP="008A750E"/>
    <w:p w:rsidR="004C7FBF" w:rsidRDefault="00BE146D" w:rsidP="008A750E">
      <w:pPr>
        <w:rPr>
          <w:b/>
          <w:sz w:val="24"/>
        </w:rPr>
      </w:pPr>
      <w:r w:rsidRPr="00557351">
        <w:rPr>
          <w:b/>
          <w:sz w:val="24"/>
        </w:rPr>
        <w:t>Future consideration and challenges</w:t>
      </w:r>
      <w:r w:rsidR="00484697">
        <w:rPr>
          <w:b/>
          <w:sz w:val="24"/>
        </w:rPr>
        <w:t xml:space="preserve"> </w:t>
      </w:r>
    </w:p>
    <w:p w:rsidR="00BE146D" w:rsidRPr="00557351" w:rsidRDefault="00484697" w:rsidP="008A750E">
      <w:pPr>
        <w:rPr>
          <w:b/>
          <w:sz w:val="24"/>
        </w:rPr>
      </w:pPr>
      <w:r>
        <w:rPr>
          <w:b/>
          <w:i/>
          <w:color w:val="FFC000"/>
          <w:sz w:val="24"/>
        </w:rPr>
        <w:t xml:space="preserve">(March </w:t>
      </w:r>
      <w:r w:rsidR="001A6478">
        <w:rPr>
          <w:b/>
          <w:i/>
          <w:color w:val="FFC000"/>
          <w:sz w:val="24"/>
        </w:rPr>
        <w:t>27</w:t>
      </w:r>
      <w:r w:rsidRPr="00694FE4">
        <w:rPr>
          <w:b/>
          <w:i/>
          <w:color w:val="FFC000"/>
          <w:sz w:val="24"/>
        </w:rPr>
        <w:t>(Documentation))</w:t>
      </w:r>
    </w:p>
    <w:p w:rsidR="008A750E" w:rsidRDefault="008A750E" w:rsidP="008A750E">
      <w:r>
        <w:t>Future Considerations</w:t>
      </w:r>
    </w:p>
    <w:p w:rsidR="00BE146D" w:rsidRDefault="008A750E" w:rsidP="008A750E">
      <w:r>
        <w:lastRenderedPageBreak/>
        <w:t>Dataset Challenges</w:t>
      </w:r>
    </w:p>
    <w:p w:rsidR="00BE146D" w:rsidRDefault="008A750E" w:rsidP="008A750E">
      <w:r>
        <w:t xml:space="preserve">Processing Power </w:t>
      </w:r>
    </w:p>
    <w:p w:rsidR="004A1691" w:rsidRDefault="004A1691" w:rsidP="008A750E">
      <w:r>
        <w:t>Other limitation</w:t>
      </w:r>
    </w:p>
    <w:p w:rsidR="00F7455A" w:rsidRDefault="004A1691" w:rsidP="008A750E">
      <w:r>
        <w:t>Privacy issue?</w:t>
      </w:r>
    </w:p>
    <w:p w:rsidR="00F7455A" w:rsidRDefault="00F7455A" w:rsidP="008A750E"/>
    <w:p w:rsidR="00F7455A" w:rsidRPr="00F7455A" w:rsidRDefault="00F7455A" w:rsidP="008A750E">
      <w:pPr>
        <w:rPr>
          <w:i/>
        </w:rPr>
      </w:pPr>
      <w:r w:rsidRPr="00F7455A">
        <w:rPr>
          <w:i/>
        </w:rPr>
        <w:t>Challenges:</w:t>
      </w:r>
    </w:p>
    <w:p w:rsidR="000F1608" w:rsidRPr="00D17708" w:rsidRDefault="00D17708" w:rsidP="00F7455A">
      <w:pPr>
        <w:rPr>
          <w:i/>
          <w:sz w:val="20"/>
        </w:rPr>
      </w:pPr>
      <w:r w:rsidRPr="00D17708">
        <w:rPr>
          <w:i/>
          <w:sz w:val="20"/>
        </w:rPr>
        <w:t>Managing environments</w:t>
      </w:r>
      <w:r w:rsidR="00F7455A" w:rsidRPr="00D17708">
        <w:rPr>
          <w:i/>
          <w:sz w:val="20"/>
        </w:rPr>
        <w:t xml:space="preserve">: </w:t>
      </w:r>
      <w:r w:rsidRPr="00D17708">
        <w:rPr>
          <w:i/>
          <w:sz w:val="20"/>
        </w:rPr>
        <w:t>Backwards compatibility</w:t>
      </w:r>
      <w:r w:rsidR="00F7455A" w:rsidRPr="00D17708">
        <w:rPr>
          <w:i/>
          <w:sz w:val="20"/>
        </w:rPr>
        <w:t>, L</w:t>
      </w:r>
      <w:r w:rsidRPr="00D17708">
        <w:rPr>
          <w:i/>
          <w:sz w:val="20"/>
        </w:rPr>
        <w:t>ibraries, modules, dependencies</w:t>
      </w:r>
      <w:r w:rsidR="00F7455A" w:rsidRPr="00D17708">
        <w:rPr>
          <w:i/>
          <w:sz w:val="20"/>
        </w:rPr>
        <w:t xml:space="preserve">, </w:t>
      </w:r>
      <w:r w:rsidRPr="00D17708">
        <w:rPr>
          <w:i/>
          <w:sz w:val="20"/>
        </w:rPr>
        <w:t>Load balancing</w:t>
      </w:r>
    </w:p>
    <w:p w:rsidR="000F1608" w:rsidRPr="00D17708" w:rsidRDefault="00D17708" w:rsidP="00F7455A">
      <w:pPr>
        <w:rPr>
          <w:i/>
          <w:sz w:val="20"/>
        </w:rPr>
      </w:pPr>
      <w:r w:rsidRPr="00D17708">
        <w:rPr>
          <w:i/>
          <w:sz w:val="20"/>
        </w:rPr>
        <w:t>Serving Models</w:t>
      </w:r>
      <w:r w:rsidR="00F7455A" w:rsidRPr="00D17708">
        <w:rPr>
          <w:i/>
          <w:sz w:val="20"/>
        </w:rPr>
        <w:t xml:space="preserve">: </w:t>
      </w:r>
      <w:r w:rsidRPr="00D17708">
        <w:rPr>
          <w:i/>
          <w:sz w:val="20"/>
        </w:rPr>
        <w:t>A/B testing</w:t>
      </w:r>
      <w:r w:rsidR="00F7455A" w:rsidRPr="00D17708">
        <w:rPr>
          <w:i/>
          <w:sz w:val="20"/>
        </w:rPr>
        <w:t xml:space="preserve">, </w:t>
      </w:r>
      <w:r w:rsidRPr="00D17708">
        <w:rPr>
          <w:i/>
          <w:sz w:val="20"/>
        </w:rPr>
        <w:t>Storing, updating</w:t>
      </w:r>
      <w:r w:rsidR="00F7455A" w:rsidRPr="00D17708">
        <w:rPr>
          <w:i/>
          <w:sz w:val="20"/>
        </w:rPr>
        <w:t xml:space="preserve">, </w:t>
      </w:r>
      <w:r w:rsidRPr="00D17708">
        <w:rPr>
          <w:i/>
          <w:sz w:val="20"/>
        </w:rPr>
        <w:t>Versioning, lineage</w:t>
      </w:r>
    </w:p>
    <w:p w:rsidR="000F1608" w:rsidRPr="00D17708" w:rsidRDefault="00D17708" w:rsidP="00F7455A">
      <w:pPr>
        <w:rPr>
          <w:i/>
          <w:sz w:val="20"/>
        </w:rPr>
      </w:pPr>
      <w:r w:rsidRPr="00D17708">
        <w:rPr>
          <w:i/>
          <w:sz w:val="20"/>
        </w:rPr>
        <w:t>Monitoring</w:t>
      </w:r>
      <w:r w:rsidR="00F7455A" w:rsidRPr="00D17708">
        <w:rPr>
          <w:i/>
          <w:sz w:val="20"/>
        </w:rPr>
        <w:t xml:space="preserve">: </w:t>
      </w:r>
      <w:r w:rsidRPr="00D17708">
        <w:rPr>
          <w:i/>
          <w:sz w:val="20"/>
        </w:rPr>
        <w:t>Input drift</w:t>
      </w:r>
      <w:r w:rsidR="00F7455A" w:rsidRPr="00D17708">
        <w:rPr>
          <w:i/>
          <w:sz w:val="20"/>
        </w:rPr>
        <w:t xml:space="preserve">, </w:t>
      </w:r>
      <w:r w:rsidRPr="00D17708">
        <w:rPr>
          <w:i/>
          <w:sz w:val="20"/>
        </w:rPr>
        <w:t>Output/performance drift</w:t>
      </w:r>
    </w:p>
    <w:p w:rsidR="000F1608" w:rsidRPr="00D17708" w:rsidRDefault="00D17708" w:rsidP="00F7455A">
      <w:pPr>
        <w:rPr>
          <w:i/>
          <w:sz w:val="20"/>
        </w:rPr>
      </w:pPr>
      <w:r w:rsidRPr="00D17708">
        <w:rPr>
          <w:i/>
          <w:sz w:val="20"/>
        </w:rPr>
        <w:t>Scheduling</w:t>
      </w:r>
      <w:r w:rsidR="00F7455A" w:rsidRPr="00D17708">
        <w:rPr>
          <w:i/>
          <w:sz w:val="20"/>
        </w:rPr>
        <w:t xml:space="preserve">: </w:t>
      </w:r>
      <w:r w:rsidRPr="00D17708">
        <w:rPr>
          <w:i/>
          <w:sz w:val="20"/>
        </w:rPr>
        <w:t>Retraining</w:t>
      </w:r>
      <w:r w:rsidR="00F7455A" w:rsidRPr="00D17708">
        <w:rPr>
          <w:i/>
          <w:sz w:val="20"/>
        </w:rPr>
        <w:t xml:space="preserve">, </w:t>
      </w:r>
      <w:r w:rsidRPr="00D17708">
        <w:rPr>
          <w:i/>
          <w:sz w:val="20"/>
        </w:rPr>
        <w:t>Batch jobs</w:t>
      </w:r>
    </w:p>
    <w:p w:rsidR="00F7455A" w:rsidRDefault="00F7455A" w:rsidP="008A750E"/>
    <w:p w:rsidR="008A750E" w:rsidRPr="00557351" w:rsidRDefault="00BE146D" w:rsidP="008A750E">
      <w:pPr>
        <w:rPr>
          <w:b/>
          <w:sz w:val="24"/>
        </w:rPr>
      </w:pPr>
      <w:r w:rsidRPr="00557351">
        <w:rPr>
          <w:b/>
          <w:sz w:val="24"/>
        </w:rPr>
        <w:t>References and Appendix</w:t>
      </w:r>
      <w:r w:rsidR="00256FEF">
        <w:rPr>
          <w:b/>
          <w:sz w:val="24"/>
        </w:rPr>
        <w:t xml:space="preserve"> </w:t>
      </w:r>
      <w:r w:rsidR="00256FEF">
        <w:rPr>
          <w:b/>
          <w:i/>
          <w:color w:val="FFC000"/>
          <w:sz w:val="24"/>
        </w:rPr>
        <w:t>(March 31</w:t>
      </w:r>
      <w:r w:rsidR="00256FEF" w:rsidRPr="00694FE4">
        <w:rPr>
          <w:b/>
          <w:i/>
          <w:color w:val="FFC000"/>
          <w:sz w:val="24"/>
        </w:rPr>
        <w:t>(Documentation))</w:t>
      </w:r>
    </w:p>
    <w:p w:rsidR="00BE146D" w:rsidRDefault="00BE146D" w:rsidP="008A750E">
      <w:r>
        <w:t>Links</w:t>
      </w:r>
    </w:p>
    <w:p w:rsidR="00BE146D" w:rsidRDefault="00BE146D" w:rsidP="008A750E">
      <w:r>
        <w:t>Appendix</w:t>
      </w:r>
    </w:p>
    <w:sectPr w:rsidR="00BE146D" w:rsidSect="008A75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A7A" w:rsidRDefault="00462A7A" w:rsidP="00EA54E6">
      <w:r>
        <w:separator/>
      </w:r>
    </w:p>
  </w:endnote>
  <w:endnote w:type="continuationSeparator" w:id="0">
    <w:p w:rsidR="00462A7A" w:rsidRDefault="00462A7A" w:rsidP="00EA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A7A" w:rsidRDefault="00462A7A" w:rsidP="00EA54E6">
      <w:r>
        <w:separator/>
      </w:r>
    </w:p>
  </w:footnote>
  <w:footnote w:type="continuationSeparator" w:id="0">
    <w:p w:rsidR="00462A7A" w:rsidRDefault="00462A7A" w:rsidP="00EA5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8C"/>
    <w:multiLevelType w:val="hybridMultilevel"/>
    <w:tmpl w:val="22B28FA0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" w15:restartNumberingAfterBreak="0">
    <w:nsid w:val="0CEC5DAF"/>
    <w:multiLevelType w:val="hybridMultilevel"/>
    <w:tmpl w:val="97E0129E"/>
    <w:lvl w:ilvl="0" w:tplc="BF2C97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8CE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726D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08D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C18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C2A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A04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6B2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220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5244F"/>
    <w:multiLevelType w:val="hybridMultilevel"/>
    <w:tmpl w:val="51BC0E32"/>
    <w:lvl w:ilvl="0" w:tplc="FA6216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8E5EF2">
      <w:start w:val="8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A624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E0C7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F8BB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D0DC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35412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2DEF7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2CF2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4621C65"/>
    <w:multiLevelType w:val="hybridMultilevel"/>
    <w:tmpl w:val="0ED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B4B79"/>
    <w:multiLevelType w:val="hybridMultilevel"/>
    <w:tmpl w:val="2F1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F6E2E"/>
    <w:multiLevelType w:val="hybridMultilevel"/>
    <w:tmpl w:val="566CFCBA"/>
    <w:lvl w:ilvl="0" w:tplc="22C8C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6F482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E1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6F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E7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A3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CE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67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4D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6D6DAE"/>
    <w:multiLevelType w:val="hybridMultilevel"/>
    <w:tmpl w:val="11568DE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E861C5C"/>
    <w:multiLevelType w:val="hybridMultilevel"/>
    <w:tmpl w:val="354E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9"/>
    <w:rsid w:val="000829C2"/>
    <w:rsid w:val="000A0CD3"/>
    <w:rsid w:val="000B23C4"/>
    <w:rsid w:val="000F1608"/>
    <w:rsid w:val="001A6478"/>
    <w:rsid w:val="001F0BBB"/>
    <w:rsid w:val="0020260C"/>
    <w:rsid w:val="00256FEF"/>
    <w:rsid w:val="002866AC"/>
    <w:rsid w:val="002869C5"/>
    <w:rsid w:val="00296661"/>
    <w:rsid w:val="002B1A49"/>
    <w:rsid w:val="002D04EC"/>
    <w:rsid w:val="002D346A"/>
    <w:rsid w:val="002E1E44"/>
    <w:rsid w:val="00397FB8"/>
    <w:rsid w:val="00420E93"/>
    <w:rsid w:val="00462A7A"/>
    <w:rsid w:val="00484697"/>
    <w:rsid w:val="004A1691"/>
    <w:rsid w:val="004B277A"/>
    <w:rsid w:val="004B4F22"/>
    <w:rsid w:val="004C7FBF"/>
    <w:rsid w:val="00516C86"/>
    <w:rsid w:val="00557351"/>
    <w:rsid w:val="00572B4E"/>
    <w:rsid w:val="00586072"/>
    <w:rsid w:val="00591235"/>
    <w:rsid w:val="005D10E9"/>
    <w:rsid w:val="00614792"/>
    <w:rsid w:val="006158A3"/>
    <w:rsid w:val="00653087"/>
    <w:rsid w:val="00694FE4"/>
    <w:rsid w:val="006A2882"/>
    <w:rsid w:val="006C3AF1"/>
    <w:rsid w:val="006D3401"/>
    <w:rsid w:val="00704DF6"/>
    <w:rsid w:val="00713706"/>
    <w:rsid w:val="00715A94"/>
    <w:rsid w:val="00760298"/>
    <w:rsid w:val="00795459"/>
    <w:rsid w:val="007D08EA"/>
    <w:rsid w:val="008112A9"/>
    <w:rsid w:val="008243AF"/>
    <w:rsid w:val="00837BCD"/>
    <w:rsid w:val="0086225F"/>
    <w:rsid w:val="00866189"/>
    <w:rsid w:val="008A750E"/>
    <w:rsid w:val="009A3F35"/>
    <w:rsid w:val="009D64B7"/>
    <w:rsid w:val="009D6AD7"/>
    <w:rsid w:val="00AD40EC"/>
    <w:rsid w:val="00B07378"/>
    <w:rsid w:val="00B31354"/>
    <w:rsid w:val="00BA1A9D"/>
    <w:rsid w:val="00BE146D"/>
    <w:rsid w:val="00C50126"/>
    <w:rsid w:val="00C90537"/>
    <w:rsid w:val="00CB3C5D"/>
    <w:rsid w:val="00CC5B58"/>
    <w:rsid w:val="00CD463A"/>
    <w:rsid w:val="00D01914"/>
    <w:rsid w:val="00D17708"/>
    <w:rsid w:val="00DE39CC"/>
    <w:rsid w:val="00DE4C17"/>
    <w:rsid w:val="00DF17B8"/>
    <w:rsid w:val="00E36FAE"/>
    <w:rsid w:val="00E37722"/>
    <w:rsid w:val="00E77F1F"/>
    <w:rsid w:val="00E82871"/>
    <w:rsid w:val="00E84AD5"/>
    <w:rsid w:val="00E9683F"/>
    <w:rsid w:val="00E976B8"/>
    <w:rsid w:val="00EA3CC1"/>
    <w:rsid w:val="00EA54E6"/>
    <w:rsid w:val="00EB2192"/>
    <w:rsid w:val="00F2704C"/>
    <w:rsid w:val="00F27A63"/>
    <w:rsid w:val="00F44167"/>
    <w:rsid w:val="00F7455A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FFE98"/>
  <w15:chartTrackingRefBased/>
  <w15:docId w15:val="{1E8BDA8C-3B9A-4283-A410-8009945E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750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a0"/>
    <w:rsid w:val="008A750E"/>
  </w:style>
  <w:style w:type="character" w:customStyle="1" w:styleId="eop">
    <w:name w:val="eop"/>
    <w:basedOn w:val="a0"/>
    <w:rsid w:val="008A750E"/>
  </w:style>
  <w:style w:type="paragraph" w:styleId="a3">
    <w:name w:val="List Paragraph"/>
    <w:basedOn w:val="a"/>
    <w:uiPriority w:val="34"/>
    <w:qFormat/>
    <w:rsid w:val="00E968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54E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A54E6"/>
  </w:style>
  <w:style w:type="paragraph" w:styleId="a6">
    <w:name w:val="footer"/>
    <w:basedOn w:val="a"/>
    <w:link w:val="a7"/>
    <w:uiPriority w:val="99"/>
    <w:unhideWhenUsed/>
    <w:rsid w:val="00EA54E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A54E6"/>
  </w:style>
  <w:style w:type="character" w:styleId="a8">
    <w:name w:val="Hyperlink"/>
    <w:basedOn w:val="a0"/>
    <w:uiPriority w:val="99"/>
    <w:unhideWhenUsed/>
    <w:rsid w:val="00516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29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9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4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7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5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8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4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8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2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6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0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8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3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3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thom/NLP_course/blob/main/preprocessing/slides_preprocessing.ipynb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2021-02-27T18:59:00Z</dcterms:created>
  <dcterms:modified xsi:type="dcterms:W3CDTF">2021-03-13T19:35:00Z</dcterms:modified>
</cp:coreProperties>
</file>