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Skynetv2 Network Scan Report</w:t>
      </w:r>
    </w:p>
    <w:p>
      <w:r>
        <w:t xml:space="preserve">Generated: 2026-06-12T10:48:38.456483</w:t>
      </w:r>
    </w:p>
    <w:p>
      <w:r>
        <w:t xml:space="preserve">Local IP: 192.168.1.161</w:t>
      </w:r>
    </w:p>
    <w:p>
      <w:r>
        <w:t xml:space="preserve">Ports tested: 22, 80, 443</w:t>
      </w:r>
    </w:p>
    <w:p>
      <w:r>
        <w:t xml:space="preserve">Totals: hosts_scanned=16 hosts_with_open_ports=3</w:t>
      </w:r>
    </w:p>
    <w:p>
      <w:r>
        <w:t xml:space="preserve"/>
      </w:r>
    </w:p>
    <w:p>
      <w:r>
        <w:t xml:space="preserve">Hosts with open ports:</w:t>
      </w:r>
    </w:p>
    <w:p>
      <w:r>
        <w:t xml:space="preserve">- 127.0.0.1: 22, 80, 443</w:t>
      </w:r>
    </w:p>
    <w:p>
      <w:r>
        <w:t xml:space="preserve">- 192.168.1.161: 22, 80, 443</w:t>
      </w:r>
    </w:p>
    <w:p>
      <w:r>
        <w:t xml:space="preserve">- 192.168.1.1: 80, 443</w:t>
      </w:r>
    </w:p>
    <w:sectPr>
      <w:pgSz w:w="12240" w:h="15840"/>
      <w:pgMar w:top="1440" w:right="1440" w:bottom="1440" w:left="1440"/>
    </w:sectPr>
  </w:body>
</w:document>
</file>