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i8sj4sfv3al" w:id="0"/>
      <w:bookmarkEnd w:id="0"/>
      <w:r w:rsidDel="00000000" w:rsidR="00000000" w:rsidRPr="00000000">
        <w:rPr>
          <w:sz w:val="28"/>
          <w:szCs w:val="28"/>
          <w:rtl w:val="0"/>
        </w:rPr>
        <w:t xml:space="preserve">Feb 8, 2024 10:00 AM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776756647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036633362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99925022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627837688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890330376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review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program review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Finding and documenting more risks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more detailed tasks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sure tasks align with other subsystems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items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20" w:before="22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after="0" w:afterAutospacing="0" w:before="220" w:line="240" w:lineRule="auto"/>
        <w:ind w:left="720" w:hanging="360"/>
        <w:rPr>
          <w:sz w:val="24"/>
          <w:szCs w:val="24"/>
          <w:u w:val="none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Weather API sites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2</w:t>
        </w:r>
      </w:hyperlink>
      <w:r w:rsidDel="00000000" w:rsidR="00000000" w:rsidRPr="00000000">
        <w:rPr>
          <w:sz w:val="24"/>
          <w:szCs w:val="24"/>
          <w:rtl w:val="0"/>
        </w:rPr>
        <w:t xml:space="preserve"> (If no measurements from raleigh use other city in NC like Charlotte)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Grafana presets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on RPi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short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run ML and preprocessing on raspberry pi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hd w:fill="ffffff" w:val="clear"/>
        <w:spacing w:after="22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make predictions every 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Previously discussed items: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Updating block diagram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Frequency to update grafana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sz w:val="28"/>
          <w:szCs w:val="28"/>
        </w:rPr>
      </w:pPr>
      <w:bookmarkStart w:colFirst="0" w:colLast="0" w:name="_ah7lyqoywmgm" w:id="1"/>
      <w:bookmarkEnd w:id="1"/>
      <w:r w:rsidDel="00000000" w:rsidR="00000000" w:rsidRPr="00000000">
        <w:rPr>
          <w:sz w:val="28"/>
          <w:szCs w:val="28"/>
          <w:rtl w:val="0"/>
        </w:rPr>
        <w:t xml:space="preserve">Feb 8, 2024 7:00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highlight w:val="yellow"/>
          <w:rtl w:val="0"/>
        </w:rPr>
        <w:t xml:space="preserve">Highlighted </w:t>
      </w:r>
      <w:r w:rsidDel="00000000" w:rsidR="00000000" w:rsidRPr="00000000">
        <w:rPr>
          <w:rtl w:val="0"/>
        </w:rPr>
        <w:t xml:space="preserve">= moved onto timeline and task list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Review 2 - 2/20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Display cost for total and each appliance (Website/UI)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hyperlink r:id="rId18">
        <w:r w:rsidDel="00000000" w:rsidR="00000000" w:rsidRPr="00000000">
          <w:rPr>
            <w:sz w:val="24"/>
            <w:szCs w:val="24"/>
            <w:highlight w:val="yellow"/>
            <w:u w:val="single"/>
            <w:rtl w:val="0"/>
          </w:rPr>
          <w:t xml:space="preserve">Add temperature column to training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Get the weather api to display temperature information from when the measurements are taken.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Add as a column to the training data recording temperature based on the timestamps column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Install home assistant on raspberry pi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Install grafana and influx add ons to home assistant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Read and write data from influx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Alpha Demo - 3/5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Have measured graph presets &amp; costs displayed (Website/UI)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Have a temperature graph for chosen time shown in Grafana (maybe?) (Website/UI)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Run machine learning model real time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Train final machine learning model (Using customer 1 data with weather added)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Measure data with ESPHome into influx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Real time weather data/ future weather predictions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Review 3 - 3/19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Unbounded Grafana (maybe?) (Website/UI)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Export machine learning model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Run ML model and weather API on some device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Beta Demo - 3/29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 live measurements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them to influxDB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to weather API and ML model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predictions using ML model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back to influx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on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Bailey" w:id="0" w:date="2024-02-09T00:20:45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to apis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mcullom@ncsu.edu" TargetMode="External"/><Relationship Id="rId10" Type="http://schemas.openxmlformats.org/officeDocument/2006/relationships/hyperlink" Target="mailto:erharris@ncsu.edu" TargetMode="External"/><Relationship Id="rId13" Type="http://schemas.openxmlformats.org/officeDocument/2006/relationships/hyperlink" Target="https://docs.google.com/spreadsheets/d/19QlSl8Cbm5M9cFBJFcICrvQb3tRDH6ZTBHSlsWt19BE/edit#gid=770004057" TargetMode="External"/><Relationship Id="rId12" Type="http://schemas.openxmlformats.org/officeDocument/2006/relationships/hyperlink" Target="mailto:lkasim@ncsu.edu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rabaile3@ncsu.edu" TargetMode="External"/><Relationship Id="rId15" Type="http://schemas.openxmlformats.org/officeDocument/2006/relationships/hyperlink" Target="https://openweathermap.org/history" TargetMode="External"/><Relationship Id="rId14" Type="http://schemas.openxmlformats.org/officeDocument/2006/relationships/hyperlink" Target="https://www.weatherbit.io/api/historical-weather-api" TargetMode="External"/><Relationship Id="rId17" Type="http://schemas.openxmlformats.org/officeDocument/2006/relationships/hyperlink" Target="https://www.tim-kleyersburg.de/articles/home-assistant-with-docker-2023/" TargetMode="External"/><Relationship Id="rId16" Type="http://schemas.openxmlformats.org/officeDocument/2006/relationships/hyperlink" Target="https://grafana.com/grafana/dashboards/13721-circuitsetup-6-channel-energy-meter/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yperlink" Target="https://colab.research.google.com/drive/1XFdcutpCjaeUDQAipVeohmYLwqAD2Azy?authuser=1" TargetMode="External"/><Relationship Id="rId7" Type="http://schemas.openxmlformats.org/officeDocument/2006/relationships/hyperlink" Target="https://www.google.com/calendar/event?eid=MnBuOTRzNTVvNDJwOW4xN240NmhmZG1pYWpfMjAyMzEyMDVUMTQwMDAwWiByYWJhaWxlM0BuY3N1LmVkdQ" TargetMode="External"/><Relationship Id="rId8" Type="http://schemas.openxmlformats.org/officeDocument/2006/relationships/hyperlink" Target="mailto:huangjie.gong@us.ab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