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292"/>
        <w:gridCol w:w="1292"/>
        <w:gridCol w:w="1292"/>
        <w:gridCol w:w="1292"/>
        <w:gridCol w:w="1292"/>
        <w:gridCol w:w="1292"/>
      </w:tblGrid>
      <w:tr>
        <w:trPr>
          <w:cantSplit/>
          <w:trHeight w:val="326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000000"/>
              </w:rPr>
              <w:t xml:space="preserve">type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000000"/>
              </w:rPr>
              <w:t xml:space="preserve">AUS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000000"/>
              </w:rPr>
              <w:t xml:space="preserve">UK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000000"/>
              </w:rPr>
              <w:t xml:space="preserve">USA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000000"/>
              </w:rPr>
              <w:t xml:space="preserve">WHO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000000"/>
              </w:rPr>
              <w:t xml:space="preserve">Total across all contexts</w:t>
            </w:r>
          </w:p>
        </w:tc>
      </w:tr>
      <w:tr>
        <w:trPr>
          <w:cantSplit/>
          <w:trHeight w:val="82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                      Book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17</w:t>
            </w:r>
          </w:p>
        </w:tc>
      </w:tr>
      <w:tr>
        <w:trPr>
          <w:cantSplit/>
          <w:trHeight w:val="82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                   Comment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2</w:t>
            </w:r>
          </w:p>
        </w:tc>
      </w:tr>
      <w:tr>
        <w:trPr>
          <w:cantSplit/>
          <w:trHeight w:val="82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    Conference proceedings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16</w:t>
            </w:r>
          </w:p>
        </w:tc>
      </w:tr>
      <w:tr>
        <w:trPr>
          <w:cantSplit/>
          <w:trHeight w:val="82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       E-cigarette company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5</w:t>
            </w:r>
          </w:p>
        </w:tc>
      </w:tr>
      <w:tr>
        <w:trPr>
          <w:cantSplit/>
          <w:trHeight w:val="82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       Educational charity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</w:t>
            </w:r>
          </w:p>
        </w:tc>
      </w:tr>
      <w:tr>
        <w:trPr>
          <w:cantSplit/>
          <w:trHeight w:val="82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Government/official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426</w:t>
            </w:r>
          </w:p>
        </w:tc>
      </w:tr>
      <w:tr>
        <w:trPr>
          <w:cantSplit/>
          <w:trHeight w:val="82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           Journal article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764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708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1,471</w:t>
            </w:r>
          </w:p>
        </w:tc>
      </w:tr>
      <w:tr>
        <w:trPr>
          <w:cantSplit/>
          <w:trHeight w:val="82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               News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124</w:t>
            </w:r>
          </w:p>
        </w:tc>
      </w:tr>
      <w:tr>
        <w:trPr>
          <w:cantSplit/>
          <w:trHeight w:val="82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                     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4</w:t>
            </w:r>
          </w:p>
        </w:tc>
      </w:tr>
      <w:tr>
        <w:trPr>
          <w:cantSplit/>
          <w:trHeight w:val="82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    Pharmaceutical website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</w:t>
            </w:r>
          </w:p>
        </w:tc>
      </w:tr>
      <w:tr>
        <w:trPr>
          <w:cantSplit/>
          <w:trHeight w:val="82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         Policy think tank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5</w:t>
            </w:r>
          </w:p>
        </w:tc>
      </w:tr>
      <w:tr>
        <w:trPr>
          <w:cantSplit/>
          <w:trHeight w:val="82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     Public health website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70</w:t>
            </w:r>
          </w:p>
        </w:tc>
      </w:tr>
      <w:tr>
        <w:trPr>
          <w:cantSplit/>
          <w:trHeight w:val="82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              Social media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7</w:t>
            </w:r>
          </w:p>
        </w:tc>
      </w:tr>
      <w:tr>
        <w:trPr>
          <w:cantSplit/>
          <w:trHeight w:val="82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        Statistical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121</w:t>
            </w:r>
          </w:p>
        </w:tc>
      </w:tr>
      <w:tr>
        <w:trPr>
          <w:cantSplit/>
          <w:trHeight w:val="82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           Tobacco company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38</w:t>
            </w:r>
          </w:p>
        </w:tc>
      </w:tr>
      <w:tr>
        <w:trPr>
          <w:cantSplit/>
          <w:trHeight w:val="822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                     Total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329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1,146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1,013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111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2,308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6</cp:revision>
  <dcterms:created xsi:type="dcterms:W3CDTF">2017-02-28T11:18:00Z</dcterms:created>
  <dcterms:modified xsi:type="dcterms:W3CDTF">2020-07-07T18:35:57Z</dcterms:modified>
  <cp:category/>
</cp:coreProperties>
</file>