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E165EB">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E165EB">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E165EB">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E165EB">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E165EB">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E165EB">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r w:rsidR="00E165EB">
        <w:fldChar w:fldCharType="begin"/>
      </w:r>
      <w:r w:rsidR="00E165EB">
        <w:instrText xml:space="preserve"> SEQ Figure \* ARABIC </w:instrText>
      </w:r>
      <w:r w:rsidR="00E165EB">
        <w:fldChar w:fldCharType="separate"/>
      </w:r>
      <w:r>
        <w:rPr>
          <w:noProof/>
        </w:rPr>
        <w:t>1</w:t>
      </w:r>
      <w:r w:rsidR="00E165EB">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7777777" w:rsidR="002A187C" w:rsidRDefault="00121825" w:rsidP="002A187C">
      <w:r w:rsidRPr="00121825">
        <w:t>Figure 1: % pupils who report good or excellent health</w:t>
      </w:r>
      <w:bookmarkEnd w:id="3"/>
      <w:bookmarkEnd w:id="7"/>
    </w:p>
    <w:p w14:paraId="7FA2D0D2" w14:textId="5ECDC161" w:rsidR="00121825" w:rsidRDefault="002A187C" w:rsidP="002A187C">
      <w:pPr>
        <w:pStyle w:val="Heading1"/>
      </w:pPr>
      <w:r>
        <w:lastRenderedPageBreak/>
        <w:t>References example format</w:t>
      </w:r>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2F52E5">
      <w:footerReference w:type="default" r:id="rId13"/>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EE64" w14:textId="77777777" w:rsidR="00E165EB" w:rsidRDefault="00E165EB">
      <w:pPr>
        <w:spacing w:after="0" w:line="240" w:lineRule="auto"/>
      </w:pPr>
      <w:r>
        <w:separator/>
      </w:r>
    </w:p>
  </w:endnote>
  <w:endnote w:type="continuationSeparator" w:id="0">
    <w:p w14:paraId="21DF576C" w14:textId="77777777" w:rsidR="00E165EB" w:rsidRDefault="00E1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E16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74E5" w14:textId="77777777" w:rsidR="00E165EB" w:rsidRDefault="00E165EB">
      <w:r>
        <w:separator/>
      </w:r>
    </w:p>
  </w:footnote>
  <w:footnote w:type="continuationSeparator" w:id="0">
    <w:p w14:paraId="41029B88" w14:textId="77777777" w:rsidR="00E165EB" w:rsidRDefault="00E16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E8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6024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82EE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3E6A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F0E2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626F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AB2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B21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F60E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C291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C0B61"/>
    <w:rsid w:val="001206ED"/>
    <w:rsid w:val="00121825"/>
    <w:rsid w:val="001B45BA"/>
    <w:rsid w:val="001E228E"/>
    <w:rsid w:val="00252C3D"/>
    <w:rsid w:val="00273C9D"/>
    <w:rsid w:val="002A187C"/>
    <w:rsid w:val="002F52E5"/>
    <w:rsid w:val="00325D4C"/>
    <w:rsid w:val="00366FFF"/>
    <w:rsid w:val="003E7F09"/>
    <w:rsid w:val="003F0470"/>
    <w:rsid w:val="004F5BF2"/>
    <w:rsid w:val="00545867"/>
    <w:rsid w:val="00576220"/>
    <w:rsid w:val="00592FBB"/>
    <w:rsid w:val="006659CA"/>
    <w:rsid w:val="0075795B"/>
    <w:rsid w:val="007C62AB"/>
    <w:rsid w:val="009530A5"/>
    <w:rsid w:val="009E4A40"/>
    <w:rsid w:val="00A1347F"/>
    <w:rsid w:val="00AB7336"/>
    <w:rsid w:val="00AF1273"/>
    <w:rsid w:val="00C31DDD"/>
    <w:rsid w:val="00C506B0"/>
    <w:rsid w:val="00D00E6D"/>
    <w:rsid w:val="00D0200B"/>
    <w:rsid w:val="00E165E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005DA9"/>
    <w:pPr>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21</cp:revision>
  <dcterms:created xsi:type="dcterms:W3CDTF">2022-05-31T10:07:00Z</dcterms:created>
  <dcterms:modified xsi:type="dcterms:W3CDTF">2022-06-09T15:23:00Z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