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81E2" w14:textId="03997272" w:rsidR="004F5BF2" w:rsidRDefault="001B45BA">
      <w:pPr>
        <w:pStyle w:val="Title"/>
      </w:pPr>
      <w:r>
        <w:rPr>
          <w:noProof/>
        </w:rPr>
        <w:drawing>
          <wp:anchor distT="0" distB="0" distL="114300" distR="114300" simplePos="0" relativeHeight="251658240" behindDoc="0" locked="0" layoutInCell="1" allowOverlap="1" wp14:anchorId="3B3682BF" wp14:editId="0F6A0148">
            <wp:simplePos x="446405" y="1403350"/>
            <wp:positionH relativeFrom="margin">
              <wp:align>center</wp:align>
            </wp:positionH>
            <wp:positionV relativeFrom="margin">
              <wp:align>top</wp:align>
            </wp:positionV>
            <wp:extent cx="6666865" cy="1238250"/>
            <wp:effectExtent l="0" t="0" r="635"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2" name="Picture" descr="images/hbsc_logo.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666865" cy="12382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325D4C">
        <w:t>HEALTH BEHAVIOUR IN SCHOOL-AGED CHILDREN STUDY</w:t>
      </w:r>
    </w:p>
    <w:p w14:paraId="3B3681E3" w14:textId="026BFB6F" w:rsidR="004F5BF2" w:rsidRDefault="004F5BF2" w:rsidP="001B45BA">
      <w:pPr>
        <w:pStyle w:val="Testheader"/>
        <w:jc w:val="left"/>
      </w:pPr>
    </w:p>
    <w:p w14:paraId="3B3681E4" w14:textId="77777777" w:rsidR="004F5BF2" w:rsidRDefault="00325D4C">
      <w:pPr>
        <w:pStyle w:val="BlockText"/>
      </w:pPr>
      <w:r>
        <w:t>Scotland Pilot Study 2021</w:t>
      </w:r>
    </w:p>
    <w:p w14:paraId="3B3681E5" w14:textId="77777777" w:rsidR="004F5BF2" w:rsidRDefault="00325D4C">
      <w:pPr>
        <w:pStyle w:val="BlockText"/>
      </w:pPr>
      <w:r>
        <w:t>Health and Wellbeing survey results for</w:t>
      </w:r>
    </w:p>
    <w:p w14:paraId="3B3681E6" w14:textId="77777777" w:rsidR="004F5BF2" w:rsidRDefault="00325D4C">
      <w:pPr>
        <w:pStyle w:val="BlockText"/>
      </w:pPr>
      <w:r>
        <w:t>[37000259]</w:t>
      </w:r>
    </w:p>
    <w:p w14:paraId="3B3681E7" w14:textId="77777777" w:rsidR="004F5BF2" w:rsidRDefault="00325D4C">
      <w:r>
        <w:rPr>
          <w:noProof/>
        </w:rPr>
        <w:drawing>
          <wp:anchor distT="0" distB="0" distL="114300" distR="114300" simplePos="0" relativeHeight="251659264" behindDoc="0" locked="0" layoutInCell="1" allowOverlap="1" wp14:anchorId="3B3682C1" wp14:editId="79CA4C7F">
            <wp:simplePos x="691116" y="4455042"/>
            <wp:positionH relativeFrom="margin">
              <wp:align>center</wp:align>
            </wp:positionH>
            <wp:positionV relativeFrom="margin">
              <wp:align>bottom</wp:align>
            </wp:positionV>
            <wp:extent cx="2190750" cy="377190"/>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90750" cy="377190"/>
                    </a:xfrm>
                    <a:prstGeom prst="rect">
                      <a:avLst/>
                    </a:prstGeom>
                    <a:noFill/>
                    <a:ln w="9525">
                      <a:noFill/>
                      <a:headEnd/>
                      <a:tailEnd/>
                    </a:ln>
                  </pic:spPr>
                </pic:pic>
              </a:graphicData>
            </a:graphic>
          </wp:anchor>
        </w:drawing>
      </w:r>
      <w:r>
        <w:rPr>
          <w:noProof/>
        </w:rPr>
        <w:drawing>
          <wp:inline distT="0" distB="0" distL="0" distR="0" wp14:anchorId="3B3682C3" wp14:editId="3B3682C4">
            <wp:extent cx="1266825" cy="36449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images/st_as_logo.jpg"/>
                    <pic:cNvPicPr>
                      <a:picLocks noChangeAspect="1" noChangeArrowheads="1"/>
                    </pic:cNvPicPr>
                  </pic:nvPicPr>
                  <pic:blipFill>
                    <a:blip r:embed="rId10"/>
                    <a:stretch>
                      <a:fillRect/>
                    </a:stretch>
                  </pic:blipFill>
                  <pic:spPr bwMode="auto">
                    <a:xfrm>
                      <a:off x="0" y="0"/>
                      <a:ext cx="1266825" cy="364490"/>
                    </a:xfrm>
                    <a:prstGeom prst="rect">
                      <a:avLst/>
                    </a:prstGeom>
                    <a:noFill/>
                    <a:ln w="9525">
                      <a:noFill/>
                      <a:headEnd/>
                      <a:tailEnd/>
                    </a:ln>
                  </pic:spPr>
                </pic:pic>
              </a:graphicData>
            </a:graphic>
          </wp:inline>
        </w:drawing>
      </w:r>
    </w:p>
    <w:p w14:paraId="3B3681E8" w14:textId="77777777" w:rsidR="004F5BF2" w:rsidRDefault="00325D4C">
      <w:r>
        <w:br w:type="page"/>
      </w:r>
    </w:p>
    <w:p w14:paraId="3B3681E9" w14:textId="77777777" w:rsidR="004F5BF2" w:rsidRDefault="00325D4C">
      <w:pPr>
        <w:pStyle w:val="Heading6"/>
      </w:pPr>
      <w:bookmarkStart w:id="0" w:name="contents"/>
      <w:r>
        <w:lastRenderedPageBreak/>
        <w:t>Contents</w:t>
      </w:r>
    </w:p>
    <w:p w14:paraId="6F140DF3" w14:textId="74F25040" w:rsidR="00366FFF" w:rsidRDefault="00325D4C">
      <w:pPr>
        <w:pStyle w:val="TOC1"/>
        <w:tabs>
          <w:tab w:val="right" w:leader="dot" w:pos="9782"/>
        </w:tabs>
        <w:rPr>
          <w:rFonts w:cstheme="minorBidi"/>
          <w:noProof/>
          <w:sz w:val="22"/>
          <w:lang w:val="en-GB" w:eastAsia="zh-CN"/>
        </w:rPr>
      </w:pPr>
      <w:r>
        <w:fldChar w:fldCharType="begin"/>
      </w:r>
      <w:r>
        <w:instrText>TOC \o "1-2" \h \z \u</w:instrText>
      </w:r>
      <w:r>
        <w:fldChar w:fldCharType="separate"/>
      </w:r>
      <w:hyperlink w:anchor="_Toc104552775" w:history="1">
        <w:r w:rsidR="00366FFF" w:rsidRPr="0052442F">
          <w:rPr>
            <w:rStyle w:val="Hyperlink"/>
            <w:noProof/>
          </w:rPr>
          <w:t>Introduction</w:t>
        </w:r>
        <w:r w:rsidR="00366FFF">
          <w:rPr>
            <w:noProof/>
            <w:webHidden/>
          </w:rPr>
          <w:tab/>
        </w:r>
        <w:r w:rsidR="00366FFF">
          <w:rPr>
            <w:noProof/>
            <w:webHidden/>
          </w:rPr>
          <w:fldChar w:fldCharType="begin"/>
        </w:r>
        <w:r w:rsidR="00366FFF">
          <w:rPr>
            <w:noProof/>
            <w:webHidden/>
          </w:rPr>
          <w:instrText xml:space="preserve"> PAGEREF _Toc104552775 \h </w:instrText>
        </w:r>
        <w:r w:rsidR="00366FFF">
          <w:rPr>
            <w:noProof/>
            <w:webHidden/>
          </w:rPr>
        </w:r>
        <w:r w:rsidR="00366FFF">
          <w:rPr>
            <w:noProof/>
            <w:webHidden/>
          </w:rPr>
          <w:fldChar w:fldCharType="separate"/>
        </w:r>
        <w:r w:rsidR="00366FFF">
          <w:rPr>
            <w:noProof/>
            <w:webHidden/>
          </w:rPr>
          <w:t>3</w:t>
        </w:r>
        <w:r w:rsidR="00366FFF">
          <w:rPr>
            <w:noProof/>
            <w:webHidden/>
          </w:rPr>
          <w:fldChar w:fldCharType="end"/>
        </w:r>
      </w:hyperlink>
    </w:p>
    <w:p w14:paraId="6F68237A" w14:textId="69E38676" w:rsidR="00366FFF" w:rsidRDefault="00AB7336">
      <w:pPr>
        <w:pStyle w:val="TOC1"/>
        <w:tabs>
          <w:tab w:val="right" w:leader="dot" w:pos="9782"/>
        </w:tabs>
        <w:rPr>
          <w:rFonts w:cstheme="minorBidi"/>
          <w:noProof/>
          <w:sz w:val="22"/>
          <w:lang w:val="en-GB" w:eastAsia="zh-CN"/>
        </w:rPr>
      </w:pPr>
      <w:hyperlink w:anchor="_Toc104552776" w:history="1">
        <w:r w:rsidR="00366FFF" w:rsidRPr="0052442F">
          <w:rPr>
            <w:rStyle w:val="Hyperlink"/>
            <w:noProof/>
          </w:rPr>
          <w:t>Your school’s survey results</w:t>
        </w:r>
        <w:r w:rsidR="00366FFF">
          <w:rPr>
            <w:noProof/>
            <w:webHidden/>
          </w:rPr>
          <w:tab/>
        </w:r>
        <w:r w:rsidR="00366FFF">
          <w:rPr>
            <w:noProof/>
            <w:webHidden/>
          </w:rPr>
          <w:fldChar w:fldCharType="begin"/>
        </w:r>
        <w:r w:rsidR="00366FFF">
          <w:rPr>
            <w:noProof/>
            <w:webHidden/>
          </w:rPr>
          <w:instrText xml:space="preserve"> PAGEREF _Toc104552776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0925F76F" w14:textId="693AF196" w:rsidR="00366FFF" w:rsidRDefault="00AB7336">
      <w:pPr>
        <w:pStyle w:val="TOC2"/>
        <w:tabs>
          <w:tab w:val="left" w:pos="660"/>
          <w:tab w:val="right" w:leader="dot" w:pos="9782"/>
        </w:tabs>
        <w:rPr>
          <w:rFonts w:cstheme="minorBidi"/>
          <w:noProof/>
          <w:sz w:val="22"/>
          <w:lang w:val="en-GB" w:eastAsia="zh-CN"/>
        </w:rPr>
      </w:pPr>
      <w:hyperlink w:anchor="_Toc104552777" w:history="1">
        <w:r w:rsidR="00366FFF" w:rsidRPr="0052442F">
          <w:rPr>
            <w:rStyle w:val="Hyperlink"/>
            <w:noProof/>
          </w:rPr>
          <w:t>1.</w:t>
        </w:r>
        <w:r w:rsidR="00366FFF">
          <w:rPr>
            <w:rFonts w:cstheme="minorBidi"/>
            <w:noProof/>
            <w:sz w:val="22"/>
            <w:lang w:val="en-GB" w:eastAsia="zh-CN"/>
          </w:rPr>
          <w:tab/>
        </w:r>
        <w:r w:rsidR="00366FFF" w:rsidRPr="0052442F">
          <w:rPr>
            <w:rStyle w:val="Hyperlink"/>
            <w:noProof/>
          </w:rPr>
          <w:t>General Health and Sleep</w:t>
        </w:r>
        <w:r w:rsidR="00366FFF">
          <w:rPr>
            <w:noProof/>
            <w:webHidden/>
          </w:rPr>
          <w:tab/>
        </w:r>
        <w:r w:rsidR="00366FFF">
          <w:rPr>
            <w:noProof/>
            <w:webHidden/>
          </w:rPr>
          <w:fldChar w:fldCharType="begin"/>
        </w:r>
        <w:r w:rsidR="00366FFF">
          <w:rPr>
            <w:noProof/>
            <w:webHidden/>
          </w:rPr>
          <w:instrText xml:space="preserve"> PAGEREF _Toc104552777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10921766" w14:textId="303DCF52" w:rsidR="00366FFF" w:rsidRDefault="00AB7336">
      <w:pPr>
        <w:pStyle w:val="TOC2"/>
        <w:tabs>
          <w:tab w:val="left" w:pos="660"/>
          <w:tab w:val="right" w:leader="dot" w:pos="9782"/>
        </w:tabs>
        <w:rPr>
          <w:rFonts w:cstheme="minorBidi"/>
          <w:noProof/>
          <w:sz w:val="22"/>
          <w:lang w:val="en-GB" w:eastAsia="zh-CN"/>
        </w:rPr>
      </w:pPr>
      <w:hyperlink w:anchor="_Toc104552778" w:history="1">
        <w:r w:rsidR="00366FFF" w:rsidRPr="0052442F">
          <w:rPr>
            <w:rStyle w:val="Hyperlink"/>
            <w:noProof/>
          </w:rPr>
          <w:t>2.</w:t>
        </w:r>
        <w:r w:rsidR="00366FFF">
          <w:rPr>
            <w:rFonts w:cstheme="minorBidi"/>
            <w:noProof/>
            <w:sz w:val="22"/>
            <w:lang w:val="en-GB" w:eastAsia="zh-CN"/>
          </w:rPr>
          <w:tab/>
        </w:r>
        <w:r w:rsidR="00366FFF" w:rsidRPr="0052442F">
          <w:rPr>
            <w:rStyle w:val="Hyperlink"/>
            <w:noProof/>
          </w:rPr>
          <w:t>Mental Health and Wellbeing</w:t>
        </w:r>
        <w:r w:rsidR="00366FFF">
          <w:rPr>
            <w:noProof/>
            <w:webHidden/>
          </w:rPr>
          <w:tab/>
        </w:r>
        <w:r w:rsidR="00366FFF">
          <w:rPr>
            <w:noProof/>
            <w:webHidden/>
          </w:rPr>
          <w:fldChar w:fldCharType="begin"/>
        </w:r>
        <w:r w:rsidR="00366FFF">
          <w:rPr>
            <w:noProof/>
            <w:webHidden/>
          </w:rPr>
          <w:instrText xml:space="preserve"> PAGEREF _Toc104552778 \h </w:instrText>
        </w:r>
        <w:r w:rsidR="00366FFF">
          <w:rPr>
            <w:noProof/>
            <w:webHidden/>
          </w:rPr>
        </w:r>
        <w:r w:rsidR="00366FFF">
          <w:rPr>
            <w:noProof/>
            <w:webHidden/>
          </w:rPr>
          <w:fldChar w:fldCharType="separate"/>
        </w:r>
        <w:r w:rsidR="00366FFF">
          <w:rPr>
            <w:noProof/>
            <w:webHidden/>
          </w:rPr>
          <w:t>8</w:t>
        </w:r>
        <w:r w:rsidR="00366FFF">
          <w:rPr>
            <w:noProof/>
            <w:webHidden/>
          </w:rPr>
          <w:fldChar w:fldCharType="end"/>
        </w:r>
      </w:hyperlink>
    </w:p>
    <w:p w14:paraId="4F984EC3" w14:textId="1DBC4B8B" w:rsidR="00366FFF" w:rsidRDefault="00AB7336">
      <w:pPr>
        <w:pStyle w:val="TOC1"/>
        <w:tabs>
          <w:tab w:val="right" w:leader="dot" w:pos="9782"/>
        </w:tabs>
        <w:rPr>
          <w:rFonts w:cstheme="minorBidi"/>
          <w:noProof/>
          <w:sz w:val="22"/>
          <w:lang w:val="en-GB" w:eastAsia="zh-CN"/>
        </w:rPr>
      </w:pPr>
      <w:hyperlink w:anchor="_Toc104552779" w:history="1">
        <w:r w:rsidR="00366FFF" w:rsidRPr="0052442F">
          <w:rPr>
            <w:rStyle w:val="Hyperlink"/>
            <w:noProof/>
          </w:rPr>
          <w:t>redundant code</w:t>
        </w:r>
        <w:r w:rsidR="00366FFF">
          <w:rPr>
            <w:noProof/>
            <w:webHidden/>
          </w:rPr>
          <w:tab/>
        </w:r>
        <w:r w:rsidR="00366FFF">
          <w:rPr>
            <w:noProof/>
            <w:webHidden/>
          </w:rPr>
          <w:fldChar w:fldCharType="begin"/>
        </w:r>
        <w:r w:rsidR="00366FFF">
          <w:rPr>
            <w:noProof/>
            <w:webHidden/>
          </w:rPr>
          <w:instrText xml:space="preserve"> PAGEREF _Toc104552779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21127D36" w14:textId="459EBB20" w:rsidR="00366FFF" w:rsidRDefault="00AB7336">
      <w:pPr>
        <w:pStyle w:val="TOC2"/>
        <w:tabs>
          <w:tab w:val="left" w:pos="660"/>
          <w:tab w:val="right" w:leader="dot" w:pos="9782"/>
        </w:tabs>
        <w:rPr>
          <w:rFonts w:cstheme="minorBidi"/>
          <w:noProof/>
          <w:sz w:val="22"/>
          <w:lang w:val="en-GB" w:eastAsia="zh-CN"/>
        </w:rPr>
      </w:pPr>
      <w:hyperlink w:anchor="_Toc104552780" w:history="1">
        <w:r w:rsidR="00366FFF" w:rsidRPr="0052442F">
          <w:rPr>
            <w:rStyle w:val="Hyperlink"/>
            <w:noProof/>
          </w:rPr>
          <w:t>3.</w:t>
        </w:r>
        <w:r w:rsidR="00366FFF">
          <w:rPr>
            <w:rFonts w:cstheme="minorBidi"/>
            <w:noProof/>
            <w:sz w:val="22"/>
            <w:lang w:val="en-GB" w:eastAsia="zh-CN"/>
          </w:rPr>
          <w:tab/>
        </w:r>
        <w:r w:rsidR="00366FFF" w:rsidRPr="0052442F">
          <w:rPr>
            <w:rStyle w:val="Hyperlink"/>
            <w:noProof/>
          </w:rPr>
          <w:t>Eat fruit every day</w:t>
        </w:r>
        <w:r w:rsidR="00366FFF">
          <w:rPr>
            <w:noProof/>
            <w:webHidden/>
          </w:rPr>
          <w:tab/>
        </w:r>
        <w:r w:rsidR="00366FFF">
          <w:rPr>
            <w:noProof/>
            <w:webHidden/>
          </w:rPr>
          <w:fldChar w:fldCharType="begin"/>
        </w:r>
        <w:r w:rsidR="00366FFF">
          <w:rPr>
            <w:noProof/>
            <w:webHidden/>
          </w:rPr>
          <w:instrText xml:space="preserve"> PAGEREF _Toc104552780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5D5A4972" w14:textId="282D7D8F" w:rsidR="00366FFF" w:rsidRDefault="00AB7336">
      <w:pPr>
        <w:pStyle w:val="TOC1"/>
        <w:tabs>
          <w:tab w:val="right" w:leader="dot" w:pos="9782"/>
        </w:tabs>
        <w:rPr>
          <w:rFonts w:cstheme="minorBidi"/>
          <w:noProof/>
          <w:sz w:val="22"/>
          <w:lang w:val="en-GB" w:eastAsia="zh-CN"/>
        </w:rPr>
      </w:pPr>
      <w:hyperlink w:anchor="_Toc104552781" w:history="1">
        <w:r w:rsidR="00366FFF" w:rsidRPr="0052442F">
          <w:rPr>
            <w:rStyle w:val="Hyperlink"/>
            <w:noProof/>
          </w:rPr>
          <w:t>Smoking in last 30 days</w:t>
        </w:r>
        <w:r w:rsidR="00366FFF">
          <w:rPr>
            <w:noProof/>
            <w:webHidden/>
          </w:rPr>
          <w:tab/>
        </w:r>
        <w:r w:rsidR="00366FFF">
          <w:rPr>
            <w:noProof/>
            <w:webHidden/>
          </w:rPr>
          <w:fldChar w:fldCharType="begin"/>
        </w:r>
        <w:r w:rsidR="00366FFF">
          <w:rPr>
            <w:noProof/>
            <w:webHidden/>
          </w:rPr>
          <w:instrText xml:space="preserve"> PAGEREF _Toc104552781 \h </w:instrText>
        </w:r>
        <w:r w:rsidR="00366FFF">
          <w:rPr>
            <w:noProof/>
            <w:webHidden/>
          </w:rPr>
        </w:r>
        <w:r w:rsidR="00366FFF">
          <w:rPr>
            <w:noProof/>
            <w:webHidden/>
          </w:rPr>
          <w:fldChar w:fldCharType="separate"/>
        </w:r>
        <w:r w:rsidR="00366FFF">
          <w:rPr>
            <w:noProof/>
            <w:webHidden/>
          </w:rPr>
          <w:t>14</w:t>
        </w:r>
        <w:r w:rsidR="00366FFF">
          <w:rPr>
            <w:noProof/>
            <w:webHidden/>
          </w:rPr>
          <w:fldChar w:fldCharType="end"/>
        </w:r>
      </w:hyperlink>
    </w:p>
    <w:p w14:paraId="3B3681EA" w14:textId="6BC08988"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 xml:space="preserve">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w:t>
      </w:r>
      <w:proofErr w:type="spellStart"/>
      <w:r>
        <w:t>Inchley</w:t>
      </w:r>
      <w:proofErr w:type="spellEnd"/>
      <w:r>
        <w:t xml:space="preserve">, Dorothy Currie, Dr Judith Brown, Judith </w:t>
      </w:r>
      <w:proofErr w:type="spellStart"/>
      <w:r>
        <w:t>Mabelis</w:t>
      </w:r>
      <w:proofErr w:type="spellEnd"/>
      <w:r>
        <w:t xml:space="preserve">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4552775"/>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252C3D">
      <w:pPr>
        <w:pStyle w:val="Compact"/>
        <w:numPr>
          <w:ilvl w:val="0"/>
          <w:numId w:val="15"/>
        </w:numPr>
      </w:pPr>
      <w:r>
        <w:t>General health and sleep</w:t>
      </w:r>
    </w:p>
    <w:p w14:paraId="3B3681F5" w14:textId="77777777" w:rsidR="004F5BF2" w:rsidRDefault="00325D4C" w:rsidP="00252C3D">
      <w:pPr>
        <w:pStyle w:val="Compact"/>
        <w:numPr>
          <w:ilvl w:val="0"/>
          <w:numId w:val="15"/>
        </w:numPr>
      </w:pPr>
      <w:r>
        <w:t>Mental health and wellbeing</w:t>
      </w:r>
    </w:p>
    <w:p w14:paraId="3B3681F6" w14:textId="77777777" w:rsidR="004F5BF2" w:rsidRDefault="00325D4C" w:rsidP="00252C3D">
      <w:pPr>
        <w:pStyle w:val="Compact"/>
        <w:numPr>
          <w:ilvl w:val="0"/>
          <w:numId w:val="15"/>
        </w:numPr>
      </w:pPr>
      <w:r>
        <w:t>Eating habits</w:t>
      </w:r>
    </w:p>
    <w:p w14:paraId="3B3681F7" w14:textId="77777777" w:rsidR="004F5BF2" w:rsidRDefault="00325D4C" w:rsidP="00252C3D">
      <w:pPr>
        <w:pStyle w:val="Compact"/>
        <w:numPr>
          <w:ilvl w:val="0"/>
          <w:numId w:val="15"/>
        </w:numPr>
      </w:pPr>
      <w:r>
        <w:t>Physical activity and leisure activities</w:t>
      </w:r>
    </w:p>
    <w:p w14:paraId="3B3681F8" w14:textId="77777777" w:rsidR="004F5BF2" w:rsidRDefault="00325D4C" w:rsidP="00252C3D">
      <w:pPr>
        <w:pStyle w:val="Compact"/>
        <w:numPr>
          <w:ilvl w:val="0"/>
          <w:numId w:val="15"/>
        </w:numPr>
      </w:pPr>
      <w:r>
        <w:t>Experience of bullying</w:t>
      </w:r>
    </w:p>
    <w:p w14:paraId="3B3681F9" w14:textId="77777777" w:rsidR="004F5BF2" w:rsidRDefault="00325D4C" w:rsidP="00252C3D">
      <w:pPr>
        <w:pStyle w:val="Compact"/>
        <w:numPr>
          <w:ilvl w:val="0"/>
          <w:numId w:val="15"/>
        </w:numPr>
      </w:pPr>
      <w:r>
        <w:t>Substance use</w:t>
      </w:r>
    </w:p>
    <w:p w14:paraId="3B3681FA" w14:textId="77777777" w:rsidR="004F5BF2" w:rsidRDefault="00325D4C" w:rsidP="00252C3D">
      <w:pPr>
        <w:pStyle w:val="Compact"/>
        <w:numPr>
          <w:ilvl w:val="0"/>
          <w:numId w:val="15"/>
        </w:numPr>
      </w:pPr>
      <w:r>
        <w:t>Electronic media use</w:t>
      </w:r>
    </w:p>
    <w:p w14:paraId="3B3681FB" w14:textId="77777777" w:rsidR="004F5BF2" w:rsidRDefault="00325D4C" w:rsidP="00252C3D">
      <w:pPr>
        <w:pStyle w:val="Compact"/>
        <w:numPr>
          <w:ilvl w:val="0"/>
          <w:numId w:val="15"/>
        </w:numPr>
      </w:pPr>
      <w:r>
        <w:t>Impact of COVID 19</w:t>
      </w:r>
    </w:p>
    <w:p w14:paraId="3B3681FC" w14:textId="77777777" w:rsidR="004F5BF2" w:rsidRDefault="00325D4C" w:rsidP="00252C3D">
      <w:pPr>
        <w:pStyle w:val="Compact"/>
        <w:numPr>
          <w:ilvl w:val="0"/>
          <w:numId w:val="15"/>
        </w:numPr>
      </w:pPr>
      <w:r>
        <w:t>Social relationships and support</w:t>
      </w:r>
    </w:p>
    <w:p w14:paraId="3B3681FD" w14:textId="77777777" w:rsidR="004F5BF2" w:rsidRDefault="00325D4C" w:rsidP="00252C3D">
      <w:pPr>
        <w:pStyle w:val="Compact"/>
        <w:numPr>
          <w:ilvl w:val="0"/>
          <w:numId w:val="15"/>
        </w:numPr>
      </w:pPr>
      <w:r>
        <w:t>The school environment</w:t>
      </w:r>
    </w:p>
    <w:p w14:paraId="3B3681FE" w14:textId="77777777" w:rsidR="004F5BF2" w:rsidRDefault="00325D4C">
      <w:r>
        <w:t>As well as the data, we have included notes and research evidence along with suggested resources to help promote pupil health and wellbeing. We hope you will find the report useful in reviewing the 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252C3D">
      <w:pPr>
        <w:pStyle w:val="Compact"/>
        <w:numPr>
          <w:ilvl w:val="0"/>
          <w:numId w:val="14"/>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252C3D">
      <w:pPr>
        <w:pStyle w:val="Compact"/>
        <w:numPr>
          <w:ilvl w:val="0"/>
          <w:numId w:val="14"/>
        </w:numPr>
      </w:pPr>
      <w:r>
        <w:lastRenderedPageBreak/>
        <w:t>Most data are presented as a cut-off, for example, two answers to a question are combined, such as feeling ‘often’ or ‘always’ confident.</w:t>
      </w:r>
    </w:p>
    <w:p w14:paraId="3B368202" w14:textId="77777777" w:rsidR="004F5BF2" w:rsidRDefault="00325D4C" w:rsidP="00252C3D">
      <w:pPr>
        <w:pStyle w:val="Compact"/>
        <w:numPr>
          <w:ilvl w:val="0"/>
          <w:numId w:val="14"/>
        </w:numPr>
      </w:pPr>
      <w:r>
        <w:t>Some measures combine responses to a series of questions to create a mean score, for example, sleep quality, teacher support.</w:t>
      </w:r>
    </w:p>
    <w:p w14:paraId="3B368203" w14:textId="74368C5F" w:rsidR="004F5BF2" w:rsidRDefault="00325D4C" w:rsidP="00252C3D">
      <w:pPr>
        <w:pStyle w:val="Compact"/>
        <w:numPr>
          <w:ilvl w:val="0"/>
          <w:numId w:val="14"/>
        </w:numPr>
      </w:pPr>
      <w:r>
        <w:t xml:space="preserve">Some of the same measures were also used in the 2018 HBSC Scotland survey. To see the 2018 Scotland HBSC national report: </w:t>
      </w:r>
      <w:hyperlink r:id="rId11">
        <w:r>
          <w:rPr>
            <w:rStyle w:val="Hyperlink"/>
          </w:rPr>
          <w:t>Media_707475_smxx.pdf (gla.ac.uk)</w:t>
        </w:r>
      </w:hyperlink>
    </w:p>
    <w:p w14:paraId="3B368204" w14:textId="77777777"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0C4C87A0" w:rsidR="004F5BF2" w:rsidRDefault="00325D4C" w:rsidP="00592FBB">
      <w:pPr>
        <w:pStyle w:val="Heading1"/>
      </w:pPr>
      <w:bookmarkStart w:id="7" w:name="your-schools-participation-in-the-survey"/>
      <w:bookmarkEnd w:id="6"/>
      <w:r>
        <w:lastRenderedPageBreak/>
        <w:t>Your school’s participation in the survey</w:t>
      </w:r>
    </w:p>
    <w:p w14:paraId="6EFBABDC" w14:textId="4EF86FC1" w:rsidR="00592FBB" w:rsidRPr="00592FBB" w:rsidRDefault="00592FBB" w:rsidP="00592FBB">
      <w:pPr>
        <w:pStyle w:val="Heading2"/>
      </w:pPr>
      <w:r>
        <w:t>Trying to not split here</w:t>
      </w:r>
    </w:p>
    <w:p w14:paraId="3B368206" w14:textId="77777777"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8" w:name="mytab"/>
      <w:r>
        <w:rPr>
          <w:b/>
        </w:rPr>
        <w:fldChar w:fldCharType="begin"/>
      </w:r>
      <w:r>
        <w:rPr>
          <w:b/>
        </w:rPr>
        <w:instrText>SEQ tab \* Arabic</w:instrText>
      </w:r>
      <w:r>
        <w:rPr>
          <w:b/>
        </w:rPr>
        <w:fldChar w:fldCharType="separate"/>
      </w:r>
      <w:r w:rsidR="00366FFF">
        <w:rPr>
          <w:b/>
          <w:noProof/>
        </w:rPr>
        <w:t>1</w:t>
      </w:r>
      <w:r>
        <w:rPr>
          <w:b/>
        </w:rPr>
        <w:fldChar w:fldCharType="end"/>
      </w:r>
      <w:bookmarkEnd w:id="8"/>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Style w:val="Table"/>
        <w:tblW w:w="0" w:type="auto"/>
        <w:tblLook w:val="0020" w:firstRow="1" w:lastRow="0" w:firstColumn="0" w:lastColumn="0" w:noHBand="0" w:noVBand="0"/>
      </w:tblPr>
      <w:tblGrid>
        <w:gridCol w:w="689"/>
        <w:gridCol w:w="703"/>
        <w:gridCol w:w="581"/>
      </w:tblGrid>
      <w:tr w:rsidR="004F5BF2" w14:paraId="3B368216" w14:textId="77777777" w:rsidTr="001206ED">
        <w:trPr>
          <w:cnfStyle w:val="100000000000" w:firstRow="1" w:lastRow="0" w:firstColumn="0" w:lastColumn="0" w:oddVBand="0" w:evenVBand="0" w:oddHBand="0" w:evenHBand="0" w:firstRowFirstColumn="0" w:firstRowLastColumn="0" w:lastRowFirstColumn="0" w:lastRowLastColumn="0"/>
        </w:trPr>
        <w:tc>
          <w:tcPr>
            <w:tcW w:w="0" w:type="auto"/>
          </w:tcPr>
          <w:p w14:paraId="3B368213" w14:textId="77777777" w:rsidR="004F5BF2" w:rsidRDefault="004F5BF2"/>
        </w:tc>
        <w:tc>
          <w:tcPr>
            <w:tcW w:w="0" w:type="auto"/>
          </w:tcPr>
          <w:p w14:paraId="3B368214" w14:textId="77777777" w:rsidR="004F5BF2" w:rsidRDefault="00325D4C">
            <w:pPr>
              <w:jc w:val="left"/>
            </w:pPr>
            <w:r>
              <w:rPr>
                <w:bCs/>
              </w:rPr>
              <w:t>S2</w:t>
            </w:r>
          </w:p>
        </w:tc>
        <w:tc>
          <w:tcPr>
            <w:tcW w:w="0" w:type="auto"/>
          </w:tcPr>
          <w:p w14:paraId="3B368215" w14:textId="77777777" w:rsidR="004F5BF2" w:rsidRDefault="00325D4C">
            <w:pPr>
              <w:jc w:val="left"/>
            </w:pPr>
            <w:r>
              <w:rPr>
                <w:bCs/>
              </w:rPr>
              <w:t>S4</w:t>
            </w:r>
          </w:p>
        </w:tc>
      </w:tr>
      <w:tr w:rsidR="004F5BF2" w14:paraId="3B36821A" w14:textId="77777777" w:rsidTr="001206ED">
        <w:tc>
          <w:tcPr>
            <w:tcW w:w="0" w:type="auto"/>
          </w:tcPr>
          <w:p w14:paraId="3B368217" w14:textId="77777777" w:rsidR="004F5BF2" w:rsidRDefault="00325D4C">
            <w:pPr>
              <w:jc w:val="left"/>
            </w:pPr>
            <w:r>
              <w:rPr>
                <w:b/>
                <w:bCs/>
              </w:rPr>
              <w:t>Girls</w:t>
            </w:r>
          </w:p>
        </w:tc>
        <w:tc>
          <w:tcPr>
            <w:tcW w:w="0" w:type="auto"/>
          </w:tcPr>
          <w:p w14:paraId="3B368218" w14:textId="77777777" w:rsidR="004F5BF2" w:rsidRDefault="00325D4C">
            <w:pPr>
              <w:jc w:val="left"/>
            </w:pPr>
            <w:r>
              <w:t>10</w:t>
            </w:r>
          </w:p>
        </w:tc>
        <w:tc>
          <w:tcPr>
            <w:tcW w:w="0" w:type="auto"/>
          </w:tcPr>
          <w:p w14:paraId="3B368219" w14:textId="0A00082E" w:rsidR="004F5BF2" w:rsidRDefault="00545867">
            <w:pPr>
              <w:jc w:val="left"/>
            </w:pPr>
            <w:r>
              <w:t>144</w:t>
            </w:r>
          </w:p>
        </w:tc>
      </w:tr>
      <w:tr w:rsidR="004F5BF2" w14:paraId="3B36821E" w14:textId="77777777" w:rsidTr="001206ED">
        <w:tc>
          <w:tcPr>
            <w:tcW w:w="0" w:type="auto"/>
          </w:tcPr>
          <w:p w14:paraId="3B36821B" w14:textId="77777777" w:rsidR="004F5BF2" w:rsidRDefault="00325D4C">
            <w:pPr>
              <w:jc w:val="left"/>
            </w:pPr>
            <w:r>
              <w:rPr>
                <w:b/>
                <w:bCs/>
              </w:rPr>
              <w:t>Boys</w:t>
            </w:r>
          </w:p>
        </w:tc>
        <w:tc>
          <w:tcPr>
            <w:tcW w:w="0" w:type="auto"/>
          </w:tcPr>
          <w:p w14:paraId="3B36821C" w14:textId="325C4962" w:rsidR="004F5BF2" w:rsidRDefault="00545867">
            <w:pPr>
              <w:jc w:val="left"/>
            </w:pPr>
            <w:r>
              <w:t>1959</w:t>
            </w:r>
          </w:p>
        </w:tc>
        <w:tc>
          <w:tcPr>
            <w:tcW w:w="0" w:type="auto"/>
          </w:tcPr>
          <w:p w14:paraId="3B36821D" w14:textId="77777777" w:rsidR="004F5BF2" w:rsidRDefault="00325D4C">
            <w:pPr>
              <w:jc w:val="left"/>
            </w:pPr>
            <w:r>
              <w:t>8</w:t>
            </w:r>
          </w:p>
        </w:tc>
      </w:tr>
    </w:tbl>
    <w:p w14:paraId="3B36821F" w14:textId="3CB99EAD" w:rsidR="004F5BF2" w:rsidRDefault="004F5BF2"/>
    <w:p w14:paraId="75552AC8" w14:textId="33433CF7" w:rsidR="000649A1" w:rsidRDefault="000649A1" w:rsidP="000649A1">
      <w:pPr>
        <w:pStyle w:val="Caption"/>
      </w:pPr>
      <w:r>
        <w:t xml:space="preserve">Figure </w:t>
      </w:r>
      <w:r w:rsidR="00AB7336">
        <w:fldChar w:fldCharType="begin"/>
      </w:r>
      <w:r w:rsidR="00AB7336">
        <w:instrText xml:space="preserve"> SEQ Figure \* ARABIC </w:instrText>
      </w:r>
      <w:r w:rsidR="00AB7336">
        <w:fldChar w:fldCharType="separate"/>
      </w:r>
      <w:r>
        <w:rPr>
          <w:noProof/>
        </w:rPr>
        <w:t>1</w:t>
      </w:r>
      <w:r w:rsidR="00AB7336">
        <w:rPr>
          <w:noProof/>
        </w:rPr>
        <w:fldChar w:fldCharType="end"/>
      </w:r>
      <w:r>
        <w:t xml:space="preserve"> - test caption</w:t>
      </w:r>
    </w:p>
    <w:p w14:paraId="380929EA" w14:textId="098D79D0" w:rsidR="00121825" w:rsidRDefault="00121825">
      <w:r>
        <w:rPr>
          <w:noProof/>
        </w:rPr>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65DCA0AD" w14:textId="4406FCD4" w:rsidR="00121825" w:rsidRDefault="00121825"/>
    <w:p w14:paraId="5B1E186C" w14:textId="72FA556A" w:rsidR="00121825" w:rsidRDefault="00121825">
      <w:r w:rsidRPr="00121825">
        <w:t>Figure 1: % pupils who report good or excellent health</w:t>
      </w:r>
      <w:bookmarkEnd w:id="3"/>
      <w:bookmarkEnd w:id="7"/>
    </w:p>
    <w:sectPr w:rsidR="00121825" w:rsidSect="0001594F">
      <w:footerReference w:type="default" r:id="rId15"/>
      <w:type w:val="continuous"/>
      <w:pgSz w:w="11952" w:h="16848"/>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8E230" w14:textId="77777777" w:rsidR="00AB7336" w:rsidRDefault="00AB7336">
      <w:pPr>
        <w:spacing w:after="0" w:line="240" w:lineRule="auto"/>
      </w:pPr>
      <w:r>
        <w:separator/>
      </w:r>
    </w:p>
  </w:endnote>
  <w:endnote w:type="continuationSeparator" w:id="0">
    <w:p w14:paraId="30F67CB6" w14:textId="77777777" w:rsidR="00AB7336" w:rsidRDefault="00AB7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D" w14:textId="77777777" w:rsidR="00F11FB3" w:rsidRDefault="0032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82CE" w14:textId="77777777" w:rsidR="009A5A9A" w:rsidRDefault="00AB7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85D7D" w14:textId="77777777" w:rsidR="00AB7336" w:rsidRDefault="00AB7336">
      <w:r>
        <w:separator/>
      </w:r>
    </w:p>
  </w:footnote>
  <w:footnote w:type="continuationSeparator" w:id="0">
    <w:p w14:paraId="53F5ADF6" w14:textId="77777777" w:rsidR="00AB7336" w:rsidRDefault="00AB7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A4E2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981F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78C6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E422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3E23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79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213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61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1EE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C8CA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EA5A16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6D9A080A"/>
    <w:lvl w:ilvl="0" w:tplc="E8942D4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749F4"/>
    <w:multiLevelType w:val="hybridMultilevel"/>
    <w:tmpl w:val="A4FCC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40E79"/>
    <w:multiLevelType w:val="hybridMultilevel"/>
    <w:tmpl w:val="CE1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 w:numId="14" w16cid:durableId="577331245">
    <w:abstractNumId w:val="14"/>
  </w:num>
  <w:num w:numId="15" w16cid:durableId="53369224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1594F"/>
    <w:rsid w:val="000649A1"/>
    <w:rsid w:val="000C0B61"/>
    <w:rsid w:val="001206ED"/>
    <w:rsid w:val="00121825"/>
    <w:rsid w:val="001B45BA"/>
    <w:rsid w:val="00252C3D"/>
    <w:rsid w:val="00273C9D"/>
    <w:rsid w:val="00325D4C"/>
    <w:rsid w:val="00366FFF"/>
    <w:rsid w:val="004F5BF2"/>
    <w:rsid w:val="00545867"/>
    <w:rsid w:val="00576220"/>
    <w:rsid w:val="00592FBB"/>
    <w:rsid w:val="006659CA"/>
    <w:rsid w:val="009530A5"/>
    <w:rsid w:val="00A1347F"/>
    <w:rsid w:val="00AB7336"/>
    <w:rsid w:val="00AF1273"/>
    <w:rsid w:val="00C506B0"/>
    <w:rsid w:val="00D00E6D"/>
    <w:rsid w:val="00D0200B"/>
    <w:rsid w:val="00F34A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592FBB"/>
    <w:pPr>
      <w:pageBreakBefore w:val="0"/>
      <w:numPr>
        <w:numId w:val="1"/>
      </w:numPr>
      <w:ind w:left="357" w:hanging="357"/>
      <w:outlineLvl w:val="1"/>
    </w:pPr>
  </w:style>
  <w:style w:type="paragraph" w:styleId="Heading3">
    <w:name w:val="heading 3"/>
    <w:basedOn w:val="Heading2"/>
    <w:next w:val="Normal"/>
    <w:link w:val="Heading3Char"/>
    <w:uiPriority w:val="9"/>
    <w:unhideWhenUsed/>
    <w:qFormat/>
    <w:rsid w:val="00C506B0"/>
    <w:pPr>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3C6C5E"/>
    <w:pPr>
      <w:spacing w:after="100"/>
      <w:ind w:left="220"/>
    </w:pPr>
    <w:rPr>
      <w:rFonts w:cs="Times New Roman"/>
      <w:lang w:val="en-US" w:eastAsia="en-US"/>
    </w:rPr>
  </w:style>
  <w:style w:type="paragraph" w:styleId="TOC1">
    <w:name w:val="toc 1"/>
    <w:basedOn w:val="Normal"/>
    <w:next w:val="Normal"/>
    <w:autoRedefine/>
    <w:uiPriority w:val="39"/>
    <w:unhideWhenUsed/>
    <w:rsid w:val="003C6C5E"/>
    <w:pPr>
      <w:spacing w:after="100"/>
    </w:pPr>
    <w:rPr>
      <w:rFonts w:cs="Times New Roman"/>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592FBB"/>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C506B0"/>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A5A5B"/>
    <w:pPr>
      <w:jc w:val="center"/>
    </w:pPr>
    <w:rPr>
      <w:rFonts w:cstheme="minorHAnsi"/>
      <w:b/>
      <w:bCs/>
      <w:color w:val="C00000"/>
      <w:sz w:val="40"/>
      <w:szCs w:val="40"/>
    </w:rPr>
  </w:style>
  <w:style w:type="character" w:customStyle="1" w:styleId="TitleChar">
    <w:name w:val="Title Char"/>
    <w:basedOn w:val="DefaultParagraphFont"/>
    <w:link w:val="Title"/>
    <w:uiPriority w:val="10"/>
    <w:rsid w:val="000A5A5B"/>
    <w:rPr>
      <w:rFonts w:cstheme="minorHAnsi"/>
      <w:b/>
      <w:bCs/>
      <w:color w:val="C00000"/>
      <w:sz w:val="40"/>
      <w:szCs w:val="40"/>
    </w:rPr>
  </w:style>
  <w:style w:type="paragraph" w:styleId="Subtitle">
    <w:name w:val="Subtitle"/>
    <w:basedOn w:val="Normal"/>
    <w:next w:val="Normal"/>
    <w:link w:val="SubtitleChar"/>
    <w:uiPriority w:val="11"/>
    <w:qFormat/>
    <w:rsid w:val="00F11FB3"/>
    <w:pPr>
      <w:jc w:val="center"/>
    </w:pPr>
    <w:rPr>
      <w:rFonts w:cstheme="minorHAnsi"/>
      <w:b/>
      <w:bCs/>
      <w:sz w:val="40"/>
      <w:szCs w:val="40"/>
    </w:rPr>
  </w:style>
  <w:style w:type="character" w:customStyle="1" w:styleId="SubtitleChar">
    <w:name w:val="Subtitle Char"/>
    <w:basedOn w:val="DefaultParagraphFont"/>
    <w:link w:val="Subtitle"/>
    <w:uiPriority w:val="11"/>
    <w:rsid w:val="00F11FB3"/>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B421CC"/>
    <w:pPr>
      <w:autoSpaceDE w:val="0"/>
      <w:autoSpaceDN w:val="0"/>
      <w:adjustRightInd w:val="0"/>
      <w:spacing w:after="0"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 w:type="paragraph" w:customStyle="1" w:styleId="Testheader">
    <w:name w:val="Test header"/>
    <w:basedOn w:val="Normal"/>
    <w:qFormat/>
    <w:rsid w:val="001B45BA"/>
    <w:pPr>
      <w:jc w:val="center"/>
    </w:pPr>
    <w:rPr>
      <w:noProof/>
    </w:rPr>
  </w:style>
  <w:style w:type="paragraph" w:customStyle="1" w:styleId="Compact">
    <w:name w:val="Compact"/>
    <w:basedOn w:val="Normal"/>
    <w:link w:val="CompactChar"/>
    <w:qFormat/>
    <w:rsid w:val="00252C3D"/>
    <w:pPr>
      <w:contextualSpacing/>
    </w:pPr>
  </w:style>
  <w:style w:type="character" w:customStyle="1" w:styleId="CompactChar">
    <w:name w:val="Compact Char"/>
    <w:basedOn w:val="DefaultParagraphFont"/>
    <w:link w:val="Compact"/>
    <w:rsid w:val="00252C3D"/>
    <w:rPr>
      <w:sz w:val="24"/>
    </w:rPr>
  </w:style>
  <w:style w:type="table" w:customStyle="1" w:styleId="HBSCTable">
    <w:name w:val="HBSCTable"/>
    <w:basedOn w:val="TableGrid"/>
    <w:uiPriority w:val="99"/>
    <w:rsid w:val="00AF1273"/>
    <w:tblPr/>
    <w:tblStylePr w:type="firstRow">
      <w:rPr>
        <w:b/>
        <w:color w:val="auto"/>
      </w:rPr>
      <w:tblPr/>
      <w:tcPr>
        <w:shd w:val="clear" w:color="auto" w:fill="D9D9D9" w:themeFill="background1" w:themeFillShade="D9"/>
      </w:tcPr>
    </w:tblStylePr>
  </w:style>
  <w:style w:type="table" w:customStyle="1" w:styleId="Table">
    <w:name w:val="Table"/>
    <w:basedOn w:val="TableGrid"/>
    <w:uiPriority w:val="99"/>
    <w:rsid w:val="001206ED"/>
    <w:tblPr/>
    <w:tblStylePr w:type="firstRow">
      <w:rPr>
        <w:b/>
        <w:color w:val="auto"/>
      </w:rPr>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a.ac.uk/media/Media_707475_smxx.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14</cp:revision>
  <dcterms:created xsi:type="dcterms:W3CDTF">2022-05-31T10:07:00Z</dcterms:created>
  <dcterms:modified xsi:type="dcterms:W3CDTF">2022-06-07T09:15:00Z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