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</w:t>
      </w:r>
      <w:r>
        <w:t xml:space="preserve"> </w:t>
      </w:r>
      <w:r>
        <w:t xml:space="preserve">practice</w:t>
      </w:r>
      <w:r>
        <w:t xml:space="preserve"> </w:t>
      </w:r>
      <w:r>
        <w:t xml:space="preserve">-</w:t>
      </w:r>
      <w:r>
        <w:t xml:space="preserve"> </w:t>
      </w:r>
      <w:r>
        <w:t xml:space="preserve">again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March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all.UK.rates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"Conception rates by age and country.xlsx"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18"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all.UK.rates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"Scotland"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"England"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"Wales"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Category) </w:t>
      </w:r>
      <w:r>
        <w:rPr>
          <w:rStyle w:val="OperatorTok"/>
        </w:rPr>
        <w:t xml:space="preserve">%T&gt;%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group_map</w:t>
      </w:r>
      <w:r>
        <w:rPr>
          <w:rStyle w:val="NormalTok"/>
        </w:rPr>
        <w:t xml:space="preserve">(.,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(Category, term, Country))}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group=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(Category, Country),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# A tibble: 18 x 7</w:t>
      </w:r>
      <w:r>
        <w:br w:type="textWrapping"/>
      </w:r>
      <w:r>
        <w:rPr>
          <w:rStyle w:val="VerbatimChar"/>
        </w:rPr>
        <w:t xml:space="preserve">## # Groups:   Country, Category [9]</w:t>
      </w:r>
      <w:r>
        <w:br w:type="textWrapping"/>
      </w:r>
      <w:r>
        <w:rPr>
          <w:rStyle w:val="VerbatimChar"/>
        </w:rPr>
        <w:t xml:space="preserve">##    Country  Category term         estimate std.error statistic      p.value</w:t>
      </w:r>
      <w:r>
        <w:br w:type="textWrapping"/>
      </w:r>
      <w:r>
        <w:rPr>
          <w:rStyle w:val="VerbatimChar"/>
        </w:rPr>
        <w:t xml:space="preserve">##    &lt;chr&gt;       &lt;dbl&gt; &lt;chr&gt;           &lt;dbl&gt;     &lt;dbl&gt;     &lt;dbl&gt;        &lt;dbl&gt;</w:t>
      </w:r>
      <w:r>
        <w:br w:type="textWrapping"/>
      </w:r>
      <w:r>
        <w:rPr>
          <w:rStyle w:val="VerbatimChar"/>
        </w:rPr>
        <w:t xml:space="preserve">##  1 England         0 (Intercept)  -1.45e+3  589.       -2.47        5.69e-2</w:t>
      </w:r>
      <w:r>
        <w:br w:type="textWrapping"/>
      </w:r>
      <w:r>
        <w:rPr>
          <w:rStyle w:val="VerbatimChar"/>
        </w:rPr>
        <w:t xml:space="preserve">##  2 Scotland        0 (Intercept)  -1.85e+3  807.       -2.30        1.05e-1</w:t>
      </w:r>
      <w:r>
        <w:br w:type="textWrapping"/>
      </w:r>
      <w:r>
        <w:rPr>
          <w:rStyle w:val="VerbatimChar"/>
        </w:rPr>
        <w:t xml:space="preserve">##  3 Wales           0 (Intercept)  -2.62e+3  735.       -3.56        1.61e-2</w:t>
      </w:r>
      <w:r>
        <w:br w:type="textWrapping"/>
      </w:r>
      <w:r>
        <w:rPr>
          <w:rStyle w:val="VerbatimChar"/>
        </w:rPr>
        <w:t xml:space="preserve">##  4 England         0 Year          7.50e-1    0.295     2.54        5.19e-2</w:t>
      </w:r>
      <w:r>
        <w:br w:type="textWrapping"/>
      </w:r>
      <w:r>
        <w:rPr>
          <w:rStyle w:val="VerbatimChar"/>
        </w:rPr>
        <w:t xml:space="preserve">##  5 Scotland        0 Year          9.50e-1    0.404     2.35        1.00e-1</w:t>
      </w:r>
      <w:r>
        <w:br w:type="textWrapping"/>
      </w:r>
      <w:r>
        <w:rPr>
          <w:rStyle w:val="VerbatimChar"/>
        </w:rPr>
        <w:t xml:space="preserve">##  6 Wales           0 Year          1.34e+0    0.369     3.63        1.50e-2</w:t>
      </w:r>
      <w:r>
        <w:br w:type="textWrapping"/>
      </w:r>
      <w:r>
        <w:rPr>
          <w:rStyle w:val="VerbatimChar"/>
        </w:rPr>
        <w:t xml:space="preserve">##  7 England         1 (Intercept)   1.09e+3  121.        9.00        1.05e-4</w:t>
      </w:r>
      <w:r>
        <w:br w:type="textWrapping"/>
      </w:r>
      <w:r>
        <w:rPr>
          <w:rStyle w:val="VerbatimChar"/>
        </w:rPr>
        <w:t xml:space="preserve">##  8 Scotland        1 (Intercept)   6.23e+1  398.        0.157       8.81e-1</w:t>
      </w:r>
      <w:r>
        <w:br w:type="textWrapping"/>
      </w:r>
      <w:r>
        <w:rPr>
          <w:rStyle w:val="VerbatimChar"/>
        </w:rPr>
        <w:t xml:space="preserve">##  9 Wales           1 (Intercept)   1.53e+3  416.        3.67        1.05e-2</w:t>
      </w:r>
      <w:r>
        <w:br w:type="textWrapping"/>
      </w:r>
      <w:r>
        <w:rPr>
          <w:rStyle w:val="VerbatimChar"/>
        </w:rPr>
        <w:t xml:space="preserve">## 10 England         1 Year         -5.21e-1    0.0603   -8.65        1.32e-4</w:t>
      </w:r>
      <w:r>
        <w:br w:type="textWrapping"/>
      </w:r>
      <w:r>
        <w:rPr>
          <w:rStyle w:val="VerbatimChar"/>
        </w:rPr>
        <w:t xml:space="preserve">## 11 Scotland        1 Year         -1.07e-2    0.199    -0.0539      9.59e-1</w:t>
      </w:r>
      <w:r>
        <w:br w:type="textWrapping"/>
      </w:r>
      <w:r>
        <w:rPr>
          <w:rStyle w:val="VerbatimChar"/>
        </w:rPr>
        <w:t xml:space="preserve">## 12 Wales           1 Year         -7.39e-1    0.208    -3.56        1.20e-2</w:t>
      </w:r>
      <w:r>
        <w:br w:type="textWrapping"/>
      </w:r>
      <w:r>
        <w:rPr>
          <w:rStyle w:val="VerbatimChar"/>
        </w:rPr>
        <w:t xml:space="preserve">## 13 England         2 (Intercept)   5.39e+3  180.       30.0         1.65e-9</w:t>
      </w:r>
      <w:r>
        <w:br w:type="textWrapping"/>
      </w:r>
      <w:r>
        <w:rPr>
          <w:rStyle w:val="VerbatimChar"/>
        </w:rPr>
        <w:t xml:space="preserve">## 14 Scotland        2 (Intercept)   5.53e+3  216.       25.6         5.86e-9</w:t>
      </w:r>
      <w:r>
        <w:br w:type="textWrapping"/>
      </w:r>
      <w:r>
        <w:rPr>
          <w:rStyle w:val="VerbatimChar"/>
        </w:rPr>
        <w:t xml:space="preserve">## 15 Wales           2 (Intercept)   5.54e+3  192.       28.9         2.24e-9</w:t>
      </w:r>
      <w:r>
        <w:br w:type="textWrapping"/>
      </w:r>
      <w:r>
        <w:rPr>
          <w:rStyle w:val="VerbatimChar"/>
        </w:rPr>
        <w:t xml:space="preserve">## 16 England         2 Year         -2.67e+0    0.0893  -29.8         1.72e-9</w:t>
      </w:r>
      <w:r>
        <w:br w:type="textWrapping"/>
      </w:r>
      <w:r>
        <w:rPr>
          <w:rStyle w:val="VerbatimChar"/>
        </w:rPr>
        <w:t xml:space="preserve">## 17 Scotland        2 Year         -2.73e+0    0.107   -25.4         6.12e-9</w:t>
      </w:r>
      <w:r>
        <w:br w:type="textWrapping"/>
      </w:r>
      <w:r>
        <w:rPr>
          <w:rStyle w:val="VerbatimChar"/>
        </w:rPr>
        <w:t xml:space="preserve">## 18 Wales           2 Year         -2.74e+0    0.0954  -28.7         2.35e-9</w:t>
      </w:r>
    </w:p>
    <w:p>
      <w:pPr>
        <w:pStyle w:val="SourceCode"/>
      </w:pPr>
      <w:r>
        <w:rPr>
          <w:rStyle w:val="VerbatimChar"/>
        </w:rPr>
        <w:t xml:space="preserve">## Warning: Removed 23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23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actice_again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 practice - again</dc:title>
  <dc:creator>Andrew Baxter</dc:creator>
  <cp:keywords/>
  <dcterms:created xsi:type="dcterms:W3CDTF">2019-03-01T12:56:54Z</dcterms:created>
  <dcterms:modified xsi:type="dcterms:W3CDTF">2019-03-01T12:56:54Z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March 2019</vt:lpwstr>
  </property>
  <property fmtid="{D5CDD505-2E9C-101B-9397-08002B2CF9AE}" pid="3" name="output">
    <vt:lpwstr/>
  </property>
</Properties>
</file>