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CC6ED" w14:textId="77777777" w:rsidR="008D7F5F" w:rsidRDefault="008D7F5F" w:rsidP="008D7F5F">
      <w:pPr>
        <w:pStyle w:val="Heading1"/>
      </w:pPr>
      <w:r>
        <w:t>School-based pregnancy education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5"/>
        <w:gridCol w:w="859"/>
        <w:gridCol w:w="4235"/>
        <w:gridCol w:w="1126"/>
        <w:gridCol w:w="3401"/>
        <w:gridCol w:w="3912"/>
      </w:tblGrid>
      <w:tr w:rsidR="008D7F5F" w14:paraId="2A78D4E1" w14:textId="77777777" w:rsidTr="00B11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59C854A1" w14:textId="77777777" w:rsidR="008D7F5F" w:rsidRDefault="008D7F5F" w:rsidP="00B11430">
            <w:r>
              <w:t>Reference</w:t>
            </w:r>
          </w:p>
        </w:tc>
        <w:tc>
          <w:tcPr>
            <w:tcW w:w="0" w:type="auto"/>
          </w:tcPr>
          <w:p w14:paraId="756378DB" w14:textId="77777777" w:rsidR="008D7F5F" w:rsidRDefault="008D7F5F" w:rsidP="00B11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042057A2" w14:textId="77777777" w:rsidR="008D7F5F" w:rsidRDefault="008D7F5F" w:rsidP="00B11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6" w:type="pct"/>
          </w:tcPr>
          <w:p w14:paraId="67CE8EE2" w14:textId="77777777" w:rsidR="008D7F5F" w:rsidRDefault="008D7F5F" w:rsidP="00B11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7A4C544E" w14:textId="77777777" w:rsidR="008D7F5F" w:rsidRDefault="008D7F5F" w:rsidP="00B11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5D4B3D3A" w14:textId="77777777" w:rsidR="008D7F5F" w:rsidRDefault="008D7F5F" w:rsidP="00B11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8D7F5F" w14:paraId="646DE40D" w14:textId="77777777" w:rsidTr="00B11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788B8A69" w14:textId="77777777" w:rsidR="008D7F5F" w:rsidRDefault="008D7F5F" w:rsidP="00B11430">
            <w:r>
              <w:t>Chin et al., 2012</w:t>
            </w:r>
          </w:p>
        </w:tc>
        <w:tc>
          <w:tcPr>
            <w:tcW w:w="0" w:type="auto"/>
          </w:tcPr>
          <w:p w14:paraId="1C49D3B6" w14:textId="77777777" w:rsidR="008D7F5F" w:rsidRDefault="008D7F5F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74BA071" w14:textId="77777777" w:rsidR="008D7F5F" w:rsidRDefault="008D7F5F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effectiveness of group-based comprehensive risk-reduction and abstinence education interventions to prevent or reduce the risk of adolescent pregnancy, human immunodeficiency virus, and sexually transmitted infections: Two systematic reviews for the guide to community preventive services</w:t>
            </w:r>
          </w:p>
        </w:tc>
        <w:tc>
          <w:tcPr>
            <w:tcW w:w="366" w:type="pct"/>
          </w:tcPr>
          <w:p w14:paraId="0B56F927" w14:textId="6718DB9A" w:rsidR="008D7F5F" w:rsidRDefault="00F2390A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1988-2007</w:t>
            </w:r>
          </w:p>
        </w:tc>
        <w:tc>
          <w:tcPr>
            <w:tcW w:w="1105" w:type="pct"/>
          </w:tcPr>
          <w:p w14:paraId="22A10870" w14:textId="220BC12E" w:rsidR="008D7F5F" w:rsidRDefault="00B06488" w:rsidP="00B06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assess (1) the effectiveness of comprehensive risk-reduction and abstinence education interventions for reducing adolescent pregnancy, HIV, and other STIs and (2) the influence of moderator variables</w:t>
            </w:r>
          </w:p>
        </w:tc>
        <w:tc>
          <w:tcPr>
            <w:tcW w:w="1271" w:type="pct"/>
          </w:tcPr>
          <w:p w14:paraId="0858582F" w14:textId="4E7809A7" w:rsidR="008D7F5F" w:rsidRDefault="001B1580" w:rsidP="001B1580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Significant effects on sexual activity, contraceptive use and </w:t>
            </w:r>
            <w:r w:rsidR="001A2895">
              <w:t>pregnancy for “comprehensive risk reduction” approaches, incorporating school/community adult/peer targeted/untargeted</w:t>
            </w:r>
          </w:p>
          <w:p w14:paraId="16CD7E2B" w14:textId="23A0AFE8" w:rsidR="001A2895" w:rsidRDefault="001A2895" w:rsidP="001B1580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 no breakdown by </w:t>
            </w:r>
            <w:r w:rsidR="00E33795">
              <w:t>type</w:t>
            </w:r>
          </w:p>
        </w:tc>
      </w:tr>
      <w:tr w:rsidR="00DC51BC" w14:paraId="003FAEB0" w14:textId="77777777" w:rsidTr="00B11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66D2BBE9" w14:textId="77777777" w:rsidR="00DC51BC" w:rsidRDefault="00DC51BC" w:rsidP="00DC51BC">
            <w:proofErr w:type="spellStart"/>
            <w:r>
              <w:t>DiCenso</w:t>
            </w:r>
            <w:proofErr w:type="spellEnd"/>
            <w:r>
              <w:t xml:space="preserve"> et al., 1999</w:t>
            </w:r>
          </w:p>
        </w:tc>
        <w:tc>
          <w:tcPr>
            <w:tcW w:w="0" w:type="auto"/>
          </w:tcPr>
          <w:p w14:paraId="3D7FB6C8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793E807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effectiveness of adolescent pregnancy primary prevention programs</w:t>
            </w:r>
          </w:p>
        </w:tc>
        <w:tc>
          <w:tcPr>
            <w:tcW w:w="366" w:type="pct"/>
          </w:tcPr>
          <w:p w14:paraId="3039386C" w14:textId="66A542A2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1970-1998</w:t>
            </w:r>
          </w:p>
        </w:tc>
        <w:tc>
          <w:tcPr>
            <w:tcW w:w="1105" w:type="pct"/>
          </w:tcPr>
          <w:p w14:paraId="1E3665F2" w14:textId="6CFA2E3F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determine whether primary prevention programs are effective in preventing pregnancies in adolescents aged ten to 18 years.</w:t>
            </w:r>
          </w:p>
        </w:tc>
        <w:tc>
          <w:tcPr>
            <w:tcW w:w="1271" w:type="pct"/>
          </w:tcPr>
          <w:p w14:paraId="41164E3E" w14:textId="149D0F58" w:rsidR="008C05B8" w:rsidRDefault="008C05B8" w:rsidP="00AE291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Inconsistent results, no clear evidence of improvements in </w:t>
            </w:r>
            <w:r w:rsidR="001D0E03">
              <w:t>most studies</w:t>
            </w:r>
          </w:p>
          <w:p w14:paraId="7A03879D" w14:textId="10164308" w:rsidR="00DC51BC" w:rsidRPr="001D0E03" w:rsidRDefault="00C41366" w:rsidP="00AE291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E03">
              <w:rPr>
                <w:sz w:val="16"/>
                <w:szCs w:val="16"/>
              </w:rPr>
              <w:t>Coyle – more contraceptive</w:t>
            </w:r>
          </w:p>
          <w:p w14:paraId="2B22E4A6" w14:textId="77777777" w:rsidR="00EE0052" w:rsidRPr="001D0E03" w:rsidRDefault="00EE0052" w:rsidP="00AE291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E03">
              <w:rPr>
                <w:sz w:val="16"/>
                <w:szCs w:val="16"/>
              </w:rPr>
              <w:t>Eisen – males less likely to initiate intercourse (no baseline)</w:t>
            </w:r>
          </w:p>
          <w:p w14:paraId="09272BD0" w14:textId="77777777" w:rsidR="00EE0052" w:rsidRPr="001D0E03" w:rsidRDefault="00F23713" w:rsidP="00AE291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E03">
              <w:rPr>
                <w:sz w:val="16"/>
                <w:szCs w:val="16"/>
              </w:rPr>
              <w:t>Kirby no diff</w:t>
            </w:r>
          </w:p>
          <w:p w14:paraId="2F864648" w14:textId="77777777" w:rsidR="00F23713" w:rsidRPr="001D0E03" w:rsidRDefault="00433517" w:rsidP="00AE291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D0E03">
              <w:rPr>
                <w:sz w:val="16"/>
                <w:szCs w:val="16"/>
              </w:rPr>
              <w:t>Kvalem</w:t>
            </w:r>
            <w:proofErr w:type="spellEnd"/>
            <w:r w:rsidRPr="001D0E03">
              <w:rPr>
                <w:sz w:val="16"/>
                <w:szCs w:val="16"/>
              </w:rPr>
              <w:t xml:space="preserve"> no diff</w:t>
            </w:r>
          </w:p>
          <w:p w14:paraId="349B86E1" w14:textId="77777777" w:rsidR="00496826" w:rsidRPr="001D0E03" w:rsidRDefault="00496826" w:rsidP="00AE291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E03">
              <w:rPr>
                <w:sz w:val="16"/>
                <w:szCs w:val="16"/>
              </w:rPr>
              <w:t>Mitchell-</w:t>
            </w:r>
            <w:proofErr w:type="spellStart"/>
            <w:r w:rsidRPr="001D0E03">
              <w:rPr>
                <w:sz w:val="16"/>
                <w:szCs w:val="16"/>
              </w:rPr>
              <w:t>DiCenso</w:t>
            </w:r>
            <w:proofErr w:type="spellEnd"/>
            <w:r w:rsidRPr="001D0E03">
              <w:rPr>
                <w:sz w:val="16"/>
                <w:szCs w:val="16"/>
              </w:rPr>
              <w:t xml:space="preserve"> no diff</w:t>
            </w:r>
          </w:p>
          <w:p w14:paraId="5FFBC0FD" w14:textId="77777777" w:rsidR="00923CE4" w:rsidRPr="001D0E03" w:rsidRDefault="00923CE4" w:rsidP="00AE291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E03">
              <w:rPr>
                <w:sz w:val="16"/>
                <w:szCs w:val="16"/>
              </w:rPr>
              <w:t>Moberg and P</w:t>
            </w:r>
            <w:r w:rsidR="00A97F8E" w:rsidRPr="001D0E03">
              <w:rPr>
                <w:sz w:val="16"/>
                <w:szCs w:val="16"/>
              </w:rPr>
              <w:t>iper – more sex in</w:t>
            </w:r>
            <w:r w:rsidR="00C93612" w:rsidRPr="001D0E03">
              <w:rPr>
                <w:sz w:val="16"/>
                <w:szCs w:val="16"/>
              </w:rPr>
              <w:t xml:space="preserve"> ‘age-appropriate’ intervention group</w:t>
            </w:r>
          </w:p>
          <w:p w14:paraId="6C024043" w14:textId="77777777" w:rsidR="00E14785" w:rsidRDefault="003B0511" w:rsidP="001D0E03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E03">
              <w:rPr>
                <w:sz w:val="16"/>
                <w:szCs w:val="16"/>
              </w:rPr>
              <w:t>Schinke – more contraceptive use</w:t>
            </w:r>
          </w:p>
          <w:p w14:paraId="27F1BF2B" w14:textId="2D683484" w:rsidR="001D0E03" w:rsidRPr="001D0E03" w:rsidRDefault="001D0E03" w:rsidP="001D0E03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E03">
              <w:rPr>
                <w:sz w:val="16"/>
                <w:szCs w:val="16"/>
              </w:rPr>
              <w:t>Slade – no diff</w:t>
            </w:r>
          </w:p>
        </w:tc>
      </w:tr>
      <w:tr w:rsidR="008D7F5F" w14:paraId="5D5D48A2" w14:textId="77777777" w:rsidTr="00B11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261D5627" w14:textId="77777777" w:rsidR="008D7F5F" w:rsidRDefault="008D7F5F" w:rsidP="00B11430">
            <w:proofErr w:type="spellStart"/>
            <w:r>
              <w:t>DiCenso</w:t>
            </w:r>
            <w:proofErr w:type="spellEnd"/>
            <w:r>
              <w:t xml:space="preserve"> et al., 2002</w:t>
            </w:r>
          </w:p>
        </w:tc>
        <w:tc>
          <w:tcPr>
            <w:tcW w:w="0" w:type="auto"/>
          </w:tcPr>
          <w:p w14:paraId="4E7EE332" w14:textId="77777777" w:rsidR="008D7F5F" w:rsidRDefault="008D7F5F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4DED2E5" w14:textId="77777777" w:rsidR="008D7F5F" w:rsidRDefault="008D7F5F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Interventions to reduce unintended pregnancies among adolescents: Systematic review of randomised controlled trials</w:t>
            </w:r>
          </w:p>
        </w:tc>
        <w:tc>
          <w:tcPr>
            <w:tcW w:w="366" w:type="pct"/>
          </w:tcPr>
          <w:p w14:paraId="234DA450" w14:textId="16129FD0" w:rsidR="008D7F5F" w:rsidRDefault="00B24C08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1970-2000</w:t>
            </w:r>
          </w:p>
        </w:tc>
        <w:tc>
          <w:tcPr>
            <w:tcW w:w="1105" w:type="pct"/>
          </w:tcPr>
          <w:p w14:paraId="74A5541F" w14:textId="279C32DF" w:rsidR="003010DD" w:rsidRPr="003010DD" w:rsidRDefault="003010DD" w:rsidP="00301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review the effectiveness of primary prevention strategies aimed at delaying sexual intercourse, improving use of birth control, and reducing incidence of unintended pregnancy in adolescents</w:t>
            </w:r>
          </w:p>
        </w:tc>
        <w:tc>
          <w:tcPr>
            <w:tcW w:w="1271" w:type="pct"/>
          </w:tcPr>
          <w:p w14:paraId="506860BB" w14:textId="77777777" w:rsidR="008D7F5F" w:rsidRDefault="00475A4D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Meta-analysis</w:t>
            </w:r>
            <w:r w:rsidR="003C0789">
              <w:t>:</w:t>
            </w:r>
          </w:p>
          <w:p w14:paraId="3CEEC0AA" w14:textId="77777777" w:rsidR="003C0789" w:rsidRDefault="003C0789" w:rsidP="003C0789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 based sex education no difference in initiating sexual activity</w:t>
            </w:r>
            <w:r w:rsidR="00532238">
              <w:t xml:space="preserve">, contraception use or </w:t>
            </w:r>
            <w:r w:rsidR="004A6C06">
              <w:t>pregnancy</w:t>
            </w:r>
          </w:p>
          <w:p w14:paraId="059918E9" w14:textId="470A6B0E" w:rsidR="00EA3F23" w:rsidRDefault="00EA3F23" w:rsidP="003C0789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 negative effects on young men (pooled with abstinence education)</w:t>
            </w:r>
          </w:p>
        </w:tc>
      </w:tr>
      <w:tr w:rsidR="008D7F5F" w14:paraId="0FABF889" w14:textId="77777777" w:rsidTr="00B11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5EB84C36" w14:textId="77777777" w:rsidR="008D7F5F" w:rsidRDefault="008D7F5F" w:rsidP="00B11430">
            <w:r>
              <w:t>Fullerton et al., 1997</w:t>
            </w:r>
          </w:p>
        </w:tc>
        <w:tc>
          <w:tcPr>
            <w:tcW w:w="0" w:type="auto"/>
          </w:tcPr>
          <w:p w14:paraId="5F5099E5" w14:textId="77777777" w:rsidR="008D7F5F" w:rsidRDefault="008D7F5F" w:rsidP="00B11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22CBDB5" w14:textId="77777777" w:rsidR="008D7F5F" w:rsidRDefault="008D7F5F" w:rsidP="00B11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Preventing unintended teenage pregnancies and reducing their adverse effects.</w:t>
            </w:r>
          </w:p>
        </w:tc>
        <w:tc>
          <w:tcPr>
            <w:tcW w:w="366" w:type="pct"/>
          </w:tcPr>
          <w:p w14:paraId="7976A896" w14:textId="79B2EEE9" w:rsidR="008D7F5F" w:rsidRDefault="00AC59A1" w:rsidP="00B11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-1997?</w:t>
            </w:r>
          </w:p>
        </w:tc>
        <w:tc>
          <w:tcPr>
            <w:tcW w:w="1105" w:type="pct"/>
          </w:tcPr>
          <w:p w14:paraId="582E688B" w14:textId="0CF07536" w:rsidR="008D7F5F" w:rsidRDefault="005E6EEC" w:rsidP="005E6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systematic review of the research evidence on approaches to preventing teenage pregnancy and </w:t>
            </w:r>
            <w:r>
              <w:lastRenderedPageBreak/>
              <w:t>alleviating the direct negative health and social effects of teenage pregnancy.</w:t>
            </w:r>
          </w:p>
        </w:tc>
        <w:tc>
          <w:tcPr>
            <w:tcW w:w="1271" w:type="pct"/>
          </w:tcPr>
          <w:p w14:paraId="076D85A0" w14:textId="0942BC89" w:rsidR="008D7F5F" w:rsidRDefault="00565BB0" w:rsidP="00B11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McMaster</w:t>
            </w:r>
            <w:r w:rsidR="009F228A">
              <w:t xml:space="preserve"> – no improvement, increased pregnancy ‘of borderline significance’</w:t>
            </w:r>
            <w:r w:rsidR="007C3EBA">
              <w:t xml:space="preserve">. Other studies linked with community – no clear </w:t>
            </w:r>
            <w:r w:rsidR="007C3EBA">
              <w:lastRenderedPageBreak/>
              <w:t>improvements from RCTs of school-based education</w:t>
            </w:r>
          </w:p>
        </w:tc>
      </w:tr>
      <w:tr w:rsidR="00D922FF" w14:paraId="6DA7DF44" w14:textId="77777777" w:rsidTr="00B11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536A5617" w14:textId="77777777" w:rsidR="00D922FF" w:rsidRDefault="00D922FF" w:rsidP="00D922FF">
            <w:proofErr w:type="spellStart"/>
            <w:r>
              <w:lastRenderedPageBreak/>
              <w:t>Goesling</w:t>
            </w:r>
            <w:proofErr w:type="spellEnd"/>
            <w:r>
              <w:t xml:space="preserve"> et al., 2014</w:t>
            </w:r>
          </w:p>
        </w:tc>
        <w:tc>
          <w:tcPr>
            <w:tcW w:w="0" w:type="auto"/>
          </w:tcPr>
          <w:p w14:paraId="3175A4A5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93A2430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Programs to reduce teen pregnancy, sexually transmitted infections, and associated sexual risk </w:t>
            </w:r>
            <w:proofErr w:type="spellStart"/>
            <w:r>
              <w:t>behaviors</w:t>
            </w:r>
            <w:proofErr w:type="spellEnd"/>
            <w:r>
              <w:t>: A systematic review</w:t>
            </w:r>
          </w:p>
        </w:tc>
        <w:tc>
          <w:tcPr>
            <w:tcW w:w="366" w:type="pct"/>
          </w:tcPr>
          <w:p w14:paraId="168AFB8A" w14:textId="1A77EF2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1989-2011</w:t>
            </w:r>
          </w:p>
        </w:tc>
        <w:tc>
          <w:tcPr>
            <w:tcW w:w="1105" w:type="pct"/>
          </w:tcPr>
          <w:p w14:paraId="6CE09627" w14:textId="061E6D1C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systematic review provides a comprehensive, updated assessment of programs with evidence of effectiveness in reducing teen pregnancy, sexually transmitted infections (STIs), or associated sexual risk </w:t>
            </w:r>
            <w:proofErr w:type="spellStart"/>
            <w:r>
              <w:t>behaviors</w:t>
            </w:r>
            <w:proofErr w:type="spellEnd"/>
            <w:r>
              <w:t>.</w:t>
            </w:r>
          </w:p>
        </w:tc>
        <w:tc>
          <w:tcPr>
            <w:tcW w:w="1271" w:type="pct"/>
          </w:tcPr>
          <w:p w14:paraId="7EED38C5" w14:textId="584C78A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breakdown by intervention type</w:t>
            </w:r>
          </w:p>
        </w:tc>
      </w:tr>
      <w:tr w:rsidR="00D8537E" w14:paraId="3659AF17" w14:textId="77777777" w:rsidTr="00B11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5C2D1DBA" w14:textId="77777777" w:rsidR="00D8537E" w:rsidRDefault="00D8537E" w:rsidP="00D8537E">
            <w:r>
              <w:t>Lopez et al., 2016a</w:t>
            </w:r>
          </w:p>
        </w:tc>
        <w:tc>
          <w:tcPr>
            <w:tcW w:w="0" w:type="auto"/>
          </w:tcPr>
          <w:p w14:paraId="49DA434F" w14:textId="77777777" w:rsidR="00D8537E" w:rsidRDefault="00D8537E" w:rsidP="00D85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5550643" w14:textId="77777777" w:rsidR="00D8537E" w:rsidRDefault="00D8537E" w:rsidP="00D85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Theory-based interventions for contraception</w:t>
            </w:r>
          </w:p>
        </w:tc>
        <w:tc>
          <w:tcPr>
            <w:tcW w:w="366" w:type="pct"/>
          </w:tcPr>
          <w:p w14:paraId="39DE2D01" w14:textId="06B165E1" w:rsidR="00D8537E" w:rsidRDefault="00D8537E" w:rsidP="00D85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</w:t>
            </w:r>
            <w:r w:rsidR="00B34343">
              <w:t>16</w:t>
            </w:r>
          </w:p>
        </w:tc>
        <w:tc>
          <w:tcPr>
            <w:tcW w:w="1105" w:type="pct"/>
          </w:tcPr>
          <w:p w14:paraId="1B715216" w14:textId="37A97FD2" w:rsidR="00D8537E" w:rsidRDefault="00CC7DD0" w:rsidP="00CC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included randomized controlled trials (RCTs) that tested an intervention with a theoretical basis for improving contraceptive use for contraception</w:t>
            </w:r>
          </w:p>
        </w:tc>
        <w:tc>
          <w:tcPr>
            <w:tcW w:w="1271" w:type="pct"/>
          </w:tcPr>
          <w:p w14:paraId="6566DDD9" w14:textId="651E5504" w:rsidR="00D8537E" w:rsidRDefault="00B62663" w:rsidP="00D85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Identified some successful models</w:t>
            </w:r>
          </w:p>
        </w:tc>
      </w:tr>
      <w:tr w:rsidR="008D7F5F" w14:paraId="3FA5B5AF" w14:textId="77777777" w:rsidTr="00B11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299ED65B" w14:textId="77777777" w:rsidR="008D7F5F" w:rsidRDefault="008D7F5F" w:rsidP="00B11430">
            <w:r>
              <w:t>Lopez et al., 2016</w:t>
            </w:r>
          </w:p>
        </w:tc>
        <w:tc>
          <w:tcPr>
            <w:tcW w:w="0" w:type="auto"/>
          </w:tcPr>
          <w:p w14:paraId="4D922219" w14:textId="77777777" w:rsidR="008D7F5F" w:rsidRDefault="008D7F5F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A32E608" w14:textId="77777777" w:rsidR="008D7F5F" w:rsidRDefault="008D7F5F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interventions for improving contraceptive use in adolescents</w:t>
            </w:r>
          </w:p>
        </w:tc>
        <w:tc>
          <w:tcPr>
            <w:tcW w:w="366" w:type="pct"/>
          </w:tcPr>
          <w:p w14:paraId="0DAFAFA7" w14:textId="70A169A9" w:rsidR="008D7F5F" w:rsidRDefault="00BD4AFD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-2016</w:t>
            </w:r>
          </w:p>
        </w:tc>
        <w:tc>
          <w:tcPr>
            <w:tcW w:w="1105" w:type="pct"/>
          </w:tcPr>
          <w:p w14:paraId="27F25F21" w14:textId="7E77CB3F" w:rsidR="008D7F5F" w:rsidRDefault="00BD4AFD" w:rsidP="00BD4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review examined school-based interventions to improve the use of effective contraceptive methods among sexually active adolescents.</w:t>
            </w:r>
          </w:p>
        </w:tc>
        <w:tc>
          <w:tcPr>
            <w:tcW w:w="1271" w:type="pct"/>
          </w:tcPr>
          <w:p w14:paraId="18383714" w14:textId="77777777" w:rsidR="008D7F5F" w:rsidRDefault="008D7F5F" w:rsidP="00B11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CD6" w14:paraId="02E913BC" w14:textId="77777777" w:rsidTr="00B11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5337D5FC" w14:textId="77777777" w:rsidR="00C02CD6" w:rsidRDefault="00C02CD6" w:rsidP="00C02CD6">
            <w:r>
              <w:t>Marseille et al., 2018</w:t>
            </w:r>
          </w:p>
        </w:tc>
        <w:tc>
          <w:tcPr>
            <w:tcW w:w="0" w:type="auto"/>
          </w:tcPr>
          <w:p w14:paraId="20191577" w14:textId="77777777" w:rsidR="00C02CD6" w:rsidRDefault="00C02CD6" w:rsidP="00C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D5945CD" w14:textId="77777777" w:rsidR="00C02CD6" w:rsidRDefault="00C02CD6" w:rsidP="00C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Effectiveness of School-Based Teen Pregnancy Prevention Programs in the USA: </w:t>
            </w:r>
            <w:proofErr w:type="gramStart"/>
            <w:r>
              <w:t>a</w:t>
            </w:r>
            <w:proofErr w:type="gramEnd"/>
            <w:r>
              <w:t xml:space="preserve"> Systematic Review and Meta-Analysis</w:t>
            </w:r>
          </w:p>
        </w:tc>
        <w:tc>
          <w:tcPr>
            <w:tcW w:w="366" w:type="pct"/>
          </w:tcPr>
          <w:p w14:paraId="64D7C5ED" w14:textId="604193AE" w:rsidR="00C02CD6" w:rsidRDefault="00B01689" w:rsidP="00C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1985-</w:t>
            </w:r>
            <w:r w:rsidR="000C12D1">
              <w:t>2017</w:t>
            </w:r>
          </w:p>
        </w:tc>
        <w:tc>
          <w:tcPr>
            <w:tcW w:w="1105" w:type="pct"/>
          </w:tcPr>
          <w:p w14:paraId="44D10A10" w14:textId="733B7F31" w:rsidR="00C02CD6" w:rsidRDefault="00C02CD6" w:rsidP="00C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assess the effectiveness </w:t>
            </w:r>
            <w:r w:rsidRPr="009070F9">
              <w:t>of</w:t>
            </w:r>
            <w:r>
              <w:t xml:space="preserve"> school</w:t>
            </w:r>
            <w:r w:rsidR="00B01689">
              <w:t>-based</w:t>
            </w:r>
            <w:r w:rsidRPr="009070F9">
              <w:t xml:space="preserve"> youth pregnancy prevention efforts in the USA</w:t>
            </w:r>
          </w:p>
        </w:tc>
        <w:tc>
          <w:tcPr>
            <w:tcW w:w="1271" w:type="pct"/>
          </w:tcPr>
          <w:p w14:paraId="1BC88B12" w14:textId="6684BBA3" w:rsidR="00C02CD6" w:rsidRDefault="007F5D4C" w:rsidP="00C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Meta-analysis</w:t>
            </w:r>
            <w:r w:rsidR="00901CB0">
              <w:t xml:space="preserve"> (combined with STI)</w:t>
            </w:r>
            <w:r>
              <w:t>:</w:t>
            </w:r>
          </w:p>
          <w:p w14:paraId="4C37BBF9" w14:textId="77777777" w:rsidR="007F5D4C" w:rsidRDefault="007F5D4C" w:rsidP="007F5D4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School-based</w:t>
            </w:r>
            <w:r w:rsidR="001F28FE">
              <w:t xml:space="preserve">, comprehensive, </w:t>
            </w:r>
            <w:r w:rsidR="00E824AB">
              <w:t>education showed no significant reduction</w:t>
            </w:r>
          </w:p>
          <w:p w14:paraId="35998771" w14:textId="77777777" w:rsidR="00B839F2" w:rsidRDefault="00CE30BD" w:rsidP="007F5D4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several cases increased risk</w:t>
            </w:r>
          </w:p>
          <w:p w14:paraId="227BD00C" w14:textId="1B3C3323" w:rsidR="00CE30BD" w:rsidRDefault="00E54985" w:rsidP="007F5D4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9487B">
              <w:t xml:space="preserve">ombining </w:t>
            </w:r>
            <w:proofErr w:type="spellStart"/>
            <w:r w:rsidR="0019487B">
              <w:t>school+community</w:t>
            </w:r>
            <w:proofErr w:type="spellEnd"/>
            <w:r w:rsidR="0019487B">
              <w:t xml:space="preserve"> and female only setting</w:t>
            </w:r>
            <w:r w:rsidR="00F952AB">
              <w:t xml:space="preserve"> </w:t>
            </w:r>
            <w:r w:rsidR="00F952AB">
              <w:rPr>
                <w:i/>
                <w:iCs/>
              </w:rPr>
              <w:t>may</w:t>
            </w:r>
            <w:r w:rsidR="00F952AB">
              <w:t xml:space="preserve"> contribute</w:t>
            </w:r>
            <w:r w:rsidR="00C3407F">
              <w:t xml:space="preserve"> to </w:t>
            </w:r>
            <w:r w:rsidR="00901CB0">
              <w:t>more effective programmes</w:t>
            </w:r>
          </w:p>
        </w:tc>
      </w:tr>
      <w:tr w:rsidR="00C02CD6" w14:paraId="6602EA3E" w14:textId="77777777" w:rsidTr="00B11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42A6CFB0" w14:textId="77777777" w:rsidR="00C02CD6" w:rsidRDefault="00C02CD6" w:rsidP="00C02CD6">
            <w:proofErr w:type="spellStart"/>
            <w:r>
              <w:lastRenderedPageBreak/>
              <w:t>Wakhisi</w:t>
            </w:r>
            <w:proofErr w:type="spellEnd"/>
            <w:r>
              <w:t xml:space="preserve"> et al., 2011</w:t>
            </w:r>
          </w:p>
        </w:tc>
        <w:tc>
          <w:tcPr>
            <w:tcW w:w="0" w:type="auto"/>
          </w:tcPr>
          <w:p w14:paraId="147A7C38" w14:textId="77777777" w:rsidR="00C02CD6" w:rsidRDefault="00C02CD6" w:rsidP="00C02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9FC1C54" w14:textId="77777777" w:rsidR="00C02CD6" w:rsidRDefault="00C02CD6" w:rsidP="00C02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effectiveness of social marketing in reduction of teenage pregnancies: a review of studies in developed countries (Structured abstract)</w:t>
            </w:r>
          </w:p>
        </w:tc>
        <w:tc>
          <w:tcPr>
            <w:tcW w:w="366" w:type="pct"/>
          </w:tcPr>
          <w:p w14:paraId="17D78DE5" w14:textId="77777777" w:rsidR="00C02CD6" w:rsidRDefault="00C02CD6" w:rsidP="00C02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1990-2008</w:t>
            </w:r>
          </w:p>
        </w:tc>
        <w:tc>
          <w:tcPr>
            <w:tcW w:w="1105" w:type="pct"/>
          </w:tcPr>
          <w:p w14:paraId="436B59B1" w14:textId="77777777" w:rsidR="00C02CD6" w:rsidRDefault="00C02CD6" w:rsidP="00C02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a social marketing approach in reduction of unintended teenage pregnancies</w:t>
            </w:r>
          </w:p>
        </w:tc>
        <w:tc>
          <w:tcPr>
            <w:tcW w:w="1271" w:type="pct"/>
          </w:tcPr>
          <w:p w14:paraId="085CAA6E" w14:textId="77777777" w:rsidR="00C02CD6" w:rsidRDefault="00C02CD6" w:rsidP="00C02CD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Studies combining community engagement with school components showed mixed effects</w:t>
            </w:r>
          </w:p>
        </w:tc>
      </w:tr>
      <w:tr w:rsidR="00E11314" w14:paraId="3BA2EBE0" w14:textId="77777777" w:rsidTr="00B11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706CBB7B" w14:textId="77777777" w:rsidR="00E11314" w:rsidRDefault="00E11314" w:rsidP="00E11314">
            <w:r>
              <w:t>Franklin et al., 1997</w:t>
            </w:r>
          </w:p>
        </w:tc>
        <w:tc>
          <w:tcPr>
            <w:tcW w:w="0" w:type="auto"/>
          </w:tcPr>
          <w:p w14:paraId="16615400" w14:textId="77777777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EE03049" w14:textId="77777777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Effectiveness of prevention programs for adolescent pregnancy: A meta-analysis</w:t>
            </w:r>
          </w:p>
        </w:tc>
        <w:tc>
          <w:tcPr>
            <w:tcW w:w="366" w:type="pct"/>
          </w:tcPr>
          <w:p w14:paraId="69A92168" w14:textId="6790442C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-1995</w:t>
            </w:r>
          </w:p>
        </w:tc>
        <w:tc>
          <w:tcPr>
            <w:tcW w:w="1105" w:type="pct"/>
          </w:tcPr>
          <w:p w14:paraId="18737829" w14:textId="2494351C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6C">
              <w:t>to evaluate the effectiveness of primary prevention programs aimed at junior high and high school teens</w:t>
            </w:r>
          </w:p>
        </w:tc>
        <w:tc>
          <w:tcPr>
            <w:tcW w:w="1271" w:type="pct"/>
          </w:tcPr>
          <w:p w14:paraId="20D58D85" w14:textId="77777777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20F" w14:paraId="48E79EE5" w14:textId="77777777" w:rsidTr="00B11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743FD1EE" w14:textId="77777777" w:rsidR="00DC220F" w:rsidRDefault="00DC220F" w:rsidP="00DC220F">
            <w:r>
              <w:t>Kirby et al., 1994</w:t>
            </w:r>
          </w:p>
        </w:tc>
        <w:tc>
          <w:tcPr>
            <w:tcW w:w="0" w:type="auto"/>
          </w:tcPr>
          <w:p w14:paraId="4F658455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049287E0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School-based programs to reduce sexual risk </w:t>
            </w:r>
            <w:proofErr w:type="spellStart"/>
            <w:r>
              <w:t>behaviors</w:t>
            </w:r>
            <w:proofErr w:type="spellEnd"/>
            <w:r>
              <w:t>: A review of effectiveness</w:t>
            </w:r>
          </w:p>
        </w:tc>
        <w:tc>
          <w:tcPr>
            <w:tcW w:w="366" w:type="pct"/>
          </w:tcPr>
          <w:p w14:paraId="04734B6F" w14:textId="1E3A1BAA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-1994?</w:t>
            </w:r>
          </w:p>
        </w:tc>
        <w:tc>
          <w:tcPr>
            <w:tcW w:w="1105" w:type="pct"/>
          </w:tcPr>
          <w:p w14:paraId="5621977F" w14:textId="3643F830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proofErr w:type="gramStart"/>
            <w:r>
              <w:t>review carefully</w:t>
            </w:r>
            <w:proofErr w:type="gramEnd"/>
            <w:r>
              <w:t xml:space="preserve"> the research on [school-based] programs and to assess their impact on </w:t>
            </w:r>
            <w:proofErr w:type="spellStart"/>
            <w:r>
              <w:t>behavior</w:t>
            </w:r>
            <w:proofErr w:type="spellEnd"/>
          </w:p>
        </w:tc>
        <w:tc>
          <w:tcPr>
            <w:tcW w:w="1271" w:type="pct"/>
          </w:tcPr>
          <w:p w14:paraId="61BDC97D" w14:textId="4FB4CEDF" w:rsidR="00DC220F" w:rsidRDefault="003C6826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effective programmes identified</w:t>
            </w:r>
          </w:p>
        </w:tc>
      </w:tr>
      <w:tr w:rsidR="00C02CD6" w14:paraId="61F64D41" w14:textId="77777777" w:rsidTr="00B11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14:paraId="78C792E7" w14:textId="77777777" w:rsidR="00C02CD6" w:rsidRDefault="00C02CD6" w:rsidP="00C02CD6">
            <w:proofErr w:type="spellStart"/>
            <w:r>
              <w:t>Manlove</w:t>
            </w:r>
            <w:proofErr w:type="spellEnd"/>
            <w:r>
              <w:t xml:space="preserve"> et al., 2015</w:t>
            </w:r>
          </w:p>
        </w:tc>
        <w:tc>
          <w:tcPr>
            <w:tcW w:w="0" w:type="auto"/>
          </w:tcPr>
          <w:p w14:paraId="1B5B8E59" w14:textId="77777777" w:rsidR="00C02CD6" w:rsidRDefault="00C02CD6" w:rsidP="00C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270AB80" w14:textId="77777777" w:rsidR="00C02CD6" w:rsidRDefault="00C02CD6" w:rsidP="00C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Programs to improve adolescent sexual and reproductive health in the US: A review of the evidence</w:t>
            </w:r>
          </w:p>
        </w:tc>
        <w:tc>
          <w:tcPr>
            <w:tcW w:w="366" w:type="pct"/>
          </w:tcPr>
          <w:p w14:paraId="577005B2" w14:textId="46788E62" w:rsidR="00C02CD6" w:rsidRDefault="00F338D8" w:rsidP="00C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1990-2014</w:t>
            </w:r>
          </w:p>
        </w:tc>
        <w:tc>
          <w:tcPr>
            <w:tcW w:w="1105" w:type="pct"/>
          </w:tcPr>
          <w:p w14:paraId="7F976057" w14:textId="35F598BC" w:rsidR="00C02CD6" w:rsidRDefault="005D2CA5" w:rsidP="00C0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CA5">
              <w:t>This study examined evaluations of reproductive health programs</w:t>
            </w:r>
          </w:p>
        </w:tc>
        <w:tc>
          <w:tcPr>
            <w:tcW w:w="1271" w:type="pct"/>
          </w:tcPr>
          <w:p w14:paraId="6ACC4C3E" w14:textId="77777777" w:rsidR="008F59A2" w:rsidRDefault="008F59A2" w:rsidP="008F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(less than half were effective)</w:t>
            </w:r>
          </w:p>
          <w:p w14:paraId="6D57F246" w14:textId="3A95E1A2" w:rsidR="00C02CD6" w:rsidRDefault="008F59A2" w:rsidP="008F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cases of effective interventions – mostly with STI/HIV focus</w:t>
            </w:r>
          </w:p>
        </w:tc>
      </w:tr>
    </w:tbl>
    <w:p w14:paraId="6A86F31B" w14:textId="77777777" w:rsidR="008D7F5F" w:rsidRDefault="008D7F5F" w:rsidP="008D7F5F">
      <w:pPr>
        <w:pStyle w:val="Heading1"/>
      </w:pPr>
      <w:r>
        <w:t>School-based STI-focussed education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8D7F5F" w14:paraId="659A2F10" w14:textId="77777777" w:rsidTr="00D11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6294C0B" w14:textId="77777777" w:rsidR="008D7F5F" w:rsidRDefault="008D7F5F" w:rsidP="00D11995">
            <w:r>
              <w:t>Reference</w:t>
            </w:r>
          </w:p>
        </w:tc>
        <w:tc>
          <w:tcPr>
            <w:tcW w:w="0" w:type="auto"/>
          </w:tcPr>
          <w:p w14:paraId="095717CB" w14:textId="77777777" w:rsidR="008D7F5F" w:rsidRDefault="008D7F5F" w:rsidP="00D1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6D387965" w14:textId="77777777" w:rsidR="008D7F5F" w:rsidRDefault="008D7F5F" w:rsidP="00D1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2A960FCE" w14:textId="77777777" w:rsidR="008D7F5F" w:rsidRDefault="008D7F5F" w:rsidP="00D1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59E90BE7" w14:textId="77777777" w:rsidR="008D7F5F" w:rsidRDefault="008D7F5F" w:rsidP="00D1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5C7A945A" w14:textId="77777777" w:rsidR="008D7F5F" w:rsidRDefault="008D7F5F" w:rsidP="00D1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8D7F5F" w14:paraId="4A0BB693" w14:textId="77777777" w:rsidTr="00D1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70C6801" w14:textId="77777777" w:rsidR="008D7F5F" w:rsidRDefault="008D7F5F" w:rsidP="00D11995">
            <w:r>
              <w:t>Blank et al., 2010</w:t>
            </w:r>
          </w:p>
        </w:tc>
        <w:tc>
          <w:tcPr>
            <w:tcW w:w="0" w:type="auto"/>
          </w:tcPr>
          <w:p w14:paraId="61FEDD7B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9839FD6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Educational Settings</w:t>
            </w:r>
          </w:p>
        </w:tc>
        <w:tc>
          <w:tcPr>
            <w:tcW w:w="367" w:type="pct"/>
          </w:tcPr>
          <w:p w14:paraId="19979AA7" w14:textId="0F6CCD22" w:rsidR="008D7F5F" w:rsidRDefault="005A229B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6814BE33" w14:textId="3190B559" w:rsidR="008D7F5F" w:rsidRDefault="00C55B4C" w:rsidP="00C55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review focuses on interventions to provide contraceptive services (or to encourage young people to use contraceptive services) that are conducted on educational premises.</w:t>
            </w:r>
          </w:p>
        </w:tc>
        <w:tc>
          <w:tcPr>
            <w:tcW w:w="1271" w:type="pct"/>
          </w:tcPr>
          <w:p w14:paraId="7ED199F1" w14:textId="09267B7F" w:rsidR="008D7F5F" w:rsidRDefault="0032540A" w:rsidP="0032540A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“Safer choices” </w:t>
            </w:r>
            <w:r w:rsidR="006C3D25">
              <w:t>– a multicomponent intervention – reduced risk behaviours, increased contraceptive use</w:t>
            </w:r>
          </w:p>
        </w:tc>
      </w:tr>
      <w:tr w:rsidR="00F2390A" w14:paraId="3CDB3992" w14:textId="77777777" w:rsidTr="00D119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E680157" w14:textId="77777777" w:rsidR="00F2390A" w:rsidRDefault="00F2390A" w:rsidP="00F2390A">
            <w:r>
              <w:t>Chin et al., 2012</w:t>
            </w:r>
          </w:p>
        </w:tc>
        <w:tc>
          <w:tcPr>
            <w:tcW w:w="0" w:type="auto"/>
          </w:tcPr>
          <w:p w14:paraId="37083B93" w14:textId="77777777" w:rsidR="00F2390A" w:rsidRDefault="00F2390A" w:rsidP="00F23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1E24F7E" w14:textId="77777777" w:rsidR="00F2390A" w:rsidRDefault="00F2390A" w:rsidP="00F23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effectiveness of group-based comprehensive risk-reduction and abstinence education interventions to prevent or reduce the risk of adolescent pregnancy, human immunodeficiency virus, and sexually </w:t>
            </w:r>
            <w:r>
              <w:lastRenderedPageBreak/>
              <w:t>transmitted infections: Two systematic reviews for the guide to community preventive services</w:t>
            </w:r>
          </w:p>
        </w:tc>
        <w:tc>
          <w:tcPr>
            <w:tcW w:w="367" w:type="pct"/>
          </w:tcPr>
          <w:p w14:paraId="72106D7C" w14:textId="712F403C" w:rsidR="00F2390A" w:rsidRDefault="00F2390A" w:rsidP="00F23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1988-2007</w:t>
            </w:r>
          </w:p>
        </w:tc>
        <w:tc>
          <w:tcPr>
            <w:tcW w:w="1105" w:type="pct"/>
          </w:tcPr>
          <w:p w14:paraId="7B4530A5" w14:textId="3CC03F6C" w:rsidR="00F2390A" w:rsidRDefault="00F2390A" w:rsidP="00F23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assess (1) the effectiveness of comprehensive risk-reduction and abstinence education interventions for reducing adolescent pregnancy, HIV, </w:t>
            </w:r>
            <w:r>
              <w:lastRenderedPageBreak/>
              <w:t>and other STIs and (2) the influence of moderator variables</w:t>
            </w:r>
          </w:p>
        </w:tc>
        <w:tc>
          <w:tcPr>
            <w:tcW w:w="1271" w:type="pct"/>
          </w:tcPr>
          <w:p w14:paraId="2DBE253A" w14:textId="77777777" w:rsidR="00E33795" w:rsidRDefault="00E33795" w:rsidP="00E33795">
            <w:pPr>
              <w:pStyle w:val="ListBullet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Significant effects on sexual activity, contraceptive use and pregnancy for “comprehensive risk reduction” approaches, incorporating </w:t>
            </w:r>
            <w:r>
              <w:lastRenderedPageBreak/>
              <w:t>school/community adult/peer targeted/untargeted</w:t>
            </w:r>
          </w:p>
          <w:p w14:paraId="28681ADC" w14:textId="72A6E641" w:rsidR="00F2390A" w:rsidRDefault="00E33795" w:rsidP="00E33795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no breakdown by type</w:t>
            </w:r>
          </w:p>
        </w:tc>
      </w:tr>
      <w:tr w:rsidR="008D7F5F" w14:paraId="3E020BDC" w14:textId="77777777" w:rsidTr="00D1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13C731A" w14:textId="77777777" w:rsidR="008D7F5F" w:rsidRDefault="008D7F5F" w:rsidP="00D11995">
            <w:r>
              <w:lastRenderedPageBreak/>
              <w:t>Lopez et al., 2009</w:t>
            </w:r>
          </w:p>
        </w:tc>
        <w:tc>
          <w:tcPr>
            <w:tcW w:w="0" w:type="auto"/>
          </w:tcPr>
          <w:p w14:paraId="471876D9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10944AD6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Theory-based strategies for improving contraceptive use: a systematic review</w:t>
            </w:r>
          </w:p>
        </w:tc>
        <w:tc>
          <w:tcPr>
            <w:tcW w:w="367" w:type="pct"/>
          </w:tcPr>
          <w:p w14:paraId="2407ABB7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-2008</w:t>
            </w:r>
          </w:p>
        </w:tc>
        <w:tc>
          <w:tcPr>
            <w:tcW w:w="1105" w:type="pct"/>
          </w:tcPr>
          <w:p w14:paraId="55535941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project systematically reviewed randomized controlled trials (RCTs) that examined the effect of theory-based interventions on contraceptive use.</w:t>
            </w:r>
          </w:p>
        </w:tc>
        <w:tc>
          <w:tcPr>
            <w:tcW w:w="1271" w:type="pct"/>
          </w:tcPr>
          <w:p w14:paraId="79940147" w14:textId="01217517" w:rsidR="008D7F5F" w:rsidRDefault="00B62663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Identified some successful models</w:t>
            </w:r>
            <w:r w:rsidR="00A42E2D">
              <w:t xml:space="preserve"> – selective inclusion (Theory-based)</w:t>
            </w:r>
          </w:p>
        </w:tc>
      </w:tr>
      <w:tr w:rsidR="00772A8A" w14:paraId="760B93E9" w14:textId="77777777" w:rsidTr="00D119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F8DD58E" w14:textId="77777777" w:rsidR="00772A8A" w:rsidRDefault="00772A8A" w:rsidP="00772A8A">
            <w:r>
              <w:t>Lopez et al., 2016</w:t>
            </w:r>
          </w:p>
        </w:tc>
        <w:tc>
          <w:tcPr>
            <w:tcW w:w="0" w:type="auto"/>
          </w:tcPr>
          <w:p w14:paraId="2F46923C" w14:textId="77777777" w:rsidR="00772A8A" w:rsidRDefault="00772A8A" w:rsidP="0077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164E622" w14:textId="77777777" w:rsidR="00772A8A" w:rsidRDefault="00772A8A" w:rsidP="0077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School-based interventions for improving contraceptive use in adolescents</w:t>
            </w:r>
          </w:p>
        </w:tc>
        <w:tc>
          <w:tcPr>
            <w:tcW w:w="367" w:type="pct"/>
          </w:tcPr>
          <w:p w14:paraId="56DD7420" w14:textId="250AEE34" w:rsidR="00772A8A" w:rsidRDefault="00772A8A" w:rsidP="0077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-2016</w:t>
            </w:r>
          </w:p>
        </w:tc>
        <w:tc>
          <w:tcPr>
            <w:tcW w:w="1105" w:type="pct"/>
          </w:tcPr>
          <w:p w14:paraId="08BCDE4C" w14:textId="2F6104C7" w:rsidR="00772A8A" w:rsidRDefault="00772A8A" w:rsidP="0077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review examined school-based interventions to improve the use of effective contraceptive methods among sexually active adolescents.</w:t>
            </w:r>
          </w:p>
        </w:tc>
        <w:tc>
          <w:tcPr>
            <w:tcW w:w="1271" w:type="pct"/>
          </w:tcPr>
          <w:p w14:paraId="50A8C7F3" w14:textId="1A98DC20" w:rsidR="00772A8A" w:rsidRDefault="00FE67A6" w:rsidP="0077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evidence (three studies</w:t>
            </w:r>
            <w:r w:rsidR="00555005">
              <w:t>) for effectiveness of interventions focussing on STI/HIV</w:t>
            </w:r>
          </w:p>
        </w:tc>
      </w:tr>
      <w:tr w:rsidR="00901CB0" w14:paraId="52634DE8" w14:textId="77777777" w:rsidTr="00D1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5363B4B" w14:textId="77777777" w:rsidR="00901CB0" w:rsidRDefault="00901CB0" w:rsidP="00901CB0">
            <w:r>
              <w:t>Marseille et al., 2018</w:t>
            </w:r>
          </w:p>
        </w:tc>
        <w:tc>
          <w:tcPr>
            <w:tcW w:w="0" w:type="auto"/>
          </w:tcPr>
          <w:p w14:paraId="7C8D8A94" w14:textId="77777777" w:rsidR="00901CB0" w:rsidRDefault="00901CB0" w:rsidP="00901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D0A43E7" w14:textId="77777777" w:rsidR="00901CB0" w:rsidRDefault="00901CB0" w:rsidP="00901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Effectiveness of School-Based Teen Pregnancy Prevention Programs in the USA: </w:t>
            </w:r>
            <w:proofErr w:type="gramStart"/>
            <w:r>
              <w:t>a</w:t>
            </w:r>
            <w:proofErr w:type="gramEnd"/>
            <w:r>
              <w:t xml:space="preserve"> Systematic Review and Meta-Analysis</w:t>
            </w:r>
          </w:p>
        </w:tc>
        <w:tc>
          <w:tcPr>
            <w:tcW w:w="367" w:type="pct"/>
          </w:tcPr>
          <w:p w14:paraId="6DDBE3BC" w14:textId="068EC232" w:rsidR="00901CB0" w:rsidRDefault="00901CB0" w:rsidP="00901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1985-2017</w:t>
            </w:r>
          </w:p>
        </w:tc>
        <w:tc>
          <w:tcPr>
            <w:tcW w:w="1105" w:type="pct"/>
          </w:tcPr>
          <w:p w14:paraId="27BC95F0" w14:textId="2DBC9A8F" w:rsidR="00901CB0" w:rsidRDefault="00901CB0" w:rsidP="00901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assess the effectiveness </w:t>
            </w:r>
            <w:r w:rsidRPr="009070F9">
              <w:t>of</w:t>
            </w:r>
            <w:r>
              <w:t xml:space="preserve"> school-based</w:t>
            </w:r>
            <w:r w:rsidRPr="009070F9">
              <w:t xml:space="preserve"> youth pregnancy prevention efforts in the USA</w:t>
            </w:r>
          </w:p>
        </w:tc>
        <w:tc>
          <w:tcPr>
            <w:tcW w:w="1271" w:type="pct"/>
          </w:tcPr>
          <w:p w14:paraId="6800BF58" w14:textId="77777777" w:rsidR="00901CB0" w:rsidRDefault="00901CB0" w:rsidP="00901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Meta-analysis:</w:t>
            </w:r>
          </w:p>
          <w:p w14:paraId="7FB98215" w14:textId="77777777" w:rsidR="00901CB0" w:rsidRDefault="00901CB0" w:rsidP="00901CB0">
            <w:pPr>
              <w:pStyle w:val="ListBullet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School-based, comprehensive, education showed no significant reduction</w:t>
            </w:r>
          </w:p>
          <w:p w14:paraId="0AC06E25" w14:textId="77777777" w:rsidR="00901CB0" w:rsidRDefault="00901CB0" w:rsidP="00901CB0">
            <w:pPr>
              <w:pStyle w:val="ListBullet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several cases increased risk</w:t>
            </w:r>
          </w:p>
          <w:p w14:paraId="08D0EEBC" w14:textId="134E4781" w:rsidR="00901CB0" w:rsidRDefault="00901CB0" w:rsidP="00901CB0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Combining </w:t>
            </w:r>
            <w:proofErr w:type="spellStart"/>
            <w:r>
              <w:t>school+community</w:t>
            </w:r>
            <w:proofErr w:type="spellEnd"/>
            <w:r>
              <w:t xml:space="preserve"> and female only setting </w:t>
            </w:r>
            <w:r>
              <w:rPr>
                <w:i/>
                <w:iCs/>
              </w:rPr>
              <w:t>may</w:t>
            </w:r>
            <w:r>
              <w:t xml:space="preserve"> contribute to more effective programmes</w:t>
            </w:r>
          </w:p>
        </w:tc>
      </w:tr>
      <w:tr w:rsidR="00BC7D89" w14:paraId="166CB401" w14:textId="77777777" w:rsidTr="00D119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6B08C2E" w14:textId="77777777" w:rsidR="00BC7D89" w:rsidRDefault="00BC7D89" w:rsidP="00BC7D89">
            <w:r>
              <w:t>Cardoza et al., 2012</w:t>
            </w:r>
          </w:p>
        </w:tc>
        <w:tc>
          <w:tcPr>
            <w:tcW w:w="0" w:type="auto"/>
          </w:tcPr>
          <w:p w14:paraId="7DFEA4D0" w14:textId="77777777" w:rsidR="00BC7D89" w:rsidRDefault="00BC7D89" w:rsidP="00BC7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D05B32E" w14:textId="77777777" w:rsidR="00BC7D89" w:rsidRDefault="00BC7D89" w:rsidP="00BC7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Sexual Health </w:t>
            </w:r>
            <w:proofErr w:type="spellStart"/>
            <w:r>
              <w:t>Behavior</w:t>
            </w:r>
            <w:proofErr w:type="spellEnd"/>
            <w:r>
              <w:t xml:space="preserve"> Interventions for U.S. Latino Adolescents: A Systematic Review of the Literature</w:t>
            </w:r>
          </w:p>
        </w:tc>
        <w:tc>
          <w:tcPr>
            <w:tcW w:w="367" w:type="pct"/>
          </w:tcPr>
          <w:p w14:paraId="4EB7A9AD" w14:textId="2F0C169A" w:rsidR="00BC7D89" w:rsidRDefault="00BC7D89" w:rsidP="00BC7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1993-2011</w:t>
            </w:r>
          </w:p>
        </w:tc>
        <w:tc>
          <w:tcPr>
            <w:tcW w:w="1105" w:type="pct"/>
          </w:tcPr>
          <w:p w14:paraId="76F53400" w14:textId="7DCBF06D" w:rsidR="00BC7D89" w:rsidRDefault="00BC7D89" w:rsidP="00BC7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696">
              <w:t xml:space="preserve">To identify sexual health </w:t>
            </w:r>
            <w:proofErr w:type="spellStart"/>
            <w:r w:rsidRPr="00C75696">
              <w:t>behavior</w:t>
            </w:r>
            <w:proofErr w:type="spellEnd"/>
            <w:r w:rsidRPr="00C75696">
              <w:t xml:space="preserve"> interventions targeting U.S. Latino adolescents.</w:t>
            </w:r>
          </w:p>
        </w:tc>
        <w:tc>
          <w:tcPr>
            <w:tcW w:w="1271" w:type="pct"/>
          </w:tcPr>
          <w:p w14:paraId="6D3184C8" w14:textId="77777777" w:rsidR="00BC7D89" w:rsidRDefault="00171A52" w:rsidP="00171A5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HIV prevention - +</w:t>
            </w:r>
            <w:proofErr w:type="spellStart"/>
            <w:r>
              <w:t>ve</w:t>
            </w:r>
            <w:proofErr w:type="spellEnd"/>
          </w:p>
          <w:p w14:paraId="37D8E241" w14:textId="472DA87E" w:rsidR="00891DD0" w:rsidRDefault="00891DD0" w:rsidP="00171A5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Safer choices 2 – </w:t>
            </w:r>
            <w:r w:rsidR="00EF5C44">
              <w:t xml:space="preserve">some evidence of improvement over excluded </w:t>
            </w:r>
            <w:r w:rsidR="00FB5041">
              <w:t>group</w:t>
            </w:r>
          </w:p>
        </w:tc>
      </w:tr>
      <w:tr w:rsidR="008D7F5F" w14:paraId="084B1FB7" w14:textId="77777777" w:rsidTr="00D1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3423C6A" w14:textId="77777777" w:rsidR="008D7F5F" w:rsidRDefault="008D7F5F" w:rsidP="00D11995">
            <w:r>
              <w:t>Kirby et al., 1994</w:t>
            </w:r>
          </w:p>
        </w:tc>
        <w:tc>
          <w:tcPr>
            <w:tcW w:w="0" w:type="auto"/>
          </w:tcPr>
          <w:p w14:paraId="7F14953B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53ADF9C2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School-based programs to reduce sexual risk </w:t>
            </w:r>
            <w:proofErr w:type="spellStart"/>
            <w:r>
              <w:t>behaviors</w:t>
            </w:r>
            <w:proofErr w:type="spellEnd"/>
            <w:r>
              <w:t>: A review of effectiveness</w:t>
            </w:r>
          </w:p>
        </w:tc>
        <w:tc>
          <w:tcPr>
            <w:tcW w:w="367" w:type="pct"/>
          </w:tcPr>
          <w:p w14:paraId="54537519" w14:textId="0607B4D9" w:rsidR="008D7F5F" w:rsidRDefault="00DC220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-1994?</w:t>
            </w:r>
          </w:p>
        </w:tc>
        <w:tc>
          <w:tcPr>
            <w:tcW w:w="1105" w:type="pct"/>
          </w:tcPr>
          <w:p w14:paraId="20C00FF5" w14:textId="5190695D" w:rsidR="008D7F5F" w:rsidRDefault="00133C31" w:rsidP="0060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proofErr w:type="gramStart"/>
            <w:r>
              <w:t>review carefully</w:t>
            </w:r>
            <w:proofErr w:type="gramEnd"/>
            <w:r>
              <w:t xml:space="preserve"> the research on </w:t>
            </w:r>
            <w:r w:rsidR="00603B79">
              <w:t>[school-based]</w:t>
            </w:r>
            <w:r>
              <w:t xml:space="preserve"> programs and to assess their</w:t>
            </w:r>
            <w:r w:rsidR="00603B79">
              <w:t xml:space="preserve"> </w:t>
            </w:r>
            <w:r>
              <w:t xml:space="preserve">impact on </w:t>
            </w:r>
            <w:proofErr w:type="spellStart"/>
            <w:r>
              <w:t>behavior</w:t>
            </w:r>
            <w:proofErr w:type="spellEnd"/>
          </w:p>
        </w:tc>
        <w:tc>
          <w:tcPr>
            <w:tcW w:w="1271" w:type="pct"/>
          </w:tcPr>
          <w:p w14:paraId="0330F59C" w14:textId="31F2BCE9" w:rsidR="008D7F5F" w:rsidRDefault="003C6826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effective programmes identified</w:t>
            </w:r>
          </w:p>
        </w:tc>
      </w:tr>
      <w:tr w:rsidR="00A63272" w14:paraId="3B5B04D5" w14:textId="77777777" w:rsidTr="00D119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50C723E" w14:textId="77777777" w:rsidR="00A63272" w:rsidRDefault="00A63272" w:rsidP="00A63272">
            <w:r>
              <w:lastRenderedPageBreak/>
              <w:t>Kirby 2001</w:t>
            </w:r>
          </w:p>
        </w:tc>
        <w:tc>
          <w:tcPr>
            <w:tcW w:w="0" w:type="auto"/>
          </w:tcPr>
          <w:p w14:paraId="09879F4A" w14:textId="77777777" w:rsidR="00A63272" w:rsidRDefault="00A63272" w:rsidP="00A6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32F69E38" w14:textId="77777777" w:rsidR="00A63272" w:rsidRDefault="00A63272" w:rsidP="00A6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3A2096FF" w14:textId="48564A3F" w:rsidR="00A63272" w:rsidRDefault="00A63272" w:rsidP="00A6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0F4D8783" w14:textId="316B2D8D" w:rsidR="00A63272" w:rsidRDefault="00A63272" w:rsidP="00A6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2C545C05" w14:textId="67DF81DE" w:rsidR="00A63272" w:rsidRDefault="00B84FCF" w:rsidP="005E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Programmes with evidence of success: </w:t>
            </w:r>
            <w:r w:rsidR="005E2CF9" w:rsidRPr="000708AA">
              <w:rPr>
                <w:i/>
                <w:iCs/>
              </w:rPr>
              <w:t>Safer Choices; Becoming a Responsible Teen; Making a Difference: A Safer Sex Approach to STD, Teen Pregnancy, and</w:t>
            </w:r>
            <w:r w:rsidR="00965DB1">
              <w:rPr>
                <w:i/>
                <w:iCs/>
              </w:rPr>
              <w:t xml:space="preserve"> </w:t>
            </w:r>
            <w:r w:rsidR="005E2CF9" w:rsidRPr="000708AA">
              <w:rPr>
                <w:i/>
                <w:iCs/>
              </w:rPr>
              <w:t>HIV/AIDS Prevention,</w:t>
            </w:r>
          </w:p>
        </w:tc>
      </w:tr>
      <w:tr w:rsidR="00A63272" w14:paraId="53334A2E" w14:textId="77777777" w:rsidTr="00D1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DD53121" w14:textId="77777777" w:rsidR="00A63272" w:rsidRDefault="00A63272" w:rsidP="00A63272">
            <w:r>
              <w:t>Kirby, 2002b</w:t>
            </w:r>
          </w:p>
        </w:tc>
        <w:tc>
          <w:tcPr>
            <w:tcW w:w="0" w:type="auto"/>
          </w:tcPr>
          <w:p w14:paraId="66CA78FB" w14:textId="77777777" w:rsidR="00A63272" w:rsidRDefault="00A63272" w:rsidP="00A63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009025A8" w14:textId="77777777" w:rsidR="00A63272" w:rsidRDefault="00A63272" w:rsidP="00A63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approaches to reducing adolescent unprotected sex, pregnancy, and childbearing</w:t>
            </w:r>
          </w:p>
        </w:tc>
        <w:tc>
          <w:tcPr>
            <w:tcW w:w="367" w:type="pct"/>
          </w:tcPr>
          <w:p w14:paraId="350143CC" w14:textId="77BF4BD1" w:rsidR="00A63272" w:rsidRDefault="00A63272" w:rsidP="00A63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0C92B192" w14:textId="00CC89B7" w:rsidR="00A63272" w:rsidRDefault="00A63272" w:rsidP="00A63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72B2DF74" w14:textId="0BFBD334" w:rsidR="00A63272" w:rsidRDefault="001F22EE" w:rsidP="00A63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Several examples of effective programmes</w:t>
            </w:r>
          </w:p>
        </w:tc>
      </w:tr>
      <w:tr w:rsidR="008D7F5F" w14:paraId="6628EBC0" w14:textId="77777777" w:rsidTr="00D119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1B1B1A2" w14:textId="77777777" w:rsidR="008D7F5F" w:rsidRDefault="008D7F5F" w:rsidP="00D11995">
            <w:r>
              <w:t>Lazarus et al., 2010</w:t>
            </w:r>
          </w:p>
        </w:tc>
        <w:tc>
          <w:tcPr>
            <w:tcW w:w="0" w:type="auto"/>
          </w:tcPr>
          <w:p w14:paraId="48F87568" w14:textId="77777777" w:rsidR="008D7F5F" w:rsidRDefault="008D7F5F" w:rsidP="00D1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7EBD03CC" w14:textId="77777777" w:rsidR="008D7F5F" w:rsidRDefault="008D7F5F" w:rsidP="00D1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Systematic review of interventions to prevent the spread of sexually transmitted infections, including HIV, among young people in Europe</w:t>
            </w:r>
          </w:p>
        </w:tc>
        <w:tc>
          <w:tcPr>
            <w:tcW w:w="367" w:type="pct"/>
          </w:tcPr>
          <w:p w14:paraId="3447B454" w14:textId="77777777" w:rsidR="008D7F5F" w:rsidRDefault="008D7F5F" w:rsidP="00D1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3DDDC0E0" w14:textId="77777777" w:rsidR="008D7F5F" w:rsidRDefault="008D7F5F" w:rsidP="00D1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7F3D1A5A" w14:textId="77777777" w:rsidR="008D7F5F" w:rsidRDefault="008D7F5F" w:rsidP="00D1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F5F" w14:paraId="508721A8" w14:textId="77777777" w:rsidTr="00D1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AE904BC" w14:textId="77777777" w:rsidR="008D7F5F" w:rsidRDefault="008D7F5F" w:rsidP="00D11995">
            <w:proofErr w:type="spellStart"/>
            <w:r>
              <w:t>Manlove</w:t>
            </w:r>
            <w:proofErr w:type="spellEnd"/>
            <w:r>
              <w:t xml:space="preserve"> et al., 2015</w:t>
            </w:r>
          </w:p>
        </w:tc>
        <w:tc>
          <w:tcPr>
            <w:tcW w:w="0" w:type="auto"/>
          </w:tcPr>
          <w:p w14:paraId="68676DEC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2F0D777" w14:textId="77777777" w:rsidR="008D7F5F" w:rsidRDefault="008D7F5F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Programs to improve adolescent sexual and reproductive health in the US: A review of the evidence</w:t>
            </w:r>
          </w:p>
        </w:tc>
        <w:tc>
          <w:tcPr>
            <w:tcW w:w="367" w:type="pct"/>
          </w:tcPr>
          <w:p w14:paraId="4C86DD2D" w14:textId="206BF590" w:rsidR="008D7F5F" w:rsidRDefault="00F338D8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1990-2014</w:t>
            </w:r>
          </w:p>
        </w:tc>
        <w:tc>
          <w:tcPr>
            <w:tcW w:w="1105" w:type="pct"/>
          </w:tcPr>
          <w:p w14:paraId="6CDFE53B" w14:textId="24997108" w:rsidR="008D7F5F" w:rsidRDefault="005D2CA5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CA5">
              <w:t>This study examined evaluations of reproductive health programs</w:t>
            </w:r>
          </w:p>
        </w:tc>
        <w:tc>
          <w:tcPr>
            <w:tcW w:w="1271" w:type="pct"/>
          </w:tcPr>
          <w:p w14:paraId="1EBEC0C3" w14:textId="77777777" w:rsidR="008D7F5F" w:rsidRDefault="00E05FCA" w:rsidP="00D1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(less than half were effective)</w:t>
            </w:r>
          </w:p>
          <w:p w14:paraId="6469F920" w14:textId="1E70C20D" w:rsidR="00263EFE" w:rsidRDefault="00EA3A1D" w:rsidP="00EE1EA3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Several cases of effective interventions – mostly with STI/HIV focus</w:t>
            </w:r>
          </w:p>
        </w:tc>
      </w:tr>
      <w:tr w:rsidR="008D7F5F" w14:paraId="1D31C228" w14:textId="77777777" w:rsidTr="00D119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B230C7C" w14:textId="77777777" w:rsidR="008D7F5F" w:rsidRDefault="008D7F5F" w:rsidP="00D11995">
            <w:r>
              <w:t>Mason-Jones et al., 2012</w:t>
            </w:r>
          </w:p>
        </w:tc>
        <w:tc>
          <w:tcPr>
            <w:tcW w:w="0" w:type="auto"/>
          </w:tcPr>
          <w:p w14:paraId="3AA2E4D0" w14:textId="77777777" w:rsidR="008D7F5F" w:rsidRDefault="008D7F5F" w:rsidP="00D1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1630CB78" w14:textId="77777777" w:rsidR="008D7F5F" w:rsidRDefault="008D7F5F" w:rsidP="00D1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role of school-based healthcare in adolescent sexual, reproductive, and mental health</w:t>
            </w:r>
          </w:p>
        </w:tc>
        <w:tc>
          <w:tcPr>
            <w:tcW w:w="367" w:type="pct"/>
          </w:tcPr>
          <w:p w14:paraId="68FA6E24" w14:textId="2AE1E0AB" w:rsidR="008D7F5F" w:rsidRDefault="00504323" w:rsidP="00D1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1990-2012</w:t>
            </w:r>
          </w:p>
        </w:tc>
        <w:tc>
          <w:tcPr>
            <w:tcW w:w="1105" w:type="pct"/>
          </w:tcPr>
          <w:p w14:paraId="6A605A14" w14:textId="0D90CF77" w:rsidR="008D7F5F" w:rsidRDefault="00504323" w:rsidP="0050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look at effectiveness of SBHC, to review factors influencing young people’s use of SBHC, and to describe pertinent contextual facilitating and impeding factors in the establishment of SBHC.</w:t>
            </w:r>
          </w:p>
        </w:tc>
        <w:tc>
          <w:tcPr>
            <w:tcW w:w="1271" w:type="pct"/>
          </w:tcPr>
          <w:p w14:paraId="0D6CACE7" w14:textId="77777777" w:rsidR="008D7F5F" w:rsidRDefault="008D7F5F" w:rsidP="00D1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106B8A" w14:textId="77777777" w:rsidR="008D7F5F" w:rsidRDefault="008D7F5F" w:rsidP="008D7F5F">
      <w:pPr>
        <w:pStyle w:val="Heading1"/>
      </w:pPr>
      <w:r>
        <w:t>Abstinence-based education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8D7F5F" w14:paraId="32917DA1" w14:textId="77777777" w:rsidTr="00247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6FA7249" w14:textId="77777777" w:rsidR="008D7F5F" w:rsidRDefault="008D7F5F" w:rsidP="00247481">
            <w:r>
              <w:t>Reference</w:t>
            </w:r>
          </w:p>
        </w:tc>
        <w:tc>
          <w:tcPr>
            <w:tcW w:w="0" w:type="auto"/>
          </w:tcPr>
          <w:p w14:paraId="30FF3C9A" w14:textId="77777777" w:rsidR="008D7F5F" w:rsidRDefault="008D7F5F" w:rsidP="00247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4AC4B0DE" w14:textId="77777777" w:rsidR="008D7F5F" w:rsidRDefault="008D7F5F" w:rsidP="00247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76C21514" w14:textId="77777777" w:rsidR="008D7F5F" w:rsidRDefault="008D7F5F" w:rsidP="00247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0EAF97B4" w14:textId="77777777" w:rsidR="008D7F5F" w:rsidRDefault="008D7F5F" w:rsidP="00247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015B9C8D" w14:textId="77777777" w:rsidR="008D7F5F" w:rsidRDefault="008D7F5F" w:rsidP="00247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8D7F5F" w14:paraId="108B8D7C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28D4A01" w14:textId="77777777" w:rsidR="008D7F5F" w:rsidRDefault="008D7F5F" w:rsidP="00247481">
            <w:r>
              <w:t>Bennett et al., 2005</w:t>
            </w:r>
          </w:p>
        </w:tc>
        <w:tc>
          <w:tcPr>
            <w:tcW w:w="0" w:type="auto"/>
          </w:tcPr>
          <w:p w14:paraId="515CD666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199FAEE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teenage pregnancy prevention programs: A systematic review of randomized controlled trials</w:t>
            </w:r>
          </w:p>
        </w:tc>
        <w:tc>
          <w:tcPr>
            <w:tcW w:w="367" w:type="pct"/>
          </w:tcPr>
          <w:p w14:paraId="3B3C65F6" w14:textId="3FE7A06C" w:rsidR="008D7F5F" w:rsidRDefault="00D00EA6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1980-2002</w:t>
            </w:r>
          </w:p>
        </w:tc>
        <w:tc>
          <w:tcPr>
            <w:tcW w:w="1105" w:type="pct"/>
          </w:tcPr>
          <w:p w14:paraId="17205E9E" w14:textId="688DCC6F" w:rsidR="008D7F5F" w:rsidRDefault="00714004" w:rsidP="0071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compared school-based abstinence-only programs with those including contraceptive information </w:t>
            </w:r>
            <w:r>
              <w:lastRenderedPageBreak/>
              <w:t>(abstinence-plus) to determine which has the greatest impact on teen pregnancy.</w:t>
            </w:r>
          </w:p>
        </w:tc>
        <w:tc>
          <w:tcPr>
            <w:tcW w:w="1271" w:type="pct"/>
          </w:tcPr>
          <w:p w14:paraId="4FDA9B7B" w14:textId="50D09658" w:rsidR="008D7F5F" w:rsidRDefault="00CB6B45" w:rsidP="00C672A7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Abstinence-plus over abstinence-only can increase contraceptive use</w:t>
            </w:r>
          </w:p>
        </w:tc>
      </w:tr>
      <w:tr w:rsidR="0071553D" w14:paraId="7733FEBB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266FD14" w14:textId="6089D452" w:rsidR="0071553D" w:rsidRDefault="0071553D" w:rsidP="0071553D">
            <w:r>
              <w:t>Chin et al., 2012</w:t>
            </w:r>
          </w:p>
        </w:tc>
        <w:tc>
          <w:tcPr>
            <w:tcW w:w="0" w:type="auto"/>
          </w:tcPr>
          <w:p w14:paraId="3407C720" w14:textId="22A33A84" w:rsidR="0071553D" w:rsidRDefault="0071553D" w:rsidP="0071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96EEED1" w14:textId="6B089392" w:rsidR="0071553D" w:rsidRDefault="0071553D" w:rsidP="0071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effectiveness of group-based comprehensive risk-reduction and abstinence education interventions to prevent or reduce the risk of adolescent pregnancy, human immunodeficiency virus, and sexually transmitted infections: Two systematic reviews for the guide to community preventive services</w:t>
            </w:r>
          </w:p>
        </w:tc>
        <w:tc>
          <w:tcPr>
            <w:tcW w:w="367" w:type="pct"/>
          </w:tcPr>
          <w:p w14:paraId="1FCC99C0" w14:textId="43123C07" w:rsidR="0071553D" w:rsidRDefault="0071553D" w:rsidP="0071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1988-2007</w:t>
            </w:r>
          </w:p>
        </w:tc>
        <w:tc>
          <w:tcPr>
            <w:tcW w:w="1105" w:type="pct"/>
          </w:tcPr>
          <w:p w14:paraId="07331BB7" w14:textId="2D95B947" w:rsidR="0071553D" w:rsidRDefault="0071553D" w:rsidP="0071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assess (1) the effectiveness of comprehensive risk-reduction and abstinence education interventions for reducing adolescent pregnancy, HIV, and other STIs and (2) the influence of moderator variables</w:t>
            </w:r>
          </w:p>
        </w:tc>
        <w:tc>
          <w:tcPr>
            <w:tcW w:w="1271" w:type="pct"/>
          </w:tcPr>
          <w:p w14:paraId="2ED27B0B" w14:textId="77777777" w:rsidR="001E4CDB" w:rsidRPr="008C3561" w:rsidRDefault="001E4CDB" w:rsidP="001E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>]</w:t>
            </w:r>
          </w:p>
          <w:p w14:paraId="74DCDBC3" w14:textId="1B0BEFC2" w:rsidR="00C876BB" w:rsidRDefault="00C876BB" w:rsidP="00C876BB">
            <w:pPr>
              <w:pStyle w:val="ListBullet"/>
              <w:numPr>
                <w:ilvl w:val="0"/>
                <w:numId w:val="0"/>
              </w:num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Meta-analysis</w:t>
            </w:r>
          </w:p>
          <w:p w14:paraId="4EBB0177" w14:textId="3DC2CA6F" w:rsidR="0071553D" w:rsidRDefault="008660A2" w:rsidP="008660A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effect on sexual activity in general</w:t>
            </w:r>
            <w:r w:rsidR="00F26BD6">
              <w:t>, present only in non-RCTs</w:t>
            </w:r>
            <w:r>
              <w:t>, but no effect on unprotected sexual activity or pregnancy</w:t>
            </w:r>
            <w:r w:rsidR="0057794E">
              <w:t xml:space="preserve"> (may have increased pregnancy, but not reliable </w:t>
            </w:r>
            <w:r w:rsidR="00C75B2D">
              <w:t>effect estimate</w:t>
            </w:r>
            <w:r w:rsidR="0057794E">
              <w:t>)</w:t>
            </w:r>
          </w:p>
        </w:tc>
      </w:tr>
      <w:tr w:rsidR="000B2E4F" w14:paraId="37F171B4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4BF92AE" w14:textId="77777777" w:rsidR="000B2E4F" w:rsidRDefault="000B2E4F" w:rsidP="000B2E4F">
            <w:r>
              <w:t>Blank et al., 2010</w:t>
            </w:r>
          </w:p>
        </w:tc>
        <w:tc>
          <w:tcPr>
            <w:tcW w:w="0" w:type="auto"/>
          </w:tcPr>
          <w:p w14:paraId="546B05BC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8C7E60C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Educational Settings</w:t>
            </w:r>
          </w:p>
        </w:tc>
        <w:tc>
          <w:tcPr>
            <w:tcW w:w="367" w:type="pct"/>
          </w:tcPr>
          <w:p w14:paraId="17D131A7" w14:textId="7550FF42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4F6A9E98" w14:textId="3F5D86E1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review focuses on interventions to provide contraceptive services (or to encourage young people to use contraceptive services) that are conducted on educational premises.</w:t>
            </w:r>
          </w:p>
        </w:tc>
        <w:tc>
          <w:tcPr>
            <w:tcW w:w="1271" w:type="pct"/>
          </w:tcPr>
          <w:p w14:paraId="48531FA2" w14:textId="46233E17" w:rsidR="000B2E4F" w:rsidRDefault="00524B59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Unclear and weak evidence (may be some effectiveness)</w:t>
            </w:r>
          </w:p>
        </w:tc>
      </w:tr>
      <w:tr w:rsidR="008D7F5F" w14:paraId="74744A8C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4A3D6CA" w14:textId="77777777" w:rsidR="008D7F5F" w:rsidRDefault="008D7F5F" w:rsidP="00247481">
            <w:r>
              <w:t>Dean et al., 2014</w:t>
            </w:r>
          </w:p>
        </w:tc>
        <w:tc>
          <w:tcPr>
            <w:tcW w:w="0" w:type="auto"/>
          </w:tcPr>
          <w:p w14:paraId="5C73D966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3680BF9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Preconception care: Promoting reproductive planning</w:t>
            </w:r>
          </w:p>
        </w:tc>
        <w:tc>
          <w:tcPr>
            <w:tcW w:w="367" w:type="pct"/>
          </w:tcPr>
          <w:p w14:paraId="29A03B35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-2011</w:t>
            </w:r>
          </w:p>
        </w:tc>
        <w:tc>
          <w:tcPr>
            <w:tcW w:w="1105" w:type="pct"/>
          </w:tcPr>
          <w:p w14:paraId="030C1B60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ascertain the possible impact of preconception care for adolescents, women and couples of reproductive </w:t>
            </w:r>
            <w:proofErr w:type="gramStart"/>
            <w:r>
              <w:t>age</w:t>
            </w:r>
            <w:proofErr w:type="gramEnd"/>
            <w:r>
              <w:t xml:space="preserve"> </w:t>
            </w:r>
            <w:r w:rsidRPr="009B49DB">
              <w:t>on MNCH outcomes</w:t>
            </w:r>
          </w:p>
        </w:tc>
        <w:tc>
          <w:tcPr>
            <w:tcW w:w="1271" w:type="pct"/>
          </w:tcPr>
          <w:p w14:paraId="37197C10" w14:textId="77777777" w:rsidR="00E1520B" w:rsidRPr="00A90CB1" w:rsidRDefault="00E1520B" w:rsidP="00E15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r>
              <w:rPr>
                <w:b/>
                <w:bCs/>
              </w:rPr>
              <w:t>ap/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>]</w:t>
            </w:r>
          </w:p>
          <w:p w14:paraId="0282F16B" w14:textId="3DE7A78C" w:rsidR="008D7F5F" w:rsidRDefault="00DE36A0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1520B">
              <w:t>insignificantly reduce the risk of pregnancy</w:t>
            </w:r>
            <w:r>
              <w:t xml:space="preserve">” (3 </w:t>
            </w:r>
            <w:r w:rsidR="00E1520B">
              <w:t>citations)</w:t>
            </w:r>
          </w:p>
        </w:tc>
      </w:tr>
      <w:tr w:rsidR="008F175B" w14:paraId="5CCFE447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60B2B74" w14:textId="08B9CDB2" w:rsidR="008F175B" w:rsidRDefault="008F175B" w:rsidP="008F175B">
            <w:r>
              <w:t>Marseille et al., 2018</w:t>
            </w:r>
          </w:p>
        </w:tc>
        <w:tc>
          <w:tcPr>
            <w:tcW w:w="0" w:type="auto"/>
          </w:tcPr>
          <w:p w14:paraId="158EC16F" w14:textId="5B14D970" w:rsidR="008F175B" w:rsidRDefault="008F175B" w:rsidP="008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09F6CF5" w14:textId="49E68B3B" w:rsidR="008F175B" w:rsidRDefault="008F175B" w:rsidP="008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Effectiveness of School-Based Teen Pregnancy Prevention Programs in the USA: </w:t>
            </w:r>
            <w:proofErr w:type="gramStart"/>
            <w:r>
              <w:t>a</w:t>
            </w:r>
            <w:proofErr w:type="gramEnd"/>
            <w:r>
              <w:t xml:space="preserve"> Systematic Review and Meta-Analysis</w:t>
            </w:r>
          </w:p>
        </w:tc>
        <w:tc>
          <w:tcPr>
            <w:tcW w:w="367" w:type="pct"/>
          </w:tcPr>
          <w:p w14:paraId="1F23BE3C" w14:textId="2C7845B4" w:rsidR="008F175B" w:rsidRDefault="008F175B" w:rsidP="008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1985-2017</w:t>
            </w:r>
          </w:p>
        </w:tc>
        <w:tc>
          <w:tcPr>
            <w:tcW w:w="1105" w:type="pct"/>
          </w:tcPr>
          <w:p w14:paraId="3945C55C" w14:textId="1D16DA1E" w:rsidR="008F175B" w:rsidRDefault="008F175B" w:rsidP="008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assess the effectiveness </w:t>
            </w:r>
            <w:r w:rsidRPr="009070F9">
              <w:t>of</w:t>
            </w:r>
            <w:r>
              <w:t xml:space="preserve"> school-based</w:t>
            </w:r>
            <w:r w:rsidRPr="009070F9">
              <w:t xml:space="preserve"> youth pregnancy prevention efforts in the USA</w:t>
            </w:r>
          </w:p>
        </w:tc>
        <w:tc>
          <w:tcPr>
            <w:tcW w:w="1271" w:type="pct"/>
          </w:tcPr>
          <w:p w14:paraId="21D45D2B" w14:textId="3C4587EA" w:rsidR="008C3561" w:rsidRPr="008C3561" w:rsidRDefault="008C3561" w:rsidP="008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>]</w:t>
            </w:r>
          </w:p>
          <w:p w14:paraId="10BA6E91" w14:textId="7CCEBA77" w:rsidR="008F175B" w:rsidRDefault="008F175B" w:rsidP="008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Meta-analysis:</w:t>
            </w:r>
          </w:p>
          <w:p w14:paraId="44B131CA" w14:textId="5B33AFF4" w:rsidR="008F175B" w:rsidRDefault="00F20D2A" w:rsidP="008F175B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clear difference from control</w:t>
            </w:r>
          </w:p>
        </w:tc>
      </w:tr>
      <w:tr w:rsidR="00DC51BC" w14:paraId="2FA9A9D2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C5CC1EF" w14:textId="77777777" w:rsidR="00DC51BC" w:rsidRDefault="00DC51BC" w:rsidP="00DC51BC">
            <w:proofErr w:type="spellStart"/>
            <w:r>
              <w:t>DiCenso</w:t>
            </w:r>
            <w:proofErr w:type="spellEnd"/>
            <w:r>
              <w:t xml:space="preserve"> et al., 1999</w:t>
            </w:r>
          </w:p>
        </w:tc>
        <w:tc>
          <w:tcPr>
            <w:tcW w:w="0" w:type="auto"/>
          </w:tcPr>
          <w:p w14:paraId="7D88C15E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26F214C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effectiveness of adolescent pregnancy primary prevention programs</w:t>
            </w:r>
          </w:p>
        </w:tc>
        <w:tc>
          <w:tcPr>
            <w:tcW w:w="367" w:type="pct"/>
          </w:tcPr>
          <w:p w14:paraId="7C5D14AE" w14:textId="482B400B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1970-1998</w:t>
            </w:r>
          </w:p>
        </w:tc>
        <w:tc>
          <w:tcPr>
            <w:tcW w:w="1105" w:type="pct"/>
          </w:tcPr>
          <w:p w14:paraId="19EF60A2" w14:textId="3E44C41B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determine whether primary prevention programs are effective in preventing pregnancies in adolescents aged ten to 18 years.</w:t>
            </w:r>
          </w:p>
        </w:tc>
        <w:tc>
          <w:tcPr>
            <w:tcW w:w="1271" w:type="pct"/>
          </w:tcPr>
          <w:p w14:paraId="0F5AF65B" w14:textId="38D4D787" w:rsidR="00DC51BC" w:rsidRDefault="00CF2772" w:rsidP="00CF277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studies, no difference in behaviours or pregnancy</w:t>
            </w:r>
          </w:p>
        </w:tc>
      </w:tr>
      <w:tr w:rsidR="004A6C06" w14:paraId="6950ABA3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AE4AFF0" w14:textId="77777777" w:rsidR="004A6C06" w:rsidRDefault="004A6C06" w:rsidP="004A6C06">
            <w:proofErr w:type="spellStart"/>
            <w:r>
              <w:lastRenderedPageBreak/>
              <w:t>DiCenso</w:t>
            </w:r>
            <w:proofErr w:type="spellEnd"/>
            <w:r>
              <w:t xml:space="preserve"> et al., 2002</w:t>
            </w:r>
          </w:p>
        </w:tc>
        <w:tc>
          <w:tcPr>
            <w:tcW w:w="0" w:type="auto"/>
          </w:tcPr>
          <w:p w14:paraId="523E4B13" w14:textId="77777777" w:rsidR="004A6C06" w:rsidRDefault="004A6C06" w:rsidP="004A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AD2FD48" w14:textId="77777777" w:rsidR="004A6C06" w:rsidRDefault="004A6C06" w:rsidP="004A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Interventions to reduce unintended pregnancies among adolescents: Systematic review of randomised controlled trials</w:t>
            </w:r>
          </w:p>
        </w:tc>
        <w:tc>
          <w:tcPr>
            <w:tcW w:w="367" w:type="pct"/>
          </w:tcPr>
          <w:p w14:paraId="4B4B83C7" w14:textId="5F2E9676" w:rsidR="004A6C06" w:rsidRDefault="004A6C06" w:rsidP="004A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1970-2000</w:t>
            </w:r>
          </w:p>
        </w:tc>
        <w:tc>
          <w:tcPr>
            <w:tcW w:w="1105" w:type="pct"/>
          </w:tcPr>
          <w:p w14:paraId="2B0B5438" w14:textId="194F1CBD" w:rsidR="004A6C06" w:rsidRDefault="004A6C06" w:rsidP="004A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review the effectiveness of primary prevention strategies aimed at delaying sexual intercourse, improving use of birth control, and reducing incidence of unintended pregnancy in adolescents</w:t>
            </w:r>
          </w:p>
        </w:tc>
        <w:tc>
          <w:tcPr>
            <w:tcW w:w="1271" w:type="pct"/>
          </w:tcPr>
          <w:p w14:paraId="5A0B080B" w14:textId="77777777" w:rsidR="008C7D7C" w:rsidRPr="008C3561" w:rsidRDefault="008C7D7C" w:rsidP="008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>]</w:t>
            </w:r>
          </w:p>
          <w:p w14:paraId="227B1F37" w14:textId="77777777" w:rsidR="004A6C06" w:rsidRDefault="00672DDC" w:rsidP="004A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Meta analysis</w:t>
            </w:r>
            <w:proofErr w:type="spellEnd"/>
            <w:r>
              <w:t>:</w:t>
            </w:r>
          </w:p>
          <w:p w14:paraId="6CAAA389" w14:textId="4BB0C850" w:rsidR="00672DDC" w:rsidRDefault="00EC129D" w:rsidP="00672DD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effect on initiation of sex or pregnancy rates in women</w:t>
            </w:r>
            <w:r w:rsidR="00407D4B">
              <w:t xml:space="preserve"> (possible negative effect on men when pooled with school-based sex education)</w:t>
            </w:r>
          </w:p>
        </w:tc>
      </w:tr>
      <w:tr w:rsidR="00176C0E" w14:paraId="1B4728D4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6D58992" w14:textId="77777777" w:rsidR="00176C0E" w:rsidRDefault="00176C0E" w:rsidP="00176C0E">
            <w:r>
              <w:t>Fullerton et al., 1997</w:t>
            </w:r>
          </w:p>
        </w:tc>
        <w:tc>
          <w:tcPr>
            <w:tcW w:w="0" w:type="auto"/>
          </w:tcPr>
          <w:p w14:paraId="590B7B75" w14:textId="77777777" w:rsidR="00176C0E" w:rsidRDefault="00176C0E" w:rsidP="00176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88C140B" w14:textId="77777777" w:rsidR="00176C0E" w:rsidRDefault="00176C0E" w:rsidP="00176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Preventing unintended teenage pregnancies and reducing their adverse effects.</w:t>
            </w:r>
          </w:p>
        </w:tc>
        <w:tc>
          <w:tcPr>
            <w:tcW w:w="367" w:type="pct"/>
          </w:tcPr>
          <w:p w14:paraId="20E9A9FD" w14:textId="2093A832" w:rsidR="00176C0E" w:rsidRDefault="00176C0E" w:rsidP="00176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-1997?</w:t>
            </w:r>
          </w:p>
        </w:tc>
        <w:tc>
          <w:tcPr>
            <w:tcW w:w="1105" w:type="pct"/>
          </w:tcPr>
          <w:p w14:paraId="3F2B0708" w14:textId="5BA857FC" w:rsidR="00176C0E" w:rsidRDefault="00176C0E" w:rsidP="00176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research evidence on approaches to preventing teenage pregnancy and alleviating the direct negative health and social effects of teenage pregnancy.</w:t>
            </w:r>
          </w:p>
        </w:tc>
        <w:tc>
          <w:tcPr>
            <w:tcW w:w="1271" w:type="pct"/>
          </w:tcPr>
          <w:p w14:paraId="70B9999E" w14:textId="161EFA46" w:rsidR="00176C0E" w:rsidRDefault="00176C0E" w:rsidP="00176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effect</w:t>
            </w:r>
          </w:p>
        </w:tc>
      </w:tr>
      <w:tr w:rsidR="008D7F5F" w14:paraId="295A8CA6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3F60C2F" w14:textId="77777777" w:rsidR="008D7F5F" w:rsidRDefault="008D7F5F" w:rsidP="00247481">
            <w:proofErr w:type="spellStart"/>
            <w:r>
              <w:t>Goesling</w:t>
            </w:r>
            <w:proofErr w:type="spellEnd"/>
            <w:r>
              <w:t xml:space="preserve"> et al., 2014</w:t>
            </w:r>
          </w:p>
        </w:tc>
        <w:tc>
          <w:tcPr>
            <w:tcW w:w="0" w:type="auto"/>
          </w:tcPr>
          <w:p w14:paraId="613E1F45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7427CC0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Programs to reduce teen pregnancy, sexually transmitted infections, and associated sexual risk </w:t>
            </w:r>
            <w:proofErr w:type="spellStart"/>
            <w:r>
              <w:t>behaviors</w:t>
            </w:r>
            <w:proofErr w:type="spellEnd"/>
            <w:r>
              <w:t>: A systematic review</w:t>
            </w:r>
          </w:p>
        </w:tc>
        <w:tc>
          <w:tcPr>
            <w:tcW w:w="367" w:type="pct"/>
          </w:tcPr>
          <w:p w14:paraId="3CB88DB1" w14:textId="01CD1382" w:rsidR="008D7F5F" w:rsidRDefault="003C0F7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1989-2011</w:t>
            </w:r>
          </w:p>
        </w:tc>
        <w:tc>
          <w:tcPr>
            <w:tcW w:w="1105" w:type="pct"/>
          </w:tcPr>
          <w:p w14:paraId="0F20A522" w14:textId="0397C9DE" w:rsidR="008D7F5F" w:rsidRDefault="00332579" w:rsidP="00332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systematic review provides a comprehensive, updated assessment of programs with</w:t>
            </w:r>
            <w:r>
              <w:t xml:space="preserve"> </w:t>
            </w:r>
            <w:r>
              <w:t>evidence of effectiveness in reducing teen pregnancy, sexually transmitted infections (STIs), or</w:t>
            </w:r>
            <w:r>
              <w:t xml:space="preserve"> </w:t>
            </w:r>
            <w:r>
              <w:t xml:space="preserve">associated sexual risk </w:t>
            </w:r>
            <w:proofErr w:type="spellStart"/>
            <w:r>
              <w:t>behaviors</w:t>
            </w:r>
            <w:proofErr w:type="spellEnd"/>
            <w:r>
              <w:t>.</w:t>
            </w:r>
          </w:p>
        </w:tc>
        <w:tc>
          <w:tcPr>
            <w:tcW w:w="1271" w:type="pct"/>
          </w:tcPr>
          <w:p w14:paraId="726BB70E" w14:textId="6F1D3E38" w:rsidR="008D7F5F" w:rsidRDefault="004934CC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breakdown by intervention type</w:t>
            </w:r>
          </w:p>
        </w:tc>
      </w:tr>
      <w:tr w:rsidR="008D7F5F" w14:paraId="43F70779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1D279D3" w14:textId="77777777" w:rsidR="008D7F5F" w:rsidRDefault="008D7F5F" w:rsidP="00247481">
            <w:r>
              <w:t>Johnson et al., 2011</w:t>
            </w:r>
          </w:p>
        </w:tc>
        <w:tc>
          <w:tcPr>
            <w:tcW w:w="0" w:type="auto"/>
          </w:tcPr>
          <w:p w14:paraId="52984BFF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7A86641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Interventions to Reduce Sexual Risk for Human Immunodeficiency Virus in Adolescents: A Meta-analysis of Trials, 1985-2008</w:t>
            </w:r>
          </w:p>
        </w:tc>
        <w:tc>
          <w:tcPr>
            <w:tcW w:w="367" w:type="pct"/>
          </w:tcPr>
          <w:p w14:paraId="5267A5AD" w14:textId="18644DEC" w:rsidR="008D7F5F" w:rsidRDefault="00B43798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-2008</w:t>
            </w:r>
          </w:p>
        </w:tc>
        <w:tc>
          <w:tcPr>
            <w:tcW w:w="1105" w:type="pct"/>
          </w:tcPr>
          <w:p w14:paraId="6D4BC46C" w14:textId="0B5A19F4" w:rsidR="008D7F5F" w:rsidRDefault="00D9353A" w:rsidP="00D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provide an updated review of the efficacy</w:t>
            </w:r>
            <w:r>
              <w:t xml:space="preserve"> </w:t>
            </w:r>
            <w:r>
              <w:t xml:space="preserve">of </w:t>
            </w:r>
            <w:proofErr w:type="spellStart"/>
            <w:r>
              <w:t>behavioral</w:t>
            </w:r>
            <w:proofErr w:type="spellEnd"/>
            <w:r>
              <w:t xml:space="preserve"> interventions to reduce sexual risk of h</w:t>
            </w:r>
            <w:r>
              <w:t>u</w:t>
            </w:r>
            <w:r>
              <w:t>man</w:t>
            </w:r>
            <w:r>
              <w:t xml:space="preserve"> </w:t>
            </w:r>
            <w:r>
              <w:t>immunodeficiency virus (HIV) among adolescents</w:t>
            </w:r>
          </w:p>
        </w:tc>
        <w:tc>
          <w:tcPr>
            <w:tcW w:w="1271" w:type="pct"/>
          </w:tcPr>
          <w:p w14:paraId="07B8C993" w14:textId="0B9B1E7F" w:rsidR="00A90CB1" w:rsidRPr="00A90CB1" w:rsidRDefault="00A90CB1" w:rsidP="00A90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r>
              <w:rPr>
                <w:b/>
                <w:bCs/>
              </w:rPr>
              <w:t>ap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>]</w:t>
            </w:r>
          </w:p>
          <w:p w14:paraId="0EBB56A1" w14:textId="6778288E" w:rsidR="008D7F5F" w:rsidRDefault="00A90CB1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30624">
              <w:t>Abstinence</w:t>
            </w:r>
            <w:r>
              <w:t xml:space="preserve"> focus present” subgroup saw no statistically significant differences</w:t>
            </w:r>
          </w:p>
        </w:tc>
      </w:tr>
      <w:tr w:rsidR="008D7F5F" w14:paraId="304E25F4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6E69481" w14:textId="77777777" w:rsidR="008D7F5F" w:rsidRDefault="008D7F5F" w:rsidP="00247481">
            <w:r>
              <w:t>Lopez et al., 2016a</w:t>
            </w:r>
          </w:p>
        </w:tc>
        <w:tc>
          <w:tcPr>
            <w:tcW w:w="0" w:type="auto"/>
          </w:tcPr>
          <w:p w14:paraId="06DC1A1E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4E2B11D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Theory-based interventions for contraception</w:t>
            </w:r>
          </w:p>
        </w:tc>
        <w:tc>
          <w:tcPr>
            <w:tcW w:w="367" w:type="pct"/>
          </w:tcPr>
          <w:p w14:paraId="47B17290" w14:textId="651A461E" w:rsidR="008D7F5F" w:rsidRDefault="00D164C9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-2016</w:t>
            </w:r>
          </w:p>
        </w:tc>
        <w:tc>
          <w:tcPr>
            <w:tcW w:w="1105" w:type="pct"/>
          </w:tcPr>
          <w:p w14:paraId="7D84CDA8" w14:textId="43C95EA2" w:rsidR="008D7F5F" w:rsidRDefault="00DF3C83" w:rsidP="00DF3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review randomized controlled trials that tested a theoretical approach</w:t>
            </w:r>
            <w:r>
              <w:t xml:space="preserve"> </w:t>
            </w:r>
            <w:r>
              <w:t>to inform contraceptive choice and encourage or improve</w:t>
            </w:r>
            <w:r>
              <w:t xml:space="preserve"> </w:t>
            </w:r>
            <w:r>
              <w:t>contraceptive use.</w:t>
            </w:r>
          </w:p>
        </w:tc>
        <w:tc>
          <w:tcPr>
            <w:tcW w:w="1271" w:type="pct"/>
          </w:tcPr>
          <w:p w14:paraId="6AD2B3F1" w14:textId="287D9AB6" w:rsidR="008D7F5F" w:rsidRDefault="00C8306D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(same studies as Lopez 2016 et al. below)</w:t>
            </w:r>
          </w:p>
        </w:tc>
      </w:tr>
      <w:tr w:rsidR="004A2C87" w14:paraId="63432F08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112CFCB" w14:textId="77777777" w:rsidR="004A2C87" w:rsidRDefault="004A2C87" w:rsidP="004A2C87">
            <w:r>
              <w:lastRenderedPageBreak/>
              <w:t>Lopez et al., 2016</w:t>
            </w:r>
          </w:p>
        </w:tc>
        <w:tc>
          <w:tcPr>
            <w:tcW w:w="0" w:type="auto"/>
          </w:tcPr>
          <w:p w14:paraId="09BA6389" w14:textId="77777777" w:rsidR="004A2C87" w:rsidRDefault="004A2C87" w:rsidP="004A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E892881" w14:textId="77777777" w:rsidR="004A2C87" w:rsidRDefault="004A2C87" w:rsidP="004A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School-based interventions for improving contraceptive use in adolescents</w:t>
            </w:r>
          </w:p>
        </w:tc>
        <w:tc>
          <w:tcPr>
            <w:tcW w:w="367" w:type="pct"/>
          </w:tcPr>
          <w:p w14:paraId="7EE3BD5E" w14:textId="3DC5E766" w:rsidR="004A2C87" w:rsidRDefault="004A2C87" w:rsidP="004A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-2016</w:t>
            </w:r>
          </w:p>
        </w:tc>
        <w:tc>
          <w:tcPr>
            <w:tcW w:w="1105" w:type="pct"/>
          </w:tcPr>
          <w:p w14:paraId="01E4BD8E" w14:textId="6C4B0A98" w:rsidR="004A2C87" w:rsidRDefault="004A2C87" w:rsidP="004A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review examined school-based interventions to improve the use of effective contraceptive methods among sexually active adolescents.</w:t>
            </w:r>
          </w:p>
        </w:tc>
        <w:tc>
          <w:tcPr>
            <w:tcW w:w="1271" w:type="pct"/>
          </w:tcPr>
          <w:p w14:paraId="74E99C69" w14:textId="077FC442" w:rsidR="00DB662A" w:rsidRDefault="00DB662A" w:rsidP="00DB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]</w:t>
            </w:r>
          </w:p>
          <w:p w14:paraId="4B98C2D6" w14:textId="20F97A85" w:rsidR="00DB662A" w:rsidRPr="008C3561" w:rsidRDefault="005F727B" w:rsidP="00DB662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Two studies of RR – one no diff, </w:t>
            </w:r>
            <w:r w:rsidR="0040035A">
              <w:t>one RR reduced unprotected sex</w:t>
            </w:r>
          </w:p>
          <w:p w14:paraId="6B4A9913" w14:textId="15BC9AC5" w:rsidR="008800B8" w:rsidRPr="008800B8" w:rsidRDefault="008800B8" w:rsidP="00880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>]</w:t>
            </w:r>
          </w:p>
          <w:p w14:paraId="3F48B48C" w14:textId="340704EF" w:rsidR="004A2C87" w:rsidRDefault="004A2C87" w:rsidP="0040035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positive outcome </w:t>
            </w:r>
            <w:r w:rsidR="0040035A">
              <w:t xml:space="preserve">of RA </w:t>
            </w:r>
            <w:r>
              <w:t xml:space="preserve">in one trial at </w:t>
            </w:r>
            <w:r w:rsidR="0080130C">
              <w:t>two</w:t>
            </w:r>
            <w:r>
              <w:t xml:space="preserve"> time point</w:t>
            </w:r>
            <w:r w:rsidR="0080130C">
              <w:t>s</w:t>
            </w:r>
          </w:p>
        </w:tc>
      </w:tr>
      <w:tr w:rsidR="008D7F5F" w14:paraId="76B5C751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3704463" w14:textId="77777777" w:rsidR="008D7F5F" w:rsidRDefault="008D7F5F" w:rsidP="00247481">
            <w:r>
              <w:t>Underhill et al., 2007[1]a</w:t>
            </w:r>
          </w:p>
        </w:tc>
        <w:tc>
          <w:tcPr>
            <w:tcW w:w="0" w:type="auto"/>
          </w:tcPr>
          <w:p w14:paraId="24FC54D2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F4EC15F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Sexual abstinence only programmes to prevent HIV infection in high income countries: Systematic review</w:t>
            </w:r>
          </w:p>
        </w:tc>
        <w:tc>
          <w:tcPr>
            <w:tcW w:w="367" w:type="pct"/>
          </w:tcPr>
          <w:p w14:paraId="0B5D457D" w14:textId="00693CBF" w:rsidR="008D7F5F" w:rsidRDefault="00BE7589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1980-2007</w:t>
            </w:r>
          </w:p>
        </w:tc>
        <w:tc>
          <w:tcPr>
            <w:tcW w:w="1105" w:type="pct"/>
          </w:tcPr>
          <w:p w14:paraId="143F7626" w14:textId="4AAF7A13" w:rsidR="008D7F5F" w:rsidRDefault="00BE7589" w:rsidP="009A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assess the effects of sexual </w:t>
            </w:r>
            <w:r w:rsidRPr="00BE7589">
              <w:rPr>
                <w:b/>
                <w:bCs/>
              </w:rPr>
              <w:t>abstinence only</w:t>
            </w:r>
            <w:r w:rsidR="009A456C">
              <w:rPr>
                <w:b/>
                <w:bCs/>
              </w:rPr>
              <w:t xml:space="preserve"> </w:t>
            </w:r>
            <w:r>
              <w:t>programmes for HIV prevention</w:t>
            </w:r>
          </w:p>
        </w:tc>
        <w:tc>
          <w:tcPr>
            <w:tcW w:w="1271" w:type="pct"/>
          </w:tcPr>
          <w:p w14:paraId="597B68D3" w14:textId="77777777" w:rsidR="006905F4" w:rsidRPr="008C3561" w:rsidRDefault="006905F4" w:rsidP="0069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>]</w:t>
            </w:r>
          </w:p>
          <w:p w14:paraId="61A449F3" w14:textId="376D608B" w:rsidR="008D7F5F" w:rsidRDefault="00BE7589" w:rsidP="00567C61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r w:rsidR="00C93E77">
              <w:t xml:space="preserve"> positive effects, several negative effects in one trial</w:t>
            </w:r>
          </w:p>
        </w:tc>
      </w:tr>
      <w:tr w:rsidR="008D7F5F" w14:paraId="143E3E87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6AC58AD" w14:textId="77777777" w:rsidR="008D7F5F" w:rsidRDefault="008D7F5F" w:rsidP="00247481">
            <w:r>
              <w:t>Underhill et al., 2007[2]a</w:t>
            </w:r>
          </w:p>
        </w:tc>
        <w:tc>
          <w:tcPr>
            <w:tcW w:w="0" w:type="auto"/>
          </w:tcPr>
          <w:p w14:paraId="0CD2AE35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971D411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Systematic review of abstinence-plus HIV prevention programs in high-income countries</w:t>
            </w:r>
          </w:p>
        </w:tc>
        <w:tc>
          <w:tcPr>
            <w:tcW w:w="367" w:type="pct"/>
          </w:tcPr>
          <w:p w14:paraId="6EE1351D" w14:textId="1E1822EC" w:rsidR="008D7F5F" w:rsidRDefault="00FC3FC7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</w:t>
            </w:r>
            <w:r w:rsidR="00A7108A">
              <w:t>-2007</w:t>
            </w:r>
          </w:p>
        </w:tc>
        <w:tc>
          <w:tcPr>
            <w:tcW w:w="1105" w:type="pct"/>
          </w:tcPr>
          <w:p w14:paraId="50BF886E" w14:textId="32FF4B7F" w:rsidR="008D7F5F" w:rsidRDefault="003957AA" w:rsidP="009A4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investigate the effectiveness of </w:t>
            </w:r>
            <w:r w:rsidRPr="00F50BF1">
              <w:rPr>
                <w:b/>
                <w:bCs/>
              </w:rPr>
              <w:t>abstinence-plus</w:t>
            </w:r>
            <w:r>
              <w:t xml:space="preserve"> interventions for HIV</w:t>
            </w:r>
            <w:r w:rsidR="009A456C">
              <w:t xml:space="preserve"> </w:t>
            </w:r>
            <w:r>
              <w:t>prevention</w:t>
            </w:r>
          </w:p>
        </w:tc>
        <w:tc>
          <w:tcPr>
            <w:tcW w:w="1271" w:type="pct"/>
          </w:tcPr>
          <w:p w14:paraId="7C6BC3C5" w14:textId="17D6058E" w:rsidR="006905F4" w:rsidRPr="008C3561" w:rsidRDefault="006905F4" w:rsidP="0069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]</w:t>
            </w:r>
          </w:p>
          <w:p w14:paraId="1D80589D" w14:textId="77777777" w:rsidR="008D7F5F" w:rsidRDefault="00B26E7F" w:rsidP="00B26E7F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examples of effective programmes</w:t>
            </w:r>
          </w:p>
          <w:p w14:paraId="5EE1B734" w14:textId="5330E484" w:rsidR="00F50BF1" w:rsidRDefault="00F50BF1" w:rsidP="00B26E7F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 evidence for reduction in pregnancy rates</w:t>
            </w:r>
          </w:p>
        </w:tc>
      </w:tr>
      <w:tr w:rsidR="008D7F5F" w14:paraId="7310D63C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2F18574" w14:textId="77777777" w:rsidR="008D7F5F" w:rsidRDefault="008D7F5F" w:rsidP="00247481">
            <w:r>
              <w:t>Cardoza et al., 2012</w:t>
            </w:r>
          </w:p>
        </w:tc>
        <w:tc>
          <w:tcPr>
            <w:tcW w:w="0" w:type="auto"/>
          </w:tcPr>
          <w:p w14:paraId="769986C2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7AD3B596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Sexual Health </w:t>
            </w:r>
            <w:proofErr w:type="spellStart"/>
            <w:r>
              <w:t>Behavior</w:t>
            </w:r>
            <w:proofErr w:type="spellEnd"/>
            <w:r>
              <w:t xml:space="preserve"> Interventions for U.S. Latino Adolescents: A Systematic Review of the Literature</w:t>
            </w:r>
          </w:p>
        </w:tc>
        <w:tc>
          <w:tcPr>
            <w:tcW w:w="367" w:type="pct"/>
          </w:tcPr>
          <w:p w14:paraId="26EA381A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1993-2011</w:t>
            </w:r>
          </w:p>
        </w:tc>
        <w:tc>
          <w:tcPr>
            <w:tcW w:w="1105" w:type="pct"/>
          </w:tcPr>
          <w:p w14:paraId="0276F39F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696">
              <w:t xml:space="preserve">To identify sexual health </w:t>
            </w:r>
            <w:proofErr w:type="spellStart"/>
            <w:r w:rsidRPr="00C75696">
              <w:t>behavior</w:t>
            </w:r>
            <w:proofErr w:type="spellEnd"/>
            <w:r w:rsidRPr="00C75696">
              <w:t xml:space="preserve"> interventions targeting U.S. Latino adolescents.</w:t>
            </w:r>
          </w:p>
        </w:tc>
        <w:tc>
          <w:tcPr>
            <w:tcW w:w="1271" w:type="pct"/>
          </w:tcPr>
          <w:p w14:paraId="76E1EC4B" w14:textId="77777777" w:rsidR="001B4E41" w:rsidRPr="008C3561" w:rsidRDefault="001B4E41" w:rsidP="001B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>]</w:t>
            </w:r>
          </w:p>
          <w:p w14:paraId="286CDAC1" w14:textId="74FBC117" w:rsidR="008D7F5F" w:rsidRDefault="00863750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Three of four programmes had some success</w:t>
            </w:r>
          </w:p>
        </w:tc>
      </w:tr>
      <w:tr w:rsidR="008D7F5F" w14:paraId="05938B5B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7F7AE83" w14:textId="77777777" w:rsidR="008D7F5F" w:rsidRDefault="008D7F5F" w:rsidP="00247481">
            <w:r>
              <w:t>Franklin et al., 1997</w:t>
            </w:r>
          </w:p>
        </w:tc>
        <w:tc>
          <w:tcPr>
            <w:tcW w:w="0" w:type="auto"/>
          </w:tcPr>
          <w:p w14:paraId="23EEB507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17A3946E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Effectiveness of prevention programs for adolescent pregnancy: A meta-analysis</w:t>
            </w:r>
          </w:p>
        </w:tc>
        <w:tc>
          <w:tcPr>
            <w:tcW w:w="367" w:type="pct"/>
          </w:tcPr>
          <w:p w14:paraId="7981ECFD" w14:textId="40FD52E8" w:rsidR="008D7F5F" w:rsidRDefault="00F751C6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-1995</w:t>
            </w:r>
          </w:p>
        </w:tc>
        <w:tc>
          <w:tcPr>
            <w:tcW w:w="1105" w:type="pct"/>
          </w:tcPr>
          <w:p w14:paraId="086DAC7C" w14:textId="51100C09" w:rsidR="008D7F5F" w:rsidRDefault="00A2406C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6C">
              <w:t>to evaluate the effectiveness of primary prevention programs aimed at junior high and high school teens</w:t>
            </w:r>
          </w:p>
        </w:tc>
        <w:tc>
          <w:tcPr>
            <w:tcW w:w="1271" w:type="pct"/>
          </w:tcPr>
          <w:p w14:paraId="727ECD36" w14:textId="43CE3047" w:rsidR="008D7F5F" w:rsidRDefault="0039172A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Programmes emphasising contraception were more effective</w:t>
            </w:r>
          </w:p>
        </w:tc>
      </w:tr>
      <w:tr w:rsidR="00DC220F" w14:paraId="726D0D8D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855C38E" w14:textId="77777777" w:rsidR="00DC220F" w:rsidRDefault="00DC220F" w:rsidP="00DC220F">
            <w:r>
              <w:t>Kirby et al., 1994</w:t>
            </w:r>
          </w:p>
        </w:tc>
        <w:tc>
          <w:tcPr>
            <w:tcW w:w="0" w:type="auto"/>
          </w:tcPr>
          <w:p w14:paraId="5D3BD97A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5C1314AE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School-based programs to reduce sexual risk </w:t>
            </w:r>
            <w:proofErr w:type="spellStart"/>
            <w:r>
              <w:t>behaviors</w:t>
            </w:r>
            <w:proofErr w:type="spellEnd"/>
            <w:r>
              <w:t>: A review of effectiveness</w:t>
            </w:r>
          </w:p>
        </w:tc>
        <w:tc>
          <w:tcPr>
            <w:tcW w:w="367" w:type="pct"/>
          </w:tcPr>
          <w:p w14:paraId="630D3E9C" w14:textId="0DBD47ED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-1994?</w:t>
            </w:r>
          </w:p>
        </w:tc>
        <w:tc>
          <w:tcPr>
            <w:tcW w:w="1105" w:type="pct"/>
          </w:tcPr>
          <w:p w14:paraId="0E27D9FD" w14:textId="317D0A11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proofErr w:type="gramStart"/>
            <w:r>
              <w:t>review carefully</w:t>
            </w:r>
            <w:proofErr w:type="gramEnd"/>
            <w:r>
              <w:t xml:space="preserve"> the research on [school-based] programs and to assess their impact on </w:t>
            </w:r>
            <w:proofErr w:type="spellStart"/>
            <w:r>
              <w:t>behavior</w:t>
            </w:r>
            <w:proofErr w:type="spellEnd"/>
          </w:p>
        </w:tc>
        <w:tc>
          <w:tcPr>
            <w:tcW w:w="1271" w:type="pct"/>
          </w:tcPr>
          <w:p w14:paraId="29E2874B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F5F" w14:paraId="12E8182D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CADDB19" w14:textId="77777777" w:rsidR="008D7F5F" w:rsidRDefault="008D7F5F" w:rsidP="00247481">
            <w:r>
              <w:t>Kirby 2001</w:t>
            </w:r>
          </w:p>
        </w:tc>
        <w:tc>
          <w:tcPr>
            <w:tcW w:w="0" w:type="auto"/>
          </w:tcPr>
          <w:p w14:paraId="14BB381C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D643E78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39BD798E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34ED0F15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1188EEFF" w14:textId="77777777" w:rsidR="005D7691" w:rsidRPr="008C3561" w:rsidRDefault="005D7691" w:rsidP="005D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>]</w:t>
            </w:r>
          </w:p>
          <w:p w14:paraId="056871F3" w14:textId="4D456F9F" w:rsidR="008D7F5F" w:rsidRDefault="005D7691" w:rsidP="005D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evidence of effects</w:t>
            </w:r>
          </w:p>
        </w:tc>
      </w:tr>
      <w:tr w:rsidR="008D7F5F" w14:paraId="286AE0E2" w14:textId="77777777" w:rsidTr="0024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CF41FDB" w14:textId="77777777" w:rsidR="008D7F5F" w:rsidRDefault="008D7F5F" w:rsidP="00247481">
            <w:r>
              <w:t>Kirby, 2002b</w:t>
            </w:r>
          </w:p>
        </w:tc>
        <w:tc>
          <w:tcPr>
            <w:tcW w:w="0" w:type="auto"/>
          </w:tcPr>
          <w:p w14:paraId="6C770686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D422729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approaches to reducing adolescent unprotected sex, pregnancy, and childbearing</w:t>
            </w:r>
          </w:p>
        </w:tc>
        <w:tc>
          <w:tcPr>
            <w:tcW w:w="367" w:type="pct"/>
          </w:tcPr>
          <w:p w14:paraId="5DE519B3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3917BEA5" w14:textId="77777777" w:rsidR="008D7F5F" w:rsidRDefault="008D7F5F" w:rsidP="0024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5EF998E1" w14:textId="270F5051" w:rsidR="008D7F5F" w:rsidRDefault="008D7F5F" w:rsidP="00EC7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F5F" w14:paraId="4CF28118" w14:textId="77777777" w:rsidTr="002474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741FC38" w14:textId="77777777" w:rsidR="008D7F5F" w:rsidRDefault="008D7F5F" w:rsidP="00247481">
            <w:proofErr w:type="spellStart"/>
            <w:r>
              <w:lastRenderedPageBreak/>
              <w:t>Manlove</w:t>
            </w:r>
            <w:proofErr w:type="spellEnd"/>
            <w:r>
              <w:t xml:space="preserve"> et al., 2015</w:t>
            </w:r>
          </w:p>
        </w:tc>
        <w:tc>
          <w:tcPr>
            <w:tcW w:w="0" w:type="auto"/>
          </w:tcPr>
          <w:p w14:paraId="2975BA13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4703A8E" w14:textId="77777777" w:rsidR="008D7F5F" w:rsidRDefault="008D7F5F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Programs to improve adolescent sexual and reproductive health in the US: A review of the evidence</w:t>
            </w:r>
          </w:p>
        </w:tc>
        <w:tc>
          <w:tcPr>
            <w:tcW w:w="367" w:type="pct"/>
          </w:tcPr>
          <w:p w14:paraId="0083104A" w14:textId="3BC79811" w:rsidR="008D7F5F" w:rsidRDefault="00090CAE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1990-2014</w:t>
            </w:r>
          </w:p>
        </w:tc>
        <w:tc>
          <w:tcPr>
            <w:tcW w:w="1105" w:type="pct"/>
          </w:tcPr>
          <w:p w14:paraId="3F148AEC" w14:textId="1823DDF8" w:rsidR="008D7F5F" w:rsidRDefault="00ED62C8" w:rsidP="0024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2C8">
              <w:t>to identify and implement effective programs that will help improve teen sexual and reproductive health</w:t>
            </w:r>
          </w:p>
        </w:tc>
        <w:tc>
          <w:tcPr>
            <w:tcW w:w="1271" w:type="pct"/>
          </w:tcPr>
          <w:p w14:paraId="4DDFA836" w14:textId="77777777" w:rsidR="00E624BB" w:rsidRPr="008C3561" w:rsidRDefault="00E624BB" w:rsidP="00E62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05F4">
              <w:rPr>
                <w:b/>
                <w:bCs/>
              </w:rPr>
              <w:t>[</w:t>
            </w:r>
            <w:r>
              <w:rPr>
                <w:b/>
                <w:bCs/>
              </w:rPr>
              <w:t>ap]</w:t>
            </w:r>
          </w:p>
          <w:p w14:paraId="1B9A8B09" w14:textId="77777777" w:rsidR="008D7F5F" w:rsidRDefault="00807F8B" w:rsidP="002A136F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(selecting for effective programmes) </w:t>
            </w:r>
            <w:r w:rsidR="002A136F">
              <w:t>4</w:t>
            </w:r>
            <w:r>
              <w:t xml:space="preserve"> out of 14 were effective</w:t>
            </w:r>
            <w:r w:rsidR="002A136F">
              <w:t xml:space="preserve"> – one mixed</w:t>
            </w:r>
          </w:p>
          <w:p w14:paraId="122267BD" w14:textId="4090A7C0" w:rsidR="002A136F" w:rsidRDefault="002A136F" w:rsidP="002A136F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outcome for pregnancy – positive effects</w:t>
            </w:r>
          </w:p>
        </w:tc>
      </w:tr>
    </w:tbl>
    <w:p w14:paraId="6D306D68" w14:textId="77777777" w:rsidR="00E267DB" w:rsidRDefault="00E267DB" w:rsidP="00E267DB">
      <w:pPr>
        <w:pStyle w:val="Heading1"/>
      </w:pPr>
      <w:r>
        <w:t>Counselling or medical staff one-to-one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E267DB" w14:paraId="59822538" w14:textId="77777777" w:rsidTr="00CE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5E21EDF" w14:textId="77777777" w:rsidR="00E267DB" w:rsidRDefault="00E267DB" w:rsidP="00CE732E">
            <w:r>
              <w:t>Reference</w:t>
            </w:r>
          </w:p>
        </w:tc>
        <w:tc>
          <w:tcPr>
            <w:tcW w:w="0" w:type="auto"/>
          </w:tcPr>
          <w:p w14:paraId="7EC74705" w14:textId="77777777" w:rsidR="00E267DB" w:rsidRDefault="00E267DB" w:rsidP="00CE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3DFC8E51" w14:textId="77777777" w:rsidR="00E267DB" w:rsidRDefault="00E267DB" w:rsidP="00CE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1CEC8AE0" w14:textId="77777777" w:rsidR="00E267DB" w:rsidRDefault="00E267DB" w:rsidP="00CE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399877DC" w14:textId="77777777" w:rsidR="00E267DB" w:rsidRDefault="00E267DB" w:rsidP="00CE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293B0D83" w14:textId="77777777" w:rsidR="00E267DB" w:rsidRDefault="00E267DB" w:rsidP="00CE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E267DB" w14:paraId="3C9FFBC7" w14:textId="77777777" w:rsidTr="00CE7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0DAABE2" w14:textId="77777777" w:rsidR="00E267DB" w:rsidRDefault="00E267DB" w:rsidP="00CE732E">
            <w:r>
              <w:t>Blank et al., 2012</w:t>
            </w:r>
          </w:p>
        </w:tc>
        <w:tc>
          <w:tcPr>
            <w:tcW w:w="0" w:type="auto"/>
          </w:tcPr>
          <w:p w14:paraId="1000F571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FD498BD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health care settings</w:t>
            </w:r>
          </w:p>
        </w:tc>
        <w:tc>
          <w:tcPr>
            <w:tcW w:w="367" w:type="pct"/>
          </w:tcPr>
          <w:p w14:paraId="69F45656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5DA10C9D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contraception service interventions for young people delivered in health care premises</w:t>
            </w:r>
          </w:p>
        </w:tc>
        <w:tc>
          <w:tcPr>
            <w:tcW w:w="1271" w:type="pct"/>
          </w:tcPr>
          <w:p w14:paraId="066DC80B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1BC" w14:paraId="76A3B710" w14:textId="77777777" w:rsidTr="00CE73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08ADA75" w14:textId="77777777" w:rsidR="00DC51BC" w:rsidRDefault="00DC51BC" w:rsidP="00DC51BC">
            <w:proofErr w:type="spellStart"/>
            <w:r>
              <w:t>DiCenso</w:t>
            </w:r>
            <w:proofErr w:type="spellEnd"/>
            <w:r>
              <w:t xml:space="preserve"> et al., 1999</w:t>
            </w:r>
          </w:p>
        </w:tc>
        <w:tc>
          <w:tcPr>
            <w:tcW w:w="0" w:type="auto"/>
          </w:tcPr>
          <w:p w14:paraId="49EB9A30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E86FB8D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effectiveness of adolescent pregnancy primary prevention programs</w:t>
            </w:r>
          </w:p>
        </w:tc>
        <w:tc>
          <w:tcPr>
            <w:tcW w:w="367" w:type="pct"/>
          </w:tcPr>
          <w:p w14:paraId="4B6D4170" w14:textId="7B990DED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1970-1998</w:t>
            </w:r>
          </w:p>
        </w:tc>
        <w:tc>
          <w:tcPr>
            <w:tcW w:w="1105" w:type="pct"/>
          </w:tcPr>
          <w:p w14:paraId="39745136" w14:textId="39B829E5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determine whether primary prevention programs are effective in preventing pregnancies in adolescents aged ten to 18 years.</w:t>
            </w:r>
          </w:p>
        </w:tc>
        <w:tc>
          <w:tcPr>
            <w:tcW w:w="1271" w:type="pct"/>
          </w:tcPr>
          <w:p w14:paraId="67CB1C5E" w14:textId="77777777" w:rsidR="00DC51BC" w:rsidRDefault="008E5F9A" w:rsidP="008E5F9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Hanna – no difference in contraceptive use</w:t>
            </w:r>
          </w:p>
          <w:p w14:paraId="3E5C5132" w14:textId="7827F045" w:rsidR="008E5F9A" w:rsidRDefault="00CF1B9A" w:rsidP="008E5F9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Herceg</w:t>
            </w:r>
            <w:proofErr w:type="spellEnd"/>
            <w:r>
              <w:t>-Baron – no difference in contraceptives or pregnancy</w:t>
            </w:r>
          </w:p>
        </w:tc>
      </w:tr>
      <w:tr w:rsidR="00E267DB" w14:paraId="33CB300A" w14:textId="77777777" w:rsidTr="00CE7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1B2E118" w14:textId="77777777" w:rsidR="00E267DB" w:rsidRDefault="00E267DB" w:rsidP="00CE732E">
            <w:r>
              <w:t>Lin et al., 2008</w:t>
            </w:r>
          </w:p>
        </w:tc>
        <w:tc>
          <w:tcPr>
            <w:tcW w:w="0" w:type="auto"/>
          </w:tcPr>
          <w:p w14:paraId="467207FF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1FA996E9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Behavioral</w:t>
            </w:r>
            <w:proofErr w:type="spellEnd"/>
            <w:r>
              <w:t xml:space="preserve"> </w:t>
            </w:r>
            <w:proofErr w:type="spellStart"/>
            <w:r>
              <w:t>counseling</w:t>
            </w:r>
            <w:proofErr w:type="spellEnd"/>
            <w:r>
              <w:t xml:space="preserve"> to prevent sexually transmitted infections: A systematic review for the U.S. Preventive Services Task Force</w:t>
            </w:r>
          </w:p>
        </w:tc>
        <w:tc>
          <w:tcPr>
            <w:tcW w:w="367" w:type="pct"/>
          </w:tcPr>
          <w:p w14:paraId="480F27E2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0879EEA2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48C4750C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7DB" w14:paraId="286CD698" w14:textId="77777777" w:rsidTr="00CE73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4FED1F1" w14:textId="77777777" w:rsidR="00E267DB" w:rsidRDefault="00E267DB" w:rsidP="00CE732E">
            <w:proofErr w:type="spellStart"/>
            <w:r>
              <w:t>Maravilla</w:t>
            </w:r>
            <w:proofErr w:type="spellEnd"/>
            <w:r>
              <w:t xml:space="preserve"> et al., 2016</w:t>
            </w:r>
          </w:p>
        </w:tc>
        <w:tc>
          <w:tcPr>
            <w:tcW w:w="0" w:type="auto"/>
          </w:tcPr>
          <w:p w14:paraId="0EC8CA05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7FACF86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Role of Community Health Workers in Preventing Adolescent Repeat Pregnancies and Births</w:t>
            </w:r>
          </w:p>
        </w:tc>
        <w:tc>
          <w:tcPr>
            <w:tcW w:w="367" w:type="pct"/>
          </w:tcPr>
          <w:p w14:paraId="7BF819DF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78058A2D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0792DE75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7DB" w14:paraId="6DB9A741" w14:textId="77777777" w:rsidTr="00CE7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2713F83" w14:textId="77777777" w:rsidR="00E267DB" w:rsidRDefault="00E267DB" w:rsidP="00CE732E">
            <w:r>
              <w:t>Wilson et al., 2015</w:t>
            </w:r>
          </w:p>
        </w:tc>
        <w:tc>
          <w:tcPr>
            <w:tcW w:w="0" w:type="auto"/>
          </w:tcPr>
          <w:p w14:paraId="7D9E6A90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16B1EC2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Motivational interviews to improve contraceptive use in populations at high risk of unintended pregnancy: A systematic review and meta-analysis</w:t>
            </w:r>
          </w:p>
        </w:tc>
        <w:tc>
          <w:tcPr>
            <w:tcW w:w="367" w:type="pct"/>
          </w:tcPr>
          <w:p w14:paraId="4587C979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05490E5D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5EB8AC5F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7DB" w14:paraId="4BD46D0F" w14:textId="77777777" w:rsidTr="00CE73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652544A" w14:textId="77777777" w:rsidR="00E267DB" w:rsidRDefault="00E267DB" w:rsidP="00CE732E">
            <w:r>
              <w:t>Zapata et al., 2015</w:t>
            </w:r>
          </w:p>
        </w:tc>
        <w:tc>
          <w:tcPr>
            <w:tcW w:w="0" w:type="auto"/>
          </w:tcPr>
          <w:p w14:paraId="1F784F1C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57FAFCC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Impact of Contraceptive </w:t>
            </w:r>
            <w:proofErr w:type="spellStart"/>
            <w:r>
              <w:t>Counseling</w:t>
            </w:r>
            <w:proofErr w:type="spellEnd"/>
            <w:r>
              <w:t xml:space="preserve"> in Clinical Settings: A Systematic Review</w:t>
            </w:r>
          </w:p>
        </w:tc>
        <w:tc>
          <w:tcPr>
            <w:tcW w:w="367" w:type="pct"/>
          </w:tcPr>
          <w:p w14:paraId="6E882203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778DC56C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14DBB5A6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7DB" w14:paraId="045BB4E7" w14:textId="77777777" w:rsidTr="00CE7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F68A46E" w14:textId="77777777" w:rsidR="00E267DB" w:rsidRDefault="00E267DB" w:rsidP="00CE732E">
            <w:r>
              <w:lastRenderedPageBreak/>
              <w:t>Cooper et al., 2014</w:t>
            </w:r>
          </w:p>
        </w:tc>
        <w:tc>
          <w:tcPr>
            <w:tcW w:w="0" w:type="auto"/>
          </w:tcPr>
          <w:p w14:paraId="5C78CA7B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0FCA534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 sexuality communication - A behavioural intervention to advance sexually transmitted infection/HIV prevention: A systematic review</w:t>
            </w:r>
          </w:p>
        </w:tc>
        <w:tc>
          <w:tcPr>
            <w:tcW w:w="367" w:type="pct"/>
          </w:tcPr>
          <w:p w14:paraId="175A9189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088DFFDA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4A9D01D2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7DB" w14:paraId="5F4A7749" w14:textId="77777777" w:rsidTr="00CE73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D37ACB4" w14:textId="77777777" w:rsidR="00E267DB" w:rsidRDefault="00E267DB" w:rsidP="00CE732E">
            <w:r>
              <w:t>Kirby 2001</w:t>
            </w:r>
          </w:p>
        </w:tc>
        <w:tc>
          <w:tcPr>
            <w:tcW w:w="0" w:type="auto"/>
          </w:tcPr>
          <w:p w14:paraId="6BE9445D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EF08EDB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1DA55721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6B0C524B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52BE081F" w14:textId="77777777" w:rsidR="00E267DB" w:rsidRDefault="00E267DB" w:rsidP="00CE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7DB" w14:paraId="2D159001" w14:textId="77777777" w:rsidTr="00CE7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6CF062F" w14:textId="77777777" w:rsidR="00E267DB" w:rsidRDefault="00E267DB" w:rsidP="00CE732E">
            <w:r>
              <w:t>Kirby, 2002b</w:t>
            </w:r>
          </w:p>
        </w:tc>
        <w:tc>
          <w:tcPr>
            <w:tcW w:w="0" w:type="auto"/>
          </w:tcPr>
          <w:p w14:paraId="0F2D0AAD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4DFF3AE8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approaches to reducing adolescent unprotected sex, pregnancy, and childbearing</w:t>
            </w:r>
          </w:p>
        </w:tc>
        <w:tc>
          <w:tcPr>
            <w:tcW w:w="367" w:type="pct"/>
          </w:tcPr>
          <w:p w14:paraId="5383A8A0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7CE8F3DD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0FE05B27" w14:textId="77777777" w:rsidR="00E267DB" w:rsidRDefault="00E267DB" w:rsidP="00CE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FB1" w14:paraId="428346C0" w14:textId="77777777" w:rsidTr="00CE73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F424FFB" w14:textId="77777777" w:rsidR="00963FB1" w:rsidRDefault="00963FB1" w:rsidP="00963FB1">
            <w:proofErr w:type="spellStart"/>
            <w:r>
              <w:t>Manlove</w:t>
            </w:r>
            <w:proofErr w:type="spellEnd"/>
            <w:r>
              <w:t xml:space="preserve"> et al., 2015</w:t>
            </w:r>
          </w:p>
        </w:tc>
        <w:tc>
          <w:tcPr>
            <w:tcW w:w="0" w:type="auto"/>
          </w:tcPr>
          <w:p w14:paraId="1E030CF4" w14:textId="77777777" w:rsidR="00963FB1" w:rsidRDefault="00963FB1" w:rsidP="009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7614AC07" w14:textId="77777777" w:rsidR="00963FB1" w:rsidRDefault="00963FB1" w:rsidP="009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Programs to improve adolescent sexual and reproductive health in the US: A review of the evidence</w:t>
            </w:r>
          </w:p>
        </w:tc>
        <w:tc>
          <w:tcPr>
            <w:tcW w:w="367" w:type="pct"/>
          </w:tcPr>
          <w:p w14:paraId="12187C03" w14:textId="66C029C8" w:rsidR="00963FB1" w:rsidRDefault="00963FB1" w:rsidP="009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1990-2014</w:t>
            </w:r>
          </w:p>
        </w:tc>
        <w:tc>
          <w:tcPr>
            <w:tcW w:w="1105" w:type="pct"/>
          </w:tcPr>
          <w:p w14:paraId="505A2F1E" w14:textId="750FC02F" w:rsidR="00963FB1" w:rsidRDefault="00963FB1" w:rsidP="009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2C8">
              <w:t>to identify and implement effective programs that will help improve teen sexual and reproductive health</w:t>
            </w:r>
          </w:p>
        </w:tc>
        <w:tc>
          <w:tcPr>
            <w:tcW w:w="1271" w:type="pct"/>
          </w:tcPr>
          <w:p w14:paraId="2ECE7C4C" w14:textId="77777777" w:rsidR="00963FB1" w:rsidRDefault="00963FB1" w:rsidP="009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9F219A" w14:textId="77777777" w:rsidR="00E267DB" w:rsidRDefault="00E267DB" w:rsidP="00E267DB">
      <w:pPr>
        <w:pStyle w:val="Heading1"/>
      </w:pPr>
      <w:r>
        <w:t>School-based SH clinic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E267DB" w14:paraId="53068FA2" w14:textId="77777777" w:rsidTr="002C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0D8CEF3" w14:textId="77777777" w:rsidR="00E267DB" w:rsidRDefault="00E267DB" w:rsidP="002C0152">
            <w:r>
              <w:t>Reference</w:t>
            </w:r>
          </w:p>
        </w:tc>
        <w:tc>
          <w:tcPr>
            <w:tcW w:w="0" w:type="auto"/>
          </w:tcPr>
          <w:p w14:paraId="288812BD" w14:textId="77777777" w:rsidR="00E267DB" w:rsidRDefault="00E267DB" w:rsidP="002C0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0743AAD0" w14:textId="77777777" w:rsidR="00E267DB" w:rsidRDefault="00E267DB" w:rsidP="002C0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49FCB259" w14:textId="77777777" w:rsidR="00E267DB" w:rsidRDefault="00E267DB" w:rsidP="002C0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7E52D06D" w14:textId="77777777" w:rsidR="00E267DB" w:rsidRDefault="00E267DB" w:rsidP="002C0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4A12EC78" w14:textId="77777777" w:rsidR="00E267DB" w:rsidRDefault="00E267DB" w:rsidP="002C0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0B2E4F" w14:paraId="2563265C" w14:textId="77777777" w:rsidTr="002C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DC1241A" w14:textId="77777777" w:rsidR="000B2E4F" w:rsidRDefault="000B2E4F" w:rsidP="000B2E4F">
            <w:r>
              <w:t>Blank et al., 2010</w:t>
            </w:r>
          </w:p>
        </w:tc>
        <w:tc>
          <w:tcPr>
            <w:tcW w:w="0" w:type="auto"/>
          </w:tcPr>
          <w:p w14:paraId="3592C2A7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A4245E7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Educational Settings</w:t>
            </w:r>
          </w:p>
        </w:tc>
        <w:tc>
          <w:tcPr>
            <w:tcW w:w="367" w:type="pct"/>
          </w:tcPr>
          <w:p w14:paraId="3B808277" w14:textId="6F921480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4C19D703" w14:textId="52295362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review focuses on interventions to provide contraceptive services (or to encourage young people to use contraceptive services) that are conducted on educational premises.</w:t>
            </w:r>
          </w:p>
        </w:tc>
        <w:tc>
          <w:tcPr>
            <w:tcW w:w="1271" w:type="pct"/>
          </w:tcPr>
          <w:p w14:paraId="165A6862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EBA" w14:paraId="4A8253E4" w14:textId="77777777" w:rsidTr="002C01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7C35815" w14:textId="77777777" w:rsidR="007C3EBA" w:rsidRDefault="007C3EBA" w:rsidP="007C3EBA">
            <w:r>
              <w:t>Fullerton et al., 1997</w:t>
            </w:r>
          </w:p>
        </w:tc>
        <w:tc>
          <w:tcPr>
            <w:tcW w:w="0" w:type="auto"/>
          </w:tcPr>
          <w:p w14:paraId="4C171477" w14:textId="77777777" w:rsidR="007C3EBA" w:rsidRDefault="007C3EBA" w:rsidP="007C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C78F638" w14:textId="77777777" w:rsidR="007C3EBA" w:rsidRDefault="007C3EBA" w:rsidP="007C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Preventing unintended teenage pregnancies and reducing their adverse effects.</w:t>
            </w:r>
          </w:p>
        </w:tc>
        <w:tc>
          <w:tcPr>
            <w:tcW w:w="367" w:type="pct"/>
          </w:tcPr>
          <w:p w14:paraId="378A85C8" w14:textId="5981841F" w:rsidR="007C3EBA" w:rsidRDefault="007C3EBA" w:rsidP="007C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-1997?</w:t>
            </w:r>
          </w:p>
        </w:tc>
        <w:tc>
          <w:tcPr>
            <w:tcW w:w="1105" w:type="pct"/>
          </w:tcPr>
          <w:p w14:paraId="583B0F6A" w14:textId="58B67400" w:rsidR="007C3EBA" w:rsidRDefault="007C3EBA" w:rsidP="007C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research evidence on approaches to preventing teenage pregnancy and alleviating the direct negative health and social effects of teenage pregnancy.</w:t>
            </w:r>
          </w:p>
        </w:tc>
        <w:tc>
          <w:tcPr>
            <w:tcW w:w="1271" w:type="pct"/>
          </w:tcPr>
          <w:p w14:paraId="6CCB3377" w14:textId="4BA635C7" w:rsidR="007C3EBA" w:rsidRDefault="00336EAA" w:rsidP="007C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clear effects</w:t>
            </w:r>
          </w:p>
        </w:tc>
      </w:tr>
      <w:tr w:rsidR="00E267DB" w14:paraId="1A4E9637" w14:textId="77777777" w:rsidTr="002C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4D92ED1" w14:textId="77777777" w:rsidR="00E267DB" w:rsidRDefault="00E267DB" w:rsidP="002C0152">
            <w:r>
              <w:t>Matthias, 2002</w:t>
            </w:r>
          </w:p>
        </w:tc>
        <w:tc>
          <w:tcPr>
            <w:tcW w:w="0" w:type="auto"/>
          </w:tcPr>
          <w:p w14:paraId="1AE5CB5D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CB7748A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Youth-specific primary health care – access, utilisation and health </w:t>
            </w:r>
            <w:r>
              <w:lastRenderedPageBreak/>
              <w:t>outcomes: a critical appraisal of the literature</w:t>
            </w:r>
          </w:p>
        </w:tc>
        <w:tc>
          <w:tcPr>
            <w:tcW w:w="367" w:type="pct"/>
          </w:tcPr>
          <w:p w14:paraId="24FED675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5F7617F3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5081B020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7DB" w14:paraId="7B9EEA65" w14:textId="77777777" w:rsidTr="002C01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3E5869C" w14:textId="77777777" w:rsidR="00E267DB" w:rsidRDefault="00E267DB" w:rsidP="002C0152">
            <w:proofErr w:type="spellStart"/>
            <w:r>
              <w:t>Wakhisi</w:t>
            </w:r>
            <w:proofErr w:type="spellEnd"/>
            <w:r>
              <w:t xml:space="preserve"> et al., 2011</w:t>
            </w:r>
          </w:p>
        </w:tc>
        <w:tc>
          <w:tcPr>
            <w:tcW w:w="0" w:type="auto"/>
          </w:tcPr>
          <w:p w14:paraId="2769E537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48B40F4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effectiveness of social marketing in reduction of teenage pregnancies: a review of studies in developed countries (Structured abstract)</w:t>
            </w:r>
          </w:p>
        </w:tc>
        <w:tc>
          <w:tcPr>
            <w:tcW w:w="367" w:type="pct"/>
          </w:tcPr>
          <w:p w14:paraId="0D479F8B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0FC0553E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6092D269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20F" w14:paraId="6900784B" w14:textId="77777777" w:rsidTr="002C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A93263F" w14:textId="77777777" w:rsidR="00DC220F" w:rsidRDefault="00DC220F" w:rsidP="00DC220F">
            <w:r>
              <w:t>Kirby et al., 1994</w:t>
            </w:r>
          </w:p>
        </w:tc>
        <w:tc>
          <w:tcPr>
            <w:tcW w:w="0" w:type="auto"/>
          </w:tcPr>
          <w:p w14:paraId="1A2EF49D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166AE795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School-based programs to reduce sexual risk </w:t>
            </w:r>
            <w:proofErr w:type="spellStart"/>
            <w:r>
              <w:t>behaviors</w:t>
            </w:r>
            <w:proofErr w:type="spellEnd"/>
            <w:r>
              <w:t>: A review of effectiveness</w:t>
            </w:r>
          </w:p>
        </w:tc>
        <w:tc>
          <w:tcPr>
            <w:tcW w:w="367" w:type="pct"/>
          </w:tcPr>
          <w:p w14:paraId="1E42E99E" w14:textId="0A1EA666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-1994?</w:t>
            </w:r>
          </w:p>
        </w:tc>
        <w:tc>
          <w:tcPr>
            <w:tcW w:w="1105" w:type="pct"/>
          </w:tcPr>
          <w:p w14:paraId="08090581" w14:textId="54E2405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proofErr w:type="gramStart"/>
            <w:r>
              <w:t>review carefully</w:t>
            </w:r>
            <w:proofErr w:type="gramEnd"/>
            <w:r>
              <w:t xml:space="preserve"> the research on [school-based] programs and to assess their impact on </w:t>
            </w:r>
            <w:proofErr w:type="spellStart"/>
            <w:r>
              <w:t>behavior</w:t>
            </w:r>
            <w:proofErr w:type="spellEnd"/>
          </w:p>
        </w:tc>
        <w:tc>
          <w:tcPr>
            <w:tcW w:w="1271" w:type="pct"/>
          </w:tcPr>
          <w:p w14:paraId="5D24D4B1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7DB" w14:paraId="4B5B148B" w14:textId="77777777" w:rsidTr="002C01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213C7F6" w14:textId="77777777" w:rsidR="00E267DB" w:rsidRDefault="00E267DB" w:rsidP="002C0152">
            <w:r>
              <w:t>Kirby 2001</w:t>
            </w:r>
          </w:p>
        </w:tc>
        <w:tc>
          <w:tcPr>
            <w:tcW w:w="0" w:type="auto"/>
          </w:tcPr>
          <w:p w14:paraId="5BEB05BA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24796D8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6F72DA59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242F682B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49BBF963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7DB" w14:paraId="66B856EC" w14:textId="77777777" w:rsidTr="002C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0300093" w14:textId="77777777" w:rsidR="00E267DB" w:rsidRDefault="00E267DB" w:rsidP="002C0152">
            <w:r>
              <w:t>Lazarus et al., 2010</w:t>
            </w:r>
          </w:p>
        </w:tc>
        <w:tc>
          <w:tcPr>
            <w:tcW w:w="0" w:type="auto"/>
          </w:tcPr>
          <w:p w14:paraId="4C92C657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35CFE7A0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of interventions to prevent the spread of sexually transmitted infections, including HIV, among young people in Europe</w:t>
            </w:r>
          </w:p>
        </w:tc>
        <w:tc>
          <w:tcPr>
            <w:tcW w:w="367" w:type="pct"/>
          </w:tcPr>
          <w:p w14:paraId="03F5BC32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05418031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3CDF89DA" w14:textId="77777777" w:rsidR="00E267DB" w:rsidRDefault="00E267DB" w:rsidP="002C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7DB" w14:paraId="78359FCE" w14:textId="77777777" w:rsidTr="002C01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8EB76B2" w14:textId="77777777" w:rsidR="00E267DB" w:rsidRDefault="00E267DB" w:rsidP="002C0152">
            <w:r>
              <w:t>Mason-Jones et al., 2012</w:t>
            </w:r>
          </w:p>
        </w:tc>
        <w:tc>
          <w:tcPr>
            <w:tcW w:w="0" w:type="auto"/>
          </w:tcPr>
          <w:p w14:paraId="0C357823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7A4E98A6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role of school-based healthcare in adolescent sexual, reproductive, and mental health</w:t>
            </w:r>
          </w:p>
        </w:tc>
        <w:tc>
          <w:tcPr>
            <w:tcW w:w="367" w:type="pct"/>
          </w:tcPr>
          <w:p w14:paraId="34431284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0C2A0F53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449A8D90" w14:textId="77777777" w:rsidR="00E267DB" w:rsidRDefault="00E267DB" w:rsidP="002C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FBBBA6" w14:textId="77777777" w:rsidR="00E267DB" w:rsidRDefault="00E267DB" w:rsidP="00E267DB">
      <w:pPr>
        <w:pStyle w:val="Heading1"/>
      </w:pPr>
      <w:r>
        <w:t>Teenager SH clinic access and use*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E267DB" w14:paraId="19989D11" w14:textId="77777777" w:rsidTr="00BD7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E5AA95F" w14:textId="77777777" w:rsidR="00E267DB" w:rsidRDefault="00E267DB" w:rsidP="00BD712F">
            <w:r>
              <w:t>Reference</w:t>
            </w:r>
          </w:p>
        </w:tc>
        <w:tc>
          <w:tcPr>
            <w:tcW w:w="0" w:type="auto"/>
          </w:tcPr>
          <w:p w14:paraId="172061BA" w14:textId="77777777" w:rsidR="00E267DB" w:rsidRDefault="00E267DB" w:rsidP="00BD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5051E999" w14:textId="77777777" w:rsidR="00E267DB" w:rsidRDefault="00E267DB" w:rsidP="00BD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717B61EE" w14:textId="77777777" w:rsidR="00E267DB" w:rsidRDefault="00E267DB" w:rsidP="00BD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2568CF04" w14:textId="77777777" w:rsidR="00E267DB" w:rsidRDefault="00E267DB" w:rsidP="00BD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40DA8121" w14:textId="77777777" w:rsidR="00E267DB" w:rsidRDefault="00E267DB" w:rsidP="00BD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E267DB" w14:paraId="64F265DE" w14:textId="77777777" w:rsidTr="00BD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ECE52FF" w14:textId="77777777" w:rsidR="00E267DB" w:rsidRDefault="00E267DB" w:rsidP="00BD712F">
            <w:r>
              <w:t>Blank et al., 2012</w:t>
            </w:r>
          </w:p>
        </w:tc>
        <w:tc>
          <w:tcPr>
            <w:tcW w:w="0" w:type="auto"/>
          </w:tcPr>
          <w:p w14:paraId="1C52AE7F" w14:textId="77777777" w:rsidR="00E267DB" w:rsidRDefault="00E267DB" w:rsidP="00BD7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AFCF7E8" w14:textId="77777777" w:rsidR="00E267DB" w:rsidRDefault="00E267DB" w:rsidP="00BD7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health care settings</w:t>
            </w:r>
          </w:p>
        </w:tc>
        <w:tc>
          <w:tcPr>
            <w:tcW w:w="367" w:type="pct"/>
          </w:tcPr>
          <w:p w14:paraId="45BF5AD8" w14:textId="77777777" w:rsidR="00E267DB" w:rsidRDefault="00E267DB" w:rsidP="00BD7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590CE8F5" w14:textId="77777777" w:rsidR="00E267DB" w:rsidRDefault="00E267DB" w:rsidP="00BD7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contraception service interventions for young people delivered in health care premises</w:t>
            </w:r>
          </w:p>
        </w:tc>
        <w:tc>
          <w:tcPr>
            <w:tcW w:w="1271" w:type="pct"/>
          </w:tcPr>
          <w:p w14:paraId="5F51ECB3" w14:textId="77777777" w:rsidR="00E267DB" w:rsidRDefault="00E267DB" w:rsidP="00BD7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1BC" w14:paraId="32BC44B2" w14:textId="77777777" w:rsidTr="00BD7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23AE37E" w14:textId="77777777" w:rsidR="00DC51BC" w:rsidRDefault="00DC51BC" w:rsidP="00DC51BC">
            <w:proofErr w:type="spellStart"/>
            <w:r>
              <w:t>DiCenso</w:t>
            </w:r>
            <w:proofErr w:type="spellEnd"/>
            <w:r>
              <w:t xml:space="preserve"> et al., 1999</w:t>
            </w:r>
          </w:p>
        </w:tc>
        <w:tc>
          <w:tcPr>
            <w:tcW w:w="0" w:type="auto"/>
          </w:tcPr>
          <w:p w14:paraId="68363D8D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3E42FD4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effectiveness of adolescent pregnancy primary prevention programs</w:t>
            </w:r>
          </w:p>
        </w:tc>
        <w:tc>
          <w:tcPr>
            <w:tcW w:w="367" w:type="pct"/>
          </w:tcPr>
          <w:p w14:paraId="640B972E" w14:textId="3C08040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1970-1998</w:t>
            </w:r>
          </w:p>
        </w:tc>
        <w:tc>
          <w:tcPr>
            <w:tcW w:w="1105" w:type="pct"/>
          </w:tcPr>
          <w:p w14:paraId="2BB39E46" w14:textId="1A8F6673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determine whether primary prevention programs are effective in preventing </w:t>
            </w:r>
            <w:r>
              <w:lastRenderedPageBreak/>
              <w:t>pregnancies in adolescents aged ten to 18 years.</w:t>
            </w:r>
          </w:p>
        </w:tc>
        <w:tc>
          <w:tcPr>
            <w:tcW w:w="1271" w:type="pct"/>
          </w:tcPr>
          <w:p w14:paraId="24CB9FC0" w14:textId="030D073E" w:rsidR="00DC51BC" w:rsidRDefault="00CF1B9A" w:rsidP="00CF1B9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 difference from clinic-based intervention</w:t>
            </w:r>
          </w:p>
        </w:tc>
      </w:tr>
      <w:tr w:rsidR="00407D4B" w14:paraId="30240737" w14:textId="77777777" w:rsidTr="00BD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BA42020" w14:textId="77777777" w:rsidR="00407D4B" w:rsidRDefault="00407D4B" w:rsidP="00407D4B">
            <w:proofErr w:type="spellStart"/>
            <w:r>
              <w:t>DiCenso</w:t>
            </w:r>
            <w:proofErr w:type="spellEnd"/>
            <w:r>
              <w:t xml:space="preserve"> et al., 2002</w:t>
            </w:r>
          </w:p>
        </w:tc>
        <w:tc>
          <w:tcPr>
            <w:tcW w:w="0" w:type="auto"/>
          </w:tcPr>
          <w:p w14:paraId="6271660E" w14:textId="77777777" w:rsidR="00407D4B" w:rsidRDefault="00407D4B" w:rsidP="0040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3651FCC" w14:textId="77777777" w:rsidR="00407D4B" w:rsidRDefault="00407D4B" w:rsidP="0040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Interventions to reduce unintended pregnancies among adolescents: Systematic review of randomised controlled trials</w:t>
            </w:r>
          </w:p>
        </w:tc>
        <w:tc>
          <w:tcPr>
            <w:tcW w:w="367" w:type="pct"/>
          </w:tcPr>
          <w:p w14:paraId="4981A07D" w14:textId="1D5D9102" w:rsidR="00407D4B" w:rsidRDefault="00407D4B" w:rsidP="0040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1970-2000</w:t>
            </w:r>
          </w:p>
        </w:tc>
        <w:tc>
          <w:tcPr>
            <w:tcW w:w="1105" w:type="pct"/>
          </w:tcPr>
          <w:p w14:paraId="0CF6AAEA" w14:textId="2990AC3B" w:rsidR="00407D4B" w:rsidRDefault="00407D4B" w:rsidP="0040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review the effectiveness of primary prevention strategies aimed at delaying sexual intercourse, improving use of birth control, and reducing incidence of unintended pregnancy in adolescents</w:t>
            </w:r>
          </w:p>
        </w:tc>
        <w:tc>
          <w:tcPr>
            <w:tcW w:w="1271" w:type="pct"/>
          </w:tcPr>
          <w:p w14:paraId="11655C60" w14:textId="77777777" w:rsidR="00407D4B" w:rsidRDefault="00407D4B" w:rsidP="0040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Meta-analysis:</w:t>
            </w:r>
          </w:p>
          <w:p w14:paraId="6E077BC4" w14:textId="4CA8E16B" w:rsidR="00407D4B" w:rsidRDefault="00407D4B" w:rsidP="00407D4B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effect on initial of sex (amongst men), </w:t>
            </w:r>
            <w:r w:rsidR="002A7688">
              <w:t>contraceptive use (amongst women) or pregnancy</w:t>
            </w:r>
            <w:r w:rsidR="000D0BAA">
              <w:t xml:space="preserve"> (women)</w:t>
            </w:r>
          </w:p>
        </w:tc>
      </w:tr>
      <w:tr w:rsidR="00D922FF" w14:paraId="2BCD0A37" w14:textId="77777777" w:rsidTr="00BD7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13589F1" w14:textId="77777777" w:rsidR="00D922FF" w:rsidRDefault="00D922FF" w:rsidP="00D922FF">
            <w:proofErr w:type="spellStart"/>
            <w:r>
              <w:t>Goesling</w:t>
            </w:r>
            <w:proofErr w:type="spellEnd"/>
            <w:r>
              <w:t xml:space="preserve"> et al., 2014</w:t>
            </w:r>
          </w:p>
        </w:tc>
        <w:tc>
          <w:tcPr>
            <w:tcW w:w="0" w:type="auto"/>
          </w:tcPr>
          <w:p w14:paraId="2DF9CEE6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3831A34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Programs to reduce teen pregnancy, sexually transmitted infections, and associated sexual risk </w:t>
            </w:r>
            <w:proofErr w:type="spellStart"/>
            <w:r>
              <w:t>behaviors</w:t>
            </w:r>
            <w:proofErr w:type="spellEnd"/>
            <w:r>
              <w:t>: A systematic review</w:t>
            </w:r>
          </w:p>
        </w:tc>
        <w:tc>
          <w:tcPr>
            <w:tcW w:w="367" w:type="pct"/>
          </w:tcPr>
          <w:p w14:paraId="37913620" w14:textId="74CEC20E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1989-2011</w:t>
            </w:r>
          </w:p>
        </w:tc>
        <w:tc>
          <w:tcPr>
            <w:tcW w:w="1105" w:type="pct"/>
          </w:tcPr>
          <w:p w14:paraId="58D63F6B" w14:textId="3AF77731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systematic review provides a comprehensive, updated assessment of programs with evidence of effectiveness in reducing teen pregnancy, sexually transmitted infections (STIs), or associated sexual risk </w:t>
            </w:r>
            <w:proofErr w:type="spellStart"/>
            <w:r>
              <w:t>behaviors</w:t>
            </w:r>
            <w:proofErr w:type="spellEnd"/>
            <w:r>
              <w:t>.</w:t>
            </w:r>
          </w:p>
        </w:tc>
        <w:tc>
          <w:tcPr>
            <w:tcW w:w="1271" w:type="pct"/>
          </w:tcPr>
          <w:p w14:paraId="2E4BC4E3" w14:textId="42A4600D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breakdown by intervention type</w:t>
            </w:r>
          </w:p>
        </w:tc>
      </w:tr>
      <w:tr w:rsidR="00D922FF" w14:paraId="3B6CA37B" w14:textId="77777777" w:rsidTr="00BD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40D99F9" w14:textId="77777777" w:rsidR="00D922FF" w:rsidRDefault="00D922FF" w:rsidP="00D922FF">
            <w:r>
              <w:t>O'Connor et al., 2014</w:t>
            </w:r>
          </w:p>
        </w:tc>
        <w:tc>
          <w:tcPr>
            <w:tcW w:w="0" w:type="auto"/>
          </w:tcPr>
          <w:p w14:paraId="48D8D5ED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193B14D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Behavioral</w:t>
            </w:r>
            <w:proofErr w:type="spellEnd"/>
            <w:r>
              <w:t xml:space="preserve"> Sexual Risk-Reduction </w:t>
            </w:r>
            <w:proofErr w:type="spellStart"/>
            <w:r>
              <w:t>Counseling</w:t>
            </w:r>
            <w:proofErr w:type="spellEnd"/>
            <w:r>
              <w:t xml:space="preserve"> in Primary Care to Prevent Sexually Transmitted Infections: A Systematic Review for the U.S. Preventive Services Task Force</w:t>
            </w:r>
          </w:p>
        </w:tc>
        <w:tc>
          <w:tcPr>
            <w:tcW w:w="367" w:type="pct"/>
          </w:tcPr>
          <w:p w14:paraId="5A05A665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25CD5F36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52CA7162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FF" w14:paraId="126CEC4C" w14:textId="77777777" w:rsidTr="00BD7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1C86838" w14:textId="77777777" w:rsidR="00D922FF" w:rsidRDefault="00D922FF" w:rsidP="00D922FF">
            <w:proofErr w:type="spellStart"/>
            <w:r>
              <w:t>Wakhisi</w:t>
            </w:r>
            <w:proofErr w:type="spellEnd"/>
            <w:r>
              <w:t xml:space="preserve"> et al., 2011</w:t>
            </w:r>
          </w:p>
        </w:tc>
        <w:tc>
          <w:tcPr>
            <w:tcW w:w="0" w:type="auto"/>
          </w:tcPr>
          <w:p w14:paraId="10531193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DD5F716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effectiveness of social marketing in reduction of teenage pregnancies: a review of studies in developed countries (Structured abstract)</w:t>
            </w:r>
          </w:p>
        </w:tc>
        <w:tc>
          <w:tcPr>
            <w:tcW w:w="367" w:type="pct"/>
          </w:tcPr>
          <w:p w14:paraId="7474FA27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46ADB157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10792429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FF" w14:paraId="188D857B" w14:textId="77777777" w:rsidTr="00BD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7B1EA4F" w14:textId="77777777" w:rsidR="00D922FF" w:rsidRDefault="00D922FF" w:rsidP="00D922FF">
            <w:r>
              <w:t>Baxter et al., 2011b</w:t>
            </w:r>
          </w:p>
        </w:tc>
        <w:tc>
          <w:tcPr>
            <w:tcW w:w="0" w:type="auto"/>
          </w:tcPr>
          <w:p w14:paraId="7F76DC92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0DF8C142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Views of contraceptive service delivery to young people in the UK: A systematic review and thematic synthesis</w:t>
            </w:r>
          </w:p>
        </w:tc>
        <w:tc>
          <w:tcPr>
            <w:tcW w:w="367" w:type="pct"/>
          </w:tcPr>
          <w:p w14:paraId="1B1AA9F7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68F729EA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6D0FF742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314" w14:paraId="74ACBDB4" w14:textId="77777777" w:rsidTr="00BD7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84685BF" w14:textId="77777777" w:rsidR="00E11314" w:rsidRDefault="00E11314" w:rsidP="00E11314">
            <w:r>
              <w:t>Franklin et al., 1997</w:t>
            </w:r>
          </w:p>
        </w:tc>
        <w:tc>
          <w:tcPr>
            <w:tcW w:w="0" w:type="auto"/>
          </w:tcPr>
          <w:p w14:paraId="14859D7F" w14:textId="77777777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4F7D1F3" w14:textId="77777777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Effectiveness of prevention programs for adolescent pregnancy: A meta-analysis</w:t>
            </w:r>
          </w:p>
        </w:tc>
        <w:tc>
          <w:tcPr>
            <w:tcW w:w="367" w:type="pct"/>
          </w:tcPr>
          <w:p w14:paraId="123E35B1" w14:textId="1E3F388A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-1995</w:t>
            </w:r>
          </w:p>
        </w:tc>
        <w:tc>
          <w:tcPr>
            <w:tcW w:w="1105" w:type="pct"/>
          </w:tcPr>
          <w:p w14:paraId="779E75AE" w14:textId="7A68D87A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6C">
              <w:t xml:space="preserve">to evaluate the effectiveness of primary prevention </w:t>
            </w:r>
            <w:r w:rsidRPr="00A2406C">
              <w:lastRenderedPageBreak/>
              <w:t>programs aimed at junior high and high school teens</w:t>
            </w:r>
          </w:p>
        </w:tc>
        <w:tc>
          <w:tcPr>
            <w:tcW w:w="1271" w:type="pct"/>
          </w:tcPr>
          <w:p w14:paraId="15157EC3" w14:textId="77777777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FF" w14:paraId="7ABCFF3F" w14:textId="77777777" w:rsidTr="00BD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1F68B71" w14:textId="77777777" w:rsidR="00D922FF" w:rsidRDefault="00D922FF" w:rsidP="00D922FF">
            <w:r>
              <w:t>Kirby 2001</w:t>
            </w:r>
          </w:p>
        </w:tc>
        <w:tc>
          <w:tcPr>
            <w:tcW w:w="0" w:type="auto"/>
          </w:tcPr>
          <w:p w14:paraId="0A503B01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42F45DBF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33BD2DB2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7B8EE02D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333B085F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FF" w14:paraId="7115D1E6" w14:textId="77777777" w:rsidTr="00BD7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F9912D1" w14:textId="77777777" w:rsidR="00D922FF" w:rsidRDefault="00D922FF" w:rsidP="00D922FF">
            <w:r>
              <w:t>Lazarus et al., 2010</w:t>
            </w:r>
          </w:p>
        </w:tc>
        <w:tc>
          <w:tcPr>
            <w:tcW w:w="0" w:type="auto"/>
          </w:tcPr>
          <w:p w14:paraId="6E73AA60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65C0588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Systematic review of interventions to prevent the spread of sexually transmitted infections, including HIV, among young people in Europe</w:t>
            </w:r>
          </w:p>
        </w:tc>
        <w:tc>
          <w:tcPr>
            <w:tcW w:w="367" w:type="pct"/>
          </w:tcPr>
          <w:p w14:paraId="734D1888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6FB30959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427A838F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FB1" w14:paraId="4BD370AE" w14:textId="77777777" w:rsidTr="00BD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D22534C" w14:textId="77777777" w:rsidR="00963FB1" w:rsidRDefault="00963FB1" w:rsidP="00963FB1">
            <w:proofErr w:type="spellStart"/>
            <w:r>
              <w:t>Manlove</w:t>
            </w:r>
            <w:proofErr w:type="spellEnd"/>
            <w:r>
              <w:t xml:space="preserve"> et al., 2015</w:t>
            </w:r>
          </w:p>
        </w:tc>
        <w:tc>
          <w:tcPr>
            <w:tcW w:w="0" w:type="auto"/>
          </w:tcPr>
          <w:p w14:paraId="58E2766E" w14:textId="77777777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02E6427D" w14:textId="77777777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Programs to improve adolescent sexual and reproductive health in the US: A review of the evidence</w:t>
            </w:r>
          </w:p>
        </w:tc>
        <w:tc>
          <w:tcPr>
            <w:tcW w:w="367" w:type="pct"/>
          </w:tcPr>
          <w:p w14:paraId="569177CC" w14:textId="5B9214E3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1990-2014</w:t>
            </w:r>
          </w:p>
        </w:tc>
        <w:tc>
          <w:tcPr>
            <w:tcW w:w="1105" w:type="pct"/>
          </w:tcPr>
          <w:p w14:paraId="25ADA468" w14:textId="0E382D52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2C8">
              <w:t>to identify and implement effective programs that will help improve teen sexual and reproductive health</w:t>
            </w:r>
          </w:p>
        </w:tc>
        <w:tc>
          <w:tcPr>
            <w:tcW w:w="1271" w:type="pct"/>
          </w:tcPr>
          <w:p w14:paraId="1188E55A" w14:textId="77777777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7C1E76" w14:textId="77777777" w:rsidR="00E267DB" w:rsidRDefault="00E267DB" w:rsidP="00E267DB">
      <w:pPr>
        <w:pStyle w:val="Heading1"/>
      </w:pPr>
      <w:r>
        <w:t>Advance supply of EC**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E267DB" w14:paraId="070C77C4" w14:textId="77777777" w:rsidTr="008E0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8A98D95" w14:textId="77777777" w:rsidR="00E267DB" w:rsidRDefault="00E267DB" w:rsidP="008E048E">
            <w:r>
              <w:t>Reference</w:t>
            </w:r>
          </w:p>
        </w:tc>
        <w:tc>
          <w:tcPr>
            <w:tcW w:w="0" w:type="auto"/>
          </w:tcPr>
          <w:p w14:paraId="6BA93224" w14:textId="77777777" w:rsidR="00E267DB" w:rsidRDefault="00E267DB" w:rsidP="008E0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54F584F0" w14:textId="77777777" w:rsidR="00E267DB" w:rsidRDefault="00E267DB" w:rsidP="008E0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69F9E0BF" w14:textId="77777777" w:rsidR="00E267DB" w:rsidRDefault="00E267DB" w:rsidP="008E0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322FFF5E" w14:textId="77777777" w:rsidR="00E267DB" w:rsidRDefault="00E267DB" w:rsidP="008E0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766475EA" w14:textId="77777777" w:rsidR="00E267DB" w:rsidRDefault="00E267DB" w:rsidP="008E0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E267DB" w14:paraId="05A2E471" w14:textId="77777777" w:rsidTr="008E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45B4118" w14:textId="77777777" w:rsidR="00E267DB" w:rsidRDefault="00E267DB" w:rsidP="008E048E">
            <w:r>
              <w:t>Blank et al., 2012</w:t>
            </w:r>
          </w:p>
        </w:tc>
        <w:tc>
          <w:tcPr>
            <w:tcW w:w="0" w:type="auto"/>
          </w:tcPr>
          <w:p w14:paraId="3BDCF39C" w14:textId="77777777" w:rsidR="00E267DB" w:rsidRDefault="00E267DB" w:rsidP="008E0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67A82DD" w14:textId="77777777" w:rsidR="00E267DB" w:rsidRDefault="00E267DB" w:rsidP="008E0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health care settings</w:t>
            </w:r>
          </w:p>
        </w:tc>
        <w:tc>
          <w:tcPr>
            <w:tcW w:w="367" w:type="pct"/>
          </w:tcPr>
          <w:p w14:paraId="44FB0DEF" w14:textId="77777777" w:rsidR="00E267DB" w:rsidRDefault="00E267DB" w:rsidP="008E0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6E5265C2" w14:textId="1A0A09A1" w:rsidR="00E267DB" w:rsidRDefault="00FD443F" w:rsidP="00FD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contraception service interventions for young people delivered in health care premises</w:t>
            </w:r>
          </w:p>
        </w:tc>
        <w:tc>
          <w:tcPr>
            <w:tcW w:w="1271" w:type="pct"/>
          </w:tcPr>
          <w:p w14:paraId="2E8BAD4C" w14:textId="02A09E8C" w:rsidR="00E267DB" w:rsidRDefault="003077E1" w:rsidP="003077E1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in promoting use of EC</w:t>
            </w:r>
            <w:r w:rsidR="002D5FFF">
              <w:t xml:space="preserve"> and timing of use</w:t>
            </w:r>
            <w:r>
              <w:t xml:space="preserve"> (not at expense of other</w:t>
            </w:r>
            <w:r w:rsidR="006B6D35">
              <w:t xml:space="preserve"> methods)</w:t>
            </w:r>
          </w:p>
          <w:p w14:paraId="6A16BECE" w14:textId="37986D31" w:rsidR="006B6D35" w:rsidRDefault="006B6D35" w:rsidP="003077E1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did not show a difference in pregnancy rates (1 study)</w:t>
            </w:r>
          </w:p>
        </w:tc>
      </w:tr>
      <w:tr w:rsidR="00E267DB" w14:paraId="5B7DA5D7" w14:textId="77777777" w:rsidTr="008E04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5228357" w14:textId="77777777" w:rsidR="00E267DB" w:rsidRDefault="00E267DB" w:rsidP="008E048E">
            <w:r>
              <w:t>Meyer et al., 2011</w:t>
            </w:r>
          </w:p>
        </w:tc>
        <w:tc>
          <w:tcPr>
            <w:tcW w:w="0" w:type="auto"/>
          </w:tcPr>
          <w:p w14:paraId="2815749A" w14:textId="77777777" w:rsidR="00E267DB" w:rsidRDefault="00E267DB" w:rsidP="008E0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A27032C" w14:textId="77777777" w:rsidR="00E267DB" w:rsidRDefault="00E267DB" w:rsidP="008E0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 Provision of Emergency Contraception among Adolescent and Young Adult Women: A Systematic Review of Literature</w:t>
            </w:r>
          </w:p>
        </w:tc>
        <w:tc>
          <w:tcPr>
            <w:tcW w:w="367" w:type="pct"/>
          </w:tcPr>
          <w:p w14:paraId="25B196E9" w14:textId="2726EA00" w:rsidR="00E267DB" w:rsidRDefault="00614C9F" w:rsidP="008E0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1950-2009</w:t>
            </w:r>
          </w:p>
        </w:tc>
        <w:tc>
          <w:tcPr>
            <w:tcW w:w="1105" w:type="pct"/>
          </w:tcPr>
          <w:p w14:paraId="28F74003" w14:textId="7B1324FD" w:rsidR="00E267DB" w:rsidRDefault="00614C9F" w:rsidP="0061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summarize the findings of randomized controlled trials assessing the advance provision of emergency contraception (EC) to women 24 years of age or younger</w:t>
            </w:r>
          </w:p>
        </w:tc>
        <w:tc>
          <w:tcPr>
            <w:tcW w:w="1271" w:type="pct"/>
          </w:tcPr>
          <w:p w14:paraId="692A59BE" w14:textId="7A1076D4" w:rsidR="002D5FFF" w:rsidRDefault="002D5FFF" w:rsidP="002D5FFF">
            <w:pPr>
              <w:pStyle w:val="ListBullet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in promoting use of EC and timing of use (not at expense of other methods)</w:t>
            </w:r>
          </w:p>
          <w:p w14:paraId="64ABA95C" w14:textId="496B9670" w:rsidR="00F161C9" w:rsidRDefault="00F161C9" w:rsidP="002D5FFF">
            <w:pPr>
              <w:pStyle w:val="ListBullet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study showed increase risk of sex at 12 months</w:t>
            </w:r>
          </w:p>
          <w:p w14:paraId="305F84FD" w14:textId="39383C79" w:rsidR="00E267DB" w:rsidRDefault="002D5FFF" w:rsidP="002D5FFF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did not show a difference in pregnancy rates</w:t>
            </w:r>
          </w:p>
        </w:tc>
      </w:tr>
      <w:tr w:rsidR="00E267DB" w14:paraId="4093BE46" w14:textId="77777777" w:rsidTr="008E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E501154" w14:textId="77777777" w:rsidR="00E267DB" w:rsidRDefault="00E267DB" w:rsidP="008E048E">
            <w:r>
              <w:t>Rodriguez et al., 2013</w:t>
            </w:r>
          </w:p>
        </w:tc>
        <w:tc>
          <w:tcPr>
            <w:tcW w:w="0" w:type="auto"/>
          </w:tcPr>
          <w:p w14:paraId="60B5B6C1" w14:textId="77777777" w:rsidR="00E267DB" w:rsidRDefault="00E267DB" w:rsidP="008E0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630F20A" w14:textId="77777777" w:rsidR="00E267DB" w:rsidRDefault="00E267DB" w:rsidP="008E0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 supply of emergency contraception: A systematic review</w:t>
            </w:r>
          </w:p>
        </w:tc>
        <w:tc>
          <w:tcPr>
            <w:tcW w:w="367" w:type="pct"/>
          </w:tcPr>
          <w:p w14:paraId="0EC24101" w14:textId="10A5EE22" w:rsidR="00E267DB" w:rsidRDefault="00EA7780" w:rsidP="008E0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</w:t>
            </w:r>
            <w:r w:rsidR="00843478">
              <w:t>2012</w:t>
            </w:r>
          </w:p>
        </w:tc>
        <w:tc>
          <w:tcPr>
            <w:tcW w:w="1105" w:type="pct"/>
          </w:tcPr>
          <w:p w14:paraId="4D446EE5" w14:textId="37016565" w:rsidR="00E267DB" w:rsidRDefault="00843478" w:rsidP="00843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review summarizes the evidence available concerning safety and efficacy of advance provision of ECPs</w:t>
            </w:r>
          </w:p>
        </w:tc>
        <w:tc>
          <w:tcPr>
            <w:tcW w:w="1271" w:type="pct"/>
          </w:tcPr>
          <w:p w14:paraId="6A818D3F" w14:textId="50206D69" w:rsidR="00E267DB" w:rsidRDefault="00E663E8" w:rsidP="00C46ED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study </w:t>
            </w:r>
            <w:r w:rsidR="00C46EDC">
              <w:t>RRP group – decreased pregnancy, not s</w:t>
            </w:r>
            <w:r w:rsidR="00BE305F">
              <w:t>tat</w:t>
            </w:r>
            <w:r w:rsidR="00D63519">
              <w:t>.</w:t>
            </w:r>
            <w:r w:rsidR="00BE305F">
              <w:t xml:space="preserve"> </w:t>
            </w:r>
            <w:r w:rsidR="00C46EDC">
              <w:t>s</w:t>
            </w:r>
            <w:r w:rsidR="00BE305F">
              <w:t>ig</w:t>
            </w:r>
            <w:r w:rsidR="00D63519">
              <w:t>.</w:t>
            </w:r>
            <w:r w:rsidR="00C46EDC">
              <w:t xml:space="preserve"> (small sample size)</w:t>
            </w:r>
          </w:p>
          <w:p w14:paraId="4E47DE13" w14:textId="316BE192" w:rsidR="00E663E8" w:rsidRDefault="00E663E8" w:rsidP="00C46ED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study </w:t>
            </w:r>
            <w:r w:rsidR="00BE6314">
              <w:t xml:space="preserve">adolescent mothers – no difference in contraceptive </w:t>
            </w:r>
            <w:r w:rsidR="00BE6314">
              <w:lastRenderedPageBreak/>
              <w:t xml:space="preserve">use or pregnancy, </w:t>
            </w:r>
            <w:r w:rsidR="00A32AF8">
              <w:t>suggestion that ECP group may engage in unprotected sex more o</w:t>
            </w:r>
            <w:r w:rsidR="005F2F76">
              <w:t>f</w:t>
            </w:r>
            <w:r w:rsidR="00A32AF8">
              <w:t>ten</w:t>
            </w:r>
          </w:p>
          <w:p w14:paraId="731253A2" w14:textId="77777777" w:rsidR="009D23DE" w:rsidRDefault="009D23DE" w:rsidP="00C46ED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study – ECP supply led to greater us</w:t>
            </w:r>
            <w:r w:rsidR="00F75A80">
              <w:t xml:space="preserve">e, did not negatively </w:t>
            </w:r>
            <w:r w:rsidR="005F2F76">
              <w:t>affect</w:t>
            </w:r>
            <w:r w:rsidR="00F75A80">
              <w:t xml:space="preserve"> other</w:t>
            </w:r>
            <w:r w:rsidR="005F2F76">
              <w:t xml:space="preserve"> behaviours</w:t>
            </w:r>
          </w:p>
          <w:p w14:paraId="555F357C" w14:textId="5766D7C5" w:rsidR="00972CE7" w:rsidRDefault="00972CE7" w:rsidP="00C46ED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study – ECP provision increased ECP use and condom use</w:t>
            </w:r>
            <w:r w:rsidR="00BE305F">
              <w:t xml:space="preserve"> at 6 months</w:t>
            </w:r>
          </w:p>
        </w:tc>
      </w:tr>
    </w:tbl>
    <w:p w14:paraId="4556E884" w14:textId="77777777" w:rsidR="00E267DB" w:rsidRDefault="00E267DB" w:rsidP="00E267DB">
      <w:pPr>
        <w:pStyle w:val="Heading1"/>
      </w:pPr>
      <w:r>
        <w:lastRenderedPageBreak/>
        <w:t>Condom promotion/distribution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E267DB" w14:paraId="7278E69B" w14:textId="77777777" w:rsidTr="00304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222D723" w14:textId="77777777" w:rsidR="00E267DB" w:rsidRDefault="00E267DB" w:rsidP="00304B8C">
            <w:r>
              <w:t>Reference</w:t>
            </w:r>
          </w:p>
        </w:tc>
        <w:tc>
          <w:tcPr>
            <w:tcW w:w="0" w:type="auto"/>
          </w:tcPr>
          <w:p w14:paraId="7DA4229E" w14:textId="77777777" w:rsidR="00E267DB" w:rsidRDefault="00E267DB" w:rsidP="00304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1CD0FD7D" w14:textId="77777777" w:rsidR="00E267DB" w:rsidRDefault="00E267DB" w:rsidP="00304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18996214" w14:textId="77777777" w:rsidR="00E267DB" w:rsidRDefault="00E267DB" w:rsidP="00304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4F545F8C" w14:textId="77777777" w:rsidR="00E267DB" w:rsidRDefault="00E267DB" w:rsidP="00304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72E2663B" w14:textId="77777777" w:rsidR="00E267DB" w:rsidRDefault="00E267DB" w:rsidP="00304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E267DB" w14:paraId="116A5BB0" w14:textId="77777777" w:rsidTr="0030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333CE35" w14:textId="77777777" w:rsidR="00E267DB" w:rsidRDefault="00E267DB" w:rsidP="00304B8C">
            <w:r>
              <w:t>Blank et al., 2012</w:t>
            </w:r>
          </w:p>
        </w:tc>
        <w:tc>
          <w:tcPr>
            <w:tcW w:w="0" w:type="auto"/>
          </w:tcPr>
          <w:p w14:paraId="157A9183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1A2D024B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health care settings</w:t>
            </w:r>
          </w:p>
        </w:tc>
        <w:tc>
          <w:tcPr>
            <w:tcW w:w="367" w:type="pct"/>
          </w:tcPr>
          <w:p w14:paraId="4BBDB776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4833F6E5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contraception service interventions for young people delivered in health care premises</w:t>
            </w:r>
          </w:p>
        </w:tc>
        <w:tc>
          <w:tcPr>
            <w:tcW w:w="1271" w:type="pct"/>
          </w:tcPr>
          <w:p w14:paraId="0C937E8B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7DB" w14:paraId="1B6FE6A2" w14:textId="77777777" w:rsidTr="00304B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84C2377" w14:textId="77777777" w:rsidR="00E267DB" w:rsidRDefault="00E267DB" w:rsidP="00304B8C">
            <w:proofErr w:type="spellStart"/>
            <w:r>
              <w:t>Charania</w:t>
            </w:r>
            <w:proofErr w:type="spellEnd"/>
            <w:r>
              <w:t xml:space="preserve"> et al., 2011</w:t>
            </w:r>
          </w:p>
        </w:tc>
        <w:tc>
          <w:tcPr>
            <w:tcW w:w="0" w:type="auto"/>
          </w:tcPr>
          <w:p w14:paraId="5BF94C5E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5F39E93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Efficacy of Structural-Level Condom Distribution Interventions: A Meta-Analysis of U.S. and International Studies, 1998–2007</w:t>
            </w:r>
          </w:p>
        </w:tc>
        <w:tc>
          <w:tcPr>
            <w:tcW w:w="367" w:type="pct"/>
          </w:tcPr>
          <w:p w14:paraId="6E171A82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0760D468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28C151E7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7DB" w14:paraId="693DB265" w14:textId="77777777" w:rsidTr="0030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EEF94EB" w14:textId="77777777" w:rsidR="00E267DB" w:rsidRDefault="00E267DB" w:rsidP="00304B8C">
            <w:r>
              <w:t>Dean et al., 2014</w:t>
            </w:r>
          </w:p>
        </w:tc>
        <w:tc>
          <w:tcPr>
            <w:tcW w:w="0" w:type="auto"/>
          </w:tcPr>
          <w:p w14:paraId="3830BA76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06E1875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Preconception care: Promoting reproductive planning</w:t>
            </w:r>
          </w:p>
        </w:tc>
        <w:tc>
          <w:tcPr>
            <w:tcW w:w="367" w:type="pct"/>
          </w:tcPr>
          <w:p w14:paraId="5AAD274E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-2011</w:t>
            </w:r>
          </w:p>
        </w:tc>
        <w:tc>
          <w:tcPr>
            <w:tcW w:w="1105" w:type="pct"/>
          </w:tcPr>
          <w:p w14:paraId="3FC9BD44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ascertain the possible impact of preconception care for adolescents, women and couples of reproductive </w:t>
            </w:r>
            <w:proofErr w:type="gramStart"/>
            <w:r>
              <w:t>age</w:t>
            </w:r>
            <w:proofErr w:type="gramEnd"/>
            <w:r>
              <w:t xml:space="preserve"> </w:t>
            </w:r>
            <w:r w:rsidRPr="009B49DB">
              <w:t>on MNCH outcomes</w:t>
            </w:r>
          </w:p>
        </w:tc>
        <w:tc>
          <w:tcPr>
            <w:tcW w:w="1271" w:type="pct"/>
          </w:tcPr>
          <w:p w14:paraId="396EC30E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7DB" w14:paraId="6E389E5C" w14:textId="77777777" w:rsidTr="00304B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EF1C360" w14:textId="77777777" w:rsidR="00E267DB" w:rsidRDefault="00E267DB" w:rsidP="00304B8C">
            <w:proofErr w:type="spellStart"/>
            <w:r>
              <w:t>Andrzejewski</w:t>
            </w:r>
            <w:proofErr w:type="spellEnd"/>
            <w:r>
              <w:t xml:space="preserve"> et al., 2018</w:t>
            </w:r>
          </w:p>
        </w:tc>
        <w:tc>
          <w:tcPr>
            <w:tcW w:w="0" w:type="auto"/>
          </w:tcPr>
          <w:p w14:paraId="1BE12F4A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8DFF5A3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Condom Availability Programs in Schools: A Review of the Literature</w:t>
            </w:r>
          </w:p>
        </w:tc>
        <w:tc>
          <w:tcPr>
            <w:tcW w:w="367" w:type="pct"/>
          </w:tcPr>
          <w:p w14:paraId="32DF3A31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38C84AAF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76E5F017" w14:textId="77777777" w:rsidR="00E267DB" w:rsidRDefault="00E267DB" w:rsidP="0030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7DB" w14:paraId="654CD394" w14:textId="77777777" w:rsidTr="0030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D2020F1" w14:textId="77777777" w:rsidR="00E267DB" w:rsidRDefault="00E267DB" w:rsidP="00304B8C">
            <w:r>
              <w:t>Cardoza et al., 2012</w:t>
            </w:r>
          </w:p>
        </w:tc>
        <w:tc>
          <w:tcPr>
            <w:tcW w:w="0" w:type="auto"/>
          </w:tcPr>
          <w:p w14:paraId="249C7839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1BCDECD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Sexual Health </w:t>
            </w:r>
            <w:proofErr w:type="spellStart"/>
            <w:r>
              <w:t>Behavior</w:t>
            </w:r>
            <w:proofErr w:type="spellEnd"/>
            <w:r>
              <w:t xml:space="preserve"> Interventions for U.S. Latino Adolescents: A Systematic Review of the Literature</w:t>
            </w:r>
          </w:p>
        </w:tc>
        <w:tc>
          <w:tcPr>
            <w:tcW w:w="367" w:type="pct"/>
          </w:tcPr>
          <w:p w14:paraId="65BC2BDF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1993-2011</w:t>
            </w:r>
          </w:p>
        </w:tc>
        <w:tc>
          <w:tcPr>
            <w:tcW w:w="1105" w:type="pct"/>
          </w:tcPr>
          <w:p w14:paraId="7EEBFC33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696">
              <w:t xml:space="preserve">To identify sexual health </w:t>
            </w:r>
            <w:proofErr w:type="spellStart"/>
            <w:r w:rsidRPr="00C75696">
              <w:t>behavior</w:t>
            </w:r>
            <w:proofErr w:type="spellEnd"/>
            <w:r w:rsidRPr="00C75696">
              <w:t xml:space="preserve"> interventions targeting U.S. Latino adolescents.</w:t>
            </w:r>
          </w:p>
        </w:tc>
        <w:tc>
          <w:tcPr>
            <w:tcW w:w="1271" w:type="pct"/>
          </w:tcPr>
          <w:p w14:paraId="3E3729D6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20F" w14:paraId="3F8E49A1" w14:textId="77777777" w:rsidTr="00304B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F5DB0A1" w14:textId="77777777" w:rsidR="00DC220F" w:rsidRDefault="00DC220F" w:rsidP="00DC220F">
            <w:r>
              <w:lastRenderedPageBreak/>
              <w:t>Kirby et al., 1994</w:t>
            </w:r>
          </w:p>
        </w:tc>
        <w:tc>
          <w:tcPr>
            <w:tcW w:w="0" w:type="auto"/>
          </w:tcPr>
          <w:p w14:paraId="584DDE7D" w14:textId="77777777" w:rsidR="00DC220F" w:rsidRDefault="00DC220F" w:rsidP="00DC2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3E5D3E9F" w14:textId="77777777" w:rsidR="00DC220F" w:rsidRDefault="00DC220F" w:rsidP="00DC2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School-based programs to reduce sexual risk </w:t>
            </w:r>
            <w:proofErr w:type="spellStart"/>
            <w:r>
              <w:t>behaviors</w:t>
            </w:r>
            <w:proofErr w:type="spellEnd"/>
            <w:r>
              <w:t>: A review of effectiveness</w:t>
            </w:r>
          </w:p>
        </w:tc>
        <w:tc>
          <w:tcPr>
            <w:tcW w:w="367" w:type="pct"/>
          </w:tcPr>
          <w:p w14:paraId="1A38321B" w14:textId="65F5E9EF" w:rsidR="00DC220F" w:rsidRDefault="00DC220F" w:rsidP="00DC2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-1994?</w:t>
            </w:r>
          </w:p>
        </w:tc>
        <w:tc>
          <w:tcPr>
            <w:tcW w:w="1105" w:type="pct"/>
          </w:tcPr>
          <w:p w14:paraId="78E6EF33" w14:textId="261C7222" w:rsidR="00DC220F" w:rsidRDefault="00DC220F" w:rsidP="00DC2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proofErr w:type="gramStart"/>
            <w:r>
              <w:t>review carefully</w:t>
            </w:r>
            <w:proofErr w:type="gramEnd"/>
            <w:r>
              <w:t xml:space="preserve"> the research on [school-based] programs and to assess their impact on </w:t>
            </w:r>
            <w:proofErr w:type="spellStart"/>
            <w:r>
              <w:t>behavior</w:t>
            </w:r>
            <w:proofErr w:type="spellEnd"/>
          </w:p>
        </w:tc>
        <w:tc>
          <w:tcPr>
            <w:tcW w:w="1271" w:type="pct"/>
          </w:tcPr>
          <w:p w14:paraId="4E737CF9" w14:textId="77777777" w:rsidR="00DC220F" w:rsidRDefault="00DC220F" w:rsidP="00DC2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7DB" w14:paraId="6B285BCC" w14:textId="77777777" w:rsidTr="0030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0AB71EA" w14:textId="77777777" w:rsidR="00E267DB" w:rsidRDefault="00E267DB" w:rsidP="00304B8C">
            <w:r>
              <w:t>Kirby 2001</w:t>
            </w:r>
          </w:p>
        </w:tc>
        <w:tc>
          <w:tcPr>
            <w:tcW w:w="0" w:type="auto"/>
          </w:tcPr>
          <w:p w14:paraId="5C3E0256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51EC7F66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78E043F1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4E9B773A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3D39BD85" w14:textId="77777777" w:rsidR="00E267DB" w:rsidRDefault="00E267DB" w:rsidP="0030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18BC9E" w14:textId="77777777" w:rsidR="00A4039B" w:rsidRDefault="00A4039B" w:rsidP="00A4039B">
      <w:pPr>
        <w:pStyle w:val="Heading1"/>
      </w:pPr>
      <w:r>
        <w:t>Contraception access (other)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A4039B" w14:paraId="6FA05326" w14:textId="77777777" w:rsidTr="00286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F08DFD4" w14:textId="77777777" w:rsidR="00A4039B" w:rsidRDefault="00A4039B" w:rsidP="0028649E">
            <w:r>
              <w:t>Reference</w:t>
            </w:r>
          </w:p>
        </w:tc>
        <w:tc>
          <w:tcPr>
            <w:tcW w:w="0" w:type="auto"/>
          </w:tcPr>
          <w:p w14:paraId="627F871A" w14:textId="77777777" w:rsidR="00A4039B" w:rsidRDefault="00A4039B" w:rsidP="0028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516EEE66" w14:textId="77777777" w:rsidR="00A4039B" w:rsidRDefault="00A4039B" w:rsidP="0028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27BCA5DC" w14:textId="77777777" w:rsidR="00A4039B" w:rsidRDefault="00A4039B" w:rsidP="0028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0B33A47E" w14:textId="77777777" w:rsidR="00A4039B" w:rsidRDefault="00A4039B" w:rsidP="0028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573A38C2" w14:textId="77777777" w:rsidR="00A4039B" w:rsidRDefault="00A4039B" w:rsidP="0028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A4039B" w14:paraId="2D6B5D32" w14:textId="77777777" w:rsidTr="00286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4A2CF7D" w14:textId="77777777" w:rsidR="00A4039B" w:rsidRDefault="00A4039B" w:rsidP="0028649E">
            <w:r>
              <w:t>Blank et al., 2012</w:t>
            </w:r>
          </w:p>
        </w:tc>
        <w:tc>
          <w:tcPr>
            <w:tcW w:w="0" w:type="auto"/>
          </w:tcPr>
          <w:p w14:paraId="24FEE3D3" w14:textId="77777777" w:rsidR="00A4039B" w:rsidRDefault="00A4039B" w:rsidP="00286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176E167" w14:textId="77777777" w:rsidR="00A4039B" w:rsidRDefault="00A4039B" w:rsidP="00286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health care settings</w:t>
            </w:r>
          </w:p>
        </w:tc>
        <w:tc>
          <w:tcPr>
            <w:tcW w:w="367" w:type="pct"/>
          </w:tcPr>
          <w:p w14:paraId="28B21EC3" w14:textId="77777777" w:rsidR="00A4039B" w:rsidRDefault="00A4039B" w:rsidP="00286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5452D95C" w14:textId="77777777" w:rsidR="00A4039B" w:rsidRDefault="00A4039B" w:rsidP="00286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contraception service interventions for young people delivered in health care premises</w:t>
            </w:r>
          </w:p>
        </w:tc>
        <w:tc>
          <w:tcPr>
            <w:tcW w:w="1271" w:type="pct"/>
          </w:tcPr>
          <w:p w14:paraId="096972F2" w14:textId="77777777" w:rsidR="00A4039B" w:rsidRDefault="00A4039B" w:rsidP="00286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39B" w14:paraId="015F32EB" w14:textId="77777777" w:rsidTr="002864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AE3123F" w14:textId="77777777" w:rsidR="00A4039B" w:rsidRDefault="00A4039B" w:rsidP="0028649E">
            <w:proofErr w:type="spellStart"/>
            <w:r>
              <w:t>Denno</w:t>
            </w:r>
            <w:proofErr w:type="spellEnd"/>
            <w:r>
              <w:t xml:space="preserve"> et al., 2012</w:t>
            </w:r>
          </w:p>
        </w:tc>
        <w:tc>
          <w:tcPr>
            <w:tcW w:w="0" w:type="auto"/>
          </w:tcPr>
          <w:p w14:paraId="443FAE83" w14:textId="77777777" w:rsidR="00A4039B" w:rsidRDefault="00A4039B" w:rsidP="0028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5A16B732" w14:textId="77777777" w:rsidR="00A4039B" w:rsidRDefault="00A4039B" w:rsidP="0028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Reaching Youth </w:t>
            </w:r>
            <w:proofErr w:type="gramStart"/>
            <w:r>
              <w:t>With</w:t>
            </w:r>
            <w:proofErr w:type="gramEnd"/>
            <w:r>
              <w:t xml:space="preserve"> Out-of-Facility HIV and Reproductive Health Services: A Systematic Review</w:t>
            </w:r>
          </w:p>
        </w:tc>
        <w:tc>
          <w:tcPr>
            <w:tcW w:w="367" w:type="pct"/>
          </w:tcPr>
          <w:p w14:paraId="347EF0AD" w14:textId="77777777" w:rsidR="00A4039B" w:rsidRDefault="00A4039B" w:rsidP="0028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-2010</w:t>
            </w:r>
          </w:p>
        </w:tc>
        <w:tc>
          <w:tcPr>
            <w:tcW w:w="1105" w:type="pct"/>
          </w:tcPr>
          <w:p w14:paraId="04E3EBD3" w14:textId="77777777" w:rsidR="00A4039B" w:rsidRDefault="00A4039B" w:rsidP="0028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identify policies promoting or programs delivering HIV or reproductive health services in the community</w:t>
            </w:r>
          </w:p>
        </w:tc>
        <w:tc>
          <w:tcPr>
            <w:tcW w:w="1271" w:type="pct"/>
          </w:tcPr>
          <w:p w14:paraId="2D087BC8" w14:textId="77777777" w:rsidR="00821029" w:rsidRDefault="00821029" w:rsidP="00821029">
            <w:pPr>
              <w:pStyle w:val="ListBullet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Improved OTC EC provision led to increased uptake across three populations</w:t>
            </w:r>
          </w:p>
          <w:p w14:paraId="398179B4" w14:textId="77777777" w:rsidR="00821029" w:rsidRDefault="00821029" w:rsidP="00821029">
            <w:pPr>
              <w:pStyle w:val="ListBullet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UK, generally replacement of prescription ECs, but was taken sooner</w:t>
            </w:r>
          </w:p>
          <w:p w14:paraId="658E1EF8" w14:textId="77777777" w:rsidR="00A4039B" w:rsidRDefault="00821029" w:rsidP="00821029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strong evidence of population-wide effect, but consistent with hypothesis</w:t>
            </w:r>
          </w:p>
          <w:p w14:paraId="36DAC25D" w14:textId="6C8623E2" w:rsidR="008377E1" w:rsidRDefault="006B2F91" w:rsidP="00821029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Youth outreach for contraceptive use</w:t>
            </w:r>
            <w:r w:rsidR="004E385B">
              <w:t xml:space="preserve"> in high-risk neighbourhoods (e.g. drug injection)</w:t>
            </w:r>
            <w:r w:rsidR="00D23049">
              <w:t xml:space="preserve"> – condom use increase</w:t>
            </w:r>
          </w:p>
        </w:tc>
      </w:tr>
      <w:tr w:rsidR="00DC220F" w14:paraId="60182F22" w14:textId="77777777" w:rsidTr="00286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C311FA3" w14:textId="77777777" w:rsidR="00DC220F" w:rsidRDefault="00DC220F" w:rsidP="00DC220F">
            <w:r>
              <w:t>Kirby et al., 1994</w:t>
            </w:r>
          </w:p>
        </w:tc>
        <w:tc>
          <w:tcPr>
            <w:tcW w:w="0" w:type="auto"/>
          </w:tcPr>
          <w:p w14:paraId="439787E2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744BBF9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School-based programs to reduce sexual risk </w:t>
            </w:r>
            <w:proofErr w:type="spellStart"/>
            <w:r>
              <w:t>behaviors</w:t>
            </w:r>
            <w:proofErr w:type="spellEnd"/>
            <w:r>
              <w:t>: A review of effectiveness</w:t>
            </w:r>
          </w:p>
        </w:tc>
        <w:tc>
          <w:tcPr>
            <w:tcW w:w="367" w:type="pct"/>
          </w:tcPr>
          <w:p w14:paraId="12EC1541" w14:textId="72A3C65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-1994?</w:t>
            </w:r>
          </w:p>
        </w:tc>
        <w:tc>
          <w:tcPr>
            <w:tcW w:w="1105" w:type="pct"/>
          </w:tcPr>
          <w:p w14:paraId="05F81145" w14:textId="0FFCEBD3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proofErr w:type="gramStart"/>
            <w:r>
              <w:t>review carefully</w:t>
            </w:r>
            <w:proofErr w:type="gramEnd"/>
            <w:r>
              <w:t xml:space="preserve"> the research on [school-based] programs and to assess their impact on </w:t>
            </w:r>
            <w:proofErr w:type="spellStart"/>
            <w:r>
              <w:t>behavior</w:t>
            </w:r>
            <w:proofErr w:type="spellEnd"/>
          </w:p>
        </w:tc>
        <w:tc>
          <w:tcPr>
            <w:tcW w:w="1271" w:type="pct"/>
          </w:tcPr>
          <w:p w14:paraId="18BB2F74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39B" w14:paraId="531458E1" w14:textId="77777777" w:rsidTr="002864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AD51BD2" w14:textId="77777777" w:rsidR="00A4039B" w:rsidRDefault="00A4039B" w:rsidP="0028649E">
            <w:r>
              <w:lastRenderedPageBreak/>
              <w:t>Kirby 2001</w:t>
            </w:r>
          </w:p>
        </w:tc>
        <w:tc>
          <w:tcPr>
            <w:tcW w:w="0" w:type="auto"/>
          </w:tcPr>
          <w:p w14:paraId="7C99136A" w14:textId="77777777" w:rsidR="00A4039B" w:rsidRDefault="00A4039B" w:rsidP="0028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178AB854" w14:textId="77777777" w:rsidR="00A4039B" w:rsidRDefault="00A4039B" w:rsidP="0028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3FCE3ADE" w14:textId="77777777" w:rsidR="00A4039B" w:rsidRDefault="00A4039B" w:rsidP="0028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65B53402" w14:textId="77777777" w:rsidR="00A4039B" w:rsidRDefault="00A4039B" w:rsidP="0028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73991700" w14:textId="77777777" w:rsidR="00A4039B" w:rsidRDefault="00A4039B" w:rsidP="0028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01C9D7" w14:textId="77777777" w:rsidR="00A4039B" w:rsidRDefault="00A4039B" w:rsidP="00A4039B">
      <w:pPr>
        <w:pStyle w:val="Heading1"/>
      </w:pPr>
      <w:r>
        <w:t>Contraception initiation follow-up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A4039B" w14:paraId="6C3BD8AA" w14:textId="77777777" w:rsidTr="00713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6A92E2D" w14:textId="77777777" w:rsidR="00A4039B" w:rsidRDefault="00A4039B" w:rsidP="007137AA">
            <w:r>
              <w:t>Reference</w:t>
            </w:r>
          </w:p>
        </w:tc>
        <w:tc>
          <w:tcPr>
            <w:tcW w:w="0" w:type="auto"/>
          </w:tcPr>
          <w:p w14:paraId="435D2B92" w14:textId="77777777" w:rsidR="00A4039B" w:rsidRDefault="00A4039B" w:rsidP="00713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685D54DB" w14:textId="77777777" w:rsidR="00A4039B" w:rsidRDefault="00A4039B" w:rsidP="00713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5F8D4713" w14:textId="77777777" w:rsidR="00A4039B" w:rsidRDefault="00A4039B" w:rsidP="00713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49EC84DC" w14:textId="77777777" w:rsidR="00A4039B" w:rsidRDefault="00A4039B" w:rsidP="00713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11B1C76A" w14:textId="77777777" w:rsidR="00A4039B" w:rsidRDefault="00A4039B" w:rsidP="00713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A4039B" w14:paraId="527A4EED" w14:textId="77777777" w:rsidTr="0071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EF3E393" w14:textId="77777777" w:rsidR="00A4039B" w:rsidRDefault="00A4039B" w:rsidP="007137AA">
            <w:proofErr w:type="spellStart"/>
            <w:r>
              <w:t>Steenland</w:t>
            </w:r>
            <w:proofErr w:type="spellEnd"/>
            <w:r>
              <w:t xml:space="preserve"> et al., 2013</w:t>
            </w:r>
          </w:p>
        </w:tc>
        <w:tc>
          <w:tcPr>
            <w:tcW w:w="0" w:type="auto"/>
          </w:tcPr>
          <w:p w14:paraId="7D6E54F1" w14:textId="77777777" w:rsidR="00A4039B" w:rsidRDefault="00A4039B" w:rsidP="00713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CBD99E4" w14:textId="77777777" w:rsidR="00A4039B" w:rsidRDefault="00A4039B" w:rsidP="00713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effect of follow-up visits or contacts after contraceptive initiation on method continuation and correct use</w:t>
            </w:r>
          </w:p>
        </w:tc>
        <w:tc>
          <w:tcPr>
            <w:tcW w:w="367" w:type="pct"/>
          </w:tcPr>
          <w:p w14:paraId="60C56883" w14:textId="6CB6D9B6" w:rsidR="00A4039B" w:rsidRDefault="00F46A4E" w:rsidP="00713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-2012</w:t>
            </w:r>
          </w:p>
        </w:tc>
        <w:tc>
          <w:tcPr>
            <w:tcW w:w="1105" w:type="pct"/>
          </w:tcPr>
          <w:p w14:paraId="10475BA2" w14:textId="4C4A49AD" w:rsidR="00A4039B" w:rsidRDefault="00CB3E34" w:rsidP="00CB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assess whether follow-up visits or contacts after a woman begins using contraception improve method continuation and correct use</w:t>
            </w:r>
          </w:p>
        </w:tc>
        <w:tc>
          <w:tcPr>
            <w:tcW w:w="1271" w:type="pct"/>
          </w:tcPr>
          <w:p w14:paraId="1C931ADD" w14:textId="086CAC3A" w:rsidR="00A4039B" w:rsidRDefault="005725F2" w:rsidP="00713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relevant study – no difference from control</w:t>
            </w:r>
          </w:p>
        </w:tc>
      </w:tr>
    </w:tbl>
    <w:p w14:paraId="2F65B4D6" w14:textId="77777777" w:rsidR="00A4039B" w:rsidRDefault="00A4039B" w:rsidP="00A4039B">
      <w:pPr>
        <w:pStyle w:val="Heading1"/>
      </w:pPr>
      <w:r>
        <w:t>Changing contraceptive technologies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A4039B" w14:paraId="3972C925" w14:textId="77777777" w:rsidTr="00A32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BD73A39" w14:textId="77777777" w:rsidR="00A4039B" w:rsidRDefault="00A4039B" w:rsidP="00A324E6">
            <w:r>
              <w:t>Reference</w:t>
            </w:r>
          </w:p>
        </w:tc>
        <w:tc>
          <w:tcPr>
            <w:tcW w:w="0" w:type="auto"/>
          </w:tcPr>
          <w:p w14:paraId="3AE19DA9" w14:textId="77777777" w:rsidR="00A4039B" w:rsidRDefault="00A4039B" w:rsidP="00A32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7C6A2718" w14:textId="77777777" w:rsidR="00A4039B" w:rsidRDefault="00A4039B" w:rsidP="00A32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0F6AC799" w14:textId="77777777" w:rsidR="00A4039B" w:rsidRDefault="00A4039B" w:rsidP="00A32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0E77E013" w14:textId="77777777" w:rsidR="00A4039B" w:rsidRDefault="00A4039B" w:rsidP="00A32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27DBE1D1" w14:textId="77777777" w:rsidR="00A4039B" w:rsidRDefault="00A4039B" w:rsidP="00A32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A4039B" w14:paraId="279B96F2" w14:textId="77777777" w:rsidTr="00A3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39B6F74" w14:textId="77777777" w:rsidR="00A4039B" w:rsidRDefault="00A4039B" w:rsidP="00A324E6">
            <w:r>
              <w:t>Blank et al., 2012</w:t>
            </w:r>
          </w:p>
        </w:tc>
        <w:tc>
          <w:tcPr>
            <w:tcW w:w="0" w:type="auto"/>
          </w:tcPr>
          <w:p w14:paraId="7D0F74E7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504B1DC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health care settings</w:t>
            </w:r>
          </w:p>
        </w:tc>
        <w:tc>
          <w:tcPr>
            <w:tcW w:w="367" w:type="pct"/>
          </w:tcPr>
          <w:p w14:paraId="30282D26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1058D7AF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contraception service interventions for young people delivered in health care premises</w:t>
            </w:r>
          </w:p>
        </w:tc>
        <w:tc>
          <w:tcPr>
            <w:tcW w:w="1271" w:type="pct"/>
          </w:tcPr>
          <w:p w14:paraId="3B5715FD" w14:textId="77777777" w:rsidR="00A4039B" w:rsidRDefault="00A4039B" w:rsidP="00A324E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Three interventions to promote hormonal contraceptives</w:t>
            </w:r>
          </w:p>
          <w:p w14:paraId="16F35458" w14:textId="77777777" w:rsidR="00A4039B" w:rsidRDefault="00A4039B" w:rsidP="00A324E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 adherence in intervention group (1 study)</w:t>
            </w:r>
          </w:p>
          <w:p w14:paraId="0FF767BF" w14:textId="77777777" w:rsidR="00A4039B" w:rsidRDefault="00A4039B" w:rsidP="00A324E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Intervention to promote may result in lower pregnancy risk (2 studies, not </w:t>
            </w:r>
            <w:proofErr w:type="spellStart"/>
            <w:r>
              <w:t>signif</w:t>
            </w:r>
            <w:proofErr w:type="spellEnd"/>
            <w:r>
              <w:t>)</w:t>
            </w:r>
          </w:p>
          <w:p w14:paraId="2153D192" w14:textId="77777777" w:rsidR="00A4039B" w:rsidRDefault="00A4039B" w:rsidP="00A324E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Injections may result in fewer pregnancies than pills (1 study, p=0.08)</w:t>
            </w:r>
          </w:p>
        </w:tc>
      </w:tr>
      <w:tr w:rsidR="00A4039B" w14:paraId="46CB529E" w14:textId="77777777" w:rsidTr="00A324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6FA91A4" w14:textId="77777777" w:rsidR="00A4039B" w:rsidRDefault="00A4039B" w:rsidP="00A324E6">
            <w:r>
              <w:t>Dean et al., 2014</w:t>
            </w:r>
          </w:p>
        </w:tc>
        <w:tc>
          <w:tcPr>
            <w:tcW w:w="0" w:type="auto"/>
          </w:tcPr>
          <w:p w14:paraId="25B1FE3F" w14:textId="77777777" w:rsidR="00A4039B" w:rsidRDefault="00A4039B" w:rsidP="00A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38737D2C" w14:textId="77777777" w:rsidR="00A4039B" w:rsidRDefault="00A4039B" w:rsidP="00A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Preconception care: Promoting reproductive planning</w:t>
            </w:r>
          </w:p>
        </w:tc>
        <w:tc>
          <w:tcPr>
            <w:tcW w:w="367" w:type="pct"/>
          </w:tcPr>
          <w:p w14:paraId="4195C2FF" w14:textId="77777777" w:rsidR="00A4039B" w:rsidRDefault="00A4039B" w:rsidP="00A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-2011</w:t>
            </w:r>
          </w:p>
        </w:tc>
        <w:tc>
          <w:tcPr>
            <w:tcW w:w="1105" w:type="pct"/>
          </w:tcPr>
          <w:p w14:paraId="29668B74" w14:textId="77777777" w:rsidR="00A4039B" w:rsidRDefault="00A4039B" w:rsidP="00A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ascertain the possible impact of preconception care for adolescents, women and couples of reproductive </w:t>
            </w:r>
            <w:proofErr w:type="gramStart"/>
            <w:r>
              <w:t>age</w:t>
            </w:r>
            <w:proofErr w:type="gramEnd"/>
            <w:r>
              <w:t xml:space="preserve"> </w:t>
            </w:r>
            <w:r w:rsidRPr="009B49DB">
              <w:t>on MNCH outcomes</w:t>
            </w:r>
          </w:p>
        </w:tc>
        <w:tc>
          <w:tcPr>
            <w:tcW w:w="1271" w:type="pct"/>
          </w:tcPr>
          <w:p w14:paraId="5E009A4F" w14:textId="77777777" w:rsidR="00A4039B" w:rsidRDefault="00A4039B" w:rsidP="00A324E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of hormonal implants in one study (no comparisons with other studies)</w:t>
            </w:r>
          </w:p>
          <w:p w14:paraId="582CB93E" w14:textId="77777777" w:rsidR="00A4039B" w:rsidRDefault="00A4039B" w:rsidP="00A324E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Improved contraception methods provision at schools </w:t>
            </w:r>
            <w:r>
              <w:lastRenderedPageBreak/>
              <w:t>had no additional effect in two studies</w:t>
            </w:r>
          </w:p>
        </w:tc>
      </w:tr>
      <w:tr w:rsidR="00A4039B" w14:paraId="6E5B0CA1" w14:textId="77777777" w:rsidTr="00A3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12D621A" w14:textId="77777777" w:rsidR="00A4039B" w:rsidRDefault="00A4039B" w:rsidP="00A324E6">
            <w:r>
              <w:lastRenderedPageBreak/>
              <w:t>Tang et al., 2012</w:t>
            </w:r>
          </w:p>
        </w:tc>
        <w:tc>
          <w:tcPr>
            <w:tcW w:w="0" w:type="auto"/>
          </w:tcPr>
          <w:p w14:paraId="451925BC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0C9702B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Hormonal and intrauterine methods for contraception for women aged 25 years and younger</w:t>
            </w:r>
          </w:p>
        </w:tc>
        <w:tc>
          <w:tcPr>
            <w:tcW w:w="367" w:type="pct"/>
          </w:tcPr>
          <w:p w14:paraId="7AE102E0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2004-2010</w:t>
            </w:r>
          </w:p>
        </w:tc>
        <w:tc>
          <w:tcPr>
            <w:tcW w:w="1105" w:type="pct"/>
          </w:tcPr>
          <w:p w14:paraId="253842E3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review examined randomized controlled trials of hormonal or intrauterine methods used for contraception in women aged 25 years and younger.</w:t>
            </w:r>
          </w:p>
        </w:tc>
        <w:tc>
          <w:tcPr>
            <w:tcW w:w="1271" w:type="pct"/>
          </w:tcPr>
          <w:p w14:paraId="7A6ACD83" w14:textId="77777777" w:rsidR="00A4039B" w:rsidRDefault="00A4039B" w:rsidP="00A324E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Comparing methods of non-condom contraception – low numbers prevented conclusions regarding efficacy</w:t>
            </w:r>
          </w:p>
        </w:tc>
      </w:tr>
      <w:tr w:rsidR="00A4039B" w14:paraId="1CFF7477" w14:textId="77777777" w:rsidTr="00A324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6006803" w14:textId="77777777" w:rsidR="00A4039B" w:rsidRDefault="00A4039B" w:rsidP="00A324E6">
            <w:proofErr w:type="spellStart"/>
            <w:r>
              <w:t>Denno</w:t>
            </w:r>
            <w:proofErr w:type="spellEnd"/>
            <w:r>
              <w:t xml:space="preserve"> et al., 2012</w:t>
            </w:r>
          </w:p>
        </w:tc>
        <w:tc>
          <w:tcPr>
            <w:tcW w:w="0" w:type="auto"/>
          </w:tcPr>
          <w:p w14:paraId="48A307BE" w14:textId="77777777" w:rsidR="00A4039B" w:rsidRDefault="00A4039B" w:rsidP="00A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316CD6E5" w14:textId="77777777" w:rsidR="00A4039B" w:rsidRDefault="00A4039B" w:rsidP="00A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Reaching Youth </w:t>
            </w:r>
            <w:proofErr w:type="gramStart"/>
            <w:r>
              <w:t>With</w:t>
            </w:r>
            <w:proofErr w:type="gramEnd"/>
            <w:r>
              <w:t xml:space="preserve"> Out-of-Facility HIV and Reproductive Health Services: A Systematic Review</w:t>
            </w:r>
          </w:p>
        </w:tc>
        <w:tc>
          <w:tcPr>
            <w:tcW w:w="367" w:type="pct"/>
          </w:tcPr>
          <w:p w14:paraId="377CE4FC" w14:textId="77777777" w:rsidR="00A4039B" w:rsidRDefault="00A4039B" w:rsidP="00A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-2010</w:t>
            </w:r>
          </w:p>
        </w:tc>
        <w:tc>
          <w:tcPr>
            <w:tcW w:w="1105" w:type="pct"/>
          </w:tcPr>
          <w:p w14:paraId="4D697090" w14:textId="77777777" w:rsidR="00A4039B" w:rsidRDefault="00A4039B" w:rsidP="00A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identify policies promoting or programs delivering HIV or reproductive health services in the community</w:t>
            </w:r>
          </w:p>
        </w:tc>
        <w:tc>
          <w:tcPr>
            <w:tcW w:w="1271" w:type="pct"/>
          </w:tcPr>
          <w:p w14:paraId="6110160F" w14:textId="77777777" w:rsidR="00A4039B" w:rsidRDefault="00A4039B" w:rsidP="00A324E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Improved OTC EC provision led to increased uptake across three populations</w:t>
            </w:r>
          </w:p>
          <w:p w14:paraId="412B1DCF" w14:textId="77777777" w:rsidR="00A4039B" w:rsidRDefault="00A4039B" w:rsidP="00A324E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UK, generally replacement of prescription ECs, but was taken sooner</w:t>
            </w:r>
          </w:p>
          <w:p w14:paraId="2E23584E" w14:textId="77777777" w:rsidR="00A4039B" w:rsidRDefault="00A4039B" w:rsidP="00A324E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strong evidence of population-wide effect, but consistent with hypothesis</w:t>
            </w:r>
          </w:p>
        </w:tc>
      </w:tr>
      <w:tr w:rsidR="00A4039B" w14:paraId="79179F7B" w14:textId="77777777" w:rsidTr="00A3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F23C1B0" w14:textId="77777777" w:rsidR="00A4039B" w:rsidRDefault="00A4039B" w:rsidP="00A324E6">
            <w:r>
              <w:t>Usinger et al., 2016</w:t>
            </w:r>
          </w:p>
        </w:tc>
        <w:tc>
          <w:tcPr>
            <w:tcW w:w="0" w:type="auto"/>
          </w:tcPr>
          <w:p w14:paraId="69CA4936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10679960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Intrauterine Contraception Continuation in Adolescents and Young Women: A Systematic Review</w:t>
            </w:r>
          </w:p>
        </w:tc>
        <w:tc>
          <w:tcPr>
            <w:tcW w:w="367" w:type="pct"/>
          </w:tcPr>
          <w:p w14:paraId="7173BBE8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-2015</w:t>
            </w:r>
          </w:p>
        </w:tc>
        <w:tc>
          <w:tcPr>
            <w:tcW w:w="1105" w:type="pct"/>
          </w:tcPr>
          <w:p w14:paraId="7FFCB0C8" w14:textId="77777777" w:rsidR="00A4039B" w:rsidRDefault="00A4039B" w:rsidP="00A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SR was to examine 12-month continuation rates for IUDs compared with other forms of contraception in young women aged 25 years and younger.</w:t>
            </w:r>
          </w:p>
        </w:tc>
        <w:tc>
          <w:tcPr>
            <w:tcW w:w="1271" w:type="pct"/>
          </w:tcPr>
          <w:p w14:paraId="1C16F274" w14:textId="77777777" w:rsidR="00A4039B" w:rsidRDefault="00A4039B" w:rsidP="00A324E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Inserted devices had higher continuation rates than </w:t>
            </w:r>
            <w:proofErr w:type="spellStart"/>
            <w:r>
              <w:t>oc</w:t>
            </w:r>
            <w:proofErr w:type="spellEnd"/>
            <w:r>
              <w:t>, injection and patches, though similar to implants</w:t>
            </w:r>
          </w:p>
          <w:p w14:paraId="3760011E" w14:textId="77777777" w:rsidR="00A4039B" w:rsidRDefault="00A4039B" w:rsidP="00A324E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Improved technology can improve adherence</w:t>
            </w:r>
          </w:p>
        </w:tc>
      </w:tr>
    </w:tbl>
    <w:p w14:paraId="6A86ECFD" w14:textId="77777777" w:rsidR="00844097" w:rsidRDefault="00844097" w:rsidP="00844097">
      <w:pPr>
        <w:pStyle w:val="Heading1"/>
      </w:pPr>
      <w:r>
        <w:t>Community-based pregnancy education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844097" w14:paraId="43C60DDB" w14:textId="77777777" w:rsidTr="0008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53EA849" w14:textId="77777777" w:rsidR="00844097" w:rsidRDefault="00844097" w:rsidP="000836DD">
            <w:r>
              <w:t>Reference</w:t>
            </w:r>
          </w:p>
        </w:tc>
        <w:tc>
          <w:tcPr>
            <w:tcW w:w="0" w:type="auto"/>
          </w:tcPr>
          <w:p w14:paraId="5FCAD474" w14:textId="77777777" w:rsidR="00844097" w:rsidRDefault="00844097" w:rsidP="0008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0345617A" w14:textId="77777777" w:rsidR="00844097" w:rsidRDefault="00844097" w:rsidP="0008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17B9380D" w14:textId="77777777" w:rsidR="00844097" w:rsidRDefault="00844097" w:rsidP="0008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37A7FD14" w14:textId="77777777" w:rsidR="00844097" w:rsidRDefault="00844097" w:rsidP="0008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42A4B524" w14:textId="77777777" w:rsidR="00844097" w:rsidRDefault="00844097" w:rsidP="0008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EA399E" w14:paraId="25CB62DA" w14:textId="77777777" w:rsidTr="0008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00E53FE" w14:textId="77777777" w:rsidR="00EA399E" w:rsidRDefault="00EA399E" w:rsidP="00EA399E">
            <w:r>
              <w:t>Chin et al., 2012</w:t>
            </w:r>
          </w:p>
        </w:tc>
        <w:tc>
          <w:tcPr>
            <w:tcW w:w="0" w:type="auto"/>
          </w:tcPr>
          <w:p w14:paraId="60B8EB0C" w14:textId="77777777" w:rsidR="00EA399E" w:rsidRDefault="00EA399E" w:rsidP="00E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11E18E8" w14:textId="77777777" w:rsidR="00EA399E" w:rsidRDefault="00EA399E" w:rsidP="00E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effectiveness of group-based comprehensive risk-reduction and abstinence education interventions to prevent or reduce the risk of adolescent pregnancy, human immunodeficiency virus, and sexually </w:t>
            </w:r>
            <w:r>
              <w:lastRenderedPageBreak/>
              <w:t>transmitted infections: Two systematic reviews for the guide to community preventive services</w:t>
            </w:r>
          </w:p>
        </w:tc>
        <w:tc>
          <w:tcPr>
            <w:tcW w:w="367" w:type="pct"/>
          </w:tcPr>
          <w:p w14:paraId="6AAE452F" w14:textId="71D51BB7" w:rsidR="00EA399E" w:rsidRDefault="00EA399E" w:rsidP="00E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1988-2007</w:t>
            </w:r>
          </w:p>
        </w:tc>
        <w:tc>
          <w:tcPr>
            <w:tcW w:w="1105" w:type="pct"/>
          </w:tcPr>
          <w:p w14:paraId="3AA11229" w14:textId="50FD52E4" w:rsidR="00EA399E" w:rsidRDefault="00EA399E" w:rsidP="00E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assess (1) the effectiveness of comprehensive risk-reduction and abstinence education interventions for reducing adolescent pregnancy, HIV, </w:t>
            </w:r>
            <w:r>
              <w:lastRenderedPageBreak/>
              <w:t>and other STIs and (2) the influence of moderator variables</w:t>
            </w:r>
          </w:p>
        </w:tc>
        <w:tc>
          <w:tcPr>
            <w:tcW w:w="1271" w:type="pct"/>
          </w:tcPr>
          <w:p w14:paraId="43980162" w14:textId="77777777" w:rsidR="00EA399E" w:rsidRDefault="00EA399E" w:rsidP="00EA399E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Significant effects on sexual activity, contraceptive use and pregnancy for “comprehensive risk reduction” approaches, incorporating </w:t>
            </w:r>
            <w:r>
              <w:lastRenderedPageBreak/>
              <w:t>school/community adult/peer targeted/untargeted</w:t>
            </w:r>
          </w:p>
          <w:p w14:paraId="3EB0F59D" w14:textId="3979E9AA" w:rsidR="00EA399E" w:rsidRDefault="00EA399E" w:rsidP="00EA399E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no breakdown by type</w:t>
            </w:r>
          </w:p>
        </w:tc>
      </w:tr>
      <w:tr w:rsidR="00844097" w14:paraId="569F1CC8" w14:textId="77777777" w:rsidTr="00083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69BFE5F" w14:textId="77777777" w:rsidR="00844097" w:rsidRDefault="00844097" w:rsidP="000836DD">
            <w:proofErr w:type="spellStart"/>
            <w:r>
              <w:lastRenderedPageBreak/>
              <w:t>DiCenso</w:t>
            </w:r>
            <w:proofErr w:type="spellEnd"/>
            <w:r>
              <w:t xml:space="preserve"> et al., 1999</w:t>
            </w:r>
          </w:p>
        </w:tc>
        <w:tc>
          <w:tcPr>
            <w:tcW w:w="0" w:type="auto"/>
          </w:tcPr>
          <w:p w14:paraId="297A2654" w14:textId="77777777" w:rsidR="00844097" w:rsidRDefault="00844097" w:rsidP="0008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E1D379C" w14:textId="77777777" w:rsidR="00844097" w:rsidRDefault="00844097" w:rsidP="0008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effectiveness of adolescent pregnancy primary prevention programs</w:t>
            </w:r>
          </w:p>
        </w:tc>
        <w:tc>
          <w:tcPr>
            <w:tcW w:w="367" w:type="pct"/>
          </w:tcPr>
          <w:p w14:paraId="51EB465E" w14:textId="77777777" w:rsidR="00844097" w:rsidRDefault="00844097" w:rsidP="0008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1970-1998</w:t>
            </w:r>
          </w:p>
        </w:tc>
        <w:tc>
          <w:tcPr>
            <w:tcW w:w="1105" w:type="pct"/>
          </w:tcPr>
          <w:p w14:paraId="49F7772A" w14:textId="77777777" w:rsidR="00844097" w:rsidRDefault="00844097" w:rsidP="0008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determine whether primary prevention programs are effective in preventing pregnancies in adolescents aged ten to 18 years.</w:t>
            </w:r>
          </w:p>
        </w:tc>
        <w:tc>
          <w:tcPr>
            <w:tcW w:w="1271" w:type="pct"/>
          </w:tcPr>
          <w:p w14:paraId="35A35921" w14:textId="77777777" w:rsidR="00844097" w:rsidRDefault="00844097" w:rsidP="000836D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community study (Allen et al. Teen Outreach Program) showed reduction in pregnancy, but earlier trial of same programme did not</w:t>
            </w:r>
          </w:p>
        </w:tc>
      </w:tr>
      <w:tr w:rsidR="00844097" w14:paraId="1DECD0D2" w14:textId="77777777" w:rsidTr="0008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11FFDAC" w14:textId="77777777" w:rsidR="00844097" w:rsidRDefault="00844097" w:rsidP="000836DD">
            <w:proofErr w:type="spellStart"/>
            <w:r>
              <w:t>Wakhisi</w:t>
            </w:r>
            <w:proofErr w:type="spellEnd"/>
            <w:r>
              <w:t xml:space="preserve"> et al., 2011</w:t>
            </w:r>
          </w:p>
        </w:tc>
        <w:tc>
          <w:tcPr>
            <w:tcW w:w="0" w:type="auto"/>
          </w:tcPr>
          <w:p w14:paraId="3353813B" w14:textId="77777777" w:rsidR="00844097" w:rsidRDefault="00844097" w:rsidP="0008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59194CB" w14:textId="77777777" w:rsidR="00844097" w:rsidRDefault="00844097" w:rsidP="0008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effectiveness of social marketing in reduction of teenage pregnancies: a review of studies in developed countries (Structured abstract)</w:t>
            </w:r>
          </w:p>
        </w:tc>
        <w:tc>
          <w:tcPr>
            <w:tcW w:w="367" w:type="pct"/>
          </w:tcPr>
          <w:p w14:paraId="5D05F9D9" w14:textId="77777777" w:rsidR="00844097" w:rsidRDefault="00844097" w:rsidP="0008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1990-2008</w:t>
            </w:r>
          </w:p>
        </w:tc>
        <w:tc>
          <w:tcPr>
            <w:tcW w:w="1105" w:type="pct"/>
          </w:tcPr>
          <w:p w14:paraId="494EEC52" w14:textId="77777777" w:rsidR="00844097" w:rsidRDefault="00844097" w:rsidP="0008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a social marketing approach in reduction of unintended teenage pregnancies</w:t>
            </w:r>
          </w:p>
        </w:tc>
        <w:tc>
          <w:tcPr>
            <w:tcW w:w="1271" w:type="pct"/>
          </w:tcPr>
          <w:p w14:paraId="73CCF49B" w14:textId="77777777" w:rsidR="00844097" w:rsidRDefault="00844097" w:rsidP="000836DD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study examined exclusively community focussed and showed improved contraceptive use, delayed sexual initiation and lower pregnancy rates</w:t>
            </w:r>
          </w:p>
          <w:p w14:paraId="18D0D0F4" w14:textId="77777777" w:rsidR="00844097" w:rsidRDefault="00844097" w:rsidP="000836DD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Studies combining community engagement with school components showed mixed effects</w:t>
            </w:r>
          </w:p>
        </w:tc>
      </w:tr>
      <w:tr w:rsidR="00844097" w14:paraId="5A211D40" w14:textId="77777777" w:rsidTr="00083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113DA43" w14:textId="77777777" w:rsidR="00844097" w:rsidRDefault="00844097" w:rsidP="000836DD">
            <w:r>
              <w:t>Cardoza et al., 2012</w:t>
            </w:r>
          </w:p>
        </w:tc>
        <w:tc>
          <w:tcPr>
            <w:tcW w:w="0" w:type="auto"/>
          </w:tcPr>
          <w:p w14:paraId="11A90B3E" w14:textId="77777777" w:rsidR="00844097" w:rsidRDefault="00844097" w:rsidP="0008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1D210744" w14:textId="77777777" w:rsidR="00844097" w:rsidRDefault="00844097" w:rsidP="0008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Sexual Health </w:t>
            </w:r>
            <w:proofErr w:type="spellStart"/>
            <w:r>
              <w:t>Behavior</w:t>
            </w:r>
            <w:proofErr w:type="spellEnd"/>
            <w:r>
              <w:t xml:space="preserve"> Interventions for U.S. Latino Adolescents: A Systematic Review of the Literature</w:t>
            </w:r>
          </w:p>
        </w:tc>
        <w:tc>
          <w:tcPr>
            <w:tcW w:w="367" w:type="pct"/>
          </w:tcPr>
          <w:p w14:paraId="172088F5" w14:textId="77777777" w:rsidR="00844097" w:rsidRDefault="00844097" w:rsidP="0008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1993-2011</w:t>
            </w:r>
          </w:p>
        </w:tc>
        <w:tc>
          <w:tcPr>
            <w:tcW w:w="1105" w:type="pct"/>
          </w:tcPr>
          <w:p w14:paraId="5632DCE5" w14:textId="77777777" w:rsidR="00844097" w:rsidRDefault="00844097" w:rsidP="0008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696">
              <w:t xml:space="preserve">To identify sexual health </w:t>
            </w:r>
            <w:proofErr w:type="spellStart"/>
            <w:r w:rsidRPr="00C75696">
              <w:t>behavior</w:t>
            </w:r>
            <w:proofErr w:type="spellEnd"/>
            <w:r w:rsidRPr="00C75696">
              <w:t xml:space="preserve"> interventions targeting U.S. Latino adolescents.</w:t>
            </w:r>
          </w:p>
        </w:tc>
        <w:tc>
          <w:tcPr>
            <w:tcW w:w="1271" w:type="pct"/>
          </w:tcPr>
          <w:p w14:paraId="78511860" w14:textId="77777777" w:rsidR="00844097" w:rsidRDefault="00844097" w:rsidP="000836D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ASPPP reduced pregnancy</w:t>
            </w:r>
          </w:p>
        </w:tc>
      </w:tr>
      <w:tr w:rsidR="00844097" w14:paraId="242FB424" w14:textId="77777777" w:rsidTr="0008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36BFC30" w14:textId="77777777" w:rsidR="00844097" w:rsidRDefault="00844097" w:rsidP="000836DD">
            <w:r>
              <w:t>Kirby 2001</w:t>
            </w:r>
          </w:p>
        </w:tc>
        <w:tc>
          <w:tcPr>
            <w:tcW w:w="0" w:type="auto"/>
          </w:tcPr>
          <w:p w14:paraId="20B69269" w14:textId="77777777" w:rsidR="00844097" w:rsidRDefault="00844097" w:rsidP="0008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171B78E0" w14:textId="77777777" w:rsidR="00844097" w:rsidRDefault="00844097" w:rsidP="0008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13F8DBBB" w14:textId="77777777" w:rsidR="00844097" w:rsidRDefault="00844097" w:rsidP="0008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4D124ACE" w14:textId="77777777" w:rsidR="00844097" w:rsidRDefault="00844097" w:rsidP="0008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51CCB1AD" w14:textId="77777777" w:rsidR="00844097" w:rsidRDefault="00844097" w:rsidP="000836DD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Limited/mixed evidence of effectiveness of community-based interventions</w:t>
            </w:r>
          </w:p>
          <w:p w14:paraId="34C928D1" w14:textId="77777777" w:rsidR="00844097" w:rsidRDefault="00844097" w:rsidP="000836DD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Intense/continued focus may contribute to success</w:t>
            </w:r>
          </w:p>
        </w:tc>
      </w:tr>
    </w:tbl>
    <w:p w14:paraId="6E6F87BA" w14:textId="77777777" w:rsidR="00844097" w:rsidRDefault="00844097" w:rsidP="00844097">
      <w:pPr>
        <w:pStyle w:val="Heading1"/>
      </w:pPr>
      <w:r>
        <w:t>Community-based STI education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844097" w14:paraId="68D448EB" w14:textId="77777777" w:rsidTr="0095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7B6CEE6" w14:textId="77777777" w:rsidR="00844097" w:rsidRDefault="00844097" w:rsidP="0095383D">
            <w:r>
              <w:t>Reference</w:t>
            </w:r>
          </w:p>
        </w:tc>
        <w:tc>
          <w:tcPr>
            <w:tcW w:w="0" w:type="auto"/>
          </w:tcPr>
          <w:p w14:paraId="4B2C2FC9" w14:textId="77777777" w:rsidR="00844097" w:rsidRDefault="00844097" w:rsidP="00953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793210E0" w14:textId="77777777" w:rsidR="00844097" w:rsidRDefault="00844097" w:rsidP="00953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10BE5FEF" w14:textId="77777777" w:rsidR="00844097" w:rsidRDefault="00844097" w:rsidP="00953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7272FF5B" w14:textId="77777777" w:rsidR="00844097" w:rsidRDefault="00844097" w:rsidP="00953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40BB345A" w14:textId="77777777" w:rsidR="00844097" w:rsidRDefault="00844097" w:rsidP="00953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EA399E" w14:paraId="37953D55" w14:textId="77777777" w:rsidTr="0095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2FE529D" w14:textId="77777777" w:rsidR="00EA399E" w:rsidRDefault="00EA399E" w:rsidP="00EA399E">
            <w:r>
              <w:t>Chin et al., 2012</w:t>
            </w:r>
          </w:p>
        </w:tc>
        <w:tc>
          <w:tcPr>
            <w:tcW w:w="0" w:type="auto"/>
          </w:tcPr>
          <w:p w14:paraId="61B41272" w14:textId="77777777" w:rsidR="00EA399E" w:rsidRDefault="00EA399E" w:rsidP="00E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4348F35" w14:textId="77777777" w:rsidR="00EA399E" w:rsidRDefault="00EA399E" w:rsidP="00E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effectiveness of group-based comprehensive risk-reduction and abstinence education interventions to </w:t>
            </w:r>
            <w:r>
              <w:lastRenderedPageBreak/>
              <w:t>prevent or reduce the risk of adolescent pregnancy, human immunodeficiency virus, and sexually transmitted infections: Two systematic reviews for the guide to community preventive services</w:t>
            </w:r>
          </w:p>
        </w:tc>
        <w:tc>
          <w:tcPr>
            <w:tcW w:w="367" w:type="pct"/>
          </w:tcPr>
          <w:p w14:paraId="7F66BE64" w14:textId="179947F6" w:rsidR="00EA399E" w:rsidRDefault="00EA399E" w:rsidP="00E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1988-2007</w:t>
            </w:r>
          </w:p>
        </w:tc>
        <w:tc>
          <w:tcPr>
            <w:tcW w:w="1105" w:type="pct"/>
          </w:tcPr>
          <w:p w14:paraId="23A2EFE0" w14:textId="02F30C64" w:rsidR="00EA399E" w:rsidRDefault="00EA399E" w:rsidP="00E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assess (1) the effectiveness of comprehensive risk-reduction </w:t>
            </w:r>
            <w:r>
              <w:lastRenderedPageBreak/>
              <w:t>and abstinence education interventions for reducing adolescent pregnancy, HIV, and other STIs and (2) the influence of moderator variables</w:t>
            </w:r>
          </w:p>
        </w:tc>
        <w:tc>
          <w:tcPr>
            <w:tcW w:w="1271" w:type="pct"/>
          </w:tcPr>
          <w:p w14:paraId="47461418" w14:textId="77777777" w:rsidR="00EA399E" w:rsidRDefault="00EA399E" w:rsidP="00EA399E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Significant effects on sexual activity, contraceptive use and pregnancy for “comprehensive </w:t>
            </w:r>
            <w:r>
              <w:lastRenderedPageBreak/>
              <w:t>risk reduction” approaches, incorporating school/community adult/peer targeted/untargeted</w:t>
            </w:r>
          </w:p>
          <w:p w14:paraId="7FC1598C" w14:textId="667DAF70" w:rsidR="00EA399E" w:rsidRDefault="00EA399E" w:rsidP="00EA399E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no breakdown by type</w:t>
            </w:r>
          </w:p>
        </w:tc>
      </w:tr>
      <w:tr w:rsidR="00844097" w14:paraId="19F72370" w14:textId="77777777" w:rsidTr="009538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35EA7E3" w14:textId="77777777" w:rsidR="00844097" w:rsidRDefault="00844097" w:rsidP="0095383D">
            <w:r>
              <w:lastRenderedPageBreak/>
              <w:t>Lopez et al., 2009</w:t>
            </w:r>
          </w:p>
        </w:tc>
        <w:tc>
          <w:tcPr>
            <w:tcW w:w="0" w:type="auto"/>
          </w:tcPr>
          <w:p w14:paraId="115BB0A5" w14:textId="77777777" w:rsidR="00844097" w:rsidRDefault="00844097" w:rsidP="0095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594631E" w14:textId="77777777" w:rsidR="00844097" w:rsidRDefault="00844097" w:rsidP="0095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Theory-based strategies for improving contraceptive use: a systematic review</w:t>
            </w:r>
          </w:p>
        </w:tc>
        <w:tc>
          <w:tcPr>
            <w:tcW w:w="367" w:type="pct"/>
          </w:tcPr>
          <w:p w14:paraId="28AB19B7" w14:textId="77777777" w:rsidR="00844097" w:rsidRDefault="00844097" w:rsidP="0095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-2008</w:t>
            </w:r>
          </w:p>
        </w:tc>
        <w:tc>
          <w:tcPr>
            <w:tcW w:w="1105" w:type="pct"/>
          </w:tcPr>
          <w:p w14:paraId="47065493" w14:textId="77777777" w:rsidR="00844097" w:rsidRDefault="00844097" w:rsidP="0095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systematically reviewed randomized controlled trials (RCTs) that examined the effect of theory-based interventions on contraceptive use.</w:t>
            </w:r>
          </w:p>
        </w:tc>
        <w:tc>
          <w:tcPr>
            <w:tcW w:w="1271" w:type="pct"/>
          </w:tcPr>
          <w:p w14:paraId="58E77619" w14:textId="77777777" w:rsidR="00844097" w:rsidRDefault="00844097" w:rsidP="0095383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Theory-driven models appear successful</w:t>
            </w:r>
          </w:p>
          <w:p w14:paraId="42AA9019" w14:textId="77777777" w:rsidR="00844097" w:rsidRDefault="00844097" w:rsidP="0095383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RCT (Stanton et al) showed less pregnancy</w:t>
            </w:r>
          </w:p>
          <w:p w14:paraId="2466E1F4" w14:textId="77777777" w:rsidR="00844097" w:rsidRDefault="00844097" w:rsidP="0095383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models showed greater contraceptive use</w:t>
            </w:r>
          </w:p>
        </w:tc>
      </w:tr>
      <w:tr w:rsidR="00844097" w14:paraId="46F4E7B2" w14:textId="77777777" w:rsidTr="0095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9173257" w14:textId="77777777" w:rsidR="00844097" w:rsidRDefault="00844097" w:rsidP="0095383D">
            <w:r>
              <w:t>Cardoza et al., 2012</w:t>
            </w:r>
          </w:p>
        </w:tc>
        <w:tc>
          <w:tcPr>
            <w:tcW w:w="0" w:type="auto"/>
          </w:tcPr>
          <w:p w14:paraId="49F3055A" w14:textId="77777777" w:rsidR="00844097" w:rsidRDefault="00844097" w:rsidP="0095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0B212E0F" w14:textId="77777777" w:rsidR="00844097" w:rsidRDefault="00844097" w:rsidP="0095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Sexual Health </w:t>
            </w:r>
            <w:proofErr w:type="spellStart"/>
            <w:r>
              <w:t>Behavior</w:t>
            </w:r>
            <w:proofErr w:type="spellEnd"/>
            <w:r>
              <w:t xml:space="preserve"> Interventions for U.S. Latino Adolescents: A Systematic Review of the Literature</w:t>
            </w:r>
          </w:p>
        </w:tc>
        <w:tc>
          <w:tcPr>
            <w:tcW w:w="367" w:type="pct"/>
          </w:tcPr>
          <w:p w14:paraId="12F09931" w14:textId="77777777" w:rsidR="00844097" w:rsidRDefault="00844097" w:rsidP="0095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1993-2011</w:t>
            </w:r>
          </w:p>
        </w:tc>
        <w:tc>
          <w:tcPr>
            <w:tcW w:w="1105" w:type="pct"/>
          </w:tcPr>
          <w:p w14:paraId="3331B8EE" w14:textId="77777777" w:rsidR="00844097" w:rsidRDefault="00844097" w:rsidP="0095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696">
              <w:t xml:space="preserve">To identify sexual health </w:t>
            </w:r>
            <w:proofErr w:type="spellStart"/>
            <w:r w:rsidRPr="00C75696">
              <w:t>behavior</w:t>
            </w:r>
            <w:proofErr w:type="spellEnd"/>
            <w:r w:rsidRPr="00C75696">
              <w:t xml:space="preserve"> interventions targeting U.S. Latino adolescents.</w:t>
            </w:r>
          </w:p>
        </w:tc>
        <w:tc>
          <w:tcPr>
            <w:tcW w:w="1271" w:type="pct"/>
          </w:tcPr>
          <w:p w14:paraId="15904AEB" w14:textId="77777777" w:rsidR="00844097" w:rsidRDefault="00844097" w:rsidP="0095383D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‘The GIG’ improved knowledge</w:t>
            </w:r>
          </w:p>
          <w:p w14:paraId="5B96E5A6" w14:textId="77777777" w:rsidR="00844097" w:rsidRDefault="00844097" w:rsidP="0095383D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Shero – better condom ownership and abstinence</w:t>
            </w:r>
          </w:p>
        </w:tc>
      </w:tr>
      <w:tr w:rsidR="00844097" w14:paraId="0EA593FF" w14:textId="77777777" w:rsidTr="009538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C698210" w14:textId="77777777" w:rsidR="00844097" w:rsidRDefault="00844097" w:rsidP="0095383D">
            <w:r>
              <w:t>Kirby 2001</w:t>
            </w:r>
          </w:p>
        </w:tc>
        <w:tc>
          <w:tcPr>
            <w:tcW w:w="0" w:type="auto"/>
          </w:tcPr>
          <w:p w14:paraId="36AF76F4" w14:textId="77777777" w:rsidR="00844097" w:rsidRDefault="00844097" w:rsidP="0095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04735200" w14:textId="77777777" w:rsidR="00844097" w:rsidRDefault="00844097" w:rsidP="0095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571D77EE" w14:textId="77777777" w:rsidR="00844097" w:rsidRDefault="00844097" w:rsidP="0095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208ECC91" w14:textId="77777777" w:rsidR="00844097" w:rsidRDefault="00844097" w:rsidP="0095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214A87C2" w14:textId="77777777" w:rsidR="00844097" w:rsidRDefault="00844097" w:rsidP="0095383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Limited/mixed evidence of effectiveness of community-based interventions</w:t>
            </w:r>
          </w:p>
          <w:p w14:paraId="4346CFFA" w14:textId="77777777" w:rsidR="00844097" w:rsidRDefault="00844097" w:rsidP="0095383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Intense/continued focus may contribute to success</w:t>
            </w:r>
          </w:p>
        </w:tc>
      </w:tr>
    </w:tbl>
    <w:p w14:paraId="26FA2D97" w14:textId="77777777" w:rsidR="00A4039B" w:rsidRDefault="00A4039B" w:rsidP="00A4039B">
      <w:pPr>
        <w:pStyle w:val="Heading1"/>
      </w:pPr>
      <w:r>
        <w:t>Early-years intervention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A4039B" w14:paraId="08A8592B" w14:textId="77777777" w:rsidTr="00E01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6B3B6D8" w14:textId="77777777" w:rsidR="00A4039B" w:rsidRDefault="00A4039B" w:rsidP="00E0129B">
            <w:r>
              <w:t>Reference</w:t>
            </w:r>
          </w:p>
        </w:tc>
        <w:tc>
          <w:tcPr>
            <w:tcW w:w="0" w:type="auto"/>
          </w:tcPr>
          <w:p w14:paraId="177A7721" w14:textId="77777777" w:rsidR="00A4039B" w:rsidRDefault="00A4039B" w:rsidP="00E01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5038EDBA" w14:textId="77777777" w:rsidR="00A4039B" w:rsidRDefault="00A4039B" w:rsidP="00E01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3304D003" w14:textId="77777777" w:rsidR="00A4039B" w:rsidRDefault="00A4039B" w:rsidP="00E01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5AACDBF4" w14:textId="77777777" w:rsidR="00A4039B" w:rsidRDefault="00A4039B" w:rsidP="00E01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347F09D1" w14:textId="77777777" w:rsidR="00A4039B" w:rsidRDefault="00A4039B" w:rsidP="00E01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35710E" w14:paraId="744422B4" w14:textId="77777777" w:rsidTr="00E0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D71699D" w14:textId="77777777" w:rsidR="0035710E" w:rsidRDefault="0035710E" w:rsidP="0035710E">
            <w:r>
              <w:t>Harden et al., 2006</w:t>
            </w:r>
          </w:p>
        </w:tc>
        <w:tc>
          <w:tcPr>
            <w:tcW w:w="0" w:type="auto"/>
          </w:tcPr>
          <w:p w14:paraId="42ED7F35" w14:textId="77777777" w:rsidR="0035710E" w:rsidRDefault="0035710E" w:rsidP="0035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C35DF8F" w14:textId="77777777" w:rsidR="0035710E" w:rsidRDefault="0035710E" w:rsidP="0035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Young people, pregnancy and social exclusion: a systematic synthesis of research evidence to identify effective, appropriate and promising approaches for prevention and support</w:t>
            </w:r>
          </w:p>
        </w:tc>
        <w:tc>
          <w:tcPr>
            <w:tcW w:w="367" w:type="pct"/>
          </w:tcPr>
          <w:p w14:paraId="29CE397B" w14:textId="6E8A1C53" w:rsidR="0035710E" w:rsidRDefault="0035710E" w:rsidP="0035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1950-2004</w:t>
            </w:r>
          </w:p>
        </w:tc>
        <w:tc>
          <w:tcPr>
            <w:tcW w:w="1105" w:type="pct"/>
          </w:tcPr>
          <w:p w14:paraId="436D9071" w14:textId="77777777" w:rsidR="0035710E" w:rsidRDefault="0035710E" w:rsidP="0035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research has been undertaken that is relevant to informing policy and practice in the area of young people, pregnancy, parenting and social exclusion?</w:t>
            </w:r>
          </w:p>
          <w:p w14:paraId="677FF6ED" w14:textId="5D4B154B" w:rsidR="0035710E" w:rsidRDefault="0035710E" w:rsidP="0035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What is known about effective, appropriate and promising interventions that </w:t>
            </w:r>
            <w:r>
              <w:lastRenderedPageBreak/>
              <w:t>target the social exclusion associated with teenage pregnancy and parenting, which might therefore have a role to play in lowering rates of unintended teenage pregnancy and supporting teenage parents?</w:t>
            </w:r>
          </w:p>
        </w:tc>
        <w:tc>
          <w:tcPr>
            <w:tcW w:w="1271" w:type="pct"/>
          </w:tcPr>
          <w:p w14:paraId="3330DABC" w14:textId="77777777" w:rsidR="0035710E" w:rsidRDefault="0035710E" w:rsidP="0035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39B" w14:paraId="487C1C82" w14:textId="77777777" w:rsidTr="00E01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4F44D5F" w14:textId="77777777" w:rsidR="00A4039B" w:rsidRDefault="00A4039B" w:rsidP="00E0129B">
            <w:proofErr w:type="spellStart"/>
            <w:r>
              <w:t>Zoritch</w:t>
            </w:r>
            <w:proofErr w:type="spellEnd"/>
            <w:r>
              <w:t xml:space="preserve"> et al., 1998</w:t>
            </w:r>
          </w:p>
        </w:tc>
        <w:tc>
          <w:tcPr>
            <w:tcW w:w="0" w:type="auto"/>
          </w:tcPr>
          <w:p w14:paraId="5B492AA0" w14:textId="77777777" w:rsidR="00A4039B" w:rsidRDefault="00A4039B" w:rsidP="00E0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0F5125F" w14:textId="77777777" w:rsidR="00A4039B" w:rsidRDefault="00A4039B" w:rsidP="00E0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health and welfare effects of day-care: A systematic review of randomised controlled trials</w:t>
            </w:r>
          </w:p>
        </w:tc>
        <w:tc>
          <w:tcPr>
            <w:tcW w:w="367" w:type="pct"/>
          </w:tcPr>
          <w:p w14:paraId="74CE7C9B" w14:textId="77777777" w:rsidR="00A4039B" w:rsidRDefault="00A4039B" w:rsidP="00E0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308F4C0F" w14:textId="77777777" w:rsidR="00A4039B" w:rsidRDefault="00A4039B" w:rsidP="00E0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046597C5" w14:textId="77777777" w:rsidR="00A4039B" w:rsidRDefault="00A4039B" w:rsidP="00E0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39B" w14:paraId="00B88BC6" w14:textId="77777777" w:rsidTr="00E0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C5E8D0D" w14:textId="77777777" w:rsidR="00A4039B" w:rsidRDefault="00A4039B" w:rsidP="00E0129B">
            <w:r>
              <w:t>Kirby 2001</w:t>
            </w:r>
          </w:p>
        </w:tc>
        <w:tc>
          <w:tcPr>
            <w:tcW w:w="0" w:type="auto"/>
          </w:tcPr>
          <w:p w14:paraId="32562628" w14:textId="77777777" w:rsidR="00A4039B" w:rsidRDefault="00A4039B" w:rsidP="00E0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E029EBB" w14:textId="77777777" w:rsidR="00A4039B" w:rsidRDefault="00A4039B" w:rsidP="00E0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35902960" w14:textId="77777777" w:rsidR="00A4039B" w:rsidRDefault="00A4039B" w:rsidP="00E0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76901F9D" w14:textId="77777777" w:rsidR="00A4039B" w:rsidRDefault="00A4039B" w:rsidP="00E0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1219BEC7" w14:textId="77777777" w:rsidR="00A4039B" w:rsidRDefault="00A4039B" w:rsidP="00E0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AF7EAE" w14:textId="77777777" w:rsidR="00A4039B" w:rsidRDefault="00A4039B" w:rsidP="00A4039B">
      <w:pPr>
        <w:pStyle w:val="Heading1"/>
      </w:pPr>
      <w:r>
        <w:t>Personal development (inc. volunteer work)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A4039B" w14:paraId="69E6949D" w14:textId="77777777" w:rsidTr="0057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D9BD226" w14:textId="77777777" w:rsidR="00A4039B" w:rsidRDefault="00A4039B" w:rsidP="00574C11">
            <w:r>
              <w:t>Reference</w:t>
            </w:r>
          </w:p>
        </w:tc>
        <w:tc>
          <w:tcPr>
            <w:tcW w:w="0" w:type="auto"/>
          </w:tcPr>
          <w:p w14:paraId="2DD9B5BA" w14:textId="77777777" w:rsidR="00A4039B" w:rsidRDefault="00A4039B" w:rsidP="00574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141D63B6" w14:textId="77777777" w:rsidR="00A4039B" w:rsidRDefault="00A4039B" w:rsidP="00574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4686E701" w14:textId="77777777" w:rsidR="00A4039B" w:rsidRDefault="00A4039B" w:rsidP="00574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4058D972" w14:textId="77777777" w:rsidR="00A4039B" w:rsidRDefault="00A4039B" w:rsidP="00574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2B9ABA37" w14:textId="77777777" w:rsidR="00A4039B" w:rsidRDefault="00A4039B" w:rsidP="00574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0B2E4F" w14:paraId="48EFC065" w14:textId="77777777" w:rsidTr="0057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DE0338F" w14:textId="77777777" w:rsidR="000B2E4F" w:rsidRDefault="000B2E4F" w:rsidP="000B2E4F">
            <w:r>
              <w:t>Blank et al., 2010</w:t>
            </w:r>
          </w:p>
        </w:tc>
        <w:tc>
          <w:tcPr>
            <w:tcW w:w="0" w:type="auto"/>
          </w:tcPr>
          <w:p w14:paraId="2D26DDB3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713F352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Educational Settings</w:t>
            </w:r>
          </w:p>
        </w:tc>
        <w:tc>
          <w:tcPr>
            <w:tcW w:w="367" w:type="pct"/>
          </w:tcPr>
          <w:p w14:paraId="636A5BB7" w14:textId="05D8D1A8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024D6DE6" w14:textId="69EFCACF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review focuses on interventions to provide contraceptive services (or to encourage young people to use contraceptive services) that are conducted on educational premises.</w:t>
            </w:r>
          </w:p>
        </w:tc>
        <w:tc>
          <w:tcPr>
            <w:tcW w:w="1271" w:type="pct"/>
          </w:tcPr>
          <w:p w14:paraId="6F7DD20A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1BC" w14:paraId="2E101912" w14:textId="77777777" w:rsidTr="00574C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0B4CFB7" w14:textId="77777777" w:rsidR="00DC51BC" w:rsidRDefault="00DC51BC" w:rsidP="00DC51BC">
            <w:proofErr w:type="spellStart"/>
            <w:r>
              <w:t>DiCenso</w:t>
            </w:r>
            <w:proofErr w:type="spellEnd"/>
            <w:r>
              <w:t xml:space="preserve"> et al., 1999</w:t>
            </w:r>
          </w:p>
        </w:tc>
        <w:tc>
          <w:tcPr>
            <w:tcW w:w="0" w:type="auto"/>
          </w:tcPr>
          <w:p w14:paraId="23915DF9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1ACEDFAB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effectiveness of adolescent pregnancy primary prevention programs</w:t>
            </w:r>
          </w:p>
        </w:tc>
        <w:tc>
          <w:tcPr>
            <w:tcW w:w="367" w:type="pct"/>
          </w:tcPr>
          <w:p w14:paraId="0D675E2B" w14:textId="4F0E76C0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1970-1998</w:t>
            </w:r>
          </w:p>
        </w:tc>
        <w:tc>
          <w:tcPr>
            <w:tcW w:w="1105" w:type="pct"/>
          </w:tcPr>
          <w:p w14:paraId="51945031" w14:textId="78EE9065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determine whether primary prevention programs are effective in preventing pregnancies in adolescents aged ten to 18 years.</w:t>
            </w:r>
          </w:p>
        </w:tc>
        <w:tc>
          <w:tcPr>
            <w:tcW w:w="1271" w:type="pct"/>
          </w:tcPr>
          <w:p w14:paraId="36A0018B" w14:textId="77777777" w:rsidR="00DC51BC" w:rsidRDefault="00346BED" w:rsidP="00346BE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 – no difference in outcomes</w:t>
            </w:r>
          </w:p>
          <w:p w14:paraId="3FB14947" w14:textId="77777777" w:rsidR="00B1036B" w:rsidRDefault="00B1036B" w:rsidP="00346BE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Allen Teen Outreach – pregnancy reduction 59%</w:t>
            </w:r>
          </w:p>
          <w:p w14:paraId="0353DB69" w14:textId="77777777" w:rsidR="00B1036B" w:rsidRDefault="00B1036B" w:rsidP="00346BE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Grossman – No diff</w:t>
            </w:r>
          </w:p>
          <w:p w14:paraId="41D546F6" w14:textId="1349AA3B" w:rsidR="00086198" w:rsidRDefault="00086198" w:rsidP="00346BE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Philliber</w:t>
            </w:r>
            <w:proofErr w:type="spellEnd"/>
            <w:r>
              <w:t xml:space="preserve"> Teen Outreach – no diff in outcomes</w:t>
            </w:r>
          </w:p>
        </w:tc>
      </w:tr>
      <w:tr w:rsidR="000D0BAA" w14:paraId="3AEBC89E" w14:textId="77777777" w:rsidTr="0057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A9E88E1" w14:textId="77777777" w:rsidR="000D0BAA" w:rsidRDefault="000D0BAA" w:rsidP="000D0BAA">
            <w:proofErr w:type="spellStart"/>
            <w:r>
              <w:t>DiCenso</w:t>
            </w:r>
            <w:proofErr w:type="spellEnd"/>
            <w:r>
              <w:t xml:space="preserve"> et al., 2002</w:t>
            </w:r>
          </w:p>
        </w:tc>
        <w:tc>
          <w:tcPr>
            <w:tcW w:w="0" w:type="auto"/>
          </w:tcPr>
          <w:p w14:paraId="6EF5E232" w14:textId="77777777" w:rsidR="000D0BAA" w:rsidRDefault="000D0BAA" w:rsidP="000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9F39CC9" w14:textId="77777777" w:rsidR="000D0BAA" w:rsidRDefault="000D0BAA" w:rsidP="000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Interventions to reduce unintended pregnancies among adolescents: </w:t>
            </w:r>
            <w:r>
              <w:lastRenderedPageBreak/>
              <w:t>Systematic review of randomised controlled trials</w:t>
            </w:r>
          </w:p>
        </w:tc>
        <w:tc>
          <w:tcPr>
            <w:tcW w:w="367" w:type="pct"/>
          </w:tcPr>
          <w:p w14:paraId="41D2B857" w14:textId="23CDFD89" w:rsidR="000D0BAA" w:rsidRDefault="000D0BAA" w:rsidP="000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1970-2000</w:t>
            </w:r>
          </w:p>
        </w:tc>
        <w:tc>
          <w:tcPr>
            <w:tcW w:w="1105" w:type="pct"/>
          </w:tcPr>
          <w:p w14:paraId="4BF6BBF8" w14:textId="30843D93" w:rsidR="000D0BAA" w:rsidRDefault="000D0BAA" w:rsidP="000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review the effectiveness of primary prevention strategies </w:t>
            </w:r>
            <w:r>
              <w:lastRenderedPageBreak/>
              <w:t>aimed at delaying sexual intercourse, improving use of birth control, and reducing incidence of unintended pregnancy in adolescents</w:t>
            </w:r>
          </w:p>
        </w:tc>
        <w:tc>
          <w:tcPr>
            <w:tcW w:w="1271" w:type="pct"/>
          </w:tcPr>
          <w:p w14:paraId="73E9E8CE" w14:textId="77777777" w:rsidR="000D0BAA" w:rsidRDefault="00423BBB" w:rsidP="000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Meta-analysis:</w:t>
            </w:r>
          </w:p>
          <w:p w14:paraId="4C0E2690" w14:textId="77777777" w:rsidR="00423BBB" w:rsidRDefault="00423BBB" w:rsidP="00423BBB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No effect on </w:t>
            </w:r>
            <w:r w:rsidR="009A2B4D">
              <w:t>initiation of sex (2 studies women, 1 study men)</w:t>
            </w:r>
          </w:p>
          <w:p w14:paraId="5857A716" w14:textId="77777777" w:rsidR="009A2B4D" w:rsidRDefault="00670E2F" w:rsidP="00423BBB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effect on contraception se (1 study women)</w:t>
            </w:r>
          </w:p>
          <w:p w14:paraId="5395F52E" w14:textId="63614942" w:rsidR="00670E2F" w:rsidRDefault="00A06A00" w:rsidP="00423BBB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Lowered risk of pregnancy (1 study, Teen Outreach, women </w:t>
            </w:r>
            <w:r w:rsidR="00CD4733">
              <w:t>–</w:t>
            </w:r>
            <w:r>
              <w:t xml:space="preserve"> Allen</w:t>
            </w:r>
            <w:r w:rsidR="00CD4733">
              <w:t xml:space="preserve"> 1997</w:t>
            </w:r>
            <w:r w:rsidR="00CD4A54">
              <w:t>; baseline differences favoured intervention</w:t>
            </w:r>
            <w:r>
              <w:t>)</w:t>
            </w:r>
          </w:p>
        </w:tc>
      </w:tr>
      <w:tr w:rsidR="00BA792F" w14:paraId="39D050EB" w14:textId="77777777" w:rsidTr="00574C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27C2640" w14:textId="77777777" w:rsidR="00BA792F" w:rsidRDefault="00BA792F" w:rsidP="00BA792F">
            <w:r>
              <w:lastRenderedPageBreak/>
              <w:t>Fullerton et al., 1997</w:t>
            </w:r>
          </w:p>
        </w:tc>
        <w:tc>
          <w:tcPr>
            <w:tcW w:w="0" w:type="auto"/>
          </w:tcPr>
          <w:p w14:paraId="6FD41859" w14:textId="77777777" w:rsidR="00BA792F" w:rsidRDefault="00BA792F" w:rsidP="00BA7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6B709E4" w14:textId="77777777" w:rsidR="00BA792F" w:rsidRDefault="00BA792F" w:rsidP="00BA7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Preventing unintended teenage pregnancies and reducing their adverse effects.</w:t>
            </w:r>
          </w:p>
        </w:tc>
        <w:tc>
          <w:tcPr>
            <w:tcW w:w="367" w:type="pct"/>
          </w:tcPr>
          <w:p w14:paraId="27034E77" w14:textId="37E6D3FE" w:rsidR="00BA792F" w:rsidRDefault="00BA792F" w:rsidP="00BA7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-1997?</w:t>
            </w:r>
          </w:p>
        </w:tc>
        <w:tc>
          <w:tcPr>
            <w:tcW w:w="1105" w:type="pct"/>
          </w:tcPr>
          <w:p w14:paraId="44E5EE84" w14:textId="2D5F8D11" w:rsidR="00BA792F" w:rsidRDefault="00BA792F" w:rsidP="00BA7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research evidence on approaches to preventing teenage pregnancy and alleviating the direct negative health and social effects of teenage pregnancy.</w:t>
            </w:r>
          </w:p>
        </w:tc>
        <w:tc>
          <w:tcPr>
            <w:tcW w:w="1271" w:type="pct"/>
          </w:tcPr>
          <w:p w14:paraId="43FC1C23" w14:textId="4828F290" w:rsidR="00BA792F" w:rsidRDefault="00C27A4E" w:rsidP="00BA7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study</w:t>
            </w:r>
            <w:r w:rsidR="001E1780">
              <w:t xml:space="preserve"> (</w:t>
            </w:r>
            <w:proofErr w:type="spellStart"/>
            <w:r w:rsidR="001E1780">
              <w:t>Philliber</w:t>
            </w:r>
            <w:proofErr w:type="spellEnd"/>
            <w:r w:rsidR="001E1780">
              <w:t>) no clear difference</w:t>
            </w:r>
          </w:p>
        </w:tc>
      </w:tr>
      <w:tr w:rsidR="00A4039B" w14:paraId="34DACD76" w14:textId="77777777" w:rsidTr="0057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7BD17EC" w14:textId="77777777" w:rsidR="00A4039B" w:rsidRDefault="00A4039B" w:rsidP="00574C11">
            <w:r>
              <w:t>Gavin et al., 2010</w:t>
            </w:r>
          </w:p>
        </w:tc>
        <w:tc>
          <w:tcPr>
            <w:tcW w:w="0" w:type="auto"/>
          </w:tcPr>
          <w:p w14:paraId="7C4B7652" w14:textId="77777777" w:rsidR="00A4039B" w:rsidRDefault="00A4039B" w:rsidP="0057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60733D4" w14:textId="77777777" w:rsidR="00A4039B" w:rsidRDefault="00A4039B" w:rsidP="0057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Review of Positive Youth Development Programs That Promote Adolescent Sexual and Reproductive Health</w:t>
            </w:r>
          </w:p>
        </w:tc>
        <w:tc>
          <w:tcPr>
            <w:tcW w:w="367" w:type="pct"/>
          </w:tcPr>
          <w:p w14:paraId="0D5C3897" w14:textId="77777777" w:rsidR="00A4039B" w:rsidRDefault="00A4039B" w:rsidP="0057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25F3B3FA" w14:textId="77777777" w:rsidR="00A4039B" w:rsidRDefault="00A4039B" w:rsidP="0057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114C3D5D" w14:textId="77777777" w:rsidR="00A4039B" w:rsidRDefault="00A4039B" w:rsidP="0057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FF" w14:paraId="45D8E2F8" w14:textId="77777777" w:rsidTr="00574C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908F5F1" w14:textId="77777777" w:rsidR="00D922FF" w:rsidRDefault="00D922FF" w:rsidP="00D922FF">
            <w:proofErr w:type="spellStart"/>
            <w:r>
              <w:t>Goesling</w:t>
            </w:r>
            <w:proofErr w:type="spellEnd"/>
            <w:r>
              <w:t xml:space="preserve"> et al., 2014</w:t>
            </w:r>
          </w:p>
        </w:tc>
        <w:tc>
          <w:tcPr>
            <w:tcW w:w="0" w:type="auto"/>
          </w:tcPr>
          <w:p w14:paraId="77D002BA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2059428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Programs to reduce teen pregnancy, sexually transmitted infections, and associated sexual risk </w:t>
            </w:r>
            <w:proofErr w:type="spellStart"/>
            <w:r>
              <w:t>behaviors</w:t>
            </w:r>
            <w:proofErr w:type="spellEnd"/>
            <w:r>
              <w:t>: A systematic review</w:t>
            </w:r>
          </w:p>
        </w:tc>
        <w:tc>
          <w:tcPr>
            <w:tcW w:w="367" w:type="pct"/>
          </w:tcPr>
          <w:p w14:paraId="2B117C4D" w14:textId="1B33A6A6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1989-2011</w:t>
            </w:r>
          </w:p>
        </w:tc>
        <w:tc>
          <w:tcPr>
            <w:tcW w:w="1105" w:type="pct"/>
          </w:tcPr>
          <w:p w14:paraId="58DA7189" w14:textId="278CDBA3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systematic review provides a comprehensive, updated assessment of programs with evidence of effectiveness in reducing teen pregnancy, sexually transmitted infections (STIs), or associated sexual risk </w:t>
            </w:r>
            <w:proofErr w:type="spellStart"/>
            <w:r>
              <w:t>behaviors</w:t>
            </w:r>
            <w:proofErr w:type="spellEnd"/>
            <w:r>
              <w:t>.</w:t>
            </w:r>
          </w:p>
        </w:tc>
        <w:tc>
          <w:tcPr>
            <w:tcW w:w="1271" w:type="pct"/>
          </w:tcPr>
          <w:p w14:paraId="4F428443" w14:textId="61D2D1EE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breakdown by intervention type</w:t>
            </w:r>
          </w:p>
        </w:tc>
      </w:tr>
      <w:tr w:rsidR="00D922FF" w14:paraId="2D41601C" w14:textId="77777777" w:rsidTr="0057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C881BC3" w14:textId="77777777" w:rsidR="00D922FF" w:rsidRDefault="00D922FF" w:rsidP="00D922FF">
            <w:r>
              <w:t>Harden et al., 2006</w:t>
            </w:r>
          </w:p>
        </w:tc>
        <w:tc>
          <w:tcPr>
            <w:tcW w:w="0" w:type="auto"/>
          </w:tcPr>
          <w:p w14:paraId="7C9DCF3E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D2481B2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Young people, pregnancy and social exclusion: a systematic synthesis of research evidence to identify effective, appropriate and promising approaches for prevention and support</w:t>
            </w:r>
          </w:p>
        </w:tc>
        <w:tc>
          <w:tcPr>
            <w:tcW w:w="367" w:type="pct"/>
          </w:tcPr>
          <w:p w14:paraId="0C907364" w14:textId="14C116EC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1950-2004</w:t>
            </w:r>
          </w:p>
        </w:tc>
        <w:tc>
          <w:tcPr>
            <w:tcW w:w="1105" w:type="pct"/>
          </w:tcPr>
          <w:p w14:paraId="4E990851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research has been undertaken that is relevant to informing policy and practice in the area of young people, pregnancy, parenting and social exclusion?</w:t>
            </w:r>
          </w:p>
          <w:p w14:paraId="1CA7821F" w14:textId="5FE0E82F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What is known about effective, appropriate and promising interventions that target the social exclusion associated with teenage pregnancy and parenting, which might therefore have a role to play in lowering rates of unintended teenage pregnancy and supporting teenage parents?</w:t>
            </w:r>
          </w:p>
        </w:tc>
        <w:tc>
          <w:tcPr>
            <w:tcW w:w="1271" w:type="pct"/>
          </w:tcPr>
          <w:p w14:paraId="61379AFA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FF" w14:paraId="546D5A0B" w14:textId="77777777" w:rsidTr="00574C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010CC3E" w14:textId="77777777" w:rsidR="00D922FF" w:rsidRDefault="00D922FF" w:rsidP="00D922FF">
            <w:r>
              <w:t>Jackson et al., 2012</w:t>
            </w:r>
          </w:p>
        </w:tc>
        <w:tc>
          <w:tcPr>
            <w:tcW w:w="0" w:type="auto"/>
          </w:tcPr>
          <w:p w14:paraId="5F783798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1F9B097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Interventions to prevent substance use and risky sexual behaviour in young people: a systematic review</w:t>
            </w:r>
          </w:p>
        </w:tc>
        <w:tc>
          <w:tcPr>
            <w:tcW w:w="367" w:type="pct"/>
          </w:tcPr>
          <w:p w14:paraId="02F859B1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0C957DB2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5E03D774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FF" w14:paraId="47BCE77E" w14:textId="77777777" w:rsidTr="0057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2242B8C" w14:textId="77777777" w:rsidR="00D922FF" w:rsidRDefault="00D922FF" w:rsidP="00D922FF">
            <w:r>
              <w:t>Marseille et al., 2018</w:t>
            </w:r>
          </w:p>
        </w:tc>
        <w:tc>
          <w:tcPr>
            <w:tcW w:w="0" w:type="auto"/>
          </w:tcPr>
          <w:p w14:paraId="40A73B47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A99ED15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Effectiveness of School-Based Teen Pregnancy Prevention Programs in the USA: </w:t>
            </w:r>
            <w:proofErr w:type="gramStart"/>
            <w:r>
              <w:t>a</w:t>
            </w:r>
            <w:proofErr w:type="gramEnd"/>
            <w:r>
              <w:t xml:space="preserve"> Systematic Review and Meta-Analysis</w:t>
            </w:r>
          </w:p>
        </w:tc>
        <w:tc>
          <w:tcPr>
            <w:tcW w:w="367" w:type="pct"/>
          </w:tcPr>
          <w:p w14:paraId="2E292AC0" w14:textId="0EE555FD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1985-2017</w:t>
            </w:r>
          </w:p>
        </w:tc>
        <w:tc>
          <w:tcPr>
            <w:tcW w:w="1105" w:type="pct"/>
          </w:tcPr>
          <w:p w14:paraId="7C59E5B5" w14:textId="0F20837C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assess the effectiveness </w:t>
            </w:r>
            <w:r w:rsidRPr="009070F9">
              <w:t>of</w:t>
            </w:r>
            <w:r>
              <w:t xml:space="preserve"> school-based</w:t>
            </w:r>
            <w:r w:rsidRPr="009070F9">
              <w:t xml:space="preserve"> youth pregnancy prevention efforts in the USA</w:t>
            </w:r>
          </w:p>
        </w:tc>
        <w:tc>
          <w:tcPr>
            <w:tcW w:w="1271" w:type="pct"/>
          </w:tcPr>
          <w:p w14:paraId="1FCE486B" w14:textId="4D9B3398" w:rsidR="00D922FF" w:rsidRDefault="00D922FF" w:rsidP="00D922FF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evaluations of teen outreach but not synthesised together</w:t>
            </w:r>
          </w:p>
        </w:tc>
      </w:tr>
      <w:tr w:rsidR="00D922FF" w14:paraId="44F8BE7A" w14:textId="77777777" w:rsidTr="00574C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509B693" w14:textId="77777777" w:rsidR="00D922FF" w:rsidRDefault="00D922FF" w:rsidP="00D922FF">
            <w:r>
              <w:t>Kirby 2001</w:t>
            </w:r>
          </w:p>
        </w:tc>
        <w:tc>
          <w:tcPr>
            <w:tcW w:w="0" w:type="auto"/>
          </w:tcPr>
          <w:p w14:paraId="50ADEB29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3B2361DB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576DDFDB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2D31B179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66722B6C" w14:textId="77777777" w:rsidR="00D922FF" w:rsidRDefault="00D922FF" w:rsidP="00D9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FF" w14:paraId="7E02CBF8" w14:textId="77777777" w:rsidTr="0057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5B02BE9" w14:textId="77777777" w:rsidR="00D922FF" w:rsidRDefault="00D922FF" w:rsidP="00D922FF">
            <w:r>
              <w:t>Kirby, 2002b</w:t>
            </w:r>
          </w:p>
        </w:tc>
        <w:tc>
          <w:tcPr>
            <w:tcW w:w="0" w:type="auto"/>
          </w:tcPr>
          <w:p w14:paraId="2291381A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38220899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approaches to reducing adolescent unprotected sex, pregnancy, and childbearing</w:t>
            </w:r>
          </w:p>
        </w:tc>
        <w:tc>
          <w:tcPr>
            <w:tcW w:w="367" w:type="pct"/>
          </w:tcPr>
          <w:p w14:paraId="0CB0B68B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7257A79E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27C65049" w14:textId="77777777" w:rsidR="00D922FF" w:rsidRDefault="00D922FF" w:rsidP="00D9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304F79" w14:textId="77777777" w:rsidR="00A4039B" w:rsidRDefault="00A4039B" w:rsidP="00A4039B">
      <w:pPr>
        <w:pStyle w:val="Heading1"/>
      </w:pPr>
      <w:r>
        <w:t>Vocational/academic training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A4039B" w14:paraId="0DE0937F" w14:textId="77777777" w:rsidTr="00702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765C952" w14:textId="77777777" w:rsidR="00A4039B" w:rsidRDefault="00A4039B" w:rsidP="007023EE">
            <w:r>
              <w:t>Reference</w:t>
            </w:r>
          </w:p>
        </w:tc>
        <w:tc>
          <w:tcPr>
            <w:tcW w:w="0" w:type="auto"/>
          </w:tcPr>
          <w:p w14:paraId="56E92C13" w14:textId="77777777" w:rsidR="00A4039B" w:rsidRDefault="00A4039B" w:rsidP="00702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4A4CB436" w14:textId="77777777" w:rsidR="00A4039B" w:rsidRDefault="00A4039B" w:rsidP="00702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7BAA5740" w14:textId="77777777" w:rsidR="00A4039B" w:rsidRDefault="00A4039B" w:rsidP="00702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50E23812" w14:textId="77777777" w:rsidR="00A4039B" w:rsidRDefault="00A4039B" w:rsidP="00702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118DF444" w14:textId="77777777" w:rsidR="00A4039B" w:rsidRDefault="00A4039B" w:rsidP="00702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1C49A5" w14:paraId="02A08A92" w14:textId="77777777" w:rsidTr="00702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B872ADA" w14:textId="77777777" w:rsidR="001C49A5" w:rsidRDefault="001C49A5" w:rsidP="001C49A5">
            <w:r>
              <w:t>Fullerton et al., 1997</w:t>
            </w:r>
          </w:p>
        </w:tc>
        <w:tc>
          <w:tcPr>
            <w:tcW w:w="0" w:type="auto"/>
          </w:tcPr>
          <w:p w14:paraId="0B83E47C" w14:textId="77777777" w:rsidR="001C49A5" w:rsidRDefault="001C49A5" w:rsidP="001C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DE1231D" w14:textId="77777777" w:rsidR="001C49A5" w:rsidRDefault="001C49A5" w:rsidP="001C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Preventing unintended teenage pregnancies and reducing their adverse effects.</w:t>
            </w:r>
          </w:p>
        </w:tc>
        <w:tc>
          <w:tcPr>
            <w:tcW w:w="367" w:type="pct"/>
          </w:tcPr>
          <w:p w14:paraId="210D06F9" w14:textId="1F7B20D9" w:rsidR="001C49A5" w:rsidRDefault="001C49A5" w:rsidP="001C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-1997?</w:t>
            </w:r>
          </w:p>
        </w:tc>
        <w:tc>
          <w:tcPr>
            <w:tcW w:w="1105" w:type="pct"/>
          </w:tcPr>
          <w:p w14:paraId="0BD14677" w14:textId="51A7EC8A" w:rsidR="001C49A5" w:rsidRDefault="001C49A5" w:rsidP="001C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systematic review of the research evidence on approaches to preventing teenage pregnancy and alleviating the direct negative </w:t>
            </w:r>
            <w:r>
              <w:lastRenderedPageBreak/>
              <w:t>health and social effects of teenage pregnancy.</w:t>
            </w:r>
          </w:p>
        </w:tc>
        <w:tc>
          <w:tcPr>
            <w:tcW w:w="1271" w:type="pct"/>
          </w:tcPr>
          <w:p w14:paraId="76890C0F" w14:textId="4F6EDD02" w:rsidR="001C49A5" w:rsidRDefault="0057373D" w:rsidP="0057373D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Tentative positive conclusions on effects on contraceptive use and reduced pregnancy rates</w:t>
            </w:r>
            <w:r w:rsidR="008D7ABE">
              <w:t>, though excluded from selected RCT table</w:t>
            </w:r>
          </w:p>
        </w:tc>
      </w:tr>
      <w:tr w:rsidR="0035710E" w14:paraId="35EFC8D6" w14:textId="77777777" w:rsidTr="007023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3F0C4E6" w14:textId="77777777" w:rsidR="0035710E" w:rsidRDefault="0035710E" w:rsidP="0035710E">
            <w:r>
              <w:t>Harden et al., 2006</w:t>
            </w:r>
          </w:p>
        </w:tc>
        <w:tc>
          <w:tcPr>
            <w:tcW w:w="0" w:type="auto"/>
          </w:tcPr>
          <w:p w14:paraId="26BE9ECC" w14:textId="77777777" w:rsidR="0035710E" w:rsidRDefault="0035710E" w:rsidP="0035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9DED086" w14:textId="77777777" w:rsidR="0035710E" w:rsidRDefault="0035710E" w:rsidP="0035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Young people, pregnancy and social exclusion: a systematic synthesis of research evidence to identify effective, appropriate and promising approaches for prevention and support</w:t>
            </w:r>
          </w:p>
        </w:tc>
        <w:tc>
          <w:tcPr>
            <w:tcW w:w="367" w:type="pct"/>
          </w:tcPr>
          <w:p w14:paraId="73F28B67" w14:textId="05AD4682" w:rsidR="0035710E" w:rsidRDefault="0035710E" w:rsidP="0035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1950-2004</w:t>
            </w:r>
          </w:p>
        </w:tc>
        <w:tc>
          <w:tcPr>
            <w:tcW w:w="1105" w:type="pct"/>
          </w:tcPr>
          <w:p w14:paraId="6376A578" w14:textId="77777777" w:rsidR="0035710E" w:rsidRDefault="0035710E" w:rsidP="0035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research has been undertaken that is relevant to informing policy and practice in the area of young people, pregnancy, parenting and social exclusion?</w:t>
            </w:r>
          </w:p>
          <w:p w14:paraId="3ADAEFD2" w14:textId="59B6C7EE" w:rsidR="0035710E" w:rsidRDefault="0035710E" w:rsidP="0035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known about effective, appropriate and promising interventions that target the social exclusion associated with teenage pregnancy and parenting, which might therefore have a role to play in lowering rates of unintended teenage pregnancy and supporting teenage parents?</w:t>
            </w:r>
          </w:p>
        </w:tc>
        <w:tc>
          <w:tcPr>
            <w:tcW w:w="1271" w:type="pct"/>
          </w:tcPr>
          <w:p w14:paraId="7C2F1970" w14:textId="77777777" w:rsidR="0035710E" w:rsidRDefault="0035710E" w:rsidP="0035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F4DCF" w14:textId="77777777" w:rsidR="00844097" w:rsidRDefault="00844097" w:rsidP="00844097">
      <w:pPr>
        <w:pStyle w:val="Heading1"/>
      </w:pPr>
      <w:r>
        <w:t>Digital media-based SH intervention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844097" w14:paraId="334F5643" w14:textId="77777777" w:rsidTr="0068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A18CDED" w14:textId="77777777" w:rsidR="00844097" w:rsidRDefault="00844097" w:rsidP="006802BE">
            <w:r>
              <w:t>Reference</w:t>
            </w:r>
          </w:p>
        </w:tc>
        <w:tc>
          <w:tcPr>
            <w:tcW w:w="0" w:type="auto"/>
          </w:tcPr>
          <w:p w14:paraId="14A0BAC4" w14:textId="77777777" w:rsidR="00844097" w:rsidRDefault="00844097" w:rsidP="0068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7529B77C" w14:textId="77777777" w:rsidR="00844097" w:rsidRDefault="00844097" w:rsidP="0068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5C70F86C" w14:textId="77777777" w:rsidR="00844097" w:rsidRDefault="00844097" w:rsidP="0068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74F7221F" w14:textId="77777777" w:rsidR="00844097" w:rsidRDefault="00844097" w:rsidP="0068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47E4E5C3" w14:textId="77777777" w:rsidR="00844097" w:rsidRDefault="00844097" w:rsidP="0068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844097" w14:paraId="7188B159" w14:textId="77777777" w:rsidTr="0068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5AD1BD0" w14:textId="77777777" w:rsidR="00844097" w:rsidRDefault="00844097" w:rsidP="006802BE">
            <w:proofErr w:type="spellStart"/>
            <w:r>
              <w:t>Hieftje</w:t>
            </w:r>
            <w:proofErr w:type="spellEnd"/>
            <w:r>
              <w:t xml:space="preserve"> et al., 2013</w:t>
            </w:r>
          </w:p>
        </w:tc>
        <w:tc>
          <w:tcPr>
            <w:tcW w:w="0" w:type="auto"/>
          </w:tcPr>
          <w:p w14:paraId="5D10BB60" w14:textId="77777777" w:rsidR="00844097" w:rsidRDefault="00844097" w:rsidP="0068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5F13048" w14:textId="77777777" w:rsidR="00844097" w:rsidRDefault="00844097" w:rsidP="0068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Electronic Media–Based Health Interventions Promoting </w:t>
            </w:r>
            <w:proofErr w:type="spellStart"/>
            <w:r>
              <w:t>Behavior</w:t>
            </w:r>
            <w:proofErr w:type="spellEnd"/>
            <w:r>
              <w:t xml:space="preserve"> Change in Youth: A Systematic Review</w:t>
            </w:r>
          </w:p>
        </w:tc>
        <w:tc>
          <w:tcPr>
            <w:tcW w:w="367" w:type="pct"/>
          </w:tcPr>
          <w:p w14:paraId="70D63543" w14:textId="0A55F72C" w:rsidR="00844097" w:rsidRDefault="00064ED6" w:rsidP="0068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1950-2010</w:t>
            </w:r>
          </w:p>
        </w:tc>
        <w:tc>
          <w:tcPr>
            <w:tcW w:w="1105" w:type="pct"/>
          </w:tcPr>
          <w:p w14:paraId="64C635E3" w14:textId="10E51277" w:rsidR="00844097" w:rsidRDefault="00A44A2D" w:rsidP="00A44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assess the type and quality of the studies evaluating the effects of electronic media–based interventions on health and safety </w:t>
            </w:r>
            <w:proofErr w:type="spellStart"/>
            <w:r>
              <w:t>behavior</w:t>
            </w:r>
            <w:proofErr w:type="spellEnd"/>
            <w:r>
              <w:t xml:space="preserve"> change</w:t>
            </w:r>
          </w:p>
        </w:tc>
        <w:tc>
          <w:tcPr>
            <w:tcW w:w="1271" w:type="pct"/>
          </w:tcPr>
          <w:p w14:paraId="666A3AF6" w14:textId="77777777" w:rsidR="00844097" w:rsidRDefault="00C63733" w:rsidP="00C63733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studies reporting sexual risk behaviours, both showing significant </w:t>
            </w:r>
            <w:r w:rsidR="00456B0A">
              <w:t>effects on risk behaviours</w:t>
            </w:r>
          </w:p>
          <w:p w14:paraId="230E2AB2" w14:textId="6BF21E32" w:rsidR="00C8684A" w:rsidRDefault="00C8684A" w:rsidP="00C63733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overlap (</w:t>
            </w:r>
            <w:proofErr w:type="spellStart"/>
            <w:r>
              <w:t>Tortello</w:t>
            </w:r>
            <w:proofErr w:type="spellEnd"/>
            <w:r>
              <w:t xml:space="preserve">) with </w:t>
            </w:r>
            <w:proofErr w:type="spellStart"/>
            <w:r>
              <w:t>Guse</w:t>
            </w:r>
            <w:proofErr w:type="spellEnd"/>
          </w:p>
        </w:tc>
      </w:tr>
      <w:tr w:rsidR="00844097" w14:paraId="7802F8A7" w14:textId="77777777" w:rsidTr="006802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4089680" w14:textId="77777777" w:rsidR="00844097" w:rsidRDefault="00844097" w:rsidP="006802BE">
            <w:r>
              <w:t>Widman et al., 2018</w:t>
            </w:r>
          </w:p>
        </w:tc>
        <w:tc>
          <w:tcPr>
            <w:tcW w:w="0" w:type="auto"/>
          </w:tcPr>
          <w:p w14:paraId="78826704" w14:textId="77777777" w:rsidR="00844097" w:rsidRDefault="00844097" w:rsidP="0068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DB6FF56" w14:textId="77777777" w:rsidR="00844097" w:rsidRDefault="00844097" w:rsidP="0068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Technology-Based Interventions to Reduce Sexually Transmitted Infections and Unintended Pregnancy Among Youth</w:t>
            </w:r>
          </w:p>
        </w:tc>
        <w:tc>
          <w:tcPr>
            <w:tcW w:w="367" w:type="pct"/>
          </w:tcPr>
          <w:p w14:paraId="306E5BE3" w14:textId="5D7001C9" w:rsidR="00844097" w:rsidRDefault="00CD0A37" w:rsidP="0068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-2017</w:t>
            </w:r>
          </w:p>
        </w:tc>
        <w:tc>
          <w:tcPr>
            <w:tcW w:w="1105" w:type="pct"/>
          </w:tcPr>
          <w:p w14:paraId="14C7DE8C" w14:textId="55C222B0" w:rsidR="00844097" w:rsidRDefault="000572CC" w:rsidP="0005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goal of this meta-analysis is to synthesize the growing literature on technology-based sexual health interventions among youth </w:t>
            </w:r>
            <w:r>
              <w:lastRenderedPageBreak/>
              <w:t xml:space="preserve">ages 13–24 and to determine their overall efficacy on two key </w:t>
            </w:r>
            <w:proofErr w:type="spellStart"/>
            <w:r>
              <w:t>behavioral</w:t>
            </w:r>
            <w:proofErr w:type="spellEnd"/>
            <w:r>
              <w:t xml:space="preserve"> outcomes: condom use and abstinence</w:t>
            </w:r>
          </w:p>
        </w:tc>
        <w:tc>
          <w:tcPr>
            <w:tcW w:w="1271" w:type="pct"/>
          </w:tcPr>
          <w:p w14:paraId="0213D3DF" w14:textId="77777777" w:rsidR="00844097" w:rsidRDefault="008D65CE" w:rsidP="008D65CE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Meta-analyses</w:t>
            </w:r>
          </w:p>
          <w:p w14:paraId="5819C842" w14:textId="77777777" w:rsidR="008D65CE" w:rsidRDefault="008D65CE" w:rsidP="008D65CE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Increased condom use</w:t>
            </w:r>
          </w:p>
          <w:p w14:paraId="23115108" w14:textId="3527BBDC" w:rsidR="00B1704E" w:rsidRDefault="00B1704E" w:rsidP="008D65CE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Increased abstinence</w:t>
            </w:r>
          </w:p>
          <w:p w14:paraId="505EA4BD" w14:textId="0DB2C4F6" w:rsidR="000F0FD3" w:rsidRDefault="000F0FD3" w:rsidP="008D65CE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meta-analysed by included countries</w:t>
            </w:r>
            <w:r w:rsidR="008F3A8B">
              <w:t xml:space="preserve"> only – so caution</w:t>
            </w:r>
          </w:p>
          <w:p w14:paraId="0A038F83" w14:textId="77777777" w:rsidR="009907C9" w:rsidRDefault="009907C9" w:rsidP="008D65CE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One overlap (Downs) with </w:t>
            </w:r>
            <w:proofErr w:type="spellStart"/>
            <w:r w:rsidR="00816249">
              <w:t>Hieftje</w:t>
            </w:r>
            <w:proofErr w:type="spellEnd"/>
          </w:p>
          <w:p w14:paraId="52B1547C" w14:textId="2A743C30" w:rsidR="00505B17" w:rsidRDefault="00505B17" w:rsidP="008D65CE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Two with </w:t>
            </w:r>
            <w:proofErr w:type="spellStart"/>
            <w:r>
              <w:t>Guse</w:t>
            </w:r>
            <w:proofErr w:type="spellEnd"/>
            <w:r>
              <w:t xml:space="preserve"> (Bull and Lou)</w:t>
            </w:r>
          </w:p>
        </w:tc>
      </w:tr>
      <w:tr w:rsidR="00F0371E" w14:paraId="43BF6D03" w14:textId="77777777" w:rsidTr="0068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50A162E" w14:textId="77777777" w:rsidR="00F0371E" w:rsidRDefault="00F0371E" w:rsidP="00F0371E">
            <w:proofErr w:type="spellStart"/>
            <w:r>
              <w:lastRenderedPageBreak/>
              <w:t>Guse</w:t>
            </w:r>
            <w:proofErr w:type="spellEnd"/>
            <w:r>
              <w:t xml:space="preserve"> et al., 2012</w:t>
            </w:r>
          </w:p>
        </w:tc>
        <w:tc>
          <w:tcPr>
            <w:tcW w:w="0" w:type="auto"/>
          </w:tcPr>
          <w:p w14:paraId="0F01B1C3" w14:textId="77777777" w:rsidR="00F0371E" w:rsidRDefault="00F0371E" w:rsidP="00F0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4F0D5184" w14:textId="77777777" w:rsidR="00F0371E" w:rsidRDefault="00F0371E" w:rsidP="00F0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Interventions using new digital media to improve adolescent sexual health: A systematic review</w:t>
            </w:r>
          </w:p>
        </w:tc>
        <w:tc>
          <w:tcPr>
            <w:tcW w:w="367" w:type="pct"/>
          </w:tcPr>
          <w:p w14:paraId="4CFD2053" w14:textId="5E90B610" w:rsidR="00F0371E" w:rsidRDefault="00F0371E" w:rsidP="00F0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2000-2011</w:t>
            </w:r>
          </w:p>
        </w:tc>
        <w:tc>
          <w:tcPr>
            <w:tcW w:w="1105" w:type="pct"/>
          </w:tcPr>
          <w:p w14:paraId="25CDF528" w14:textId="70A55E40" w:rsidR="00F0371E" w:rsidRDefault="00F0371E" w:rsidP="00F0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review is to summarize the currently published evidence base on the effectiveness of new digital media-based sexual health interventions for adolescents aged 13–24 years.</w:t>
            </w:r>
          </w:p>
        </w:tc>
        <w:tc>
          <w:tcPr>
            <w:tcW w:w="1271" w:type="pct"/>
          </w:tcPr>
          <w:p w14:paraId="5DD9AED4" w14:textId="77777777" w:rsidR="00F0371E" w:rsidRDefault="00DC3114" w:rsidP="00DC311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Consistent evidence of decreased sex and increased contraceptive use</w:t>
            </w:r>
            <w:r w:rsidR="00052E67">
              <w:t xml:space="preserve"> in </w:t>
            </w:r>
            <w:r w:rsidR="002019EC">
              <w:t>two</w:t>
            </w:r>
            <w:r w:rsidR="00052E67">
              <w:t xml:space="preserve"> of six studies reporting sexual risk behaviours</w:t>
            </w:r>
          </w:p>
          <w:p w14:paraId="6942D3AC" w14:textId="0D49E132" w:rsidR="00C8684A" w:rsidRDefault="00C8684A" w:rsidP="00DC311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overlap (</w:t>
            </w:r>
            <w:proofErr w:type="spellStart"/>
            <w:r>
              <w:t>Tortello</w:t>
            </w:r>
            <w:proofErr w:type="spellEnd"/>
            <w:r>
              <w:t xml:space="preserve">) with </w:t>
            </w:r>
            <w:proofErr w:type="spellStart"/>
            <w:r>
              <w:t>Hieftje</w:t>
            </w:r>
            <w:proofErr w:type="spellEnd"/>
          </w:p>
        </w:tc>
      </w:tr>
      <w:tr w:rsidR="00844097" w14:paraId="5FF06889" w14:textId="77777777" w:rsidTr="006802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1C5EBC7" w14:textId="77777777" w:rsidR="00844097" w:rsidRDefault="00844097" w:rsidP="006802BE">
            <w:r>
              <w:t>Jones et al., 2014</w:t>
            </w:r>
          </w:p>
        </w:tc>
        <w:tc>
          <w:tcPr>
            <w:tcW w:w="0" w:type="auto"/>
          </w:tcPr>
          <w:p w14:paraId="40F2E30C" w14:textId="77777777" w:rsidR="00844097" w:rsidRDefault="00844097" w:rsidP="0068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40FD0E37" w14:textId="77777777" w:rsidR="00844097" w:rsidRDefault="00844097" w:rsidP="0068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Impact of Health Education Transmitted Via Social Media or Text Messaging on Adolescent and Young Adult Risky Sexual </w:t>
            </w:r>
            <w:proofErr w:type="spellStart"/>
            <w:r>
              <w:t>Behavior</w:t>
            </w:r>
            <w:proofErr w:type="spellEnd"/>
            <w:r>
              <w:t>:  A Systematic Review of the Literature</w:t>
            </w:r>
          </w:p>
        </w:tc>
        <w:tc>
          <w:tcPr>
            <w:tcW w:w="367" w:type="pct"/>
          </w:tcPr>
          <w:p w14:paraId="47171910" w14:textId="5C33D373" w:rsidR="00844097" w:rsidRDefault="003736B8" w:rsidP="0068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-2014?</w:t>
            </w:r>
          </w:p>
        </w:tc>
        <w:tc>
          <w:tcPr>
            <w:tcW w:w="1105" w:type="pct"/>
          </w:tcPr>
          <w:p w14:paraId="5C2966C8" w14:textId="10966ACD" w:rsidR="00844097" w:rsidRDefault="00133C4B" w:rsidP="00D2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examine the effectiveness of social media and text</w:t>
            </w:r>
            <w:r w:rsidR="00D27219">
              <w:t xml:space="preserve"> </w:t>
            </w:r>
            <w:r>
              <w:t>messaging interventions designed to increase sexual health</w:t>
            </w:r>
            <w:r w:rsidR="00D27219">
              <w:t xml:space="preserve"> </w:t>
            </w:r>
            <w:r>
              <w:t xml:space="preserve">knowledge, increase screening/testing, decrease sexual risk </w:t>
            </w:r>
            <w:proofErr w:type="spellStart"/>
            <w:r>
              <w:t>behaviors</w:t>
            </w:r>
            <w:proofErr w:type="spellEnd"/>
            <w:r>
              <w:t>,</w:t>
            </w:r>
            <w:r w:rsidR="00D27219">
              <w:t xml:space="preserve"> </w:t>
            </w:r>
            <w:r>
              <w:t>and decrease STD acquisition among young adults aged</w:t>
            </w:r>
            <w:r w:rsidR="00D27219">
              <w:t xml:space="preserve"> </w:t>
            </w:r>
            <w:r>
              <w:t>15 through 24 years</w:t>
            </w:r>
          </w:p>
        </w:tc>
        <w:tc>
          <w:tcPr>
            <w:tcW w:w="1271" w:type="pct"/>
          </w:tcPr>
          <w:p w14:paraId="42A4CE3F" w14:textId="77777777" w:rsidR="00844097" w:rsidRDefault="00520B84" w:rsidP="00520B8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Overall </w:t>
            </w:r>
            <w:r w:rsidR="00472186">
              <w:t>appears higher use of condoms</w:t>
            </w:r>
            <w:r w:rsidR="008D339B">
              <w:t>, but some contradictory and inconsistent findings</w:t>
            </w:r>
          </w:p>
          <w:p w14:paraId="3B58FD0B" w14:textId="52F9400F" w:rsidR="008D339B" w:rsidRDefault="008D339B" w:rsidP="00520B8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Similarly</w:t>
            </w:r>
            <w:proofErr w:type="gramEnd"/>
            <w:r>
              <w:t xml:space="preserve"> inconsistent findings with sexual activity</w:t>
            </w:r>
          </w:p>
        </w:tc>
      </w:tr>
      <w:tr w:rsidR="00844097" w14:paraId="5C0A8728" w14:textId="77777777" w:rsidTr="0068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4E72BEF" w14:textId="77777777" w:rsidR="00844097" w:rsidRDefault="00844097" w:rsidP="006802BE">
            <w:r>
              <w:t>McLellan et al., 2013</w:t>
            </w:r>
          </w:p>
        </w:tc>
        <w:tc>
          <w:tcPr>
            <w:tcW w:w="0" w:type="auto"/>
          </w:tcPr>
          <w:p w14:paraId="538D3355" w14:textId="77777777" w:rsidR="00844097" w:rsidRDefault="00844097" w:rsidP="0068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AF736F7" w14:textId="77777777" w:rsidR="00844097" w:rsidRDefault="00844097" w:rsidP="0068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technology be effective in interventions targeting sexual health and substance use in young people; a systematic review</w:t>
            </w:r>
          </w:p>
        </w:tc>
        <w:tc>
          <w:tcPr>
            <w:tcW w:w="367" w:type="pct"/>
          </w:tcPr>
          <w:p w14:paraId="2904A1EF" w14:textId="1384186C" w:rsidR="00844097" w:rsidRDefault="004A53C9" w:rsidP="0068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1806-2011</w:t>
            </w:r>
          </w:p>
        </w:tc>
        <w:tc>
          <w:tcPr>
            <w:tcW w:w="1105" w:type="pct"/>
          </w:tcPr>
          <w:p w14:paraId="31C51F92" w14:textId="69A087CD" w:rsidR="00844097" w:rsidRDefault="00641621" w:rsidP="00641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focus on the use of all types of technology interventions for young people (aged 12– 25 years) in the prevention and reduction of risky behaviours around substance use</w:t>
            </w:r>
            <w:r w:rsidR="004A53C9">
              <w:t xml:space="preserve"> </w:t>
            </w:r>
            <w:r>
              <w:t>and sexual health.</w:t>
            </w:r>
          </w:p>
        </w:tc>
        <w:tc>
          <w:tcPr>
            <w:tcW w:w="1271" w:type="pct"/>
          </w:tcPr>
          <w:p w14:paraId="75B4A535" w14:textId="77777777" w:rsidR="00844097" w:rsidRDefault="00DE7F76" w:rsidP="00DE7F7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 studies aimed at preventing pregnancy both </w:t>
            </w:r>
            <w:r w:rsidR="00B52B50">
              <w:t>improved outcomes though one measured sexual activity and the other only knowledge outcomes (not relevant to this review)</w:t>
            </w:r>
          </w:p>
          <w:p w14:paraId="72590465" w14:textId="0C1EA31E" w:rsidR="00361A32" w:rsidRDefault="00361A32" w:rsidP="00DE7F7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STI-focussed ones report positive behavioural outcomes</w:t>
            </w:r>
          </w:p>
        </w:tc>
      </w:tr>
    </w:tbl>
    <w:p w14:paraId="4C1189D8" w14:textId="68C3C770" w:rsidR="00BB1544" w:rsidRDefault="00BB1544" w:rsidP="00BB1544">
      <w:pPr>
        <w:pStyle w:val="Heading1"/>
      </w:pPr>
      <w:proofErr w:type="gramStart"/>
      <w:r>
        <w:lastRenderedPageBreak/>
        <w:t>Digital-media</w:t>
      </w:r>
      <w:proofErr w:type="gramEnd"/>
      <w:r>
        <w:t xml:space="preserve"> based intervention (targeted)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BB1544" w14:paraId="0A43740A" w14:textId="77777777" w:rsidTr="00AA1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7E1FCDB" w14:textId="77777777" w:rsidR="00BB1544" w:rsidRDefault="00BB1544" w:rsidP="00AA1570">
            <w:r>
              <w:t>Reference</w:t>
            </w:r>
          </w:p>
        </w:tc>
        <w:tc>
          <w:tcPr>
            <w:tcW w:w="0" w:type="auto"/>
          </w:tcPr>
          <w:p w14:paraId="13AE5226" w14:textId="77777777" w:rsidR="00BB1544" w:rsidRDefault="00BB1544" w:rsidP="00AA1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2192478F" w14:textId="77777777" w:rsidR="00BB1544" w:rsidRDefault="00BB1544" w:rsidP="00AA1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03D004EE" w14:textId="77777777" w:rsidR="00BB1544" w:rsidRDefault="00BB1544" w:rsidP="00AA1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5E59D8FA" w14:textId="77777777" w:rsidR="00BB1544" w:rsidRDefault="00BB1544" w:rsidP="00AA1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37E5E9B4" w14:textId="77777777" w:rsidR="00BB1544" w:rsidRDefault="00BB1544" w:rsidP="00AA1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BB1544" w14:paraId="28A56B8E" w14:textId="77777777" w:rsidTr="00AA1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8C74859" w14:textId="77777777" w:rsidR="00BB1544" w:rsidRDefault="00BB1544" w:rsidP="00AA1570">
            <w:proofErr w:type="spellStart"/>
            <w:r>
              <w:t>DeSmet</w:t>
            </w:r>
            <w:proofErr w:type="spellEnd"/>
            <w:r>
              <w:t xml:space="preserve"> et al.</w:t>
            </w:r>
            <w:proofErr w:type="gramStart"/>
            <w:r>
              <w:t>,  2015</w:t>
            </w:r>
            <w:proofErr w:type="gramEnd"/>
          </w:p>
        </w:tc>
        <w:tc>
          <w:tcPr>
            <w:tcW w:w="0" w:type="auto"/>
          </w:tcPr>
          <w:p w14:paraId="702F5851" w14:textId="77777777" w:rsidR="00BB1544" w:rsidRDefault="00BB1544" w:rsidP="00AA1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35C2165" w14:textId="77777777" w:rsidR="00BB1544" w:rsidRDefault="00BB1544" w:rsidP="00AA1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Systematic Review and Meta-analysis of Interventions for Sexual Health Promotion Involving Serious Digital Games</w:t>
            </w:r>
          </w:p>
        </w:tc>
        <w:tc>
          <w:tcPr>
            <w:tcW w:w="367" w:type="pct"/>
          </w:tcPr>
          <w:p w14:paraId="607A1733" w14:textId="43E17838" w:rsidR="00BB1544" w:rsidRDefault="006F1545" w:rsidP="00AA1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1887-2013</w:t>
            </w:r>
          </w:p>
        </w:tc>
        <w:tc>
          <w:tcPr>
            <w:tcW w:w="1105" w:type="pct"/>
          </w:tcPr>
          <w:p w14:paraId="46D8F4DD" w14:textId="08D827E1" w:rsidR="00BB1544" w:rsidRDefault="00446C1D" w:rsidP="0044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First, we summarized published evidence on serious games for sexual health </w:t>
            </w:r>
            <w:proofErr w:type="spellStart"/>
            <w:r>
              <w:t>behaviors</w:t>
            </w:r>
            <w:proofErr w:type="spellEnd"/>
            <w:r>
              <w:t xml:space="preserve"> and examined whether immersive and health-promoting game features were incorporated. Second, we investigated the overall effectiveness of serious digital games to promote sexual health </w:t>
            </w:r>
            <w:proofErr w:type="spellStart"/>
            <w:r>
              <w:t>behavior</w:t>
            </w:r>
            <w:proofErr w:type="spellEnd"/>
            <w:r>
              <w:t xml:space="preserve"> using meta-analysis.</w:t>
            </w:r>
          </w:p>
        </w:tc>
        <w:tc>
          <w:tcPr>
            <w:tcW w:w="1271" w:type="pct"/>
          </w:tcPr>
          <w:p w14:paraId="0C36AD5C" w14:textId="76A1A09E" w:rsidR="00BB1544" w:rsidRDefault="00E13EC4" w:rsidP="00E13EC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significant effects on behaviour</w:t>
            </w:r>
          </w:p>
        </w:tc>
      </w:tr>
      <w:tr w:rsidR="00BB1544" w14:paraId="47F618CA" w14:textId="77777777" w:rsidTr="00AA1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6D1BE4D9" w14:textId="77777777" w:rsidR="00BB1544" w:rsidRDefault="00BB1544" w:rsidP="00AA1570">
            <w:proofErr w:type="spellStart"/>
            <w:r>
              <w:t>L'Engle</w:t>
            </w:r>
            <w:proofErr w:type="spellEnd"/>
            <w:r>
              <w:t xml:space="preserve"> et al., 2016</w:t>
            </w:r>
          </w:p>
        </w:tc>
        <w:tc>
          <w:tcPr>
            <w:tcW w:w="0" w:type="auto"/>
          </w:tcPr>
          <w:p w14:paraId="622756DC" w14:textId="77777777" w:rsidR="00BB1544" w:rsidRDefault="00BB1544" w:rsidP="00AA1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1A3C23D8" w14:textId="77777777" w:rsidR="00BB1544" w:rsidRDefault="00BB1544" w:rsidP="00AA1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phone interventions for adolescent sexual and reproductive health: A systematic review</w:t>
            </w:r>
          </w:p>
        </w:tc>
        <w:tc>
          <w:tcPr>
            <w:tcW w:w="367" w:type="pct"/>
          </w:tcPr>
          <w:p w14:paraId="1037DADB" w14:textId="78FA9948" w:rsidR="00BB1544" w:rsidRDefault="00851153" w:rsidP="00AA1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2000-2014</w:t>
            </w:r>
          </w:p>
        </w:tc>
        <w:tc>
          <w:tcPr>
            <w:tcW w:w="1105" w:type="pct"/>
          </w:tcPr>
          <w:p w14:paraId="49D3BEAD" w14:textId="013BBA86" w:rsidR="00BB1544" w:rsidRDefault="00193F98" w:rsidP="00193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assess strategies, findings, and quality of evidence on using mobile phones to improve </w:t>
            </w:r>
            <w:r w:rsidRPr="00193F98">
              <w:t>adolescent sexual and reproductive health</w:t>
            </w:r>
            <w:r>
              <w:t xml:space="preserve"> (ASRH)</w:t>
            </w:r>
          </w:p>
        </w:tc>
        <w:tc>
          <w:tcPr>
            <w:tcW w:w="1271" w:type="pct"/>
          </w:tcPr>
          <w:p w14:paraId="5B46D8C0" w14:textId="3392C03A" w:rsidR="00BB1544" w:rsidRDefault="00D22B50" w:rsidP="00D22B50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consistent strong findings on behavioural outcomes</w:t>
            </w:r>
          </w:p>
        </w:tc>
      </w:tr>
    </w:tbl>
    <w:p w14:paraId="176275D2" w14:textId="77777777" w:rsidR="00844097" w:rsidRDefault="00844097" w:rsidP="00844097">
      <w:pPr>
        <w:pStyle w:val="Heading1"/>
      </w:pPr>
      <w:r>
        <w:t>Education policies (promoting)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844097" w14:paraId="448B6CCB" w14:textId="77777777" w:rsidTr="00B0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74EAF63" w14:textId="77777777" w:rsidR="00844097" w:rsidRDefault="00844097" w:rsidP="00B0622A">
            <w:r>
              <w:t>Reference</w:t>
            </w:r>
          </w:p>
        </w:tc>
        <w:tc>
          <w:tcPr>
            <w:tcW w:w="0" w:type="auto"/>
          </w:tcPr>
          <w:p w14:paraId="60AB4859" w14:textId="77777777" w:rsidR="00844097" w:rsidRDefault="00844097" w:rsidP="00B0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260360F1" w14:textId="77777777" w:rsidR="00844097" w:rsidRDefault="00844097" w:rsidP="00B0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6AAAB286" w14:textId="77777777" w:rsidR="00844097" w:rsidRDefault="00844097" w:rsidP="00B0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318FA8A1" w14:textId="77777777" w:rsidR="00844097" w:rsidRDefault="00844097" w:rsidP="00B0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6F44FC2E" w14:textId="77777777" w:rsidR="00844097" w:rsidRDefault="00844097" w:rsidP="00B0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844097" w14:paraId="4FDA7FD4" w14:textId="77777777" w:rsidTr="00B0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3D979CB" w14:textId="77777777" w:rsidR="00844097" w:rsidRDefault="00844097" w:rsidP="00B0622A">
            <w:r>
              <w:t>Dean et al., 2014</w:t>
            </w:r>
          </w:p>
        </w:tc>
        <w:tc>
          <w:tcPr>
            <w:tcW w:w="0" w:type="auto"/>
          </w:tcPr>
          <w:p w14:paraId="3922369D" w14:textId="77777777" w:rsidR="00844097" w:rsidRDefault="00844097" w:rsidP="00B0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0960504" w14:textId="77777777" w:rsidR="00844097" w:rsidRDefault="00844097" w:rsidP="00B0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Preconception care: Promoting reproductive planning</w:t>
            </w:r>
          </w:p>
        </w:tc>
        <w:tc>
          <w:tcPr>
            <w:tcW w:w="367" w:type="pct"/>
          </w:tcPr>
          <w:p w14:paraId="464B5E71" w14:textId="77777777" w:rsidR="00844097" w:rsidRDefault="00844097" w:rsidP="00B0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-2011</w:t>
            </w:r>
          </w:p>
        </w:tc>
        <w:tc>
          <w:tcPr>
            <w:tcW w:w="1105" w:type="pct"/>
          </w:tcPr>
          <w:p w14:paraId="5472F5C8" w14:textId="77777777" w:rsidR="00844097" w:rsidRDefault="00844097" w:rsidP="00B0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ascertain the possible impact of preconception care for adolescents, women and couples of reproductive </w:t>
            </w:r>
            <w:proofErr w:type="gramStart"/>
            <w:r>
              <w:t>age</w:t>
            </w:r>
            <w:proofErr w:type="gramEnd"/>
            <w:r>
              <w:t xml:space="preserve"> </w:t>
            </w:r>
            <w:r w:rsidRPr="009B49DB">
              <w:t>on MNCH outcomes</w:t>
            </w:r>
          </w:p>
        </w:tc>
        <w:tc>
          <w:tcPr>
            <w:tcW w:w="1271" w:type="pct"/>
          </w:tcPr>
          <w:p w14:paraId="594BE69A" w14:textId="3061E158" w:rsidR="00844097" w:rsidRDefault="002F37C2" w:rsidP="002F37C2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 continuation for teen mothers</w:t>
            </w:r>
            <w:r w:rsidR="003044C9">
              <w:t xml:space="preserve"> appear effective in decreasing risk</w:t>
            </w:r>
          </w:p>
        </w:tc>
      </w:tr>
      <w:tr w:rsidR="00844097" w14:paraId="3DDDD5BE" w14:textId="77777777" w:rsidTr="00B062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C66D8B6" w14:textId="77777777" w:rsidR="00844097" w:rsidRDefault="00844097" w:rsidP="00B0622A">
            <w:r>
              <w:t>Harden et al., 2006</w:t>
            </w:r>
          </w:p>
        </w:tc>
        <w:tc>
          <w:tcPr>
            <w:tcW w:w="0" w:type="auto"/>
          </w:tcPr>
          <w:p w14:paraId="609478C9" w14:textId="77777777" w:rsidR="00844097" w:rsidRDefault="00844097" w:rsidP="00B0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AEA997A" w14:textId="77777777" w:rsidR="00844097" w:rsidRDefault="00844097" w:rsidP="00B0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Young people, pregnancy and social exclusion: a systematic synthesis of research evidence to identify effective, appropriate and promising </w:t>
            </w:r>
            <w:r>
              <w:lastRenderedPageBreak/>
              <w:t>approaches for prevention and support</w:t>
            </w:r>
          </w:p>
        </w:tc>
        <w:tc>
          <w:tcPr>
            <w:tcW w:w="367" w:type="pct"/>
          </w:tcPr>
          <w:p w14:paraId="550EAAB8" w14:textId="3328A9F8" w:rsidR="00844097" w:rsidRDefault="00F34E17" w:rsidP="00B0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1950-2004</w:t>
            </w:r>
          </w:p>
        </w:tc>
        <w:tc>
          <w:tcPr>
            <w:tcW w:w="1105" w:type="pct"/>
          </w:tcPr>
          <w:p w14:paraId="00A292E8" w14:textId="77777777" w:rsidR="007C0D4F" w:rsidRDefault="007C0D4F" w:rsidP="007C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research has been undertaken that is relevant to informing policy and practice in the area of young people, </w:t>
            </w:r>
            <w:r>
              <w:lastRenderedPageBreak/>
              <w:t>pregnancy, parenting and social exclusion?</w:t>
            </w:r>
          </w:p>
          <w:p w14:paraId="2EB84709" w14:textId="25B73615" w:rsidR="00844097" w:rsidRDefault="007C0D4F" w:rsidP="007C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known about effective, appropriate and promising interventions that target the social exclusion associated with teenage pregnancy and parenting, which might therefore have a role to play in lowering rates of unintended teenage pregnancy and supporting teenage parents?</w:t>
            </w:r>
          </w:p>
        </w:tc>
        <w:tc>
          <w:tcPr>
            <w:tcW w:w="1271" w:type="pct"/>
          </w:tcPr>
          <w:p w14:paraId="73CDC18A" w14:textId="77777777" w:rsidR="00844097" w:rsidRDefault="00AC20D1" w:rsidP="00AC20D1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Several studies (early years) on promoting educational attainment are effective</w:t>
            </w:r>
          </w:p>
          <w:p w14:paraId="6E89F736" w14:textId="4F46187E" w:rsidR="002D6B6E" w:rsidRDefault="002D6B6E" w:rsidP="00AC20D1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Teenagers’ views support the conclusion that improved </w:t>
            </w:r>
            <w:r>
              <w:lastRenderedPageBreak/>
              <w:t>education policy</w:t>
            </w:r>
            <w:r w:rsidR="004F7B68">
              <w:t xml:space="preserve"> would contribute to lower </w:t>
            </w:r>
            <w:proofErr w:type="spellStart"/>
            <w:r w:rsidR="004F7B68">
              <w:t>tp</w:t>
            </w:r>
            <w:proofErr w:type="spellEnd"/>
            <w:r w:rsidR="004F7B68">
              <w:t xml:space="preserve"> rates</w:t>
            </w:r>
          </w:p>
        </w:tc>
      </w:tr>
    </w:tbl>
    <w:p w14:paraId="0167A12D" w14:textId="77777777" w:rsidR="00844097" w:rsidRDefault="00844097" w:rsidP="00844097">
      <w:pPr>
        <w:pStyle w:val="Heading1"/>
      </w:pPr>
      <w:r>
        <w:t>Family/Community engagement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857"/>
        <w:gridCol w:w="4235"/>
        <w:gridCol w:w="1129"/>
        <w:gridCol w:w="3401"/>
        <w:gridCol w:w="3912"/>
      </w:tblGrid>
      <w:tr w:rsidR="00844097" w14:paraId="0E26F0BC" w14:textId="77777777" w:rsidTr="0078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EEE98" w14:textId="77777777" w:rsidR="00844097" w:rsidRDefault="00844097" w:rsidP="00785E98">
            <w:r>
              <w:t>Reference</w:t>
            </w:r>
          </w:p>
        </w:tc>
        <w:tc>
          <w:tcPr>
            <w:tcW w:w="0" w:type="auto"/>
          </w:tcPr>
          <w:p w14:paraId="0F3446B7" w14:textId="77777777" w:rsidR="00844097" w:rsidRDefault="00844097" w:rsidP="0078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6389A57B" w14:textId="77777777" w:rsidR="00844097" w:rsidRDefault="00844097" w:rsidP="0078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329E5912" w14:textId="77777777" w:rsidR="00844097" w:rsidRDefault="00844097" w:rsidP="0078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7FCBC4E7" w14:textId="77777777" w:rsidR="00844097" w:rsidRDefault="00844097" w:rsidP="0078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474DC90E" w14:textId="77777777" w:rsidR="00844097" w:rsidRDefault="00844097" w:rsidP="0078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844097" w14:paraId="4F43CE3B" w14:textId="77777777" w:rsidTr="0078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EE1D30" w14:textId="77777777" w:rsidR="00844097" w:rsidRDefault="00844097" w:rsidP="00785E98">
            <w:r>
              <w:t>Dean et al., 2014</w:t>
            </w:r>
          </w:p>
        </w:tc>
        <w:tc>
          <w:tcPr>
            <w:tcW w:w="0" w:type="auto"/>
          </w:tcPr>
          <w:p w14:paraId="77E27973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65A27C3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Preconception care: Promoting reproductive planning</w:t>
            </w:r>
          </w:p>
        </w:tc>
        <w:tc>
          <w:tcPr>
            <w:tcW w:w="367" w:type="pct"/>
          </w:tcPr>
          <w:p w14:paraId="0BB44EC4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-2011</w:t>
            </w:r>
          </w:p>
        </w:tc>
        <w:tc>
          <w:tcPr>
            <w:tcW w:w="1105" w:type="pct"/>
          </w:tcPr>
          <w:p w14:paraId="1F3E7066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ascertain the possible impact of preconception care for adolescents, women and couples of reproductive </w:t>
            </w:r>
            <w:proofErr w:type="gramStart"/>
            <w:r>
              <w:t>age</w:t>
            </w:r>
            <w:proofErr w:type="gramEnd"/>
            <w:r>
              <w:t xml:space="preserve"> </w:t>
            </w:r>
            <w:r w:rsidRPr="009B49DB">
              <w:t>on MNCH outcomes</w:t>
            </w:r>
          </w:p>
        </w:tc>
        <w:tc>
          <w:tcPr>
            <w:tcW w:w="1271" w:type="pct"/>
          </w:tcPr>
          <w:p w14:paraId="396ABF90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A30" w14:paraId="386C954A" w14:textId="77777777" w:rsidTr="00785E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4B7BE1" w14:textId="77777777" w:rsidR="00044A30" w:rsidRDefault="00044A30" w:rsidP="00044A30">
            <w:proofErr w:type="spellStart"/>
            <w:r>
              <w:t>DiCenso</w:t>
            </w:r>
            <w:proofErr w:type="spellEnd"/>
            <w:r>
              <w:t xml:space="preserve"> et al., 2002</w:t>
            </w:r>
          </w:p>
        </w:tc>
        <w:tc>
          <w:tcPr>
            <w:tcW w:w="0" w:type="auto"/>
          </w:tcPr>
          <w:p w14:paraId="25DC6DC3" w14:textId="77777777" w:rsidR="00044A30" w:rsidRDefault="00044A30" w:rsidP="000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146B919B" w14:textId="77777777" w:rsidR="00044A30" w:rsidRDefault="00044A30" w:rsidP="000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Interventions to reduce unintended pregnancies among adolescents: Systematic review of randomised controlled trials</w:t>
            </w:r>
          </w:p>
        </w:tc>
        <w:tc>
          <w:tcPr>
            <w:tcW w:w="367" w:type="pct"/>
          </w:tcPr>
          <w:p w14:paraId="7DBDB0E2" w14:textId="475B94A0" w:rsidR="00044A30" w:rsidRDefault="00044A30" w:rsidP="000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1970-2000</w:t>
            </w:r>
          </w:p>
        </w:tc>
        <w:tc>
          <w:tcPr>
            <w:tcW w:w="1105" w:type="pct"/>
          </w:tcPr>
          <w:p w14:paraId="7137DC8A" w14:textId="1F61AAC6" w:rsidR="00044A30" w:rsidRDefault="00044A30" w:rsidP="000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review the effectiveness of primary prevention strategies aimed at delaying sexual intercourse, improving use of birth control, and reducing incidence of unintended pregnancy in adolescents</w:t>
            </w:r>
          </w:p>
        </w:tc>
        <w:tc>
          <w:tcPr>
            <w:tcW w:w="1271" w:type="pct"/>
          </w:tcPr>
          <w:p w14:paraId="07147F84" w14:textId="7F026C75" w:rsidR="00044A30" w:rsidRDefault="00DC4CFD" w:rsidP="00DC4CF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study (McBride) </w:t>
            </w:r>
            <w:r w:rsidR="006E63EE">
              <w:t>–</w:t>
            </w:r>
            <w:r>
              <w:t xml:space="preserve"> </w:t>
            </w:r>
            <w:r w:rsidR="006E63EE">
              <w:t>no effect on sexual initiation or contraceptive use</w:t>
            </w:r>
          </w:p>
        </w:tc>
      </w:tr>
      <w:tr w:rsidR="00604319" w14:paraId="7D8B1FB3" w14:textId="77777777" w:rsidTr="0078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A80369" w14:textId="77777777" w:rsidR="00604319" w:rsidRDefault="00604319" w:rsidP="00604319">
            <w:r>
              <w:t>Fullerton et al., 1997</w:t>
            </w:r>
          </w:p>
        </w:tc>
        <w:tc>
          <w:tcPr>
            <w:tcW w:w="0" w:type="auto"/>
          </w:tcPr>
          <w:p w14:paraId="2097B095" w14:textId="77777777" w:rsidR="00604319" w:rsidRDefault="00604319" w:rsidP="0060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65E0B02" w14:textId="77777777" w:rsidR="00604319" w:rsidRDefault="00604319" w:rsidP="0060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Preventing unintended teenage pregnancies and reducing their adverse effects.</w:t>
            </w:r>
          </w:p>
        </w:tc>
        <w:tc>
          <w:tcPr>
            <w:tcW w:w="367" w:type="pct"/>
          </w:tcPr>
          <w:p w14:paraId="10D9457D" w14:textId="747FE347" w:rsidR="00604319" w:rsidRDefault="00604319" w:rsidP="0060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-1997?</w:t>
            </w:r>
          </w:p>
        </w:tc>
        <w:tc>
          <w:tcPr>
            <w:tcW w:w="1105" w:type="pct"/>
          </w:tcPr>
          <w:p w14:paraId="7A4B8654" w14:textId="693F23AF" w:rsidR="00604319" w:rsidRDefault="00604319" w:rsidP="0060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systematic review of the research evidence on approaches to preventing teenage pregnancy and alleviating the direct negative </w:t>
            </w:r>
            <w:r>
              <w:lastRenderedPageBreak/>
              <w:t>health and social effects of teenage pregnancy.</w:t>
            </w:r>
          </w:p>
        </w:tc>
        <w:tc>
          <w:tcPr>
            <w:tcW w:w="1271" w:type="pct"/>
          </w:tcPr>
          <w:p w14:paraId="3E6D2E04" w14:textId="0DA92CE5" w:rsidR="00604319" w:rsidRDefault="001C49A5" w:rsidP="0060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 clear difference</w:t>
            </w:r>
          </w:p>
        </w:tc>
      </w:tr>
      <w:tr w:rsidR="00844097" w14:paraId="498EC537" w14:textId="77777777" w:rsidTr="00785E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C0478" w14:textId="77777777" w:rsidR="00844097" w:rsidRDefault="00844097" w:rsidP="00785E98">
            <w:r>
              <w:t>Jackson et al., 2012</w:t>
            </w:r>
          </w:p>
        </w:tc>
        <w:tc>
          <w:tcPr>
            <w:tcW w:w="0" w:type="auto"/>
          </w:tcPr>
          <w:p w14:paraId="485465E8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8D647DA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Interventions to prevent substance use and risky sexual behaviour in young people: a systematic review</w:t>
            </w:r>
          </w:p>
        </w:tc>
        <w:tc>
          <w:tcPr>
            <w:tcW w:w="367" w:type="pct"/>
          </w:tcPr>
          <w:p w14:paraId="7F8F567A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38F56FD2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3ACF9B8A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097" w14:paraId="56FB900E" w14:textId="77777777" w:rsidTr="0078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09EC8" w14:textId="77777777" w:rsidR="00844097" w:rsidRDefault="00844097" w:rsidP="00785E98">
            <w:r>
              <w:t>Sutton et al., 2014</w:t>
            </w:r>
          </w:p>
        </w:tc>
        <w:tc>
          <w:tcPr>
            <w:tcW w:w="0" w:type="auto"/>
          </w:tcPr>
          <w:p w14:paraId="3548234B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B7EB669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Impact of Parent-Child Communication Interventions on Sex </w:t>
            </w:r>
            <w:proofErr w:type="spellStart"/>
            <w:r>
              <w:t>Behaviors</w:t>
            </w:r>
            <w:proofErr w:type="spellEnd"/>
            <w:r>
              <w:t xml:space="preserve"> and Cognitive Outcomes for Black/</w:t>
            </w:r>
            <w:proofErr w:type="gramStart"/>
            <w:r>
              <w:t>African-American</w:t>
            </w:r>
            <w:proofErr w:type="gramEnd"/>
            <w:r>
              <w:t xml:space="preserve"> and Hispanic/Latino Youth: A Systematic Review, 1988–2012</w:t>
            </w:r>
          </w:p>
        </w:tc>
        <w:tc>
          <w:tcPr>
            <w:tcW w:w="367" w:type="pct"/>
          </w:tcPr>
          <w:p w14:paraId="37289C88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2C09E4B3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129771F5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097" w14:paraId="214BE82B" w14:textId="77777777" w:rsidTr="00785E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250F1" w14:textId="77777777" w:rsidR="00844097" w:rsidRDefault="00844097" w:rsidP="00785E98">
            <w:proofErr w:type="spellStart"/>
            <w:r>
              <w:t>Wakhisi</w:t>
            </w:r>
            <w:proofErr w:type="spellEnd"/>
            <w:r>
              <w:t xml:space="preserve"> et al., 2011</w:t>
            </w:r>
          </w:p>
        </w:tc>
        <w:tc>
          <w:tcPr>
            <w:tcW w:w="0" w:type="auto"/>
          </w:tcPr>
          <w:p w14:paraId="1E77D797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6966B82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effectiveness of social marketing in reduction of teenage pregnancies: a review of studies in developed countries (Structured abstract)</w:t>
            </w:r>
          </w:p>
        </w:tc>
        <w:tc>
          <w:tcPr>
            <w:tcW w:w="367" w:type="pct"/>
          </w:tcPr>
          <w:p w14:paraId="03A74826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43879F43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44F5B5CA" w14:textId="77777777" w:rsidR="00844097" w:rsidRDefault="00844097" w:rsidP="0078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097" w14:paraId="57F99A4C" w14:textId="77777777" w:rsidTr="0078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66EAB" w14:textId="77777777" w:rsidR="00844097" w:rsidRDefault="00844097" w:rsidP="00785E98">
            <w:r>
              <w:t>Wight et al., 2013</w:t>
            </w:r>
          </w:p>
        </w:tc>
        <w:tc>
          <w:tcPr>
            <w:tcW w:w="0" w:type="auto"/>
          </w:tcPr>
          <w:p w14:paraId="0FA0870B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1C695A49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Review of Interventions </w:t>
            </w:r>
            <w:proofErr w:type="gramStart"/>
            <w:r>
              <w:t>With</w:t>
            </w:r>
            <w:proofErr w:type="gramEnd"/>
            <w:r>
              <w:t xml:space="preserve"> Parents to Promote the Sexual Health of Their Children</w:t>
            </w:r>
          </w:p>
        </w:tc>
        <w:tc>
          <w:tcPr>
            <w:tcW w:w="367" w:type="pct"/>
          </w:tcPr>
          <w:p w14:paraId="10B95938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31A083C0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75EB1E62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B8E" w14:paraId="0E6550D9" w14:textId="77777777" w:rsidTr="00785E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149D3" w14:textId="77777777" w:rsidR="00A65B8E" w:rsidRDefault="00A65B8E" w:rsidP="00A65B8E">
            <w:r>
              <w:t>Cardoza et al., 2012</w:t>
            </w:r>
          </w:p>
        </w:tc>
        <w:tc>
          <w:tcPr>
            <w:tcW w:w="0" w:type="auto"/>
          </w:tcPr>
          <w:p w14:paraId="4F99F2ED" w14:textId="77777777" w:rsidR="00A65B8E" w:rsidRDefault="00A65B8E" w:rsidP="00A6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0094EAE" w14:textId="77777777" w:rsidR="00A65B8E" w:rsidRDefault="00A65B8E" w:rsidP="00A6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Sexual Health </w:t>
            </w:r>
            <w:proofErr w:type="spellStart"/>
            <w:r>
              <w:t>Behavior</w:t>
            </w:r>
            <w:proofErr w:type="spellEnd"/>
            <w:r>
              <w:t xml:space="preserve"> Interventions for U.S. Latino Adolescents: A Systematic Review of the Literature</w:t>
            </w:r>
          </w:p>
        </w:tc>
        <w:tc>
          <w:tcPr>
            <w:tcW w:w="367" w:type="pct"/>
          </w:tcPr>
          <w:p w14:paraId="601C4838" w14:textId="45106582" w:rsidR="00A65B8E" w:rsidRDefault="00A65B8E" w:rsidP="00A6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1993-2011</w:t>
            </w:r>
          </w:p>
        </w:tc>
        <w:tc>
          <w:tcPr>
            <w:tcW w:w="1105" w:type="pct"/>
          </w:tcPr>
          <w:p w14:paraId="380B7279" w14:textId="2112F309" w:rsidR="00A65B8E" w:rsidRDefault="00A65B8E" w:rsidP="00A6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696">
              <w:t xml:space="preserve">To identify sexual health </w:t>
            </w:r>
            <w:proofErr w:type="spellStart"/>
            <w:r w:rsidRPr="00C75696">
              <w:t>behavior</w:t>
            </w:r>
            <w:proofErr w:type="spellEnd"/>
            <w:r w:rsidRPr="00C75696">
              <w:t xml:space="preserve"> interventions targeting U.S. Latino adolescents.</w:t>
            </w:r>
          </w:p>
        </w:tc>
        <w:tc>
          <w:tcPr>
            <w:tcW w:w="1271" w:type="pct"/>
          </w:tcPr>
          <w:p w14:paraId="2A33558A" w14:textId="77777777" w:rsidR="00A65B8E" w:rsidRDefault="00A65B8E" w:rsidP="00A6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097" w14:paraId="4E07BFFF" w14:textId="77777777" w:rsidTr="0078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B53C5" w14:textId="77777777" w:rsidR="00844097" w:rsidRDefault="00844097" w:rsidP="00785E98">
            <w:r>
              <w:t>Downing et al., 2011</w:t>
            </w:r>
          </w:p>
        </w:tc>
        <w:tc>
          <w:tcPr>
            <w:tcW w:w="0" w:type="auto"/>
          </w:tcPr>
          <w:p w14:paraId="7C299C95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368EF2C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systematic review of parent and family-based intervention effectiveness on sexual outcomes in young people</w:t>
            </w:r>
          </w:p>
        </w:tc>
        <w:tc>
          <w:tcPr>
            <w:tcW w:w="367" w:type="pct"/>
          </w:tcPr>
          <w:p w14:paraId="4BAC4C51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2BF89765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7AD4BA9B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314" w14:paraId="6FAE5F34" w14:textId="77777777" w:rsidTr="00785E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D84DD" w14:textId="77777777" w:rsidR="00E11314" w:rsidRDefault="00E11314" w:rsidP="00E11314">
            <w:r>
              <w:t>Franklin et al., 1997</w:t>
            </w:r>
          </w:p>
        </w:tc>
        <w:tc>
          <w:tcPr>
            <w:tcW w:w="0" w:type="auto"/>
          </w:tcPr>
          <w:p w14:paraId="10BEC2FE" w14:textId="77777777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014B404D" w14:textId="77777777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Effectiveness of prevention programs for adolescent pregnancy: A meta-analysis</w:t>
            </w:r>
          </w:p>
        </w:tc>
        <w:tc>
          <w:tcPr>
            <w:tcW w:w="367" w:type="pct"/>
          </w:tcPr>
          <w:p w14:paraId="3EEE7C06" w14:textId="1C717ECE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-1995</w:t>
            </w:r>
          </w:p>
        </w:tc>
        <w:tc>
          <w:tcPr>
            <w:tcW w:w="1105" w:type="pct"/>
          </w:tcPr>
          <w:p w14:paraId="5E18D8E8" w14:textId="491A7921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6C">
              <w:t>to evaluate the effectiveness of primary prevention programs aimed at junior high and high school teens</w:t>
            </w:r>
          </w:p>
        </w:tc>
        <w:tc>
          <w:tcPr>
            <w:tcW w:w="1271" w:type="pct"/>
          </w:tcPr>
          <w:p w14:paraId="7A4622B4" w14:textId="77777777" w:rsidR="00E11314" w:rsidRDefault="00E11314" w:rsidP="00E1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097" w14:paraId="2416672C" w14:textId="77777777" w:rsidTr="0078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74C00" w14:textId="77777777" w:rsidR="00844097" w:rsidRDefault="00844097" w:rsidP="00785E98">
            <w:r>
              <w:t>Gavin et al., 2015</w:t>
            </w:r>
          </w:p>
        </w:tc>
        <w:tc>
          <w:tcPr>
            <w:tcW w:w="0" w:type="auto"/>
          </w:tcPr>
          <w:p w14:paraId="547B4416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17EFE0A7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Programs to Strengthen Parent-Adolescent Communication about Reproductive Health: A Systematic Review</w:t>
            </w:r>
          </w:p>
        </w:tc>
        <w:tc>
          <w:tcPr>
            <w:tcW w:w="367" w:type="pct"/>
          </w:tcPr>
          <w:p w14:paraId="688A2648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16EB7A2A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62BA6736" w14:textId="77777777" w:rsidR="00844097" w:rsidRDefault="00844097" w:rsidP="0078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795" w14:paraId="1B8F7603" w14:textId="77777777" w:rsidTr="00785E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0D3B0" w14:textId="77777777" w:rsidR="00BE2795" w:rsidRDefault="00BE2795" w:rsidP="00BE2795">
            <w:r>
              <w:lastRenderedPageBreak/>
              <w:t>Kirby 2001</w:t>
            </w:r>
          </w:p>
        </w:tc>
        <w:tc>
          <w:tcPr>
            <w:tcW w:w="0" w:type="auto"/>
          </w:tcPr>
          <w:p w14:paraId="0B45AC1B" w14:textId="77777777" w:rsidR="00BE2795" w:rsidRDefault="00BE2795" w:rsidP="00BE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0AE83EE2" w14:textId="77777777" w:rsidR="00BE2795" w:rsidRDefault="00BE2795" w:rsidP="00BE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  <w:tc>
          <w:tcPr>
            <w:tcW w:w="367" w:type="pct"/>
          </w:tcPr>
          <w:p w14:paraId="0AC12AFD" w14:textId="20141E32" w:rsidR="00BE2795" w:rsidRDefault="00BE2795" w:rsidP="00BE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2F9AD8F2" w14:textId="3ED7304B" w:rsidR="00BE2795" w:rsidRDefault="00BE2795" w:rsidP="00BE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628175C2" w14:textId="77777777" w:rsidR="00BE2795" w:rsidRDefault="00BE2795" w:rsidP="00BE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FB1" w14:paraId="040A7F22" w14:textId="77777777" w:rsidTr="0078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AEFF18" w14:textId="77777777" w:rsidR="00963FB1" w:rsidRDefault="00963FB1" w:rsidP="00963FB1">
            <w:proofErr w:type="spellStart"/>
            <w:r>
              <w:t>Manlove</w:t>
            </w:r>
            <w:proofErr w:type="spellEnd"/>
            <w:r>
              <w:t xml:space="preserve"> et al., 2015</w:t>
            </w:r>
          </w:p>
        </w:tc>
        <w:tc>
          <w:tcPr>
            <w:tcW w:w="0" w:type="auto"/>
          </w:tcPr>
          <w:p w14:paraId="797D29C9" w14:textId="77777777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51B8FDB4" w14:textId="77777777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Programs to improve adolescent sexual and reproductive health in the US: A review of the evidence</w:t>
            </w:r>
          </w:p>
        </w:tc>
        <w:tc>
          <w:tcPr>
            <w:tcW w:w="367" w:type="pct"/>
          </w:tcPr>
          <w:p w14:paraId="40E9BBA1" w14:textId="1439B9FD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1990-2014</w:t>
            </w:r>
          </w:p>
        </w:tc>
        <w:tc>
          <w:tcPr>
            <w:tcW w:w="1105" w:type="pct"/>
          </w:tcPr>
          <w:p w14:paraId="61CFF623" w14:textId="05A0E7BF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2C8">
              <w:t>to identify and implement effective programs that will help improve teen sexual and reproductive health</w:t>
            </w:r>
          </w:p>
        </w:tc>
        <w:tc>
          <w:tcPr>
            <w:tcW w:w="1271" w:type="pct"/>
          </w:tcPr>
          <w:p w14:paraId="02229714" w14:textId="77777777" w:rsidR="00963FB1" w:rsidRDefault="00963FB1" w:rsidP="009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6B41FC" w14:textId="77777777" w:rsidR="004C48CC" w:rsidRDefault="004C48CC" w:rsidP="004C48CC">
      <w:pPr>
        <w:pStyle w:val="Heading1"/>
      </w:pPr>
      <w:r>
        <w:t>Public information/media campaign</w:t>
      </w:r>
    </w:p>
    <w:p w14:paraId="0ACF01F8" w14:textId="77777777" w:rsidR="004C48CC" w:rsidRDefault="004C48CC" w:rsidP="004C48CC">
      <w:r>
        <w:t>No high-quality studies found</w:t>
      </w:r>
    </w:p>
    <w:p w14:paraId="22127813" w14:textId="77777777" w:rsidR="004C48CC" w:rsidRDefault="004C48CC" w:rsidP="004C48CC">
      <w:pPr>
        <w:pStyle w:val="Heading1"/>
      </w:pPr>
      <w:r>
        <w:t>Peer-contact sexual health intervention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4C48CC" w14:paraId="444230FE" w14:textId="77777777" w:rsidTr="00FD6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99529D9" w14:textId="77777777" w:rsidR="004C48CC" w:rsidRDefault="004C48CC" w:rsidP="00FD6EB8">
            <w:r>
              <w:t>Reference</w:t>
            </w:r>
          </w:p>
        </w:tc>
        <w:tc>
          <w:tcPr>
            <w:tcW w:w="0" w:type="auto"/>
          </w:tcPr>
          <w:p w14:paraId="2A734579" w14:textId="77777777" w:rsidR="004C48CC" w:rsidRDefault="004C48CC" w:rsidP="00FD6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233CEC0E" w14:textId="77777777" w:rsidR="004C48CC" w:rsidRDefault="004C48CC" w:rsidP="00FD6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7338984B" w14:textId="77777777" w:rsidR="004C48CC" w:rsidRDefault="004C48CC" w:rsidP="00FD6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5D3772D3" w14:textId="77777777" w:rsidR="004C48CC" w:rsidRDefault="004C48CC" w:rsidP="00FD6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333CF2FA" w14:textId="77777777" w:rsidR="004C48CC" w:rsidRDefault="004C48CC" w:rsidP="00FD6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0B2E4F" w14:paraId="76130130" w14:textId="77777777" w:rsidTr="00FD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A5E67C0" w14:textId="77777777" w:rsidR="000B2E4F" w:rsidRDefault="000B2E4F" w:rsidP="000B2E4F">
            <w:r>
              <w:t>Blank et al., 2010</w:t>
            </w:r>
          </w:p>
        </w:tc>
        <w:tc>
          <w:tcPr>
            <w:tcW w:w="0" w:type="auto"/>
          </w:tcPr>
          <w:p w14:paraId="52BF04AB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522FEBF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Educational Settings</w:t>
            </w:r>
          </w:p>
        </w:tc>
        <w:tc>
          <w:tcPr>
            <w:tcW w:w="367" w:type="pct"/>
          </w:tcPr>
          <w:p w14:paraId="2A93AB12" w14:textId="3CEF2445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7E16A887" w14:textId="3D4F450E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review focuses on interventions to provide contraceptive services (or to encourage young people to use contraceptive services) that are conducted on educational premises.</w:t>
            </w:r>
          </w:p>
        </w:tc>
        <w:tc>
          <w:tcPr>
            <w:tcW w:w="1271" w:type="pct"/>
          </w:tcPr>
          <w:p w14:paraId="464C3ED3" w14:textId="77777777" w:rsidR="000B2E4F" w:rsidRDefault="000B2E4F" w:rsidP="000B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99E" w14:paraId="7208C6C9" w14:textId="77777777" w:rsidTr="00FD6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22174CA" w14:textId="77777777" w:rsidR="00EA399E" w:rsidRDefault="00EA399E" w:rsidP="00EA399E">
            <w:r>
              <w:t>Chin et al., 2012</w:t>
            </w:r>
          </w:p>
        </w:tc>
        <w:tc>
          <w:tcPr>
            <w:tcW w:w="0" w:type="auto"/>
          </w:tcPr>
          <w:p w14:paraId="688A4804" w14:textId="77777777" w:rsidR="00EA399E" w:rsidRDefault="00EA399E" w:rsidP="00E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1BF9AB1B" w14:textId="77777777" w:rsidR="00EA399E" w:rsidRDefault="00EA399E" w:rsidP="00E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effectiveness of group-based comprehensive risk-reduction and abstinence education interventions to prevent or reduce the risk of adolescent pregnancy, human immunodeficiency virus, and sexually transmitted infections: Two systematic reviews for the guide to community preventive services</w:t>
            </w:r>
          </w:p>
        </w:tc>
        <w:tc>
          <w:tcPr>
            <w:tcW w:w="367" w:type="pct"/>
          </w:tcPr>
          <w:p w14:paraId="5425E2A1" w14:textId="3DACF3C2" w:rsidR="00EA399E" w:rsidRDefault="00EA399E" w:rsidP="00E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1988-2007</w:t>
            </w:r>
          </w:p>
        </w:tc>
        <w:tc>
          <w:tcPr>
            <w:tcW w:w="1105" w:type="pct"/>
          </w:tcPr>
          <w:p w14:paraId="4C7420B1" w14:textId="2F102F32" w:rsidR="00EA399E" w:rsidRDefault="00EA399E" w:rsidP="00E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assess (1) the effectiveness of comprehensive risk-reduction and abstinence education interventions for reducing adolescent pregnancy, HIV, and other STIs and (2) the influence of moderator variables</w:t>
            </w:r>
          </w:p>
        </w:tc>
        <w:tc>
          <w:tcPr>
            <w:tcW w:w="1271" w:type="pct"/>
          </w:tcPr>
          <w:p w14:paraId="1AEF6337" w14:textId="77777777" w:rsidR="00EA399E" w:rsidRDefault="00EA399E" w:rsidP="00EA399E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Significant effects on sexual activity, contraceptive use and pregnancy for “comprehensive risk reduction” approaches, incorporating school/community adult/peer targeted/untargeted</w:t>
            </w:r>
          </w:p>
          <w:p w14:paraId="1E16F6DA" w14:textId="6CBDE47C" w:rsidR="00EA399E" w:rsidRDefault="00EA399E" w:rsidP="00EA399E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no breakdown by type</w:t>
            </w:r>
          </w:p>
        </w:tc>
      </w:tr>
      <w:tr w:rsidR="004C48CC" w14:paraId="268B2F1E" w14:textId="77777777" w:rsidTr="00FD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5BEF2B2" w14:textId="77777777" w:rsidR="004C48CC" w:rsidRDefault="004C48CC" w:rsidP="00FD6EB8">
            <w:r>
              <w:t>Dean et al., 2014</w:t>
            </w:r>
          </w:p>
        </w:tc>
        <w:tc>
          <w:tcPr>
            <w:tcW w:w="0" w:type="auto"/>
          </w:tcPr>
          <w:p w14:paraId="1971833D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2C47634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Preconception care: Promoting reproductive planning</w:t>
            </w:r>
          </w:p>
        </w:tc>
        <w:tc>
          <w:tcPr>
            <w:tcW w:w="367" w:type="pct"/>
          </w:tcPr>
          <w:p w14:paraId="35F787D3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-2011</w:t>
            </w:r>
          </w:p>
        </w:tc>
        <w:tc>
          <w:tcPr>
            <w:tcW w:w="1105" w:type="pct"/>
          </w:tcPr>
          <w:p w14:paraId="742288CF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ascertain the possible impact of preconception care for adolescents, women and </w:t>
            </w:r>
            <w:r>
              <w:lastRenderedPageBreak/>
              <w:t xml:space="preserve">couples of reproductive </w:t>
            </w:r>
            <w:proofErr w:type="gramStart"/>
            <w:r>
              <w:t>age</w:t>
            </w:r>
            <w:proofErr w:type="gramEnd"/>
            <w:r>
              <w:t xml:space="preserve"> </w:t>
            </w:r>
            <w:r w:rsidRPr="009B49DB">
              <w:t>on MNCH outcomes</w:t>
            </w:r>
          </w:p>
        </w:tc>
        <w:tc>
          <w:tcPr>
            <w:tcW w:w="1271" w:type="pct"/>
          </w:tcPr>
          <w:p w14:paraId="6BE76143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1BC" w14:paraId="6C125BE6" w14:textId="77777777" w:rsidTr="00FD6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49B5B67" w14:textId="77777777" w:rsidR="00DC51BC" w:rsidRDefault="00DC51BC" w:rsidP="00DC51BC">
            <w:proofErr w:type="spellStart"/>
            <w:r>
              <w:t>DiCenso</w:t>
            </w:r>
            <w:proofErr w:type="spellEnd"/>
            <w:r>
              <w:t xml:space="preserve"> et al., 1999</w:t>
            </w:r>
          </w:p>
        </w:tc>
        <w:tc>
          <w:tcPr>
            <w:tcW w:w="0" w:type="auto"/>
          </w:tcPr>
          <w:p w14:paraId="170E5F87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1D73811B" w14:textId="7777777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effectiveness of adolescent pregnancy primary prevention programs</w:t>
            </w:r>
          </w:p>
        </w:tc>
        <w:tc>
          <w:tcPr>
            <w:tcW w:w="367" w:type="pct"/>
          </w:tcPr>
          <w:p w14:paraId="732CB216" w14:textId="7C7F9627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1970-1998</w:t>
            </w:r>
          </w:p>
        </w:tc>
        <w:tc>
          <w:tcPr>
            <w:tcW w:w="1105" w:type="pct"/>
          </w:tcPr>
          <w:p w14:paraId="14B8E88F" w14:textId="45B04583" w:rsidR="00DC51BC" w:rsidRDefault="00DC51BC" w:rsidP="00DC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determine whether primary prevention programs are effective in preventing pregnancies in adolescents aged ten to 18 years.</w:t>
            </w:r>
          </w:p>
        </w:tc>
        <w:tc>
          <w:tcPr>
            <w:tcW w:w="1271" w:type="pct"/>
          </w:tcPr>
          <w:p w14:paraId="0B8412BC" w14:textId="77777777" w:rsidR="00DC51BC" w:rsidRDefault="00C95383" w:rsidP="00C95383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Ferguson – no difference</w:t>
            </w:r>
          </w:p>
          <w:p w14:paraId="6B54E086" w14:textId="77777777" w:rsidR="00C95383" w:rsidRDefault="00C95383" w:rsidP="00C95383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Handler – no difference</w:t>
            </w:r>
          </w:p>
          <w:p w14:paraId="14BE8573" w14:textId="7462047D" w:rsidR="004153AC" w:rsidRDefault="004153AC" w:rsidP="00C95383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Jay – no difference</w:t>
            </w:r>
          </w:p>
        </w:tc>
      </w:tr>
      <w:tr w:rsidR="006E63EE" w14:paraId="4B0B4F08" w14:textId="77777777" w:rsidTr="00FD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75C7F91" w14:textId="77777777" w:rsidR="006E63EE" w:rsidRDefault="006E63EE" w:rsidP="006E63EE">
            <w:proofErr w:type="spellStart"/>
            <w:r>
              <w:t>DiCenso</w:t>
            </w:r>
            <w:proofErr w:type="spellEnd"/>
            <w:r>
              <w:t xml:space="preserve"> et al., 2002</w:t>
            </w:r>
          </w:p>
        </w:tc>
        <w:tc>
          <w:tcPr>
            <w:tcW w:w="0" w:type="auto"/>
          </w:tcPr>
          <w:p w14:paraId="52969EA3" w14:textId="77777777" w:rsidR="006E63EE" w:rsidRDefault="006E63EE" w:rsidP="006E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7750BF8F" w14:textId="77777777" w:rsidR="006E63EE" w:rsidRDefault="006E63EE" w:rsidP="006E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Interventions to reduce unintended pregnancies among adolescents: Systematic review of randomised controlled trials</w:t>
            </w:r>
          </w:p>
        </w:tc>
        <w:tc>
          <w:tcPr>
            <w:tcW w:w="367" w:type="pct"/>
          </w:tcPr>
          <w:p w14:paraId="6FD1C3D0" w14:textId="03692F21" w:rsidR="006E63EE" w:rsidRDefault="006E63EE" w:rsidP="006E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1970-2000</w:t>
            </w:r>
          </w:p>
        </w:tc>
        <w:tc>
          <w:tcPr>
            <w:tcW w:w="1105" w:type="pct"/>
          </w:tcPr>
          <w:p w14:paraId="5D51EDEF" w14:textId="7541B3F7" w:rsidR="006E63EE" w:rsidRDefault="006E63EE" w:rsidP="006E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review the effectiveness of primary prevention strategies aimed at delaying sexual intercourse, improving use of birth control, and reducing incidence of unintended pregnancy in adolescents</w:t>
            </w:r>
          </w:p>
        </w:tc>
        <w:tc>
          <w:tcPr>
            <w:tcW w:w="1271" w:type="pct"/>
          </w:tcPr>
          <w:p w14:paraId="32EC1897" w14:textId="77777777" w:rsidR="00AC2D10" w:rsidRDefault="00AC2D10" w:rsidP="00AC2D10">
            <w:pPr>
              <w:pStyle w:val="ListBullet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Ferguson – no difference</w:t>
            </w:r>
          </w:p>
          <w:p w14:paraId="2B21CEE7" w14:textId="34BFB7E0" w:rsidR="006E63EE" w:rsidRDefault="00AC2D10" w:rsidP="00177E51">
            <w:pPr>
              <w:pStyle w:val="ListBullet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Handler – no difference</w:t>
            </w:r>
          </w:p>
        </w:tc>
      </w:tr>
      <w:tr w:rsidR="004C48CC" w14:paraId="6DE6E803" w14:textId="77777777" w:rsidTr="00FD6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BE3BAF4" w14:textId="77777777" w:rsidR="004C48CC" w:rsidRDefault="004C48CC" w:rsidP="00FD6EB8">
            <w:r>
              <w:t>Kim and Free 2008</w:t>
            </w:r>
          </w:p>
        </w:tc>
        <w:tc>
          <w:tcPr>
            <w:tcW w:w="0" w:type="auto"/>
          </w:tcPr>
          <w:p w14:paraId="3A87DC56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91CA3D7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Recent evaluations of the peer-led approach in adolescent sexual health education: a systematic review.</w:t>
            </w:r>
          </w:p>
        </w:tc>
        <w:tc>
          <w:tcPr>
            <w:tcW w:w="367" w:type="pct"/>
          </w:tcPr>
          <w:p w14:paraId="2AC6255B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0E93DB05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594602D1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8CC" w14:paraId="309ED1AE" w14:textId="77777777" w:rsidTr="00FD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E5F9DFF" w14:textId="77777777" w:rsidR="004C48CC" w:rsidRDefault="004C48CC" w:rsidP="00FD6EB8">
            <w:r>
              <w:t>Lopez et al., 2016a</w:t>
            </w:r>
          </w:p>
        </w:tc>
        <w:tc>
          <w:tcPr>
            <w:tcW w:w="0" w:type="auto"/>
          </w:tcPr>
          <w:p w14:paraId="453D107C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2AE3E83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Theory-based interventions for contraception</w:t>
            </w:r>
          </w:p>
        </w:tc>
        <w:tc>
          <w:tcPr>
            <w:tcW w:w="367" w:type="pct"/>
          </w:tcPr>
          <w:p w14:paraId="01A0FCCA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180E72A7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7D513D05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30C" w14:paraId="58594C58" w14:textId="77777777" w:rsidTr="00FD6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7DECECF" w14:textId="77777777" w:rsidR="0080130C" w:rsidRDefault="0080130C" w:rsidP="0080130C">
            <w:r>
              <w:t>Lopez et al., 2016</w:t>
            </w:r>
          </w:p>
        </w:tc>
        <w:tc>
          <w:tcPr>
            <w:tcW w:w="0" w:type="auto"/>
          </w:tcPr>
          <w:p w14:paraId="19B0C9CC" w14:textId="77777777" w:rsidR="0080130C" w:rsidRDefault="0080130C" w:rsidP="0080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E3A4E7C" w14:textId="77777777" w:rsidR="0080130C" w:rsidRDefault="0080130C" w:rsidP="0080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School-based interventions for improving contraceptive use in adolescents</w:t>
            </w:r>
          </w:p>
        </w:tc>
        <w:tc>
          <w:tcPr>
            <w:tcW w:w="367" w:type="pct"/>
          </w:tcPr>
          <w:p w14:paraId="0DE1A771" w14:textId="51F17DB5" w:rsidR="0080130C" w:rsidRDefault="0080130C" w:rsidP="0080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-2016</w:t>
            </w:r>
          </w:p>
        </w:tc>
        <w:tc>
          <w:tcPr>
            <w:tcW w:w="1105" w:type="pct"/>
          </w:tcPr>
          <w:p w14:paraId="24E15CF7" w14:textId="387062AB" w:rsidR="0080130C" w:rsidRDefault="0080130C" w:rsidP="0080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review examined school-based interventions to improve the use of effective contraceptive methods among sexually active adolescents.</w:t>
            </w:r>
          </w:p>
        </w:tc>
        <w:tc>
          <w:tcPr>
            <w:tcW w:w="1271" w:type="pct"/>
          </w:tcPr>
          <w:p w14:paraId="74B82B12" w14:textId="74B3B2AA" w:rsidR="0080130C" w:rsidRDefault="003617A5" w:rsidP="0080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studies – one showed overall reduction in pregnancy</w:t>
            </w:r>
            <w:r w:rsidR="00BC7D89">
              <w:t xml:space="preserve"> (compared to teacher-led)</w:t>
            </w:r>
          </w:p>
        </w:tc>
      </w:tr>
      <w:tr w:rsidR="00333BF1" w14:paraId="626B506B" w14:textId="77777777" w:rsidTr="00FD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74D2C114" w14:textId="77777777" w:rsidR="00333BF1" w:rsidRDefault="00333BF1" w:rsidP="00333BF1">
            <w:r>
              <w:t>Marseille et al., 2018</w:t>
            </w:r>
          </w:p>
        </w:tc>
        <w:tc>
          <w:tcPr>
            <w:tcW w:w="0" w:type="auto"/>
          </w:tcPr>
          <w:p w14:paraId="544618CC" w14:textId="77777777" w:rsidR="00333BF1" w:rsidRDefault="00333BF1" w:rsidP="0033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0321FC1" w14:textId="77777777" w:rsidR="00333BF1" w:rsidRDefault="00333BF1" w:rsidP="0033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Effectiveness of School-Based Teen Pregnancy Prevention Programs in the USA: </w:t>
            </w:r>
            <w:proofErr w:type="gramStart"/>
            <w:r>
              <w:t>a</w:t>
            </w:r>
            <w:proofErr w:type="gramEnd"/>
            <w:r>
              <w:t xml:space="preserve"> Systematic Review and Meta-Analysis</w:t>
            </w:r>
          </w:p>
        </w:tc>
        <w:tc>
          <w:tcPr>
            <w:tcW w:w="367" w:type="pct"/>
          </w:tcPr>
          <w:p w14:paraId="3DF8FA31" w14:textId="7745476F" w:rsidR="00333BF1" w:rsidRDefault="00333BF1" w:rsidP="0033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1985-2017</w:t>
            </w:r>
          </w:p>
        </w:tc>
        <w:tc>
          <w:tcPr>
            <w:tcW w:w="1105" w:type="pct"/>
          </w:tcPr>
          <w:p w14:paraId="13A303CB" w14:textId="37D27804" w:rsidR="00333BF1" w:rsidRDefault="00333BF1" w:rsidP="0033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assess the effectiveness </w:t>
            </w:r>
            <w:r w:rsidRPr="009070F9">
              <w:t>of</w:t>
            </w:r>
            <w:r>
              <w:t xml:space="preserve"> school-based</w:t>
            </w:r>
            <w:r w:rsidRPr="009070F9">
              <w:t xml:space="preserve"> youth pregnancy prevention efforts in the USA</w:t>
            </w:r>
          </w:p>
        </w:tc>
        <w:tc>
          <w:tcPr>
            <w:tcW w:w="1271" w:type="pct"/>
          </w:tcPr>
          <w:p w14:paraId="548CA06E" w14:textId="77777777" w:rsidR="00333BF1" w:rsidRDefault="00C94D94" w:rsidP="0033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Meta-analysis:</w:t>
            </w:r>
          </w:p>
          <w:p w14:paraId="6FD53BFD" w14:textId="6033C5F8" w:rsidR="00C94D94" w:rsidRDefault="00C94D94" w:rsidP="00C94D9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reduction attributable to peer-led versions (possibly less effective than adult led)</w:t>
            </w:r>
          </w:p>
        </w:tc>
      </w:tr>
      <w:tr w:rsidR="004C48CC" w14:paraId="3C052523" w14:textId="77777777" w:rsidTr="00FD6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9F90E49" w14:textId="77777777" w:rsidR="004C48CC" w:rsidRDefault="004C48CC" w:rsidP="00FD6EB8">
            <w:proofErr w:type="spellStart"/>
            <w:r>
              <w:t>Tolli</w:t>
            </w:r>
            <w:proofErr w:type="spellEnd"/>
            <w:r>
              <w:t>, 2012</w:t>
            </w:r>
          </w:p>
        </w:tc>
        <w:tc>
          <w:tcPr>
            <w:tcW w:w="0" w:type="auto"/>
          </w:tcPr>
          <w:p w14:paraId="72A5D232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E7DB389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Effectiveness of peer education interventions for HIV prevention, adolescent pregnancy prevention and sexual health promotion for young people: A systematic review of European studies</w:t>
            </w:r>
          </w:p>
        </w:tc>
        <w:tc>
          <w:tcPr>
            <w:tcW w:w="367" w:type="pct"/>
          </w:tcPr>
          <w:p w14:paraId="175D73DA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773226F1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5A0CE6F5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8CC" w14:paraId="00051AAB" w14:textId="77777777" w:rsidTr="00FD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C6E8B47" w14:textId="77777777" w:rsidR="004C48CC" w:rsidRDefault="004C48CC" w:rsidP="00FD6EB8">
            <w:proofErr w:type="spellStart"/>
            <w:r>
              <w:lastRenderedPageBreak/>
              <w:t>Wakhisi</w:t>
            </w:r>
            <w:proofErr w:type="spellEnd"/>
            <w:r>
              <w:t xml:space="preserve"> et al., 2011</w:t>
            </w:r>
          </w:p>
        </w:tc>
        <w:tc>
          <w:tcPr>
            <w:tcW w:w="0" w:type="auto"/>
          </w:tcPr>
          <w:p w14:paraId="27E1FB49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371E6DA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effectiveness of social marketing in reduction of teenage pregnancies: a review of studies in developed countries (Structured abstract)</w:t>
            </w:r>
          </w:p>
        </w:tc>
        <w:tc>
          <w:tcPr>
            <w:tcW w:w="367" w:type="pct"/>
          </w:tcPr>
          <w:p w14:paraId="63B21009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411E171D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3A699850" w14:textId="77777777" w:rsidR="004C48CC" w:rsidRDefault="004C48CC" w:rsidP="00FD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8CC" w14:paraId="1D92C971" w14:textId="77777777" w:rsidTr="00FD6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EDCD149" w14:textId="77777777" w:rsidR="004C48CC" w:rsidRDefault="004C48CC" w:rsidP="00FD6EB8">
            <w:proofErr w:type="spellStart"/>
            <w:r>
              <w:t>Brittain</w:t>
            </w:r>
            <w:proofErr w:type="spellEnd"/>
            <w:r>
              <w:t xml:space="preserve"> et al., 2015b</w:t>
            </w:r>
          </w:p>
        </w:tc>
        <w:tc>
          <w:tcPr>
            <w:tcW w:w="0" w:type="auto"/>
          </w:tcPr>
          <w:p w14:paraId="5855BC14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6C1D3BCE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Youth-Friendly Family Planning Services for Young People: A Systematic Review</w:t>
            </w:r>
          </w:p>
        </w:tc>
        <w:tc>
          <w:tcPr>
            <w:tcW w:w="367" w:type="pct"/>
          </w:tcPr>
          <w:p w14:paraId="388C474C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7897F304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7852DA6F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20F" w14:paraId="0F160D2B" w14:textId="77777777" w:rsidTr="00FD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346A3EF" w14:textId="77777777" w:rsidR="00DC220F" w:rsidRDefault="00DC220F" w:rsidP="00DC220F">
            <w:r>
              <w:t>Kirby et al., 1994</w:t>
            </w:r>
          </w:p>
        </w:tc>
        <w:tc>
          <w:tcPr>
            <w:tcW w:w="0" w:type="auto"/>
          </w:tcPr>
          <w:p w14:paraId="680BBDEC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581E61F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School-based programs to reduce sexual risk </w:t>
            </w:r>
            <w:proofErr w:type="spellStart"/>
            <w:r>
              <w:t>behaviors</w:t>
            </w:r>
            <w:proofErr w:type="spellEnd"/>
            <w:r>
              <w:t>: A review of effectiveness</w:t>
            </w:r>
          </w:p>
        </w:tc>
        <w:tc>
          <w:tcPr>
            <w:tcW w:w="367" w:type="pct"/>
          </w:tcPr>
          <w:p w14:paraId="0365EF82" w14:textId="4BC521C6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-1994?</w:t>
            </w:r>
          </w:p>
        </w:tc>
        <w:tc>
          <w:tcPr>
            <w:tcW w:w="1105" w:type="pct"/>
          </w:tcPr>
          <w:p w14:paraId="78A20333" w14:textId="64AD811E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proofErr w:type="gramStart"/>
            <w:r>
              <w:t>review carefully</w:t>
            </w:r>
            <w:proofErr w:type="gramEnd"/>
            <w:r>
              <w:t xml:space="preserve"> the research on [school-based] programs and to assess their impact on </w:t>
            </w:r>
            <w:proofErr w:type="spellStart"/>
            <w:r>
              <w:t>behavior</w:t>
            </w:r>
            <w:proofErr w:type="spellEnd"/>
          </w:p>
        </w:tc>
        <w:tc>
          <w:tcPr>
            <w:tcW w:w="1271" w:type="pct"/>
          </w:tcPr>
          <w:p w14:paraId="7A61A579" w14:textId="77777777" w:rsidR="00DC220F" w:rsidRDefault="00DC220F" w:rsidP="00DC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8CC" w14:paraId="12581D14" w14:textId="77777777" w:rsidTr="00FD6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C03E7FC" w14:textId="77777777" w:rsidR="004C48CC" w:rsidRDefault="004C48CC" w:rsidP="00FD6EB8">
            <w:r>
              <w:t>Lazarus et al., 2010</w:t>
            </w:r>
          </w:p>
        </w:tc>
        <w:tc>
          <w:tcPr>
            <w:tcW w:w="0" w:type="auto"/>
          </w:tcPr>
          <w:p w14:paraId="1CE7A5AF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7DCBFD11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Systematic review of interventions to prevent the spread of sexually transmitted infections, including HIV, among young people in Europe</w:t>
            </w:r>
          </w:p>
        </w:tc>
        <w:tc>
          <w:tcPr>
            <w:tcW w:w="367" w:type="pct"/>
          </w:tcPr>
          <w:p w14:paraId="15B874DB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6067BCD0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06C36DCE" w14:textId="77777777" w:rsidR="004C48CC" w:rsidRDefault="004C48CC" w:rsidP="00FD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60464E" w14:textId="77777777" w:rsidR="004C48CC" w:rsidRDefault="004C48CC" w:rsidP="004C48CC"/>
    <w:p w14:paraId="76D7459D" w14:textId="77777777" w:rsidR="004C48CC" w:rsidRDefault="004C48CC" w:rsidP="004C48CC">
      <w:pPr>
        <w:pStyle w:val="Heading1"/>
      </w:pPr>
      <w:r>
        <w:t>Targeting rapid-repeat pregnancies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4C48CC" w14:paraId="2CE39230" w14:textId="77777777" w:rsidTr="005C1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B96855B" w14:textId="77777777" w:rsidR="004C48CC" w:rsidRDefault="004C48CC" w:rsidP="005C1D44">
            <w:r>
              <w:t>Reference</w:t>
            </w:r>
          </w:p>
        </w:tc>
        <w:tc>
          <w:tcPr>
            <w:tcW w:w="0" w:type="auto"/>
          </w:tcPr>
          <w:p w14:paraId="1886CE80" w14:textId="77777777" w:rsidR="004C48CC" w:rsidRDefault="004C48CC" w:rsidP="005C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06ACC132" w14:textId="77777777" w:rsidR="004C48CC" w:rsidRDefault="004C48CC" w:rsidP="005C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2C7C5396" w14:textId="77777777" w:rsidR="004C48CC" w:rsidRDefault="004C48CC" w:rsidP="005C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389F72B7" w14:textId="77777777" w:rsidR="004C48CC" w:rsidRDefault="004C48CC" w:rsidP="005C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5800AC6C" w14:textId="77777777" w:rsidR="004C48CC" w:rsidRDefault="004C48CC" w:rsidP="005C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4C48CC" w14:paraId="22E22A82" w14:textId="77777777" w:rsidTr="005C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16C04F2" w14:textId="77777777" w:rsidR="004C48CC" w:rsidRDefault="004C48CC" w:rsidP="005C1D44">
            <w:r>
              <w:t>Aslam et al., 2017</w:t>
            </w:r>
          </w:p>
        </w:tc>
        <w:tc>
          <w:tcPr>
            <w:tcW w:w="0" w:type="auto"/>
          </w:tcPr>
          <w:p w14:paraId="180672A9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A698074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 Now to Eliminate Repeat Unintended Pregnancy in Teenagers (INTERUPT): A systematic review of intervention effectiveness and cost-effectiveness, and qualitative and realist synthesis of implementation factors and user engagement</w:t>
            </w:r>
          </w:p>
        </w:tc>
        <w:tc>
          <w:tcPr>
            <w:tcW w:w="367" w:type="pct"/>
          </w:tcPr>
          <w:p w14:paraId="4C71D1C9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4589D839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5438D221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E4F" w14:paraId="461ED293" w14:textId="77777777" w:rsidTr="005C1D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98593FE" w14:textId="77777777" w:rsidR="000B2E4F" w:rsidRDefault="000B2E4F" w:rsidP="000B2E4F">
            <w:r>
              <w:t>Blank et al., 2010</w:t>
            </w:r>
          </w:p>
        </w:tc>
        <w:tc>
          <w:tcPr>
            <w:tcW w:w="0" w:type="auto"/>
          </w:tcPr>
          <w:p w14:paraId="748B5E26" w14:textId="77777777" w:rsidR="000B2E4F" w:rsidRDefault="000B2E4F" w:rsidP="000B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1A7C0B5" w14:textId="77777777" w:rsidR="000B2E4F" w:rsidRDefault="000B2E4F" w:rsidP="000B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Educational Settings</w:t>
            </w:r>
          </w:p>
        </w:tc>
        <w:tc>
          <w:tcPr>
            <w:tcW w:w="367" w:type="pct"/>
          </w:tcPr>
          <w:p w14:paraId="3B989E9F" w14:textId="0765A61E" w:rsidR="000B2E4F" w:rsidRDefault="000B2E4F" w:rsidP="000B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6909FC72" w14:textId="61A26F4A" w:rsidR="000B2E4F" w:rsidRDefault="000B2E4F" w:rsidP="000B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review focuses on interventions to provide contraceptive services (or to encourage young people to use contraceptive services) that are conducted on educational premises.</w:t>
            </w:r>
          </w:p>
        </w:tc>
        <w:tc>
          <w:tcPr>
            <w:tcW w:w="1271" w:type="pct"/>
          </w:tcPr>
          <w:p w14:paraId="3F269494" w14:textId="77777777" w:rsidR="000B2E4F" w:rsidRDefault="000B2E4F" w:rsidP="000B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8CC" w14:paraId="008067EB" w14:textId="77777777" w:rsidTr="005C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7811EF4" w14:textId="77777777" w:rsidR="004C48CC" w:rsidRDefault="004C48CC" w:rsidP="005C1D44">
            <w:r>
              <w:lastRenderedPageBreak/>
              <w:t>Blank et al., 2012</w:t>
            </w:r>
          </w:p>
        </w:tc>
        <w:tc>
          <w:tcPr>
            <w:tcW w:w="0" w:type="auto"/>
          </w:tcPr>
          <w:p w14:paraId="1F8D5068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B52707D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health care settings</w:t>
            </w:r>
          </w:p>
        </w:tc>
        <w:tc>
          <w:tcPr>
            <w:tcW w:w="367" w:type="pct"/>
          </w:tcPr>
          <w:p w14:paraId="74B2228E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70E495CC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contraception service interventions for young people delivered in health care premises</w:t>
            </w:r>
          </w:p>
        </w:tc>
        <w:tc>
          <w:tcPr>
            <w:tcW w:w="1271" w:type="pct"/>
          </w:tcPr>
          <w:p w14:paraId="0C53A8D3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8CC" w14:paraId="432CC26C" w14:textId="77777777" w:rsidTr="005C1D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91F5DDD" w14:textId="77777777" w:rsidR="004C48CC" w:rsidRDefault="004C48CC" w:rsidP="005C1D44">
            <w:r>
              <w:t>Dean et al., 2014</w:t>
            </w:r>
          </w:p>
        </w:tc>
        <w:tc>
          <w:tcPr>
            <w:tcW w:w="0" w:type="auto"/>
          </w:tcPr>
          <w:p w14:paraId="2360C9AB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53257704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Preconception care: Promoting reproductive planning</w:t>
            </w:r>
          </w:p>
        </w:tc>
        <w:tc>
          <w:tcPr>
            <w:tcW w:w="367" w:type="pct"/>
          </w:tcPr>
          <w:p w14:paraId="5F53C2BF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-2011</w:t>
            </w:r>
          </w:p>
        </w:tc>
        <w:tc>
          <w:tcPr>
            <w:tcW w:w="1105" w:type="pct"/>
          </w:tcPr>
          <w:p w14:paraId="2B63019D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ascertain the possible impact of preconception care for adolescents, women and couples of reproductive </w:t>
            </w:r>
            <w:proofErr w:type="gramStart"/>
            <w:r>
              <w:t>age</w:t>
            </w:r>
            <w:proofErr w:type="gramEnd"/>
            <w:r>
              <w:t xml:space="preserve"> </w:t>
            </w:r>
            <w:r w:rsidRPr="009B49DB">
              <w:t>on MNCH outcomes</w:t>
            </w:r>
          </w:p>
        </w:tc>
        <w:tc>
          <w:tcPr>
            <w:tcW w:w="1271" w:type="pct"/>
          </w:tcPr>
          <w:p w14:paraId="1041B0EA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8CC" w14:paraId="4BB0E346" w14:textId="77777777" w:rsidTr="005C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72B72AA" w14:textId="77777777" w:rsidR="004C48CC" w:rsidRDefault="004C48CC" w:rsidP="005C1D44">
            <w:r>
              <w:t>Lopez et al., 2016a</w:t>
            </w:r>
          </w:p>
        </w:tc>
        <w:tc>
          <w:tcPr>
            <w:tcW w:w="0" w:type="auto"/>
          </w:tcPr>
          <w:p w14:paraId="48DABDE5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AB3E7BD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Theory-based interventions for contraception</w:t>
            </w:r>
          </w:p>
        </w:tc>
        <w:tc>
          <w:tcPr>
            <w:tcW w:w="367" w:type="pct"/>
          </w:tcPr>
          <w:p w14:paraId="32CE0691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24DEB867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0F550516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8CC" w14:paraId="2C24DAF3" w14:textId="77777777" w:rsidTr="005C1D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C0BDCCE" w14:textId="77777777" w:rsidR="004C48CC" w:rsidRDefault="004C48CC" w:rsidP="005C1D44">
            <w:proofErr w:type="spellStart"/>
            <w:r>
              <w:t>Maravilla</w:t>
            </w:r>
            <w:proofErr w:type="spellEnd"/>
            <w:r>
              <w:t xml:space="preserve"> et al., 2016</w:t>
            </w:r>
          </w:p>
        </w:tc>
        <w:tc>
          <w:tcPr>
            <w:tcW w:w="0" w:type="auto"/>
          </w:tcPr>
          <w:p w14:paraId="4E22A5A6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239B0D7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Role of Community Health Workers in Preventing Adolescent Repeat Pregnancies and Births</w:t>
            </w:r>
          </w:p>
        </w:tc>
        <w:tc>
          <w:tcPr>
            <w:tcW w:w="367" w:type="pct"/>
          </w:tcPr>
          <w:p w14:paraId="1A41F249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6EF8AD9D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55294ABB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8CC" w14:paraId="6E5322CF" w14:textId="77777777" w:rsidTr="005C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1CF06F27" w14:textId="77777777" w:rsidR="004C48CC" w:rsidRDefault="004C48CC" w:rsidP="005C1D44">
            <w:r>
              <w:t>Rodriguez et al., 2013</w:t>
            </w:r>
          </w:p>
        </w:tc>
        <w:tc>
          <w:tcPr>
            <w:tcW w:w="0" w:type="auto"/>
          </w:tcPr>
          <w:p w14:paraId="4EE4DA99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3CA2F899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 supply of emergency contraception: A systematic review</w:t>
            </w:r>
          </w:p>
        </w:tc>
        <w:tc>
          <w:tcPr>
            <w:tcW w:w="367" w:type="pct"/>
          </w:tcPr>
          <w:p w14:paraId="5327D754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3A7C91E0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57F5087A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8CC" w14:paraId="6BEE2860" w14:textId="77777777" w:rsidTr="005C1D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066B4E06" w14:textId="77777777" w:rsidR="004C48CC" w:rsidRDefault="004C48CC" w:rsidP="005C1D44">
            <w:proofErr w:type="spellStart"/>
            <w:r>
              <w:t>SmithBattle</w:t>
            </w:r>
            <w:proofErr w:type="spellEnd"/>
            <w:r>
              <w:t xml:space="preserve"> et al., 2017</w:t>
            </w:r>
          </w:p>
        </w:tc>
        <w:tc>
          <w:tcPr>
            <w:tcW w:w="0" w:type="auto"/>
          </w:tcPr>
          <w:p w14:paraId="5D9CE22B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669D68FB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umbrella review of meta-analyses of interventions to improve maternal outcomes for teen mothers</w:t>
            </w:r>
          </w:p>
        </w:tc>
        <w:tc>
          <w:tcPr>
            <w:tcW w:w="367" w:type="pct"/>
          </w:tcPr>
          <w:p w14:paraId="3FD14B76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5B48C562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11C92070" w14:textId="77777777" w:rsidR="004C48CC" w:rsidRDefault="004C48CC" w:rsidP="005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8CC" w14:paraId="118AD03A" w14:textId="77777777" w:rsidTr="005C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2A8FD3DA" w14:textId="77777777" w:rsidR="004C48CC" w:rsidRDefault="004C48CC" w:rsidP="005C1D44">
            <w:r>
              <w:t>Whitaker et al., 2016</w:t>
            </w:r>
          </w:p>
        </w:tc>
        <w:tc>
          <w:tcPr>
            <w:tcW w:w="0" w:type="auto"/>
          </w:tcPr>
          <w:p w14:paraId="6ABF181A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400C8958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 now to eliminate repeat unintended pregnancy in teenagers (INTERUPT): A systematic review of intervention effectiveness and cost-effectiveness, and qualitative and realist synthesis of implementation factors and user engagement</w:t>
            </w:r>
          </w:p>
        </w:tc>
        <w:tc>
          <w:tcPr>
            <w:tcW w:w="367" w:type="pct"/>
          </w:tcPr>
          <w:p w14:paraId="3BFDBE06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pct"/>
          </w:tcPr>
          <w:p w14:paraId="106FC9D8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pct"/>
          </w:tcPr>
          <w:p w14:paraId="2B9F18E5" w14:textId="77777777" w:rsidR="004C48CC" w:rsidRDefault="004C48CC" w:rsidP="005C1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047759" w14:textId="77777777" w:rsidR="004C48CC" w:rsidRDefault="004C48CC" w:rsidP="004C48CC">
      <w:pPr>
        <w:pStyle w:val="Heading1"/>
      </w:pPr>
      <w:r>
        <w:t>Social support</w:t>
      </w:r>
    </w:p>
    <w:p w14:paraId="7E6350A5" w14:textId="77777777" w:rsidR="004C48CC" w:rsidRDefault="004C48CC" w:rsidP="004C48CC">
      <w:r>
        <w:t>No high-quality studies found</w:t>
      </w:r>
    </w:p>
    <w:p w14:paraId="03F74C2F" w14:textId="77777777" w:rsidR="0060359C" w:rsidRDefault="0060359C" w:rsidP="0060359C">
      <w:pPr>
        <w:pStyle w:val="Heading1"/>
      </w:pPr>
      <w:r>
        <w:lastRenderedPageBreak/>
        <w:t>Targeting vulnerable youth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60359C" w14:paraId="51B29477" w14:textId="77777777" w:rsidTr="00CF5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1326C3C" w14:textId="77777777" w:rsidR="0060359C" w:rsidRDefault="0060359C" w:rsidP="00CF595B">
            <w:r>
              <w:t>Reference</w:t>
            </w:r>
          </w:p>
        </w:tc>
        <w:tc>
          <w:tcPr>
            <w:tcW w:w="0" w:type="auto"/>
          </w:tcPr>
          <w:p w14:paraId="466F0660" w14:textId="77777777" w:rsidR="0060359C" w:rsidRDefault="0060359C" w:rsidP="00CF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2C545CC7" w14:textId="77777777" w:rsidR="0060359C" w:rsidRDefault="0060359C" w:rsidP="00CF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3B781835" w14:textId="77777777" w:rsidR="0060359C" w:rsidRDefault="0060359C" w:rsidP="00CF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094581E6" w14:textId="77777777" w:rsidR="0060359C" w:rsidRDefault="0060359C" w:rsidP="00CF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4A950376" w14:textId="77777777" w:rsidR="0060359C" w:rsidRDefault="0060359C" w:rsidP="00CF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60359C" w14:paraId="0FC97032" w14:textId="77777777" w:rsidTr="00CF5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4AF687D3" w14:textId="77777777" w:rsidR="0060359C" w:rsidRDefault="0060359C" w:rsidP="00CF595B">
            <w:r>
              <w:t>Johnson et al., 2011</w:t>
            </w:r>
          </w:p>
        </w:tc>
        <w:tc>
          <w:tcPr>
            <w:tcW w:w="0" w:type="auto"/>
          </w:tcPr>
          <w:p w14:paraId="6EC58763" w14:textId="77777777" w:rsidR="0060359C" w:rsidRDefault="0060359C" w:rsidP="00CF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2AE7C3B9" w14:textId="77777777" w:rsidR="0060359C" w:rsidRDefault="0060359C" w:rsidP="00CF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Interventions to Reduce Sexual Risk for Human Immunodeficiency Virus in Adolescents: A Meta-analysis of Trials, 1985-2008</w:t>
            </w:r>
          </w:p>
        </w:tc>
        <w:tc>
          <w:tcPr>
            <w:tcW w:w="367" w:type="pct"/>
          </w:tcPr>
          <w:p w14:paraId="184C5345" w14:textId="77777777" w:rsidR="0060359C" w:rsidRDefault="0060359C" w:rsidP="00CF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-2008</w:t>
            </w:r>
          </w:p>
        </w:tc>
        <w:tc>
          <w:tcPr>
            <w:tcW w:w="1105" w:type="pct"/>
          </w:tcPr>
          <w:p w14:paraId="43234759" w14:textId="77777777" w:rsidR="0060359C" w:rsidRDefault="0060359C" w:rsidP="00CF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provide an updated review of the efficacy of </w:t>
            </w:r>
            <w:proofErr w:type="spellStart"/>
            <w:r>
              <w:t>behavioral</w:t>
            </w:r>
            <w:proofErr w:type="spellEnd"/>
            <w:r>
              <w:t xml:space="preserve"> interventions to reduce sexual risk of human immunodeficiency virus (HIV) among adolescents</w:t>
            </w:r>
          </w:p>
        </w:tc>
        <w:tc>
          <w:tcPr>
            <w:tcW w:w="1271" w:type="pct"/>
          </w:tcPr>
          <w:p w14:paraId="3B74ED89" w14:textId="77777777" w:rsidR="0060359C" w:rsidRDefault="0060359C" w:rsidP="00CF595B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effectiveness with institutionalised teenagers</w:t>
            </w:r>
          </w:p>
        </w:tc>
      </w:tr>
      <w:tr w:rsidR="0060359C" w14:paraId="5ACA7BE4" w14:textId="77777777" w:rsidTr="00CF5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DE1F652" w14:textId="77777777" w:rsidR="0060359C" w:rsidRDefault="0060359C" w:rsidP="00CF595B">
            <w:r>
              <w:t>Kirby, 2002b</w:t>
            </w:r>
          </w:p>
        </w:tc>
        <w:tc>
          <w:tcPr>
            <w:tcW w:w="0" w:type="auto"/>
          </w:tcPr>
          <w:p w14:paraId="20B37E8F" w14:textId="77777777" w:rsidR="0060359C" w:rsidRDefault="0060359C" w:rsidP="00CF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10AF477" w14:textId="77777777" w:rsidR="0060359C" w:rsidRDefault="0060359C" w:rsidP="00CF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approaches to reducing adolescent unprotected sex, pregnancy, and childbearing</w:t>
            </w:r>
          </w:p>
        </w:tc>
        <w:tc>
          <w:tcPr>
            <w:tcW w:w="367" w:type="pct"/>
          </w:tcPr>
          <w:p w14:paraId="3C513BC4" w14:textId="77777777" w:rsidR="0060359C" w:rsidRDefault="0060359C" w:rsidP="00CF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1980-2001</w:t>
            </w:r>
          </w:p>
        </w:tc>
        <w:tc>
          <w:tcPr>
            <w:tcW w:w="1105" w:type="pct"/>
          </w:tcPr>
          <w:p w14:paraId="136EB36F" w14:textId="77777777" w:rsidR="0060359C" w:rsidRDefault="0060359C" w:rsidP="00CF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programmes to reduce teenage pregnancy</w:t>
            </w:r>
          </w:p>
        </w:tc>
        <w:tc>
          <w:tcPr>
            <w:tcW w:w="1271" w:type="pct"/>
          </w:tcPr>
          <w:p w14:paraId="18E66C03" w14:textId="77777777" w:rsidR="0060359C" w:rsidRDefault="0060359C" w:rsidP="00CF595B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Kirby summarises that data suggest greater effectiveness with higher-risk youth</w:t>
            </w:r>
          </w:p>
        </w:tc>
      </w:tr>
    </w:tbl>
    <w:p w14:paraId="1EABA901" w14:textId="77777777" w:rsidR="00333D99" w:rsidRDefault="00333D99" w:rsidP="00333D99">
      <w:pPr>
        <w:pStyle w:val="Heading1"/>
      </w:pPr>
      <w:r>
        <w:t>Virtual infant simulator</w:t>
      </w:r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1852"/>
        <w:gridCol w:w="859"/>
        <w:gridCol w:w="4235"/>
        <w:gridCol w:w="1129"/>
        <w:gridCol w:w="3401"/>
        <w:gridCol w:w="3912"/>
      </w:tblGrid>
      <w:tr w:rsidR="00333D99" w14:paraId="77ED22F1" w14:textId="77777777" w:rsidTr="006A0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3A7F4D4D" w14:textId="77777777" w:rsidR="00333D99" w:rsidRDefault="00333D99" w:rsidP="006A0EAD">
            <w:r>
              <w:t>Reference</w:t>
            </w:r>
          </w:p>
        </w:tc>
        <w:tc>
          <w:tcPr>
            <w:tcW w:w="0" w:type="auto"/>
          </w:tcPr>
          <w:p w14:paraId="40C556D1" w14:textId="77777777" w:rsidR="00333D99" w:rsidRDefault="00333D99" w:rsidP="006A0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76" w:type="pct"/>
          </w:tcPr>
          <w:p w14:paraId="6DA07394" w14:textId="77777777" w:rsidR="00333D99" w:rsidRDefault="00333D99" w:rsidP="006A0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67" w:type="pct"/>
          </w:tcPr>
          <w:p w14:paraId="3F7EE4EF" w14:textId="77777777" w:rsidR="00333D99" w:rsidRDefault="00333D99" w:rsidP="006A0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1105" w:type="pct"/>
          </w:tcPr>
          <w:p w14:paraId="02217B85" w14:textId="77777777" w:rsidR="00333D99" w:rsidRDefault="00333D99" w:rsidP="006A0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271" w:type="pct"/>
          </w:tcPr>
          <w:p w14:paraId="598C56DC" w14:textId="77777777" w:rsidR="00333D99" w:rsidRDefault="00333D99" w:rsidP="006A0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</w:tr>
      <w:tr w:rsidR="00333D99" w14:paraId="66B5440A" w14:textId="77777777" w:rsidTr="006A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F627368" w14:textId="77777777" w:rsidR="00333D99" w:rsidRDefault="00333D99" w:rsidP="006A0EAD">
            <w:r>
              <w:t>Blank et al., 2010</w:t>
            </w:r>
          </w:p>
        </w:tc>
        <w:tc>
          <w:tcPr>
            <w:tcW w:w="0" w:type="auto"/>
          </w:tcPr>
          <w:p w14:paraId="5EF2405C" w14:textId="77777777" w:rsidR="00333D99" w:rsidRDefault="00333D99" w:rsidP="006A0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76" w:type="pct"/>
          </w:tcPr>
          <w:p w14:paraId="0E9BF2A0" w14:textId="77777777" w:rsidR="00333D99" w:rsidRDefault="00333D99" w:rsidP="006A0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Review and Narrative Synthesis of the Effectiveness of Contraceptive Service Interventions for Young People, Delivered in Educational Settings</w:t>
            </w:r>
          </w:p>
        </w:tc>
        <w:tc>
          <w:tcPr>
            <w:tcW w:w="367" w:type="pct"/>
          </w:tcPr>
          <w:p w14:paraId="0FB79881" w14:textId="77777777" w:rsidR="00333D99" w:rsidRDefault="00333D99" w:rsidP="006A0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1995-2008</w:t>
            </w:r>
          </w:p>
        </w:tc>
        <w:tc>
          <w:tcPr>
            <w:tcW w:w="1105" w:type="pct"/>
          </w:tcPr>
          <w:p w14:paraId="11623F12" w14:textId="77777777" w:rsidR="00333D99" w:rsidRDefault="00333D99" w:rsidP="006A0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effectiveness of contraception service interventions for young people that were delivered in educational settings.</w:t>
            </w:r>
          </w:p>
        </w:tc>
        <w:tc>
          <w:tcPr>
            <w:tcW w:w="1271" w:type="pct"/>
          </w:tcPr>
          <w:p w14:paraId="011A3D7B" w14:textId="77777777" w:rsidR="00333D99" w:rsidRDefault="00333D99" w:rsidP="006A0EAD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Inconclusive – suggesting no significant difference in outcomes of interest (two studies of ‘Baby think it over’</w:t>
            </w:r>
          </w:p>
        </w:tc>
      </w:tr>
      <w:tr w:rsidR="00333D99" w14:paraId="48CDCFC2" w14:textId="77777777" w:rsidTr="006A0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</w:tcPr>
          <w:p w14:paraId="530021DA" w14:textId="77777777" w:rsidR="00333D99" w:rsidRDefault="00333D99" w:rsidP="006A0EAD">
            <w:r>
              <w:t>Cardoza et al., 2012</w:t>
            </w:r>
          </w:p>
        </w:tc>
        <w:tc>
          <w:tcPr>
            <w:tcW w:w="0" w:type="auto"/>
          </w:tcPr>
          <w:p w14:paraId="471F94EB" w14:textId="77777777" w:rsidR="00333D99" w:rsidRDefault="00333D99" w:rsidP="006A0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6" w:type="pct"/>
          </w:tcPr>
          <w:p w14:paraId="21A0C45A" w14:textId="77777777" w:rsidR="00333D99" w:rsidRDefault="00333D99" w:rsidP="006A0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Sexual Health </w:t>
            </w:r>
            <w:proofErr w:type="spellStart"/>
            <w:r>
              <w:t>Behavior</w:t>
            </w:r>
            <w:proofErr w:type="spellEnd"/>
            <w:r>
              <w:t xml:space="preserve"> Interventions for U.S. Latino Adolescents: A Systematic Review of the Literature</w:t>
            </w:r>
          </w:p>
        </w:tc>
        <w:tc>
          <w:tcPr>
            <w:tcW w:w="367" w:type="pct"/>
          </w:tcPr>
          <w:p w14:paraId="2F998764" w14:textId="77777777" w:rsidR="00333D99" w:rsidRDefault="00333D99" w:rsidP="006A0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1993-2011</w:t>
            </w:r>
          </w:p>
        </w:tc>
        <w:tc>
          <w:tcPr>
            <w:tcW w:w="1105" w:type="pct"/>
          </w:tcPr>
          <w:p w14:paraId="2FEBC0E0" w14:textId="77777777" w:rsidR="00333D99" w:rsidRDefault="00333D99" w:rsidP="006A0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696">
              <w:t xml:space="preserve">To identify sexual health </w:t>
            </w:r>
            <w:proofErr w:type="spellStart"/>
            <w:r w:rsidRPr="00C75696">
              <w:t>behavior</w:t>
            </w:r>
            <w:proofErr w:type="spellEnd"/>
            <w:r w:rsidRPr="00C75696">
              <w:t xml:space="preserve"> interventions targeting U.S. Latino adolescents.</w:t>
            </w:r>
          </w:p>
        </w:tc>
        <w:tc>
          <w:tcPr>
            <w:tcW w:w="1271" w:type="pct"/>
          </w:tcPr>
          <w:p w14:paraId="02531809" w14:textId="77777777" w:rsidR="00333D99" w:rsidRDefault="00333D99" w:rsidP="006A0EA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Reported use of contraception increased overall, but no control and no test for significance</w:t>
            </w:r>
          </w:p>
        </w:tc>
      </w:tr>
    </w:tbl>
    <w:p w14:paraId="48D72AF9" w14:textId="77777777" w:rsidR="0060359C" w:rsidRDefault="0060359C" w:rsidP="0060359C">
      <w:pPr>
        <w:pStyle w:val="Heading1"/>
      </w:pPr>
      <w:r>
        <w:t>Alcohol use - changing patterns?</w:t>
      </w:r>
    </w:p>
    <w:p w14:paraId="01987A3D" w14:textId="77777777" w:rsidR="0060359C" w:rsidRDefault="0060359C" w:rsidP="0060359C">
      <w:r>
        <w:t>No high-quality studies found</w:t>
      </w:r>
    </w:p>
    <w:p w14:paraId="4874223C" w14:textId="77777777" w:rsidR="0060359C" w:rsidRDefault="0060359C" w:rsidP="0060359C">
      <w:pPr>
        <w:pStyle w:val="Heading1"/>
      </w:pPr>
      <w:r>
        <w:lastRenderedPageBreak/>
        <w:t>More years in school across pop***</w:t>
      </w:r>
    </w:p>
    <w:p w14:paraId="2A5239E1" w14:textId="77777777" w:rsidR="0060359C" w:rsidRDefault="0060359C" w:rsidP="0060359C">
      <w:r>
        <w:t>No high-quality studies found</w:t>
      </w:r>
    </w:p>
    <w:p w14:paraId="707B59CE" w14:textId="77777777" w:rsidR="0060359C" w:rsidRDefault="0060359C" w:rsidP="0060359C">
      <w:pPr>
        <w:pStyle w:val="Heading1"/>
      </w:pPr>
      <w:r>
        <w:t>Educational/career aspiration/planning</w:t>
      </w:r>
    </w:p>
    <w:p w14:paraId="473135FC" w14:textId="77777777" w:rsidR="0060359C" w:rsidRDefault="0060359C" w:rsidP="0060359C">
      <w:r>
        <w:t>No high-quality studies found</w:t>
      </w:r>
    </w:p>
    <w:p w14:paraId="4531B3A7" w14:textId="77777777" w:rsidR="00333D99" w:rsidRDefault="00333D99" w:rsidP="00333D99">
      <w:pPr>
        <w:pStyle w:val="Heading1"/>
      </w:pPr>
      <w:r>
        <w:t>Employment outside school hours</w:t>
      </w:r>
    </w:p>
    <w:p w14:paraId="1EC5E137" w14:textId="77777777" w:rsidR="00333D99" w:rsidRDefault="00333D99" w:rsidP="00333D99">
      <w:r>
        <w:t>No high-quality studies found</w:t>
      </w:r>
    </w:p>
    <w:p w14:paraId="1383022A" w14:textId="77777777" w:rsidR="00240942" w:rsidRDefault="00170973">
      <w:pPr>
        <w:pStyle w:val="Heading1"/>
      </w:pPr>
      <w:r>
        <w:t>Less social acceptance of teen parenting</w:t>
      </w:r>
    </w:p>
    <w:p w14:paraId="23F6B3F1" w14:textId="77777777" w:rsidR="00240942" w:rsidRDefault="00170973">
      <w:r>
        <w:t>No high-quality studies found</w:t>
      </w:r>
    </w:p>
    <w:p w14:paraId="0BCAEDFB" w14:textId="77777777" w:rsidR="00333D99" w:rsidRDefault="00333D99" w:rsidP="00333D99">
      <w:pPr>
        <w:pStyle w:val="Heading1"/>
      </w:pPr>
      <w:r>
        <w:t>Digital media - access to information</w:t>
      </w:r>
    </w:p>
    <w:p w14:paraId="031878B9" w14:textId="77777777" w:rsidR="00333D99" w:rsidRDefault="00333D99" w:rsidP="00333D99">
      <w:r>
        <w:t>No high-quality studies found</w:t>
      </w:r>
    </w:p>
    <w:p w14:paraId="1A1E2D7B" w14:textId="48DA6E7F" w:rsidR="00333D99" w:rsidRDefault="00333D99" w:rsidP="00333D99">
      <w:pPr>
        <w:pStyle w:val="Heading1"/>
      </w:pPr>
      <w:r>
        <w:t>Digital media - culture change</w:t>
      </w:r>
    </w:p>
    <w:p w14:paraId="12C3885A" w14:textId="77777777" w:rsidR="00333D99" w:rsidRDefault="00333D99" w:rsidP="00333D99">
      <w:r>
        <w:t>No high-quality studies found</w:t>
      </w:r>
    </w:p>
    <w:p w14:paraId="070BCA2D" w14:textId="77777777" w:rsidR="00333D99" w:rsidRDefault="00333D99">
      <w:pPr>
        <w:rPr>
          <w:rFonts w:asciiTheme="minorHAnsi" w:hAnsiTheme="minorHAnsi" w:cstheme="minorBidi"/>
          <w:sz w:val="22"/>
          <w:szCs w:val="22"/>
        </w:rPr>
      </w:pPr>
    </w:p>
    <w:p w14:paraId="544B571D" w14:textId="77777777" w:rsidR="00333D99" w:rsidRDefault="00333D99" w:rsidP="00333D99">
      <w:pPr>
        <w:pStyle w:val="Heading1"/>
      </w:pPr>
      <w:r>
        <w:t>Global economic change</w:t>
      </w:r>
    </w:p>
    <w:p w14:paraId="6959DFA8" w14:textId="77777777" w:rsidR="00333D99" w:rsidRDefault="00333D99" w:rsidP="00333D99">
      <w:r>
        <w:t>No high-quality studies found</w:t>
      </w:r>
    </w:p>
    <w:p w14:paraId="5CDC1012" w14:textId="77777777" w:rsidR="00333D99" w:rsidRDefault="00333D99">
      <w:pPr>
        <w:rPr>
          <w:rFonts w:asciiTheme="minorHAnsi" w:hAnsiTheme="minorHAnsi" w:cstheme="minorBidi"/>
          <w:sz w:val="22"/>
          <w:szCs w:val="22"/>
        </w:rPr>
      </w:pPr>
    </w:p>
    <w:sectPr w:rsidR="00333D99" w:rsidSect="005F015F">
      <w:headerReference w:type="default" r:id="rId11"/>
      <w:footerReference w:type="default" r:id="rId12"/>
      <w:pgSz w:w="16838" w:h="11906" w:orient="landscape" w:code="9"/>
      <w:pgMar w:top="720" w:right="720" w:bottom="720" w:left="720" w:header="51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F1F52" w14:textId="77777777" w:rsidR="00CE5A67" w:rsidRDefault="00CE5A67" w:rsidP="00B70AC5">
      <w:pPr>
        <w:spacing w:after="0" w:line="240" w:lineRule="auto"/>
      </w:pPr>
      <w:r>
        <w:separator/>
      </w:r>
    </w:p>
  </w:endnote>
  <w:endnote w:type="continuationSeparator" w:id="0">
    <w:p w14:paraId="2AA9F6DA" w14:textId="77777777" w:rsidR="00CE5A67" w:rsidRDefault="00CE5A67" w:rsidP="00B7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0013" w14:textId="77777777" w:rsidR="009F0D33" w:rsidRDefault="009F0D33" w:rsidP="009F0D33">
    <w:pPr>
      <w:pStyle w:val="Footer"/>
      <w:tabs>
        <w:tab w:val="clear" w:pos="4394"/>
        <w:tab w:val="clear" w:pos="8789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ED6E8" w14:textId="77777777" w:rsidR="00CE5A67" w:rsidRDefault="00CE5A67" w:rsidP="00B70AC5">
      <w:pPr>
        <w:spacing w:after="0" w:line="240" w:lineRule="auto"/>
      </w:pPr>
      <w:r>
        <w:separator/>
      </w:r>
    </w:p>
  </w:footnote>
  <w:footnote w:type="continuationSeparator" w:id="0">
    <w:p w14:paraId="0463A4CE" w14:textId="77777777" w:rsidR="00CE5A67" w:rsidRDefault="00CE5A67" w:rsidP="00B7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965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8B0640" w14:textId="77777777" w:rsidR="00B70AC5" w:rsidRDefault="00B70A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D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7B9B92" w14:textId="77777777" w:rsidR="00B70AC5" w:rsidRDefault="00B70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EC6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FCA4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4EA7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8A70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60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C98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A8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42CD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B84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B82D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23592"/>
    <w:multiLevelType w:val="multilevel"/>
    <w:tmpl w:val="32102130"/>
    <w:lvl w:ilvl="0">
      <w:start w:val="1"/>
      <w:numFmt w:val="decimal"/>
      <w:pStyle w:val="Heading1"/>
      <w:lvlText w:val="%1 –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1"/>
    <w:rsid w:val="00007939"/>
    <w:rsid w:val="00027E88"/>
    <w:rsid w:val="00044A30"/>
    <w:rsid w:val="0005144E"/>
    <w:rsid w:val="00052E67"/>
    <w:rsid w:val="00056F4E"/>
    <w:rsid w:val="000572CC"/>
    <w:rsid w:val="00064ED6"/>
    <w:rsid w:val="000708AA"/>
    <w:rsid w:val="00086198"/>
    <w:rsid w:val="00090CAE"/>
    <w:rsid w:val="00093E49"/>
    <w:rsid w:val="00096C14"/>
    <w:rsid w:val="000B2E4F"/>
    <w:rsid w:val="000C06EB"/>
    <w:rsid w:val="000C12D1"/>
    <w:rsid w:val="000D0BAA"/>
    <w:rsid w:val="000F0FD3"/>
    <w:rsid w:val="001004CE"/>
    <w:rsid w:val="001016C7"/>
    <w:rsid w:val="00117A6C"/>
    <w:rsid w:val="00122A62"/>
    <w:rsid w:val="00123B03"/>
    <w:rsid w:val="00133C31"/>
    <w:rsid w:val="00133C4B"/>
    <w:rsid w:val="00151FE5"/>
    <w:rsid w:val="00164A5F"/>
    <w:rsid w:val="001664CA"/>
    <w:rsid w:val="00170973"/>
    <w:rsid w:val="00171A52"/>
    <w:rsid w:val="00176C0E"/>
    <w:rsid w:val="00177E51"/>
    <w:rsid w:val="00193441"/>
    <w:rsid w:val="00193F98"/>
    <w:rsid w:val="0019487B"/>
    <w:rsid w:val="001A2895"/>
    <w:rsid w:val="001B1580"/>
    <w:rsid w:val="001B4E41"/>
    <w:rsid w:val="001B53C0"/>
    <w:rsid w:val="001C49A5"/>
    <w:rsid w:val="001D0E03"/>
    <w:rsid w:val="001E1780"/>
    <w:rsid w:val="001E4CDB"/>
    <w:rsid w:val="001F1468"/>
    <w:rsid w:val="001F22EE"/>
    <w:rsid w:val="001F28FE"/>
    <w:rsid w:val="002019EC"/>
    <w:rsid w:val="00202206"/>
    <w:rsid w:val="00204FB5"/>
    <w:rsid w:val="002273CB"/>
    <w:rsid w:val="00240942"/>
    <w:rsid w:val="00263EFE"/>
    <w:rsid w:val="00276D86"/>
    <w:rsid w:val="00294206"/>
    <w:rsid w:val="002A136F"/>
    <w:rsid w:val="002A7688"/>
    <w:rsid w:val="002B5937"/>
    <w:rsid w:val="002D5FFF"/>
    <w:rsid w:val="002D6603"/>
    <w:rsid w:val="002D67CB"/>
    <w:rsid w:val="002D6B6E"/>
    <w:rsid w:val="002E1D1B"/>
    <w:rsid w:val="002E43DA"/>
    <w:rsid w:val="002F10CF"/>
    <w:rsid w:val="002F37C2"/>
    <w:rsid w:val="003010DD"/>
    <w:rsid w:val="00301FDE"/>
    <w:rsid w:val="003044C9"/>
    <w:rsid w:val="003070BC"/>
    <w:rsid w:val="003077E1"/>
    <w:rsid w:val="0032540A"/>
    <w:rsid w:val="00332579"/>
    <w:rsid w:val="00333BF1"/>
    <w:rsid w:val="00333D99"/>
    <w:rsid w:val="00336EAA"/>
    <w:rsid w:val="003421C2"/>
    <w:rsid w:val="00346BED"/>
    <w:rsid w:val="00354300"/>
    <w:rsid w:val="003552DA"/>
    <w:rsid w:val="0035710E"/>
    <w:rsid w:val="003617A5"/>
    <w:rsid w:val="00361A32"/>
    <w:rsid w:val="003736B8"/>
    <w:rsid w:val="00382309"/>
    <w:rsid w:val="0039172A"/>
    <w:rsid w:val="003949E6"/>
    <w:rsid w:val="003957AA"/>
    <w:rsid w:val="003B0511"/>
    <w:rsid w:val="003C0789"/>
    <w:rsid w:val="003C0F7F"/>
    <w:rsid w:val="003C6826"/>
    <w:rsid w:val="003D2605"/>
    <w:rsid w:val="003E111A"/>
    <w:rsid w:val="003F71B4"/>
    <w:rsid w:val="0040035A"/>
    <w:rsid w:val="00407D4B"/>
    <w:rsid w:val="004153AC"/>
    <w:rsid w:val="00423BBB"/>
    <w:rsid w:val="00433517"/>
    <w:rsid w:val="00433DD9"/>
    <w:rsid w:val="004425FF"/>
    <w:rsid w:val="00446C1D"/>
    <w:rsid w:val="004546BD"/>
    <w:rsid w:val="00455B02"/>
    <w:rsid w:val="00456B0A"/>
    <w:rsid w:val="004649EF"/>
    <w:rsid w:val="00472186"/>
    <w:rsid w:val="00475A4D"/>
    <w:rsid w:val="00486A54"/>
    <w:rsid w:val="004934CC"/>
    <w:rsid w:val="00496826"/>
    <w:rsid w:val="004A2C87"/>
    <w:rsid w:val="004A53C9"/>
    <w:rsid w:val="004A6C06"/>
    <w:rsid w:val="004C48CC"/>
    <w:rsid w:val="004D7EEF"/>
    <w:rsid w:val="004E1CEA"/>
    <w:rsid w:val="004E385B"/>
    <w:rsid w:val="004F2820"/>
    <w:rsid w:val="004F7B68"/>
    <w:rsid w:val="00504323"/>
    <w:rsid w:val="00505B17"/>
    <w:rsid w:val="00520B84"/>
    <w:rsid w:val="00524B59"/>
    <w:rsid w:val="00532238"/>
    <w:rsid w:val="0054182B"/>
    <w:rsid w:val="00555005"/>
    <w:rsid w:val="00565BB0"/>
    <w:rsid w:val="00567C61"/>
    <w:rsid w:val="005725F2"/>
    <w:rsid w:val="0057373D"/>
    <w:rsid w:val="0057794E"/>
    <w:rsid w:val="00581F40"/>
    <w:rsid w:val="005A229B"/>
    <w:rsid w:val="005B673D"/>
    <w:rsid w:val="005B7E5B"/>
    <w:rsid w:val="005C5115"/>
    <w:rsid w:val="005D2CA5"/>
    <w:rsid w:val="005D7691"/>
    <w:rsid w:val="005E2CF9"/>
    <w:rsid w:val="005E4F3B"/>
    <w:rsid w:val="005E6EEC"/>
    <w:rsid w:val="005F015F"/>
    <w:rsid w:val="005F2F76"/>
    <w:rsid w:val="005F727B"/>
    <w:rsid w:val="0060359C"/>
    <w:rsid w:val="00603B79"/>
    <w:rsid w:val="00604319"/>
    <w:rsid w:val="00605ECA"/>
    <w:rsid w:val="00614C9F"/>
    <w:rsid w:val="00620088"/>
    <w:rsid w:val="006317E5"/>
    <w:rsid w:val="00633F47"/>
    <w:rsid w:val="00635B9F"/>
    <w:rsid w:val="00640A50"/>
    <w:rsid w:val="00641621"/>
    <w:rsid w:val="00651376"/>
    <w:rsid w:val="00663171"/>
    <w:rsid w:val="00670E2F"/>
    <w:rsid w:val="00672DDC"/>
    <w:rsid w:val="006905F4"/>
    <w:rsid w:val="006A0CE3"/>
    <w:rsid w:val="006A5259"/>
    <w:rsid w:val="006B1D20"/>
    <w:rsid w:val="006B2F91"/>
    <w:rsid w:val="006B6D35"/>
    <w:rsid w:val="006C0CE5"/>
    <w:rsid w:val="006C3D25"/>
    <w:rsid w:val="006D0DB7"/>
    <w:rsid w:val="006D5A4F"/>
    <w:rsid w:val="006E33B7"/>
    <w:rsid w:val="006E629C"/>
    <w:rsid w:val="006E63EE"/>
    <w:rsid w:val="006F1545"/>
    <w:rsid w:val="006F4835"/>
    <w:rsid w:val="00714004"/>
    <w:rsid w:val="0071553D"/>
    <w:rsid w:val="0072455D"/>
    <w:rsid w:val="00772A8A"/>
    <w:rsid w:val="00787A79"/>
    <w:rsid w:val="007B7F61"/>
    <w:rsid w:val="007C0D4F"/>
    <w:rsid w:val="007C3EBA"/>
    <w:rsid w:val="007D2259"/>
    <w:rsid w:val="007E072E"/>
    <w:rsid w:val="007F3120"/>
    <w:rsid w:val="007F5D4C"/>
    <w:rsid w:val="0080130C"/>
    <w:rsid w:val="00801952"/>
    <w:rsid w:val="00803D34"/>
    <w:rsid w:val="00807F82"/>
    <w:rsid w:val="00807F8B"/>
    <w:rsid w:val="00816249"/>
    <w:rsid w:val="00821029"/>
    <w:rsid w:val="008377E1"/>
    <w:rsid w:val="00843478"/>
    <w:rsid w:val="00844097"/>
    <w:rsid w:val="00851153"/>
    <w:rsid w:val="00863750"/>
    <w:rsid w:val="008660A2"/>
    <w:rsid w:val="008800B8"/>
    <w:rsid w:val="008813BC"/>
    <w:rsid w:val="00891DD0"/>
    <w:rsid w:val="008932D3"/>
    <w:rsid w:val="008A27F7"/>
    <w:rsid w:val="008B5B0D"/>
    <w:rsid w:val="008C0204"/>
    <w:rsid w:val="008C05B8"/>
    <w:rsid w:val="008C1452"/>
    <w:rsid w:val="008C3561"/>
    <w:rsid w:val="008C7D7C"/>
    <w:rsid w:val="008D0A03"/>
    <w:rsid w:val="008D339B"/>
    <w:rsid w:val="008D65CE"/>
    <w:rsid w:val="008D7ABE"/>
    <w:rsid w:val="008D7F5F"/>
    <w:rsid w:val="008E5F9A"/>
    <w:rsid w:val="008F175B"/>
    <w:rsid w:val="008F34A7"/>
    <w:rsid w:val="008F3A8B"/>
    <w:rsid w:val="008F59A2"/>
    <w:rsid w:val="00901CB0"/>
    <w:rsid w:val="00906C19"/>
    <w:rsid w:val="009070F9"/>
    <w:rsid w:val="00914586"/>
    <w:rsid w:val="00923CE4"/>
    <w:rsid w:val="00946015"/>
    <w:rsid w:val="00963FB1"/>
    <w:rsid w:val="00965DB1"/>
    <w:rsid w:val="00972CE7"/>
    <w:rsid w:val="0097665D"/>
    <w:rsid w:val="00982D72"/>
    <w:rsid w:val="009907C9"/>
    <w:rsid w:val="009A1EF8"/>
    <w:rsid w:val="009A2B4D"/>
    <w:rsid w:val="009A456C"/>
    <w:rsid w:val="009B2A7B"/>
    <w:rsid w:val="009B49DB"/>
    <w:rsid w:val="009C7CDF"/>
    <w:rsid w:val="009D23DE"/>
    <w:rsid w:val="009F0D33"/>
    <w:rsid w:val="009F228A"/>
    <w:rsid w:val="00A06A00"/>
    <w:rsid w:val="00A121EE"/>
    <w:rsid w:val="00A169C1"/>
    <w:rsid w:val="00A16D9A"/>
    <w:rsid w:val="00A2406C"/>
    <w:rsid w:val="00A25DD6"/>
    <w:rsid w:val="00A32AF8"/>
    <w:rsid w:val="00A3521A"/>
    <w:rsid w:val="00A4039B"/>
    <w:rsid w:val="00A40BD0"/>
    <w:rsid w:val="00A42E2D"/>
    <w:rsid w:val="00A44A2D"/>
    <w:rsid w:val="00A63272"/>
    <w:rsid w:val="00A65B8E"/>
    <w:rsid w:val="00A7108A"/>
    <w:rsid w:val="00A86B3C"/>
    <w:rsid w:val="00A90CB1"/>
    <w:rsid w:val="00A96133"/>
    <w:rsid w:val="00A96294"/>
    <w:rsid w:val="00A96B3F"/>
    <w:rsid w:val="00A97F8E"/>
    <w:rsid w:val="00AB740B"/>
    <w:rsid w:val="00AC20D1"/>
    <w:rsid w:val="00AC2D10"/>
    <w:rsid w:val="00AC59A1"/>
    <w:rsid w:val="00AD6D9C"/>
    <w:rsid w:val="00AE2912"/>
    <w:rsid w:val="00AE616C"/>
    <w:rsid w:val="00AF5829"/>
    <w:rsid w:val="00B01689"/>
    <w:rsid w:val="00B04E10"/>
    <w:rsid w:val="00B06488"/>
    <w:rsid w:val="00B1036B"/>
    <w:rsid w:val="00B10937"/>
    <w:rsid w:val="00B1704E"/>
    <w:rsid w:val="00B24C08"/>
    <w:rsid w:val="00B26E7F"/>
    <w:rsid w:val="00B276CE"/>
    <w:rsid w:val="00B34343"/>
    <w:rsid w:val="00B43798"/>
    <w:rsid w:val="00B52B50"/>
    <w:rsid w:val="00B56B8D"/>
    <w:rsid w:val="00B62663"/>
    <w:rsid w:val="00B63144"/>
    <w:rsid w:val="00B70AC5"/>
    <w:rsid w:val="00B80459"/>
    <w:rsid w:val="00B80D15"/>
    <w:rsid w:val="00B839F2"/>
    <w:rsid w:val="00B84FCF"/>
    <w:rsid w:val="00BA792F"/>
    <w:rsid w:val="00BB0118"/>
    <w:rsid w:val="00BB0530"/>
    <w:rsid w:val="00BB1544"/>
    <w:rsid w:val="00BC7D89"/>
    <w:rsid w:val="00BD4AFD"/>
    <w:rsid w:val="00BE2795"/>
    <w:rsid w:val="00BE305F"/>
    <w:rsid w:val="00BE6314"/>
    <w:rsid w:val="00BE7589"/>
    <w:rsid w:val="00C02CD6"/>
    <w:rsid w:val="00C1083E"/>
    <w:rsid w:val="00C14E89"/>
    <w:rsid w:val="00C16815"/>
    <w:rsid w:val="00C20532"/>
    <w:rsid w:val="00C27A4E"/>
    <w:rsid w:val="00C318FF"/>
    <w:rsid w:val="00C3407F"/>
    <w:rsid w:val="00C41366"/>
    <w:rsid w:val="00C426CC"/>
    <w:rsid w:val="00C4554E"/>
    <w:rsid w:val="00C46EDC"/>
    <w:rsid w:val="00C47E79"/>
    <w:rsid w:val="00C55B4C"/>
    <w:rsid w:val="00C63733"/>
    <w:rsid w:val="00C64726"/>
    <w:rsid w:val="00C650FA"/>
    <w:rsid w:val="00C672A7"/>
    <w:rsid w:val="00C75696"/>
    <w:rsid w:val="00C75B2D"/>
    <w:rsid w:val="00C8306D"/>
    <w:rsid w:val="00C8684A"/>
    <w:rsid w:val="00C86B4A"/>
    <w:rsid w:val="00C876BB"/>
    <w:rsid w:val="00C8773B"/>
    <w:rsid w:val="00C93612"/>
    <w:rsid w:val="00C93E77"/>
    <w:rsid w:val="00C94D94"/>
    <w:rsid w:val="00C95383"/>
    <w:rsid w:val="00CA4EF4"/>
    <w:rsid w:val="00CB099B"/>
    <w:rsid w:val="00CB1D29"/>
    <w:rsid w:val="00CB3E34"/>
    <w:rsid w:val="00CB6B45"/>
    <w:rsid w:val="00CC7DD0"/>
    <w:rsid w:val="00CD0A37"/>
    <w:rsid w:val="00CD4733"/>
    <w:rsid w:val="00CD4A54"/>
    <w:rsid w:val="00CE30BD"/>
    <w:rsid w:val="00CE5923"/>
    <w:rsid w:val="00CE5A67"/>
    <w:rsid w:val="00CF1B9A"/>
    <w:rsid w:val="00CF2772"/>
    <w:rsid w:val="00D00EA6"/>
    <w:rsid w:val="00D164C9"/>
    <w:rsid w:val="00D22B50"/>
    <w:rsid w:val="00D23049"/>
    <w:rsid w:val="00D257B4"/>
    <w:rsid w:val="00D27219"/>
    <w:rsid w:val="00D303FF"/>
    <w:rsid w:val="00D30624"/>
    <w:rsid w:val="00D31B13"/>
    <w:rsid w:val="00D61FA7"/>
    <w:rsid w:val="00D63519"/>
    <w:rsid w:val="00D637A2"/>
    <w:rsid w:val="00D8537E"/>
    <w:rsid w:val="00D922FF"/>
    <w:rsid w:val="00D9353A"/>
    <w:rsid w:val="00DB662A"/>
    <w:rsid w:val="00DC220F"/>
    <w:rsid w:val="00DC3114"/>
    <w:rsid w:val="00DC4CFD"/>
    <w:rsid w:val="00DC51BC"/>
    <w:rsid w:val="00DD307D"/>
    <w:rsid w:val="00DD34AD"/>
    <w:rsid w:val="00DE2264"/>
    <w:rsid w:val="00DE36A0"/>
    <w:rsid w:val="00DE7F76"/>
    <w:rsid w:val="00DF2675"/>
    <w:rsid w:val="00DF3C83"/>
    <w:rsid w:val="00E05FCA"/>
    <w:rsid w:val="00E11314"/>
    <w:rsid w:val="00E13C94"/>
    <w:rsid w:val="00E13EC4"/>
    <w:rsid w:val="00E144FD"/>
    <w:rsid w:val="00E14785"/>
    <w:rsid w:val="00E1520B"/>
    <w:rsid w:val="00E267DB"/>
    <w:rsid w:val="00E313F4"/>
    <w:rsid w:val="00E33795"/>
    <w:rsid w:val="00E54985"/>
    <w:rsid w:val="00E624BB"/>
    <w:rsid w:val="00E663E8"/>
    <w:rsid w:val="00E72671"/>
    <w:rsid w:val="00E8124D"/>
    <w:rsid w:val="00E824AB"/>
    <w:rsid w:val="00EA399E"/>
    <w:rsid w:val="00EA3A1D"/>
    <w:rsid w:val="00EA3F23"/>
    <w:rsid w:val="00EA7780"/>
    <w:rsid w:val="00EC129D"/>
    <w:rsid w:val="00EC7655"/>
    <w:rsid w:val="00ED62C8"/>
    <w:rsid w:val="00ED7683"/>
    <w:rsid w:val="00EE0052"/>
    <w:rsid w:val="00EE1EA3"/>
    <w:rsid w:val="00EF5C44"/>
    <w:rsid w:val="00EF79E0"/>
    <w:rsid w:val="00F0371E"/>
    <w:rsid w:val="00F04F60"/>
    <w:rsid w:val="00F063F6"/>
    <w:rsid w:val="00F161C9"/>
    <w:rsid w:val="00F173D2"/>
    <w:rsid w:val="00F20D2A"/>
    <w:rsid w:val="00F23713"/>
    <w:rsid w:val="00F2390A"/>
    <w:rsid w:val="00F26BD6"/>
    <w:rsid w:val="00F338D8"/>
    <w:rsid w:val="00F34E17"/>
    <w:rsid w:val="00F43AA4"/>
    <w:rsid w:val="00F4677C"/>
    <w:rsid w:val="00F46A4E"/>
    <w:rsid w:val="00F4704B"/>
    <w:rsid w:val="00F50BF1"/>
    <w:rsid w:val="00F515C0"/>
    <w:rsid w:val="00F67B48"/>
    <w:rsid w:val="00F751C6"/>
    <w:rsid w:val="00F75A80"/>
    <w:rsid w:val="00F952AB"/>
    <w:rsid w:val="00FA05D6"/>
    <w:rsid w:val="00FB5041"/>
    <w:rsid w:val="00FC3FC7"/>
    <w:rsid w:val="00FD176D"/>
    <w:rsid w:val="00FD443F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AA3"/>
  <w15:chartTrackingRefBased/>
  <w15:docId w15:val="{C9F16348-38C4-4D5E-A00F-005C367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655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6815"/>
    <w:pPr>
      <w:keepNext/>
      <w:keepLines/>
      <w:numPr>
        <w:numId w:val="21"/>
      </w:numPr>
      <w:spacing w:before="240" w:after="360" w:line="240" w:lineRule="auto"/>
      <w:ind w:left="357" w:hanging="357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204FB5"/>
    <w:pPr>
      <w:keepNext/>
      <w:keepLines/>
      <w:numPr>
        <w:ilvl w:val="1"/>
        <w:numId w:val="21"/>
      </w:numPr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04FB5"/>
    <w:pPr>
      <w:keepNext/>
      <w:keepLines/>
      <w:numPr>
        <w:ilvl w:val="2"/>
        <w:numId w:val="21"/>
      </w:numPr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204FB5"/>
    <w:pPr>
      <w:keepNext/>
      <w:keepLines/>
      <w:numPr>
        <w:ilvl w:val="3"/>
        <w:numId w:val="21"/>
      </w:numPr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3D2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B5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B5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15"/>
    <w:rPr>
      <w:rFonts w:ascii="Arial" w:eastAsiaTheme="majorEastAsia" w:hAnsi="Arial" w:cstheme="majorBidi"/>
      <w:b/>
      <w:kern w:val="28"/>
      <w:sz w:val="36"/>
      <w:szCs w:val="32"/>
    </w:rPr>
  </w:style>
  <w:style w:type="paragraph" w:styleId="BodyText">
    <w:name w:val="Body Text"/>
    <w:basedOn w:val="Normal"/>
    <w:link w:val="BodyTextChar"/>
    <w:qFormat/>
    <w:rsid w:val="00204FB5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rsid w:val="00F4677C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BodyText"/>
    <w:uiPriority w:val="4"/>
    <w:qFormat/>
    <w:rsid w:val="00433DD9"/>
    <w:pPr>
      <w:spacing w:before="120" w:after="0" w:line="240" w:lineRule="auto"/>
    </w:pPr>
    <w:rPr>
      <w:b/>
      <w:iCs/>
      <w:color w:val="000000" w:themeColor="text1"/>
      <w:sz w:val="20"/>
      <w:szCs w:val="18"/>
    </w:rPr>
  </w:style>
  <w:style w:type="paragraph" w:customStyle="1" w:styleId="Caption2">
    <w:name w:val="Caption 2"/>
    <w:basedOn w:val="Caption"/>
    <w:next w:val="BodyText"/>
    <w:uiPriority w:val="5"/>
    <w:qFormat/>
    <w:rsid w:val="00433DD9"/>
    <w:pPr>
      <w:spacing w:before="0" w:after="360"/>
    </w:pPr>
    <w:rPr>
      <w:b w:val="0"/>
    </w:rPr>
  </w:style>
  <w:style w:type="paragraph" w:customStyle="1" w:styleId="Captionspace">
    <w:name w:val="Captionspace"/>
    <w:basedOn w:val="Caption"/>
    <w:next w:val="BodyText"/>
    <w:uiPriority w:val="6"/>
    <w:qFormat/>
    <w:rsid w:val="00204FB5"/>
    <w:pPr>
      <w:spacing w:before="0" w:after="160"/>
    </w:pPr>
    <w:rPr>
      <w:b w:val="0"/>
    </w:rPr>
  </w:style>
  <w:style w:type="character" w:styleId="EndnoteReference">
    <w:name w:val="endnote reference"/>
    <w:basedOn w:val="DefaultParagraphFont"/>
    <w:uiPriority w:val="99"/>
    <w:unhideWhenUsed/>
    <w:rsid w:val="00D303FF"/>
    <w:rPr>
      <w:rFonts w:ascii="Arial" w:hAnsi="Arial"/>
      <w:sz w:val="20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303FF"/>
    <w:rPr>
      <w:rFonts w:ascii="Arial" w:hAnsi="Arial" w:cs="Arial"/>
      <w:sz w:val="20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303FF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303FF"/>
    <w:rPr>
      <w:rFonts w:ascii="Arial" w:hAnsi="Arial" w:cs="Arial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677C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77C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C2"/>
    <w:rPr>
      <w:rFonts w:ascii="Arial" w:eastAsiaTheme="majorEastAsia" w:hAnsi="Arial" w:cstheme="majorBidi"/>
      <w:b/>
      <w:iCs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93E49"/>
    <w:rPr>
      <w:rFonts w:ascii="Arial" w:hAnsi="Arial"/>
      <w:sz w:val="20"/>
    </w:rPr>
  </w:style>
  <w:style w:type="paragraph" w:styleId="Quote">
    <w:name w:val="Quote"/>
    <w:basedOn w:val="Normal"/>
    <w:next w:val="BodyText"/>
    <w:link w:val="QuoteChar"/>
    <w:uiPriority w:val="29"/>
    <w:unhideWhenUsed/>
    <w:qFormat/>
    <w:rsid w:val="00204FB5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7C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itle">
    <w:name w:val="Title"/>
    <w:basedOn w:val="Heading1"/>
    <w:next w:val="BodyText"/>
    <w:link w:val="TitleChar"/>
    <w:uiPriority w:val="10"/>
    <w:qFormat/>
    <w:rsid w:val="00204FB5"/>
    <w:pPr>
      <w:numPr>
        <w:ilvl w:val="7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B5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F10CF"/>
    <w:pPr>
      <w:tabs>
        <w:tab w:val="right" w:leader="dot" w:pos="9016"/>
      </w:tabs>
      <w:spacing w:after="100"/>
    </w:pPr>
  </w:style>
  <w:style w:type="paragraph" w:styleId="TOCHeading">
    <w:name w:val="TOC Heading"/>
    <w:next w:val="Normal"/>
    <w:uiPriority w:val="39"/>
    <w:semiHidden/>
    <w:unhideWhenUsed/>
    <w:qFormat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3D2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B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F10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0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10CF"/>
    <w:rPr>
      <w:color w:val="0563C1" w:themeColor="hyperlink"/>
      <w:u w:val="single"/>
    </w:rPr>
  </w:style>
  <w:style w:type="paragraph" w:customStyle="1" w:styleId="Appendix">
    <w:name w:val="Appendix"/>
    <w:basedOn w:val="Heading2"/>
    <w:next w:val="Normal"/>
    <w:uiPriority w:val="9"/>
    <w:qFormat/>
    <w:rsid w:val="00204FB5"/>
    <w:pPr>
      <w:numPr>
        <w:ilvl w:val="8"/>
      </w:numPr>
    </w:pPr>
  </w:style>
  <w:style w:type="paragraph" w:styleId="TOAHeading">
    <w:name w:val="toa heading"/>
    <w:basedOn w:val="Normal"/>
    <w:next w:val="Normal"/>
    <w:uiPriority w:val="99"/>
    <w:unhideWhenUsed/>
    <w:rsid w:val="00D31B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StartReview">
    <w:name w:val="StartReview"/>
    <w:basedOn w:val="BodyText"/>
    <w:next w:val="BodyText"/>
    <w:uiPriority w:val="99"/>
    <w:qFormat/>
    <w:rsid w:val="00C86B4A"/>
    <w:pPr>
      <w:tabs>
        <w:tab w:val="right" w:leader="hyphen" w:pos="9072"/>
      </w:tabs>
    </w:pPr>
    <w:rPr>
      <w:rFonts w:ascii="Arial Black" w:hAnsi="Arial Black"/>
      <w:b/>
      <w:color w:val="2E74B5" w:themeColor="accent1" w:themeShade="BF"/>
      <w:sz w:val="32"/>
      <w:szCs w:val="32"/>
    </w:rPr>
  </w:style>
  <w:style w:type="paragraph" w:customStyle="1" w:styleId="EndReview">
    <w:name w:val="End Review"/>
    <w:basedOn w:val="StartReview"/>
    <w:next w:val="BodyText"/>
    <w:uiPriority w:val="99"/>
    <w:qFormat/>
    <w:rsid w:val="00C86B4A"/>
    <w:rPr>
      <w:color w:val="7030A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D2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autoRedefine/>
    <w:qFormat/>
    <w:rsid w:val="00F173D2"/>
    <w:pPr>
      <w:keepNext/>
    </w:pPr>
    <w:rPr>
      <w:noProof/>
    </w:rPr>
  </w:style>
  <w:style w:type="table" w:styleId="TableGrid">
    <w:name w:val="Table Grid"/>
    <w:basedOn w:val="TableNormal"/>
    <w:uiPriority w:val="39"/>
    <w:rsid w:val="008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0A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2B593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86432b\OneDrive%20-%20University%20of%20Glasgow\Documents\thesis%20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1486F-6021-4F12-AFBB-7D837F2139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056303-0F0C-4872-ABB7-3652578AE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6FC94-89AF-457D-918E-C5EE08584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4B38C7-F200-4C2F-9D70-EBC38790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chapter template.dotx</Template>
  <TotalTime>2994</TotalTime>
  <Pages>33</Pages>
  <Words>8184</Words>
  <Characters>46650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54725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Baxter (student)</dc:creator>
  <cp:keywords/>
  <dc:description/>
  <cp:lastModifiedBy>Andrew Baxter (PGR)</cp:lastModifiedBy>
  <cp:revision>398</cp:revision>
  <dcterms:created xsi:type="dcterms:W3CDTF">2020-11-02T09:53:00Z</dcterms:created>
  <dcterms:modified xsi:type="dcterms:W3CDTF">2020-11-13T15:29:00Z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http://www.zotero.org/styles/social-science-and-medicine</vt:lpwstr>
  </property>
  <property fmtid="{D5CDD505-2E9C-101B-9397-08002B2CF9AE}" pid="19" name="Mendeley Recent Style Name 8_1">
    <vt:lpwstr>Social Science &amp; Medicine</vt:lpwstr>
  </property>
  <property fmtid="{D5CDD505-2E9C-101B-9397-08002B2CF9AE}" pid="20" name="Mendeley Recent Style Id 9_1">
    <vt:lpwstr>http://www.zotero.org/styles/the-lancet</vt:lpwstr>
  </property>
  <property fmtid="{D5CDD505-2E9C-101B-9397-08002B2CF9AE}" pid="21" name="Mendeley Recent Style Name 9_1">
    <vt:lpwstr>The Lancet</vt:lpwstr>
  </property>
  <property fmtid="{D5CDD505-2E9C-101B-9397-08002B2CF9AE}" pid="22" name="ContentTypeId">
    <vt:lpwstr>0x0101004E0AC046D158EE4DB937DA9A56D27D1C</vt:lpwstr>
  </property>
</Properties>
</file>