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000" w:type="pct"/>
        <w:tblLook w:val="0420" w:firstRow="1" w:lastRow="0" w:firstColumn="0" w:lastColumn="0" w:noHBand="0" w:noVBand="1"/>
      </w:tblPr>
      <w:tblGrid>
        <w:gridCol w:w="3008"/>
        <w:gridCol w:w="3259"/>
        <w:gridCol w:w="2513"/>
        <w:gridCol w:w="3033"/>
        <w:gridCol w:w="2983"/>
      </w:tblGrid>
      <w:tr w:rsidR="00F40AD9" w14:paraId="332C0ECC" w14:textId="77777777" w:rsidTr="00F40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6" w:type="pct"/>
          </w:tcPr>
          <w:p w14:paraId="3806AFC8" w14:textId="77777777" w:rsidR="00F40AD9" w:rsidRDefault="00F40AD9">
            <w:r>
              <w:t>Abstinence only</w:t>
            </w:r>
          </w:p>
        </w:tc>
        <w:tc>
          <w:tcPr>
            <w:tcW w:w="1101" w:type="pct"/>
          </w:tcPr>
          <w:p w14:paraId="501EE3E6" w14:textId="228BEBB4" w:rsidR="00F40AD9" w:rsidRDefault="00F40AD9">
            <w:r>
              <w:t>Abstinence-plus/Comprehensive</w:t>
            </w:r>
          </w:p>
        </w:tc>
        <w:tc>
          <w:tcPr>
            <w:tcW w:w="849" w:type="pct"/>
          </w:tcPr>
          <w:p w14:paraId="6355EB1B" w14:textId="44147A89" w:rsidR="00F40AD9" w:rsidRDefault="00F40AD9">
            <w:r>
              <w:t>Safer-sex</w:t>
            </w:r>
          </w:p>
        </w:tc>
        <w:tc>
          <w:tcPr>
            <w:tcW w:w="1025" w:type="pct"/>
          </w:tcPr>
          <w:p w14:paraId="4C19C1CD" w14:textId="2D20EDF7" w:rsidR="00F40AD9" w:rsidRDefault="00F40AD9"/>
        </w:tc>
        <w:tc>
          <w:tcPr>
            <w:tcW w:w="1008" w:type="pct"/>
          </w:tcPr>
          <w:p w14:paraId="132CA7BF" w14:textId="77777777" w:rsidR="00F40AD9" w:rsidRDefault="00F40AD9"/>
        </w:tc>
      </w:tr>
      <w:tr w:rsidR="001F0CCB" w14:paraId="0525B94D" w14:textId="77777777" w:rsidTr="00F4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6" w:type="pct"/>
          </w:tcPr>
          <w:p w14:paraId="2CCB9231" w14:textId="46BB11A4" w:rsidR="001F0CCB" w:rsidRDefault="001F0CCB">
            <w:r>
              <w:t>3</w:t>
            </w:r>
          </w:p>
        </w:tc>
        <w:tc>
          <w:tcPr>
            <w:tcW w:w="1101" w:type="pct"/>
          </w:tcPr>
          <w:p w14:paraId="18B42337" w14:textId="11A0A4B0" w:rsidR="001F0CCB" w:rsidRDefault="001F0CCB">
            <w:r>
              <w:t>2</w:t>
            </w:r>
          </w:p>
        </w:tc>
        <w:tc>
          <w:tcPr>
            <w:tcW w:w="849" w:type="pct"/>
          </w:tcPr>
          <w:p w14:paraId="51B7BE69" w14:textId="5ADAA936" w:rsidR="001F0CCB" w:rsidRDefault="001F0CCB">
            <w:r>
              <w:t>1</w:t>
            </w:r>
          </w:p>
        </w:tc>
        <w:tc>
          <w:tcPr>
            <w:tcW w:w="1025" w:type="pct"/>
          </w:tcPr>
          <w:p w14:paraId="11109C49" w14:textId="77777777" w:rsidR="001F0CCB" w:rsidRDefault="001F0CCB"/>
        </w:tc>
        <w:tc>
          <w:tcPr>
            <w:tcW w:w="1008" w:type="pct"/>
          </w:tcPr>
          <w:p w14:paraId="454863B4" w14:textId="119A5C14" w:rsidR="001F0CCB" w:rsidRDefault="001F0CCB">
            <w:r>
              <w:t>0</w:t>
            </w:r>
          </w:p>
        </w:tc>
        <w:bookmarkStart w:id="0" w:name="_GoBack"/>
        <w:bookmarkEnd w:id="0"/>
      </w:tr>
      <w:tr w:rsidR="00F40AD9" w14:paraId="118505BD" w14:textId="77777777" w:rsidTr="00F40AD9">
        <w:tc>
          <w:tcPr>
            <w:tcW w:w="1016" w:type="pct"/>
            <w:shd w:val="clear" w:color="auto" w:fill="7DDDFF"/>
          </w:tcPr>
          <w:p w14:paraId="3C407BBB" w14:textId="77777777" w:rsidR="00F40AD9" w:rsidRDefault="00F40AD9" w:rsidP="000534F0">
            <w:r>
              <w:t>Only promote abstinence [safe-sex not presented positively]</w:t>
            </w:r>
          </w:p>
        </w:tc>
        <w:tc>
          <w:tcPr>
            <w:tcW w:w="1101" w:type="pct"/>
            <w:shd w:val="clear" w:color="auto" w:fill="B686DA"/>
          </w:tcPr>
          <w:p w14:paraId="36E3A6BE" w14:textId="5DE0144E" w:rsidR="00F40AD9" w:rsidRDefault="00F40AD9">
            <w:r>
              <w:t>Recommend abstinence as safest, safe-sex taught as secondary</w:t>
            </w:r>
          </w:p>
        </w:tc>
        <w:tc>
          <w:tcPr>
            <w:tcW w:w="849" w:type="pct"/>
            <w:shd w:val="clear" w:color="auto" w:fill="FF3FE8"/>
          </w:tcPr>
          <w:p w14:paraId="24D6A270" w14:textId="7E7119BD" w:rsidR="00F40AD9" w:rsidRDefault="00F40AD9">
            <w:r>
              <w:t>Abstinence and safe-sex taught similarly</w:t>
            </w:r>
          </w:p>
        </w:tc>
        <w:tc>
          <w:tcPr>
            <w:tcW w:w="1025" w:type="pct"/>
            <w:shd w:val="clear" w:color="auto" w:fill="FFA3C8"/>
          </w:tcPr>
          <w:p w14:paraId="56809C84" w14:textId="09372D6F" w:rsidR="00F40AD9" w:rsidRDefault="00F40AD9">
            <w:r>
              <w:t>Recommend safe-sex, abstinence taught as secondary</w:t>
            </w:r>
          </w:p>
        </w:tc>
        <w:tc>
          <w:tcPr>
            <w:tcW w:w="1008" w:type="pct"/>
            <w:shd w:val="clear" w:color="auto" w:fill="FFABAB"/>
          </w:tcPr>
          <w:p w14:paraId="1F015776" w14:textId="77777777" w:rsidR="00F40AD9" w:rsidRDefault="00F40AD9" w:rsidP="000534F0">
            <w:r>
              <w:t>Only promote safe-sex [abstinence not presented positively]</w:t>
            </w:r>
          </w:p>
        </w:tc>
      </w:tr>
    </w:tbl>
    <w:p w14:paraId="0EAC8483" w14:textId="1C316DC2" w:rsidR="00DB1876" w:rsidRDefault="00DB1876"/>
    <w:sectPr w:rsidR="00DB1876" w:rsidSect="00B663EE">
      <w:pgSz w:w="16838" w:h="11906" w:orient="landscape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A603E" w14:textId="77777777" w:rsidR="00B663EE" w:rsidRDefault="00B663EE" w:rsidP="00872BE5">
      <w:pPr>
        <w:spacing w:after="0" w:line="240" w:lineRule="auto"/>
      </w:pPr>
      <w:r>
        <w:separator/>
      </w:r>
    </w:p>
  </w:endnote>
  <w:endnote w:type="continuationSeparator" w:id="0">
    <w:p w14:paraId="1AE888B0" w14:textId="77777777" w:rsidR="00B663EE" w:rsidRDefault="00B663EE" w:rsidP="0087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1DC94" w14:textId="77777777" w:rsidR="00B663EE" w:rsidRDefault="00B663EE" w:rsidP="00872BE5">
      <w:pPr>
        <w:spacing w:after="0" w:line="240" w:lineRule="auto"/>
      </w:pPr>
      <w:r>
        <w:separator/>
      </w:r>
    </w:p>
  </w:footnote>
  <w:footnote w:type="continuationSeparator" w:id="0">
    <w:p w14:paraId="3B2B2364" w14:textId="77777777" w:rsidR="00B663EE" w:rsidRDefault="00B663EE" w:rsidP="0087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EE"/>
    <w:rsid w:val="000534F0"/>
    <w:rsid w:val="00063FD5"/>
    <w:rsid w:val="000E074B"/>
    <w:rsid w:val="00112962"/>
    <w:rsid w:val="00183679"/>
    <w:rsid w:val="001C1545"/>
    <w:rsid w:val="001F0CCB"/>
    <w:rsid w:val="00250101"/>
    <w:rsid w:val="002F4428"/>
    <w:rsid w:val="003212DD"/>
    <w:rsid w:val="00376010"/>
    <w:rsid w:val="003C74D6"/>
    <w:rsid w:val="00413CAE"/>
    <w:rsid w:val="00457D6B"/>
    <w:rsid w:val="00457EBD"/>
    <w:rsid w:val="0056517B"/>
    <w:rsid w:val="00600E65"/>
    <w:rsid w:val="006935C9"/>
    <w:rsid w:val="007048C9"/>
    <w:rsid w:val="00763187"/>
    <w:rsid w:val="007D661A"/>
    <w:rsid w:val="00872BE5"/>
    <w:rsid w:val="0088592A"/>
    <w:rsid w:val="009169E4"/>
    <w:rsid w:val="0098586E"/>
    <w:rsid w:val="00995C95"/>
    <w:rsid w:val="009A209F"/>
    <w:rsid w:val="009D0369"/>
    <w:rsid w:val="009F5CC3"/>
    <w:rsid w:val="00A44CBE"/>
    <w:rsid w:val="00B663EE"/>
    <w:rsid w:val="00BA0DF5"/>
    <w:rsid w:val="00BA2EDD"/>
    <w:rsid w:val="00BE12F1"/>
    <w:rsid w:val="00DB1876"/>
    <w:rsid w:val="00E069B1"/>
    <w:rsid w:val="00E37D7F"/>
    <w:rsid w:val="00E51FA7"/>
    <w:rsid w:val="00E62E80"/>
    <w:rsid w:val="00F40AD9"/>
    <w:rsid w:val="00F66D67"/>
    <w:rsid w:val="00F67B48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14CB3F"/>
  <w15:chartTrackingRefBased/>
  <w15:docId w15:val="{7B847B43-C3E6-4A69-9FC0-44EE6455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67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9"/>
    <w:semiHidden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35"/>
    <w:semiHidden/>
    <w:unhideWhenUsed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83679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A2ED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679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79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7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10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7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E5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E5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B6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6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97F0AC07.dotm</Template>
  <TotalTime>10632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</dc:creator>
  <cp:keywords/>
  <dc:description/>
  <cp:lastModifiedBy>Andrew Baxter</cp:lastModifiedBy>
  <cp:revision>5</cp:revision>
  <dcterms:created xsi:type="dcterms:W3CDTF">2018-10-15T14:27:00Z</dcterms:created>
  <dcterms:modified xsi:type="dcterms:W3CDTF">2018-11-20T16:15:00Z</dcterms:modified>
</cp:coreProperties>
</file>