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38F" w:rsidRPr="0052338F" w:rsidRDefault="0052338F" w:rsidP="0052338F">
      <w:pPr>
        <w:pBdr>
          <w:top w:val="double" w:sz="4" w:space="1" w:color="808080"/>
          <w:bottom w:val="double" w:sz="4" w:space="1" w:color="808080"/>
        </w:pBdr>
        <w:tabs>
          <w:tab w:val="left" w:pos="360"/>
        </w:tabs>
        <w:spacing w:after="0" w:line="240" w:lineRule="auto"/>
        <w:jc w:val="center"/>
        <w:rPr>
          <w:rFonts w:ascii="Times New Roman" w:eastAsia="Batang" w:hAnsi="Times New Roman" w:cs="Times New Roman"/>
          <w:b/>
          <w:sz w:val="52"/>
          <w:szCs w:val="56"/>
          <w:lang w:eastAsia="ko-KR"/>
        </w:rPr>
      </w:pPr>
      <w:r w:rsidRPr="0052338F">
        <w:rPr>
          <w:rFonts w:ascii="Times New Roman" w:eastAsia="Batang" w:hAnsi="Times New Roman" w:cs="Times New Roman"/>
          <w:b/>
          <w:sz w:val="52"/>
          <w:szCs w:val="56"/>
          <w:lang w:eastAsia="ko-KR"/>
        </w:rPr>
        <w:t>Reliance General Insurance</w:t>
      </w:r>
    </w:p>
    <w:p w:rsidR="0052338F" w:rsidRDefault="0052338F" w:rsidP="0052338F">
      <w:pPr>
        <w:pBdr>
          <w:top w:val="double" w:sz="4" w:space="1" w:color="808080"/>
          <w:bottom w:val="double" w:sz="4" w:space="1" w:color="808080"/>
        </w:pBdr>
        <w:tabs>
          <w:tab w:val="left" w:pos="360"/>
        </w:tabs>
        <w:spacing w:after="0" w:line="240" w:lineRule="auto"/>
        <w:jc w:val="center"/>
        <w:rPr>
          <w:rFonts w:ascii="Times New Roman" w:eastAsia="Batang" w:hAnsi="Times New Roman" w:cs="Times New Roman"/>
          <w:b/>
          <w:sz w:val="52"/>
          <w:szCs w:val="56"/>
          <w:lang w:eastAsia="ko-KR"/>
        </w:rPr>
      </w:pPr>
      <w:r w:rsidRPr="0052338F">
        <w:rPr>
          <w:rFonts w:ascii="Times New Roman" w:eastAsia="Batang" w:hAnsi="Times New Roman" w:cs="Times New Roman"/>
          <w:b/>
          <w:sz w:val="52"/>
          <w:szCs w:val="56"/>
          <w:lang w:eastAsia="ko-KR"/>
        </w:rPr>
        <w:t xml:space="preserve">Software Quality Assurance Plan </w:t>
      </w:r>
    </w:p>
    <w:p w:rsidR="0052338F" w:rsidRDefault="0052338F" w:rsidP="0052338F">
      <w:pPr>
        <w:pBdr>
          <w:top w:val="double" w:sz="4" w:space="1" w:color="808080"/>
          <w:bottom w:val="double" w:sz="4" w:space="1" w:color="808080"/>
        </w:pBdr>
        <w:jc w:val="center"/>
        <w:rPr>
          <w:sz w:val="32"/>
          <w:szCs w:val="32"/>
          <w:lang w:eastAsia="ko-KR"/>
        </w:rPr>
      </w:pPr>
      <w:r>
        <w:rPr>
          <w:sz w:val="32"/>
          <w:szCs w:val="32"/>
          <w:lang w:eastAsia="ko-KR"/>
        </w:rPr>
        <w:t>October</w:t>
      </w:r>
      <w:r w:rsidRPr="0B49F1FC">
        <w:rPr>
          <w:sz w:val="32"/>
          <w:szCs w:val="32"/>
          <w:lang w:eastAsia="ko-KR"/>
        </w:rPr>
        <w:t xml:space="preserve"> </w:t>
      </w:r>
      <w:r>
        <w:rPr>
          <w:sz w:val="32"/>
          <w:szCs w:val="32"/>
          <w:lang w:eastAsia="ko-KR"/>
        </w:rPr>
        <w:t>11</w:t>
      </w:r>
      <w:r w:rsidRPr="006E6F5C">
        <w:rPr>
          <w:sz w:val="32"/>
          <w:szCs w:val="32"/>
          <w:lang w:eastAsia="ko-KR"/>
        </w:rPr>
        <w:t xml:space="preserve">, </w:t>
      </w:r>
      <w:r>
        <w:rPr>
          <w:sz w:val="32"/>
          <w:szCs w:val="32"/>
          <w:lang w:eastAsia="ko-KR"/>
        </w:rPr>
        <w:t>201</w:t>
      </w:r>
      <w:r>
        <w:rPr>
          <w:sz w:val="32"/>
          <w:szCs w:val="32"/>
          <w:lang w:eastAsia="ko-KR"/>
        </w:rPr>
        <w:t>8</w:t>
      </w: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Default="0052338F" w:rsidP="0052338F">
      <w:pPr>
        <w:pBdr>
          <w:top w:val="double" w:sz="4" w:space="1" w:color="808080"/>
          <w:bottom w:val="double" w:sz="4" w:space="1" w:color="808080"/>
        </w:pBdr>
        <w:jc w:val="center"/>
        <w:rPr>
          <w:sz w:val="32"/>
          <w:szCs w:val="32"/>
          <w:lang w:eastAsia="ko-KR"/>
        </w:rPr>
      </w:pPr>
    </w:p>
    <w:p w:rsidR="0052338F" w:rsidRPr="006E6F5C" w:rsidRDefault="0052338F" w:rsidP="0052338F">
      <w:pPr>
        <w:pBdr>
          <w:top w:val="double" w:sz="4" w:space="1" w:color="808080"/>
          <w:bottom w:val="double" w:sz="4" w:space="1" w:color="808080"/>
        </w:pBdr>
        <w:jc w:val="center"/>
        <w:rPr>
          <w:sz w:val="32"/>
          <w:szCs w:val="32"/>
          <w:lang w:eastAsia="ko-KR"/>
        </w:rPr>
      </w:pPr>
    </w:p>
    <w:p w:rsidR="0052338F" w:rsidRPr="0052338F" w:rsidRDefault="0052338F" w:rsidP="0052338F">
      <w:pPr>
        <w:pBdr>
          <w:top w:val="double" w:sz="4" w:space="1" w:color="808080"/>
          <w:bottom w:val="double" w:sz="4" w:space="1" w:color="808080"/>
        </w:pBdr>
        <w:tabs>
          <w:tab w:val="left" w:pos="360"/>
        </w:tabs>
        <w:spacing w:after="0" w:line="240" w:lineRule="auto"/>
        <w:jc w:val="center"/>
        <w:rPr>
          <w:rFonts w:ascii="Times New Roman" w:eastAsia="Batang" w:hAnsi="Times New Roman" w:cs="Times New Roman"/>
          <w:b/>
          <w:sz w:val="52"/>
          <w:szCs w:val="56"/>
          <w:lang w:eastAsia="ko-KR"/>
        </w:rPr>
      </w:pPr>
    </w:p>
    <w:p w:rsidR="0052338F" w:rsidRDefault="0052338F" w:rsidP="0052338F">
      <w:pPr>
        <w:rPr>
          <w:rFonts w:ascii="Times New Roman" w:hAnsi="Times New Roman" w:cs="Times New Roman"/>
          <w:sz w:val="32"/>
          <w:szCs w:val="32"/>
        </w:rPr>
      </w:pPr>
    </w:p>
    <w:p w:rsidR="00E83557" w:rsidRPr="003E0CB0" w:rsidRDefault="00E83557" w:rsidP="007A7FE2">
      <w:pPr>
        <w:pStyle w:val="Heading2"/>
      </w:pPr>
      <w:r w:rsidRPr="003E0CB0">
        <w:lastRenderedPageBreak/>
        <w:t xml:space="preserve">1.1 Purpose </w:t>
      </w:r>
    </w:p>
    <w:p w:rsidR="00E83557" w:rsidRDefault="00E83557" w:rsidP="00E83557">
      <w:pPr>
        <w:jc w:val="both"/>
        <w:rPr>
          <w:rFonts w:ascii="Times New Roman" w:hAnsi="Times New Roman" w:cs="Times New Roman"/>
          <w:sz w:val="28"/>
          <w:szCs w:val="24"/>
        </w:rPr>
      </w:pPr>
    </w:p>
    <w:p w:rsidR="00510116" w:rsidRDefault="00E83557" w:rsidP="00E83557">
      <w:pPr>
        <w:jc w:val="both"/>
        <w:rPr>
          <w:rFonts w:ascii="Times New Roman" w:hAnsi="Times New Roman" w:cs="Times New Roman"/>
          <w:sz w:val="28"/>
          <w:szCs w:val="24"/>
        </w:rPr>
      </w:pPr>
      <w:r w:rsidRPr="00D8231C">
        <w:rPr>
          <w:rFonts w:ascii="Times New Roman" w:hAnsi="Times New Roman" w:cs="Times New Roman"/>
          <w:sz w:val="24"/>
          <w:szCs w:val="24"/>
        </w:rPr>
        <w:t xml:space="preserve">The purpose of this Software Quality Assurance Plan (SQAP) is to define the techniques, procedures, and methodologies that will be used </w:t>
      </w:r>
      <w:r w:rsidRPr="00D8231C">
        <w:rPr>
          <w:rFonts w:ascii="Times New Roman" w:hAnsi="Times New Roman" w:cs="Times New Roman"/>
          <w:sz w:val="24"/>
          <w:szCs w:val="24"/>
        </w:rPr>
        <w:t xml:space="preserve">for </w:t>
      </w:r>
      <w:r w:rsidR="00D8231C" w:rsidRPr="00D8231C">
        <w:rPr>
          <w:rFonts w:ascii="Times New Roman" w:hAnsi="Times New Roman" w:cs="Times New Roman"/>
          <w:sz w:val="24"/>
          <w:szCs w:val="24"/>
        </w:rPr>
        <w:t>“</w:t>
      </w:r>
      <w:r w:rsidRPr="00D8231C">
        <w:rPr>
          <w:rFonts w:ascii="Times New Roman" w:hAnsi="Times New Roman" w:cs="Times New Roman"/>
          <w:sz w:val="24"/>
          <w:szCs w:val="24"/>
        </w:rPr>
        <w:t>Reliance General Insurance</w:t>
      </w:r>
      <w:r w:rsidR="00D8231C" w:rsidRPr="00D8231C">
        <w:rPr>
          <w:rFonts w:ascii="Times New Roman" w:hAnsi="Times New Roman" w:cs="Times New Roman"/>
          <w:sz w:val="24"/>
          <w:szCs w:val="24"/>
        </w:rPr>
        <w:t xml:space="preserve">” </w:t>
      </w:r>
      <w:r w:rsidR="00D8231C" w:rsidRPr="00D8231C">
        <w:rPr>
          <w:rFonts w:ascii="Times New Roman" w:hAnsi="Times New Roman" w:cs="Times New Roman"/>
          <w:sz w:val="24"/>
          <w:szCs w:val="24"/>
        </w:rPr>
        <w:t xml:space="preserve">(hereafter referred to as </w:t>
      </w:r>
      <w:r w:rsidR="00D8231C" w:rsidRPr="00D8231C">
        <w:rPr>
          <w:rFonts w:ascii="Times New Roman" w:hAnsi="Times New Roman" w:cs="Times New Roman"/>
          <w:sz w:val="24"/>
          <w:szCs w:val="24"/>
        </w:rPr>
        <w:t>RGI) to</w:t>
      </w:r>
      <w:r w:rsidRPr="00D8231C">
        <w:rPr>
          <w:rFonts w:ascii="Times New Roman" w:hAnsi="Times New Roman" w:cs="Times New Roman"/>
          <w:sz w:val="24"/>
          <w:szCs w:val="24"/>
        </w:rPr>
        <w:t xml:space="preserve"> assure timely delivery of the software that meets specified requirements within project resources.</w:t>
      </w:r>
      <w:r w:rsidRPr="00D8231C">
        <w:rPr>
          <w:rFonts w:ascii="Times New Roman" w:hAnsi="Times New Roman" w:cs="Times New Roman"/>
          <w:sz w:val="24"/>
          <w:szCs w:val="24"/>
        </w:rPr>
        <w:t xml:space="preserve"> </w:t>
      </w:r>
      <w:r w:rsidRPr="00D8231C">
        <w:rPr>
          <w:rFonts w:ascii="Times New Roman" w:hAnsi="Times New Roman" w:cs="Times New Roman"/>
          <w:sz w:val="24"/>
          <w:szCs w:val="24"/>
        </w:rPr>
        <w:t xml:space="preserve">The format of this plan follows the requirements in </w:t>
      </w:r>
      <w:r w:rsidRPr="00D8231C">
        <w:rPr>
          <w:rFonts w:ascii="Times New Roman" w:hAnsi="Times New Roman" w:cs="Times New Roman"/>
          <w:sz w:val="24"/>
          <w:szCs w:val="24"/>
        </w:rPr>
        <w:t>the IEEE</w:t>
      </w:r>
      <w:r w:rsidRPr="00D8231C">
        <w:rPr>
          <w:rFonts w:ascii="Times New Roman" w:hAnsi="Times New Roman" w:cs="Times New Roman"/>
          <w:sz w:val="24"/>
          <w:szCs w:val="24"/>
        </w:rPr>
        <w:t xml:space="preserve"> Std. 730-2002</w:t>
      </w:r>
      <w:r w:rsidRPr="00E83557">
        <w:rPr>
          <w:rFonts w:ascii="Times New Roman" w:hAnsi="Times New Roman" w:cs="Times New Roman"/>
          <w:sz w:val="28"/>
          <w:szCs w:val="24"/>
        </w:rPr>
        <w:t>.</w:t>
      </w:r>
    </w:p>
    <w:p w:rsidR="00E83557" w:rsidRDefault="00E83557" w:rsidP="00E83557">
      <w:pPr>
        <w:jc w:val="both"/>
        <w:rPr>
          <w:rFonts w:ascii="Times New Roman" w:hAnsi="Times New Roman" w:cs="Times New Roman"/>
          <w:sz w:val="28"/>
          <w:szCs w:val="24"/>
        </w:rPr>
      </w:pPr>
    </w:p>
    <w:p w:rsidR="00E83557" w:rsidRPr="003E0CB0" w:rsidRDefault="00E83557" w:rsidP="007A7FE2">
      <w:pPr>
        <w:pStyle w:val="Heading2"/>
      </w:pPr>
      <w:r w:rsidRPr="003E0CB0">
        <w:t>1.2 Scope</w:t>
      </w:r>
    </w:p>
    <w:p w:rsidR="00D8231C" w:rsidRDefault="00D8231C" w:rsidP="00E83557">
      <w:pPr>
        <w:jc w:val="both"/>
        <w:rPr>
          <w:rFonts w:ascii="Times New Roman" w:hAnsi="Times New Roman" w:cs="Times New Roman"/>
          <w:sz w:val="24"/>
          <w:szCs w:val="28"/>
        </w:rPr>
      </w:pPr>
    </w:p>
    <w:p w:rsidR="00E83557" w:rsidRPr="00D8231C" w:rsidRDefault="00E83557" w:rsidP="00E83557">
      <w:pPr>
        <w:jc w:val="both"/>
        <w:rPr>
          <w:rFonts w:ascii="Times New Roman" w:hAnsi="Times New Roman" w:cs="Times New Roman"/>
          <w:sz w:val="24"/>
          <w:szCs w:val="28"/>
        </w:rPr>
      </w:pPr>
      <w:r w:rsidRPr="00D8231C">
        <w:rPr>
          <w:rFonts w:ascii="Times New Roman" w:hAnsi="Times New Roman" w:cs="Times New Roman"/>
          <w:sz w:val="24"/>
          <w:szCs w:val="28"/>
        </w:rPr>
        <w:t xml:space="preserve">The primary audience for this document is the </w:t>
      </w:r>
      <w:r w:rsidR="00D8231C" w:rsidRPr="00D8231C">
        <w:rPr>
          <w:rFonts w:ascii="Times New Roman" w:hAnsi="Times New Roman" w:cs="Times New Roman"/>
          <w:sz w:val="24"/>
          <w:szCs w:val="28"/>
        </w:rPr>
        <w:t xml:space="preserve">RGI </w:t>
      </w:r>
      <w:r w:rsidRPr="00D8231C">
        <w:rPr>
          <w:rFonts w:ascii="Times New Roman" w:hAnsi="Times New Roman" w:cs="Times New Roman"/>
          <w:sz w:val="24"/>
          <w:szCs w:val="28"/>
        </w:rPr>
        <w:t xml:space="preserve">project team. The team members are responsible for following the quality standards laid out while developing the application, documenting the results, monitoring the project progress, and testing the project quality. This SQAP (Software Quality Assurance Plan) </w:t>
      </w:r>
      <w:r w:rsidR="00D8231C" w:rsidRPr="00D8231C">
        <w:rPr>
          <w:rFonts w:ascii="Times New Roman" w:hAnsi="Times New Roman" w:cs="Times New Roman"/>
          <w:sz w:val="24"/>
          <w:szCs w:val="28"/>
        </w:rPr>
        <w:t xml:space="preserve">describes the procedures and control methods to obtain the desired quality of the end products and the process by which these end products are created. It will therefore specify product and process quality standards and will serve as a guide for the client and development </w:t>
      </w:r>
      <w:r w:rsidR="00D8231C" w:rsidRPr="00D8231C">
        <w:rPr>
          <w:rFonts w:ascii="Times New Roman" w:hAnsi="Times New Roman" w:cs="Times New Roman"/>
          <w:sz w:val="24"/>
          <w:szCs w:val="28"/>
        </w:rPr>
        <w:t xml:space="preserve">team. </w:t>
      </w:r>
    </w:p>
    <w:p w:rsidR="00E83557" w:rsidRDefault="00E83557" w:rsidP="00E83557"/>
    <w:p w:rsidR="003E0CB0" w:rsidRDefault="003E0CB0" w:rsidP="00E83557"/>
    <w:p w:rsidR="003E0CB0" w:rsidRPr="003E0CB0" w:rsidRDefault="003E0CB0" w:rsidP="007A7FE2">
      <w:pPr>
        <w:pStyle w:val="Heading2"/>
      </w:pPr>
      <w:r w:rsidRPr="003E0CB0">
        <w:t>1.2 Reference Documents</w:t>
      </w:r>
    </w:p>
    <w:p w:rsidR="003E0CB0" w:rsidRPr="006E6F5C" w:rsidRDefault="003E0CB0" w:rsidP="003E0CB0">
      <w:pPr>
        <w:rPr>
          <w:b/>
          <w:lang w:eastAsia="ko-KR"/>
        </w:rPr>
      </w:pPr>
      <w:r w:rsidRPr="006E6F5C">
        <w:rPr>
          <w:b/>
        </w:rPr>
        <w:t>IEEE Std. 730-2002</w:t>
      </w:r>
    </w:p>
    <w:p w:rsidR="003E0CB0" w:rsidRDefault="003E0CB0" w:rsidP="003E0CB0">
      <w:r w:rsidRPr="006E6F5C">
        <w:t>IEEE Standard for Software Quality Assurance Plans. This document defines the standards for making the SQAP document.</w:t>
      </w:r>
    </w:p>
    <w:p w:rsidR="003E0CB0" w:rsidRDefault="003E0CB0" w:rsidP="003E0CB0"/>
    <w:p w:rsidR="003E0CB0" w:rsidRPr="006E6F5C" w:rsidRDefault="003E0CB0" w:rsidP="003E0CB0"/>
    <w:p w:rsidR="003E0CB0" w:rsidRPr="003E0CB0" w:rsidRDefault="003E0CB0" w:rsidP="003E0CB0"/>
    <w:p w:rsidR="003E0CB0" w:rsidRDefault="003E0CB0" w:rsidP="007A7FE2">
      <w:pPr>
        <w:pStyle w:val="Heading1"/>
      </w:pPr>
      <w:r>
        <w:br w:type="page"/>
      </w:r>
      <w:r w:rsidR="00E60765">
        <w:lastRenderedPageBreak/>
        <w:t>2. SQA Description</w:t>
      </w:r>
    </w:p>
    <w:p w:rsidR="0015141A" w:rsidRDefault="0015141A" w:rsidP="0015141A">
      <w:pPr>
        <w:pStyle w:val="Heading2"/>
      </w:pPr>
      <w:bookmarkStart w:id="0" w:name="_Toc134514982"/>
      <w:r>
        <w:t>Quality Assurance</w:t>
      </w:r>
      <w:bookmarkEnd w:id="0"/>
      <w:r>
        <w:t xml:space="preserve"> </w:t>
      </w:r>
      <w:r>
        <w:t xml:space="preserve"> </w:t>
      </w:r>
    </w:p>
    <w:p w:rsidR="0015141A" w:rsidRDefault="0015141A" w:rsidP="00D62F25">
      <w:pPr>
        <w:autoSpaceDE w:val="0"/>
        <w:autoSpaceDN w:val="0"/>
        <w:adjustRightInd w:val="0"/>
        <w:spacing w:after="0" w:line="240" w:lineRule="auto"/>
        <w:rPr>
          <w:rFonts w:ascii="Times New Roman" w:hAnsi="Times New Roman" w:cs="Times New Roman"/>
          <w:color w:val="231F20"/>
          <w:sz w:val="24"/>
          <w:szCs w:val="24"/>
        </w:rPr>
      </w:pPr>
    </w:p>
    <w:p w:rsidR="00D62F25" w:rsidRPr="00914614" w:rsidRDefault="00D62F25" w:rsidP="00D62F25">
      <w:pPr>
        <w:autoSpaceDE w:val="0"/>
        <w:autoSpaceDN w:val="0"/>
        <w:adjustRightInd w:val="0"/>
        <w:spacing w:after="0" w:line="240" w:lineRule="auto"/>
        <w:rPr>
          <w:rFonts w:ascii="Times New Roman" w:hAnsi="Times New Roman" w:cs="Times New Roman"/>
          <w:color w:val="231F20"/>
          <w:sz w:val="24"/>
          <w:szCs w:val="24"/>
        </w:rPr>
      </w:pPr>
      <w:r w:rsidRPr="00914614">
        <w:rPr>
          <w:rFonts w:ascii="Times New Roman" w:hAnsi="Times New Roman" w:cs="Times New Roman"/>
          <w:color w:val="231F20"/>
          <w:sz w:val="24"/>
          <w:szCs w:val="24"/>
        </w:rPr>
        <w:t>To obtain the desired quality for the end product</w:t>
      </w:r>
      <w:r w:rsidR="00914614" w:rsidRPr="00914614">
        <w:rPr>
          <w:rFonts w:ascii="Times New Roman" w:hAnsi="Times New Roman" w:cs="Times New Roman"/>
          <w:color w:val="231F20"/>
          <w:sz w:val="24"/>
          <w:szCs w:val="24"/>
        </w:rPr>
        <w:t xml:space="preserve">s </w:t>
      </w:r>
      <w:r w:rsidR="00914614" w:rsidRPr="00914614">
        <w:rPr>
          <w:rFonts w:ascii="Times New Roman" w:hAnsi="Times New Roman" w:cs="Times New Roman"/>
          <w:sz w:val="24"/>
          <w:szCs w:val="24"/>
        </w:rPr>
        <w:t>and the process by which these end products are created</w:t>
      </w:r>
      <w:r w:rsidR="00914614" w:rsidRPr="00914614">
        <w:rPr>
          <w:rFonts w:ascii="Times New Roman" w:hAnsi="Times New Roman" w:cs="Times New Roman"/>
          <w:sz w:val="24"/>
          <w:szCs w:val="24"/>
        </w:rPr>
        <w:t xml:space="preserve"> a </w:t>
      </w:r>
      <w:r w:rsidRPr="00914614">
        <w:rPr>
          <w:rFonts w:ascii="Times New Roman" w:hAnsi="Times New Roman" w:cs="Times New Roman"/>
          <w:color w:val="231F20"/>
          <w:sz w:val="24"/>
          <w:szCs w:val="24"/>
        </w:rPr>
        <w:t>project plan will utilized</w:t>
      </w:r>
      <w:r w:rsidR="00914614" w:rsidRPr="00914614">
        <w:rPr>
          <w:rFonts w:ascii="Times New Roman" w:hAnsi="Times New Roman" w:cs="Times New Roman"/>
          <w:color w:val="231F20"/>
          <w:sz w:val="24"/>
          <w:szCs w:val="24"/>
        </w:rPr>
        <w:t xml:space="preserve">. </w:t>
      </w:r>
      <w:r w:rsidRPr="00914614">
        <w:rPr>
          <w:rFonts w:ascii="Times New Roman" w:hAnsi="Times New Roman" w:cs="Times New Roman"/>
          <w:color w:val="231F20"/>
          <w:sz w:val="24"/>
          <w:szCs w:val="24"/>
        </w:rPr>
        <w:t>The quality plan should set</w:t>
      </w:r>
    </w:p>
    <w:p w:rsidR="00D62F25" w:rsidRPr="00914614" w:rsidRDefault="00D62F25" w:rsidP="00D62F25">
      <w:pPr>
        <w:autoSpaceDE w:val="0"/>
        <w:autoSpaceDN w:val="0"/>
        <w:adjustRightInd w:val="0"/>
        <w:spacing w:after="0" w:line="240" w:lineRule="auto"/>
        <w:rPr>
          <w:rFonts w:ascii="Times New Roman" w:hAnsi="Times New Roman" w:cs="Times New Roman"/>
          <w:color w:val="231F20"/>
          <w:sz w:val="24"/>
          <w:szCs w:val="24"/>
        </w:rPr>
      </w:pPr>
      <w:r w:rsidRPr="00914614">
        <w:rPr>
          <w:rFonts w:ascii="Times New Roman" w:hAnsi="Times New Roman" w:cs="Times New Roman"/>
          <w:color w:val="231F20"/>
          <w:sz w:val="24"/>
          <w:szCs w:val="24"/>
        </w:rPr>
        <w:t>out the desired software qualities and describe how these qualities are to be assessed. It</w:t>
      </w:r>
    </w:p>
    <w:p w:rsidR="00914614" w:rsidRPr="00914614" w:rsidRDefault="00D62F25" w:rsidP="00914614">
      <w:pPr>
        <w:rPr>
          <w:rFonts w:ascii="Times New Roman" w:hAnsi="Times New Roman" w:cs="Times New Roman"/>
          <w:color w:val="231F20"/>
          <w:sz w:val="24"/>
          <w:szCs w:val="24"/>
        </w:rPr>
      </w:pPr>
      <w:r w:rsidRPr="00914614">
        <w:rPr>
          <w:rFonts w:ascii="Times New Roman" w:hAnsi="Times New Roman" w:cs="Times New Roman"/>
          <w:color w:val="231F20"/>
          <w:sz w:val="24"/>
          <w:szCs w:val="24"/>
        </w:rPr>
        <w:t>defines what “high-quality” software actually means for a particular system.</w:t>
      </w:r>
    </w:p>
    <w:p w:rsidR="00D62F25" w:rsidRPr="00914614" w:rsidRDefault="00D62F25" w:rsidP="00D62F25">
      <w:pPr>
        <w:rPr>
          <w:rFonts w:ascii="Times New Roman" w:hAnsi="Times New Roman" w:cs="Times New Roman"/>
          <w:color w:val="231F20"/>
          <w:sz w:val="24"/>
          <w:szCs w:val="24"/>
        </w:rPr>
      </w:pPr>
      <w:r w:rsidRPr="00914614">
        <w:rPr>
          <w:rFonts w:ascii="Times New Roman" w:hAnsi="Times New Roman" w:cs="Times New Roman"/>
          <w:sz w:val="24"/>
          <w:szCs w:val="24"/>
        </w:rPr>
        <w:t>Quality Assurance for this project will include at least one a</w:t>
      </w:r>
      <w:r w:rsidRPr="00914614">
        <w:rPr>
          <w:rFonts w:ascii="Times New Roman" w:hAnsi="Times New Roman" w:cs="Times New Roman"/>
          <w:sz w:val="24"/>
          <w:szCs w:val="24"/>
        </w:rPr>
        <w:t>nalysis</w:t>
      </w:r>
      <w:r w:rsidRPr="00914614">
        <w:rPr>
          <w:rFonts w:ascii="Times New Roman" w:hAnsi="Times New Roman" w:cs="Times New Roman"/>
          <w:sz w:val="24"/>
          <w:szCs w:val="24"/>
        </w:rPr>
        <w:t xml:space="preserve"> of all current draft </w:t>
      </w:r>
      <w:r w:rsidR="00914614" w:rsidRPr="00914614">
        <w:rPr>
          <w:rFonts w:ascii="Times New Roman" w:hAnsi="Times New Roman" w:cs="Times New Roman"/>
          <w:sz w:val="24"/>
          <w:szCs w:val="24"/>
        </w:rPr>
        <w:t>deliverables and</w:t>
      </w:r>
      <w:r w:rsidRPr="00914614">
        <w:rPr>
          <w:rFonts w:ascii="Times New Roman" w:hAnsi="Times New Roman" w:cs="Times New Roman"/>
          <w:sz w:val="24"/>
          <w:szCs w:val="24"/>
        </w:rPr>
        <w:t xml:space="preserve"> selected work products in each stage of development. The reviews will assure that the</w:t>
      </w:r>
      <w:r w:rsidR="00914614" w:rsidRPr="00914614">
        <w:rPr>
          <w:rFonts w:ascii="Times New Roman" w:hAnsi="Times New Roman" w:cs="Times New Roman"/>
          <w:color w:val="231F20"/>
          <w:sz w:val="24"/>
          <w:szCs w:val="24"/>
        </w:rPr>
        <w:t xml:space="preserve"> </w:t>
      </w:r>
      <w:r w:rsidRPr="00914614">
        <w:rPr>
          <w:rFonts w:ascii="Times New Roman" w:hAnsi="Times New Roman" w:cs="Times New Roman"/>
          <w:sz w:val="24"/>
          <w:szCs w:val="24"/>
        </w:rPr>
        <w:t>established system development and project management processes and procedures are being</w:t>
      </w:r>
      <w:r w:rsidR="00914614" w:rsidRPr="00914614">
        <w:rPr>
          <w:rFonts w:ascii="Times New Roman" w:hAnsi="Times New Roman" w:cs="Times New Roman"/>
          <w:color w:val="231F20"/>
          <w:sz w:val="24"/>
          <w:szCs w:val="24"/>
        </w:rPr>
        <w:t xml:space="preserve"> </w:t>
      </w:r>
      <w:r w:rsidRPr="00914614">
        <w:rPr>
          <w:rFonts w:ascii="Times New Roman" w:hAnsi="Times New Roman" w:cs="Times New Roman"/>
          <w:sz w:val="24"/>
          <w:szCs w:val="24"/>
        </w:rPr>
        <w:t>followed effectively, and exposures and risks to the current Project Plan are identified and</w:t>
      </w:r>
      <w:r w:rsidR="00914614" w:rsidRPr="00914614">
        <w:rPr>
          <w:rFonts w:ascii="Times New Roman" w:hAnsi="Times New Roman" w:cs="Times New Roman"/>
          <w:color w:val="231F20"/>
          <w:sz w:val="24"/>
          <w:szCs w:val="24"/>
        </w:rPr>
        <w:t xml:space="preserve"> </w:t>
      </w:r>
      <w:r w:rsidRPr="00914614">
        <w:rPr>
          <w:rFonts w:ascii="Times New Roman" w:hAnsi="Times New Roman" w:cs="Times New Roman"/>
          <w:sz w:val="24"/>
          <w:szCs w:val="24"/>
        </w:rPr>
        <w:t>addressed</w:t>
      </w:r>
    </w:p>
    <w:p w:rsidR="00D43AAE" w:rsidRDefault="00D43AAE" w:rsidP="003E0CB0">
      <w:pPr>
        <w:rPr>
          <w:rFonts w:ascii="Arial" w:hAnsi="Arial" w:cs="Arial"/>
          <w:b/>
          <w:bCs/>
          <w:sz w:val="36"/>
          <w:szCs w:val="36"/>
        </w:rPr>
      </w:pPr>
    </w:p>
    <w:p w:rsidR="0068027F" w:rsidRDefault="0068027F" w:rsidP="003E0CB0">
      <w:pPr>
        <w:rPr>
          <w:rFonts w:ascii="Arial" w:hAnsi="Arial" w:cs="Arial"/>
          <w:b/>
          <w:bCs/>
          <w:sz w:val="36"/>
          <w:szCs w:val="36"/>
        </w:rPr>
      </w:pPr>
    </w:p>
    <w:p w:rsidR="00090A33" w:rsidRDefault="00090A33" w:rsidP="003E0CB0">
      <w:pPr>
        <w:rPr>
          <w:rFonts w:ascii="Arial" w:hAnsi="Arial" w:cs="Arial"/>
          <w:b/>
          <w:bCs/>
          <w:sz w:val="36"/>
          <w:szCs w:val="36"/>
        </w:rPr>
      </w:pPr>
      <w:r>
        <w:rPr>
          <w:rFonts w:ascii="Arial" w:hAnsi="Arial" w:cs="Arial"/>
          <w:b/>
          <w:bCs/>
          <w:sz w:val="28"/>
          <w:szCs w:val="28"/>
        </w:rPr>
        <w:t>SQA Roles and Responsibilities</w:t>
      </w:r>
    </w:p>
    <w:p w:rsidR="00E60765" w:rsidRDefault="00E60765" w:rsidP="00E607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chart defines the SQA roles and responsibilities of the members of the project</w:t>
      </w:r>
    </w:p>
    <w:p w:rsidR="00E60765" w:rsidRDefault="00E60765" w:rsidP="00E60765">
      <w:pPr>
        <w:rPr>
          <w:rFonts w:ascii="Times New Roman" w:hAnsi="Times New Roman" w:cs="Times New Roman"/>
          <w:sz w:val="24"/>
          <w:szCs w:val="24"/>
        </w:rPr>
      </w:pPr>
      <w:r>
        <w:rPr>
          <w:rFonts w:ascii="Times New Roman" w:hAnsi="Times New Roman" w:cs="Times New Roman"/>
          <w:sz w:val="24"/>
          <w:szCs w:val="24"/>
        </w:rPr>
        <w:t>team and their function at stage exit.</w:t>
      </w:r>
    </w:p>
    <w:p w:rsidR="00090A33" w:rsidRPr="00090A33" w:rsidRDefault="00090A33" w:rsidP="00E60765">
      <w:pPr>
        <w:rPr>
          <w:rFonts w:ascii="Times New Roman" w:hAnsi="Times New Roman" w:cs="Times New Roman"/>
          <w:sz w:val="24"/>
          <w:szCs w:val="24"/>
        </w:rPr>
      </w:pPr>
    </w:p>
    <w:tbl>
      <w:tblPr>
        <w:tblStyle w:val="TableGrid"/>
        <w:tblW w:w="9562" w:type="dxa"/>
        <w:tblLook w:val="04A0" w:firstRow="1" w:lastRow="0" w:firstColumn="1" w:lastColumn="0" w:noHBand="0" w:noVBand="1"/>
      </w:tblPr>
      <w:tblGrid>
        <w:gridCol w:w="4781"/>
        <w:gridCol w:w="4781"/>
      </w:tblGrid>
      <w:tr w:rsidR="00090A33" w:rsidRPr="00090A33" w:rsidTr="00090A33">
        <w:trPr>
          <w:trHeight w:val="414"/>
        </w:trPr>
        <w:tc>
          <w:tcPr>
            <w:tcW w:w="4781" w:type="dxa"/>
          </w:tcPr>
          <w:p w:rsidR="00090A33" w:rsidRPr="00090A33" w:rsidRDefault="00090A33" w:rsidP="00E60765">
            <w:pPr>
              <w:rPr>
                <w:rFonts w:ascii="Times New Roman" w:hAnsi="Times New Roman" w:cs="Times New Roman"/>
                <w:b/>
                <w:sz w:val="24"/>
                <w:szCs w:val="24"/>
              </w:rPr>
            </w:pPr>
            <w:r w:rsidRPr="00090A33">
              <w:rPr>
                <w:rFonts w:ascii="Times New Roman" w:hAnsi="Times New Roman" w:cs="Times New Roman"/>
                <w:b/>
                <w:sz w:val="24"/>
                <w:szCs w:val="24"/>
              </w:rPr>
              <w:t xml:space="preserve">Roles </w:t>
            </w:r>
          </w:p>
        </w:tc>
        <w:tc>
          <w:tcPr>
            <w:tcW w:w="4781" w:type="dxa"/>
          </w:tcPr>
          <w:p w:rsidR="00090A33" w:rsidRPr="00090A33" w:rsidRDefault="00090A33" w:rsidP="00090A33">
            <w:pPr>
              <w:rPr>
                <w:rFonts w:ascii="Times New Roman" w:hAnsi="Times New Roman" w:cs="Times New Roman"/>
                <w:b/>
                <w:sz w:val="24"/>
                <w:szCs w:val="24"/>
              </w:rPr>
            </w:pPr>
            <w:r w:rsidRPr="00090A33">
              <w:rPr>
                <w:rFonts w:ascii="Times New Roman" w:hAnsi="Times New Roman" w:cs="Times New Roman"/>
                <w:b/>
                <w:bCs/>
                <w:sz w:val="24"/>
                <w:szCs w:val="24"/>
              </w:rPr>
              <w:t>SQA Responsibility</w:t>
            </w:r>
          </w:p>
        </w:tc>
      </w:tr>
      <w:tr w:rsidR="00090A33" w:rsidRPr="00090A33" w:rsidTr="00090A33">
        <w:trPr>
          <w:trHeight w:val="591"/>
        </w:trPr>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QA</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Manager</w:t>
            </w:r>
          </w:p>
        </w:tc>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Manages the Quality Assurance</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function.</w:t>
            </w:r>
          </w:p>
        </w:tc>
      </w:tr>
      <w:tr w:rsidR="00090A33" w:rsidRPr="00090A33" w:rsidTr="00090A33">
        <w:trPr>
          <w:trHeight w:val="1169"/>
        </w:trPr>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System</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Owner</w:t>
            </w:r>
          </w:p>
        </w:tc>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Helps define product quality</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expectations. Represents</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procurement users. Determines</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final acceptance of</w:t>
            </w:r>
            <w:r>
              <w:rPr>
                <w:rFonts w:ascii="Times New Roman" w:hAnsi="Times New Roman" w:cs="Times New Roman"/>
                <w:sz w:val="24"/>
                <w:szCs w:val="24"/>
              </w:rPr>
              <w:t xml:space="preserve"> RGI</w:t>
            </w:r>
          </w:p>
        </w:tc>
      </w:tr>
      <w:tr w:rsidR="00090A33" w:rsidRPr="00090A33" w:rsidTr="00090A33">
        <w:trPr>
          <w:trHeight w:val="2084"/>
        </w:trPr>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QA</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Consultant</w:t>
            </w:r>
          </w:p>
        </w:tc>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Audits and approves project</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deliverables from QA</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perspective. Reviews plans and</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deliverables for compliance with</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applicable standards. Provides</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guidance and assistance on</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process matters.</w:t>
            </w:r>
          </w:p>
        </w:tc>
      </w:tr>
      <w:tr w:rsidR="00090A33" w:rsidRPr="00090A33" w:rsidTr="00090A33">
        <w:trPr>
          <w:trHeight w:val="1478"/>
        </w:trPr>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Manager</w:t>
            </w:r>
          </w:p>
        </w:tc>
        <w:tc>
          <w:tcPr>
            <w:tcW w:w="4781" w:type="dxa"/>
          </w:tcPr>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Ensures implementation of</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quality activities. Coordinates</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resolution of issues. Provides</w:t>
            </w:r>
          </w:p>
          <w:p w:rsidR="00090A33" w:rsidRDefault="00090A33" w:rsidP="00090A3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regular and timely</w:t>
            </w:r>
          </w:p>
          <w:p w:rsidR="00090A33" w:rsidRPr="00090A33" w:rsidRDefault="00090A33" w:rsidP="00090A33">
            <w:pPr>
              <w:rPr>
                <w:rFonts w:ascii="Times New Roman" w:hAnsi="Times New Roman" w:cs="Times New Roman"/>
                <w:sz w:val="52"/>
                <w:szCs w:val="24"/>
              </w:rPr>
            </w:pPr>
            <w:r>
              <w:rPr>
                <w:rFonts w:ascii="Times New Roman" w:hAnsi="Times New Roman" w:cs="Times New Roman"/>
                <w:sz w:val="24"/>
                <w:szCs w:val="24"/>
              </w:rPr>
              <w:t>communications.</w:t>
            </w:r>
          </w:p>
        </w:tc>
      </w:tr>
    </w:tbl>
    <w:p w:rsidR="00143AB6" w:rsidRDefault="00143AB6" w:rsidP="00D62F25">
      <w:pPr>
        <w:autoSpaceDE w:val="0"/>
        <w:autoSpaceDN w:val="0"/>
        <w:adjustRightInd w:val="0"/>
        <w:spacing w:after="0" w:line="240" w:lineRule="auto"/>
        <w:rPr>
          <w:rFonts w:ascii="Arial" w:hAnsi="Arial" w:cs="Arial"/>
          <w:b/>
          <w:bCs/>
          <w:sz w:val="28"/>
          <w:szCs w:val="28"/>
        </w:rPr>
      </w:pPr>
    </w:p>
    <w:p w:rsidR="00D62F25" w:rsidRDefault="00D62F25" w:rsidP="00D62F25">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Required Skills</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The Quality Assurance consultant must be able to review iterations of the Project Plan and</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lifecycle work products to determine industry standards, as modified and</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documented in the Project Plan, and provide expert assistance on project management practices</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and software development process related matters.</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This position will work independently from the development team to ensure objective audits of</w:t>
      </w:r>
    </w:p>
    <w:p w:rsidR="00D62F25" w:rsidRDefault="00D62F25" w:rsidP="0091461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the work products as they are being developed and objective reviews of project management</w:t>
      </w:r>
    </w:p>
    <w:p w:rsidR="00090A33" w:rsidRDefault="00D62F25" w:rsidP="00914614">
      <w:pPr>
        <w:spacing w:line="276" w:lineRule="auto"/>
        <w:rPr>
          <w:rFonts w:ascii="Times New Roman" w:hAnsi="Times New Roman" w:cs="Times New Roman"/>
          <w:sz w:val="24"/>
          <w:szCs w:val="24"/>
        </w:rPr>
      </w:pPr>
      <w:r>
        <w:rPr>
          <w:rFonts w:ascii="Times New Roman" w:hAnsi="Times New Roman" w:cs="Times New Roman"/>
          <w:sz w:val="24"/>
          <w:szCs w:val="24"/>
        </w:rPr>
        <w:t xml:space="preserve">processes and stage </w:t>
      </w:r>
      <w:r w:rsidR="00914614">
        <w:rPr>
          <w:rFonts w:ascii="Times New Roman" w:hAnsi="Times New Roman" w:cs="Times New Roman"/>
          <w:sz w:val="24"/>
          <w:szCs w:val="24"/>
        </w:rPr>
        <w:t>exit</w:t>
      </w:r>
      <w:r>
        <w:rPr>
          <w:rFonts w:ascii="Times New Roman" w:hAnsi="Times New Roman" w:cs="Times New Roman"/>
          <w:sz w:val="24"/>
          <w:szCs w:val="24"/>
        </w:rPr>
        <w:t>.</w:t>
      </w:r>
    </w:p>
    <w:p w:rsidR="00090A33" w:rsidRDefault="00090A33" w:rsidP="00E60765">
      <w:pPr>
        <w:rPr>
          <w:rFonts w:ascii="Times New Roman" w:hAnsi="Times New Roman" w:cs="Times New Roman"/>
          <w:sz w:val="24"/>
          <w:szCs w:val="24"/>
        </w:rPr>
      </w:pPr>
    </w:p>
    <w:p w:rsidR="00E60765" w:rsidRDefault="00E60765" w:rsidP="00E60765"/>
    <w:p w:rsidR="00143AB6" w:rsidRDefault="00143AB6" w:rsidP="00143AB6">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Verification and Validation of Requirements</w:t>
      </w:r>
    </w:p>
    <w:p w:rsidR="00703E58" w:rsidRDefault="00703E58" w:rsidP="00703E58">
      <w:pPr>
        <w:autoSpaceDE w:val="0"/>
        <w:autoSpaceDN w:val="0"/>
        <w:adjustRightInd w:val="0"/>
        <w:spacing w:after="0" w:line="276" w:lineRule="auto"/>
        <w:rPr>
          <w:rFonts w:ascii="Times New Roman" w:hAnsi="Times New Roman" w:cs="Times New Roman"/>
          <w:sz w:val="24"/>
          <w:szCs w:val="24"/>
        </w:rPr>
      </w:pPr>
    </w:p>
    <w:p w:rsidR="00143AB6" w:rsidRPr="00703E58" w:rsidRDefault="00143AB6" w:rsidP="00703E58">
      <w:p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 xml:space="preserve">Verifying </w:t>
      </w:r>
      <w:r w:rsidR="00703E58" w:rsidRPr="00703E58">
        <w:rPr>
          <w:rFonts w:ascii="Times New Roman" w:hAnsi="Times New Roman" w:cs="Times New Roman"/>
          <w:sz w:val="24"/>
          <w:szCs w:val="24"/>
        </w:rPr>
        <w:t>RGI</w:t>
      </w:r>
      <w:r w:rsidRPr="00703E58">
        <w:rPr>
          <w:rFonts w:ascii="Times New Roman" w:hAnsi="Times New Roman" w:cs="Times New Roman"/>
          <w:sz w:val="24"/>
          <w:szCs w:val="24"/>
        </w:rPr>
        <w:t xml:space="preserve"> requirements at the end of the Preparation stage will establish the proper basis</w:t>
      </w:r>
    </w:p>
    <w:p w:rsidR="00143AB6" w:rsidRPr="00703E58" w:rsidRDefault="00143AB6" w:rsidP="00703E58">
      <w:p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for initiating the Software Design stage activities. The Functional Requirements Document</w:t>
      </w:r>
    </w:p>
    <w:p w:rsidR="00143AB6" w:rsidRPr="00703E58" w:rsidRDefault="00143AB6" w:rsidP="00703E58">
      <w:p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(FRD) must contain, at a minimum, documentation on the essential requirements (functions,</w:t>
      </w:r>
    </w:p>
    <w:p w:rsidR="00143AB6" w:rsidRPr="00703E58" w:rsidRDefault="00143AB6" w:rsidP="00703E58">
      <w:p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performance, design constraints, and attributes) of the software and its external interfaces.</w:t>
      </w:r>
    </w:p>
    <w:p w:rsidR="00143AB6" w:rsidRPr="00703E58" w:rsidRDefault="00143AB6" w:rsidP="00703E58">
      <w:p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The following IEEE definitions apply in this</w:t>
      </w:r>
      <w:r w:rsidR="00703E58" w:rsidRPr="00703E58">
        <w:rPr>
          <w:rFonts w:ascii="Times New Roman" w:hAnsi="Times New Roman" w:cs="Times New Roman"/>
          <w:sz w:val="24"/>
          <w:szCs w:val="24"/>
        </w:rPr>
        <w:t xml:space="preserve"> RGI</w:t>
      </w:r>
      <w:r w:rsidRPr="00703E58">
        <w:rPr>
          <w:rFonts w:ascii="Times New Roman" w:hAnsi="Times New Roman" w:cs="Times New Roman"/>
          <w:sz w:val="24"/>
          <w:szCs w:val="24"/>
        </w:rPr>
        <w:t>:</w:t>
      </w:r>
    </w:p>
    <w:p w:rsidR="00143AB6" w:rsidRPr="00703E58" w:rsidRDefault="00143AB6" w:rsidP="00143AB6">
      <w:pPr>
        <w:autoSpaceDE w:val="0"/>
        <w:autoSpaceDN w:val="0"/>
        <w:adjustRightInd w:val="0"/>
        <w:spacing w:after="0" w:line="240" w:lineRule="auto"/>
        <w:rPr>
          <w:rFonts w:ascii="Times New Roman" w:hAnsi="Times New Roman" w:cs="Times New Roman"/>
          <w:sz w:val="24"/>
          <w:szCs w:val="24"/>
        </w:rPr>
      </w:pPr>
      <w:r w:rsidRPr="00703E58">
        <w:rPr>
          <w:rFonts w:ascii="Times New Roman" w:hAnsi="Times New Roman" w:cs="Times New Roman"/>
          <w:b/>
          <w:bCs/>
          <w:sz w:val="24"/>
          <w:szCs w:val="24"/>
        </w:rPr>
        <w:t>verification</w:t>
      </w:r>
      <w:r w:rsidRPr="00703E58">
        <w:rPr>
          <w:rFonts w:ascii="Times New Roman" w:hAnsi="Times New Roman" w:cs="Times New Roman"/>
          <w:sz w:val="24"/>
          <w:szCs w:val="24"/>
        </w:rPr>
        <w:t>: The process of determining whether or not the products of a given stage of the</w:t>
      </w:r>
    </w:p>
    <w:p w:rsidR="00143AB6" w:rsidRPr="00703E58" w:rsidRDefault="00143AB6" w:rsidP="00703E58">
      <w:pPr>
        <w:autoSpaceDE w:val="0"/>
        <w:autoSpaceDN w:val="0"/>
        <w:adjustRightInd w:val="0"/>
        <w:spacing w:after="0" w:line="480" w:lineRule="auto"/>
        <w:rPr>
          <w:rFonts w:ascii="Times New Roman" w:hAnsi="Times New Roman" w:cs="Times New Roman"/>
          <w:sz w:val="24"/>
          <w:szCs w:val="24"/>
        </w:rPr>
      </w:pPr>
      <w:r w:rsidRPr="00703E58">
        <w:rPr>
          <w:rFonts w:ascii="Times New Roman" w:hAnsi="Times New Roman" w:cs="Times New Roman"/>
          <w:sz w:val="24"/>
          <w:szCs w:val="24"/>
        </w:rPr>
        <w:t xml:space="preserve">software development cycle </w:t>
      </w:r>
      <w:r w:rsidR="00703E58" w:rsidRPr="00703E58">
        <w:rPr>
          <w:rFonts w:ascii="Times New Roman" w:hAnsi="Times New Roman" w:cs="Times New Roman"/>
          <w:sz w:val="24"/>
          <w:szCs w:val="24"/>
        </w:rPr>
        <w:t>fulfills</w:t>
      </w:r>
      <w:r w:rsidRPr="00703E58">
        <w:rPr>
          <w:rFonts w:ascii="Times New Roman" w:hAnsi="Times New Roman" w:cs="Times New Roman"/>
          <w:sz w:val="24"/>
          <w:szCs w:val="24"/>
        </w:rPr>
        <w:t xml:space="preserve"> the requirements established during the previous stage.</w:t>
      </w:r>
    </w:p>
    <w:p w:rsidR="00143AB6" w:rsidRDefault="00143AB6" w:rsidP="00703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validation</w:t>
      </w:r>
      <w:r>
        <w:rPr>
          <w:rFonts w:ascii="Times New Roman" w:hAnsi="Times New Roman" w:cs="Times New Roman"/>
          <w:sz w:val="24"/>
          <w:szCs w:val="24"/>
        </w:rPr>
        <w:t>: The process of evaluating software at the end of the software development</w:t>
      </w:r>
    </w:p>
    <w:p w:rsidR="00143AB6" w:rsidRDefault="00143AB6" w:rsidP="00703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process (acceptance testing activity in the Testing stage) to ensure compliance with software</w:t>
      </w:r>
    </w:p>
    <w:p w:rsidR="00143AB6" w:rsidRDefault="00143AB6" w:rsidP="00703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requirements.</w:t>
      </w:r>
    </w:p>
    <w:p w:rsidR="00703E58" w:rsidRDefault="00703E58" w:rsidP="00703E58">
      <w:pPr>
        <w:autoSpaceDE w:val="0"/>
        <w:autoSpaceDN w:val="0"/>
        <w:adjustRightInd w:val="0"/>
        <w:spacing w:after="0" w:line="240" w:lineRule="auto"/>
        <w:rPr>
          <w:rFonts w:ascii="Times New Roman" w:hAnsi="Times New Roman" w:cs="Times New Roman"/>
          <w:sz w:val="24"/>
          <w:szCs w:val="24"/>
        </w:rPr>
      </w:pPr>
    </w:p>
    <w:p w:rsidR="00143AB6" w:rsidRDefault="00143AB6" w:rsidP="0014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term </w:t>
      </w:r>
      <w:r>
        <w:rPr>
          <w:rFonts w:ascii="Times New Roman" w:hAnsi="Times New Roman" w:cs="Times New Roman"/>
          <w:b/>
          <w:bCs/>
          <w:sz w:val="24"/>
          <w:szCs w:val="24"/>
        </w:rPr>
        <w:t xml:space="preserve">requirements </w:t>
      </w:r>
      <w:r w:rsidR="00703E58">
        <w:rPr>
          <w:rFonts w:ascii="Times New Roman" w:hAnsi="Times New Roman" w:cs="Times New Roman"/>
          <w:sz w:val="24"/>
          <w:szCs w:val="24"/>
        </w:rPr>
        <w:t>encompass</w:t>
      </w:r>
      <w:r>
        <w:rPr>
          <w:rFonts w:ascii="Times New Roman" w:hAnsi="Times New Roman" w:cs="Times New Roman"/>
          <w:sz w:val="24"/>
          <w:szCs w:val="24"/>
        </w:rPr>
        <w:t xml:space="preserve"> the areas of hardware, user interface, operator, software</w:t>
      </w:r>
    </w:p>
    <w:p w:rsidR="00143AB6" w:rsidRDefault="00143AB6" w:rsidP="0014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interface, functionality, performance, communications, security, access, and backup and</w:t>
      </w:r>
    </w:p>
    <w:p w:rsidR="00143AB6" w:rsidRDefault="00143AB6" w:rsidP="00143AB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recovery.</w:t>
      </w:r>
    </w:p>
    <w:p w:rsidR="00703E58" w:rsidRDefault="00703E58" w:rsidP="00143AB6">
      <w:pPr>
        <w:autoSpaceDE w:val="0"/>
        <w:autoSpaceDN w:val="0"/>
        <w:adjustRightInd w:val="0"/>
        <w:spacing w:after="0" w:line="240" w:lineRule="auto"/>
        <w:rPr>
          <w:rFonts w:ascii="Times New Roman" w:hAnsi="Times New Roman" w:cs="Times New Roman"/>
          <w:sz w:val="24"/>
          <w:szCs w:val="24"/>
        </w:rPr>
      </w:pPr>
    </w:p>
    <w:p w:rsidR="00703E58" w:rsidRDefault="00703E58" w:rsidP="00143AB6">
      <w:pPr>
        <w:autoSpaceDE w:val="0"/>
        <w:autoSpaceDN w:val="0"/>
        <w:adjustRightInd w:val="0"/>
        <w:spacing w:after="0" w:line="240" w:lineRule="auto"/>
        <w:rPr>
          <w:rFonts w:ascii="Arial" w:hAnsi="Arial" w:cs="Arial"/>
          <w:b/>
          <w:bCs/>
          <w:sz w:val="28"/>
          <w:szCs w:val="28"/>
        </w:rPr>
      </w:pPr>
    </w:p>
    <w:p w:rsidR="00703E58" w:rsidRDefault="00703E58" w:rsidP="00143AB6">
      <w:pPr>
        <w:autoSpaceDE w:val="0"/>
        <w:autoSpaceDN w:val="0"/>
        <w:adjustRightInd w:val="0"/>
        <w:spacing w:after="0" w:line="240" w:lineRule="auto"/>
        <w:rPr>
          <w:rFonts w:ascii="Arial" w:hAnsi="Arial" w:cs="Arial"/>
          <w:b/>
          <w:bCs/>
          <w:sz w:val="28"/>
          <w:szCs w:val="28"/>
        </w:rPr>
      </w:pPr>
    </w:p>
    <w:p w:rsidR="00143AB6" w:rsidRDefault="00143AB6" w:rsidP="00143AB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Verification</w:t>
      </w:r>
    </w:p>
    <w:p w:rsidR="00143AB6" w:rsidRDefault="00143AB6" w:rsidP="00703E5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The following activities will be performed as part of requirements verification:</w:t>
      </w:r>
    </w:p>
    <w:p w:rsidR="00143AB6" w:rsidRPr="00703E58" w:rsidRDefault="00143AB6" w:rsidP="00703E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03E58">
        <w:rPr>
          <w:rFonts w:ascii="Times New Roman" w:hAnsi="Times New Roman" w:cs="Times New Roman"/>
          <w:sz w:val="24"/>
          <w:szCs w:val="24"/>
        </w:rPr>
        <w:t>Produce a traceability matrix tracing all FRD requirements back to system objectives in the</w:t>
      </w:r>
      <w:r w:rsidR="00703E58">
        <w:rPr>
          <w:rFonts w:ascii="Times New Roman" w:hAnsi="Times New Roman" w:cs="Times New Roman"/>
          <w:sz w:val="24"/>
          <w:szCs w:val="24"/>
        </w:rPr>
        <w:t xml:space="preserve"> </w:t>
      </w:r>
      <w:r w:rsidR="00703E58" w:rsidRPr="00703E58">
        <w:rPr>
          <w:rFonts w:ascii="Times New Roman" w:hAnsi="Times New Roman" w:cs="Times New Roman"/>
          <w:sz w:val="24"/>
          <w:szCs w:val="24"/>
        </w:rPr>
        <w:t>RGI</w:t>
      </w:r>
      <w:r w:rsidRPr="00703E58">
        <w:rPr>
          <w:rFonts w:ascii="Times New Roman" w:hAnsi="Times New Roman" w:cs="Times New Roman"/>
          <w:sz w:val="24"/>
          <w:szCs w:val="24"/>
        </w:rPr>
        <w:t xml:space="preserve"> Objectives Statement and forward to Software Design elements.</w:t>
      </w:r>
    </w:p>
    <w:p w:rsidR="00143AB6" w:rsidRPr="00703E58" w:rsidRDefault="00143AB6" w:rsidP="00703E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03E58">
        <w:rPr>
          <w:rFonts w:ascii="Times New Roman" w:hAnsi="Times New Roman" w:cs="Times New Roman"/>
          <w:sz w:val="24"/>
          <w:szCs w:val="24"/>
        </w:rPr>
        <w:t>Evaluate FRD requirements and relationships for correctness, consistency, completeness,</w:t>
      </w:r>
    </w:p>
    <w:p w:rsidR="00143AB6" w:rsidRDefault="00703E58" w:rsidP="00703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43AB6">
        <w:rPr>
          <w:rFonts w:ascii="Times New Roman" w:hAnsi="Times New Roman" w:cs="Times New Roman"/>
          <w:sz w:val="24"/>
          <w:szCs w:val="24"/>
        </w:rPr>
        <w:t>accuracy, readability and testability.</w:t>
      </w:r>
    </w:p>
    <w:p w:rsidR="00143AB6" w:rsidRPr="00703E58" w:rsidRDefault="00143AB6" w:rsidP="00703E5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03E58">
        <w:rPr>
          <w:rFonts w:ascii="Times New Roman" w:hAnsi="Times New Roman" w:cs="Times New Roman"/>
          <w:sz w:val="24"/>
          <w:szCs w:val="24"/>
        </w:rPr>
        <w:t xml:space="preserve">Assess how well the FRD satisfies the </w:t>
      </w:r>
      <w:r w:rsidR="00703E58" w:rsidRPr="00703E58">
        <w:rPr>
          <w:rFonts w:ascii="Times New Roman" w:hAnsi="Times New Roman" w:cs="Times New Roman"/>
          <w:sz w:val="24"/>
          <w:szCs w:val="24"/>
        </w:rPr>
        <w:t>RGI</w:t>
      </w:r>
      <w:r w:rsidRPr="00703E58">
        <w:rPr>
          <w:rFonts w:ascii="Times New Roman" w:hAnsi="Times New Roman" w:cs="Times New Roman"/>
          <w:sz w:val="24"/>
          <w:szCs w:val="24"/>
        </w:rPr>
        <w:t xml:space="preserve"> system objectives.</w:t>
      </w:r>
    </w:p>
    <w:p w:rsidR="00143AB6" w:rsidRPr="00703E58" w:rsidRDefault="00143AB6" w:rsidP="00703E5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03E58">
        <w:rPr>
          <w:rFonts w:ascii="Times New Roman" w:hAnsi="Times New Roman" w:cs="Times New Roman"/>
          <w:sz w:val="24"/>
          <w:szCs w:val="24"/>
        </w:rPr>
        <w:t>Assess the criticality of requirements to identify key performance or critical areas of software.</w:t>
      </w:r>
    </w:p>
    <w:p w:rsidR="00143AB6" w:rsidRDefault="00143AB6" w:rsidP="00703E58">
      <w:pPr>
        <w:autoSpaceDE w:val="0"/>
        <w:autoSpaceDN w:val="0"/>
        <w:adjustRightInd w:val="0"/>
        <w:spacing w:after="0" w:line="276" w:lineRule="auto"/>
        <w:rPr>
          <w:rFonts w:ascii="Times New Roman" w:hAnsi="Times New Roman" w:cs="Times New Roman"/>
        </w:rPr>
      </w:pPr>
    </w:p>
    <w:p w:rsidR="00143AB6" w:rsidRDefault="00143AB6" w:rsidP="00143AB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Validation</w:t>
      </w:r>
    </w:p>
    <w:p w:rsidR="00143AB6" w:rsidRDefault="00143AB6" w:rsidP="00703E58">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The following activities will be performed as part of requirements validation:</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Plan acceptance testing, including criteria for:</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compliance with all requirements</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adequacy of user documentation</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performance at boundaries and under stress conditions.</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Plan documentation of test tasks and results.</w:t>
      </w:r>
    </w:p>
    <w:p w:rsidR="00143AB6" w:rsidRPr="00703E58" w:rsidRDefault="00143AB6" w:rsidP="00703E58">
      <w:pPr>
        <w:pStyle w:val="ListParagraph"/>
        <w:numPr>
          <w:ilvl w:val="0"/>
          <w:numId w:val="4"/>
        </w:numPr>
        <w:autoSpaceDE w:val="0"/>
        <w:autoSpaceDN w:val="0"/>
        <w:adjustRightInd w:val="0"/>
        <w:spacing w:after="0" w:line="276" w:lineRule="auto"/>
        <w:rPr>
          <w:rFonts w:ascii="Times New Roman" w:hAnsi="Times New Roman" w:cs="Times New Roman"/>
          <w:sz w:val="24"/>
          <w:szCs w:val="24"/>
        </w:rPr>
      </w:pPr>
      <w:r w:rsidRPr="00703E58">
        <w:rPr>
          <w:rFonts w:ascii="Times New Roman" w:hAnsi="Times New Roman" w:cs="Times New Roman"/>
          <w:sz w:val="24"/>
          <w:szCs w:val="24"/>
        </w:rPr>
        <w:t>Execute the Acceptance Test Plan.</w:t>
      </w:r>
    </w:p>
    <w:p w:rsidR="0015141A" w:rsidRPr="0015141A" w:rsidRDefault="00143AB6" w:rsidP="0015141A">
      <w:pPr>
        <w:pStyle w:val="ListParagraph"/>
        <w:numPr>
          <w:ilvl w:val="0"/>
          <w:numId w:val="4"/>
        </w:numPr>
        <w:spacing w:line="276" w:lineRule="auto"/>
      </w:pPr>
      <w:r w:rsidRPr="00703E58">
        <w:rPr>
          <w:rFonts w:ascii="Times New Roman" w:hAnsi="Times New Roman" w:cs="Times New Roman"/>
          <w:sz w:val="24"/>
          <w:szCs w:val="24"/>
        </w:rPr>
        <w:t>Document acceptance test results.</w:t>
      </w:r>
    </w:p>
    <w:p w:rsidR="0015141A" w:rsidRDefault="0015141A"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Default="00F77691" w:rsidP="0015141A">
      <w:pPr>
        <w:pStyle w:val="ListParagraph"/>
        <w:spacing w:line="276" w:lineRule="auto"/>
        <w:ind w:left="765"/>
      </w:pPr>
    </w:p>
    <w:p w:rsidR="00F77691" w:rsidRPr="0015141A" w:rsidRDefault="00F77691" w:rsidP="0015141A">
      <w:pPr>
        <w:pStyle w:val="ListParagraph"/>
        <w:spacing w:line="276" w:lineRule="auto"/>
        <w:ind w:left="765"/>
      </w:pPr>
    </w:p>
    <w:p w:rsidR="0015141A" w:rsidRDefault="0015141A" w:rsidP="0015141A">
      <w:pPr>
        <w:pStyle w:val="Heading1"/>
        <w:ind w:right="49"/>
        <w:jc w:val="both"/>
      </w:pPr>
      <w:bookmarkStart w:id="1" w:name="_Toc134514983"/>
      <w:bookmarkStart w:id="2" w:name="_Toc355997434"/>
      <w:r w:rsidRPr="006E6F5C">
        <w:lastRenderedPageBreak/>
        <w:t>Document</w:t>
      </w:r>
      <w:r>
        <w:t>ation</w:t>
      </w:r>
      <w:bookmarkEnd w:id="1"/>
      <w:bookmarkEnd w:id="2"/>
    </w:p>
    <w:p w:rsidR="0015141A" w:rsidRPr="001E32D3" w:rsidRDefault="0015141A" w:rsidP="0015141A">
      <w:pPr>
        <w:autoSpaceDE w:val="0"/>
        <w:autoSpaceDN w:val="0"/>
        <w:adjustRightInd w:val="0"/>
        <w:rPr>
          <w:szCs w:val="24"/>
          <w:lang w:eastAsia="ja-JP"/>
        </w:rPr>
      </w:pPr>
      <w:r w:rsidRPr="001E32D3">
        <w:rPr>
          <w:szCs w:val="24"/>
          <w:lang w:eastAsia="ja-JP"/>
        </w:rPr>
        <w:t>This section shall perform the following functions:</w:t>
      </w:r>
    </w:p>
    <w:p w:rsidR="0015141A" w:rsidRPr="001E32D3" w:rsidRDefault="0015141A" w:rsidP="0015141A">
      <w:pPr>
        <w:pStyle w:val="ListParagraph"/>
        <w:numPr>
          <w:ilvl w:val="0"/>
          <w:numId w:val="5"/>
        </w:numPr>
        <w:autoSpaceDE w:val="0"/>
        <w:autoSpaceDN w:val="0"/>
        <w:adjustRightInd w:val="0"/>
        <w:spacing w:after="0" w:line="240" w:lineRule="auto"/>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rsidR="0015141A" w:rsidRDefault="0015141A" w:rsidP="0015141A">
      <w:pPr>
        <w:pStyle w:val="ListParagraph"/>
        <w:numPr>
          <w:ilvl w:val="0"/>
          <w:numId w:val="5"/>
        </w:numPr>
        <w:tabs>
          <w:tab w:val="left" w:pos="9923"/>
        </w:tabs>
        <w:autoSpaceDE w:val="0"/>
        <w:autoSpaceDN w:val="0"/>
        <w:adjustRightInd w:val="0"/>
        <w:spacing w:after="0" w:line="240" w:lineRule="auto"/>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w:t>
      </w:r>
    </w:p>
    <w:p w:rsidR="0015141A" w:rsidRDefault="0015141A" w:rsidP="0015141A">
      <w:pPr>
        <w:tabs>
          <w:tab w:val="left" w:pos="9923"/>
        </w:tabs>
        <w:autoSpaceDE w:val="0"/>
        <w:autoSpaceDN w:val="0"/>
        <w:adjustRightInd w:val="0"/>
        <w:spacing w:after="0" w:line="240" w:lineRule="auto"/>
        <w:ind w:right="49"/>
        <w:jc w:val="both"/>
        <w:rPr>
          <w:szCs w:val="24"/>
        </w:rPr>
      </w:pPr>
    </w:p>
    <w:p w:rsidR="0015141A" w:rsidRDefault="0015141A" w:rsidP="0015141A">
      <w:pPr>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rsidR="0015141A" w:rsidRPr="006E6F5C" w:rsidRDefault="0015141A" w:rsidP="0015141A">
      <w:pPr>
        <w:pStyle w:val="Heading2"/>
      </w:pPr>
      <w:bookmarkStart w:id="3" w:name="_Toc355997438"/>
      <w:r w:rsidRPr="006E6F5C">
        <w:t>Software Requirements Document (SR</w:t>
      </w:r>
      <w:r w:rsidR="00F77691">
        <w:t>D</w:t>
      </w:r>
      <w:r w:rsidRPr="006E6F5C">
        <w:t>)</w:t>
      </w:r>
      <w:bookmarkEnd w:id="3"/>
      <w:r>
        <w:t xml:space="preserve"> </w:t>
      </w:r>
    </w:p>
    <w:p w:rsidR="0015141A" w:rsidRDefault="0015141A" w:rsidP="0015141A">
      <w:pPr>
        <w:jc w:val="both"/>
      </w:pPr>
      <w:r w:rsidRPr="006E6F5C">
        <w:t xml:space="preserve">Software specification review is to be used to check for adequacy and completeness of this documentation. The Software Requirements Document, which defines all the functional requirements, quality attributes requirements and constraints on the </w:t>
      </w:r>
      <w:r>
        <w:t xml:space="preserve">RGI </w:t>
      </w:r>
      <w:r w:rsidRPr="006E6F5C">
        <w:t>project.</w:t>
      </w:r>
    </w:p>
    <w:p w:rsidR="0015141A" w:rsidRDefault="0015141A" w:rsidP="0015141A">
      <w:pPr>
        <w:jc w:val="both"/>
      </w:pPr>
    </w:p>
    <w:p w:rsidR="0015141A" w:rsidRDefault="0015141A" w:rsidP="0015141A">
      <w:pPr>
        <w:pStyle w:val="Heading2"/>
      </w:pPr>
      <w:bookmarkStart w:id="4" w:name="_Toc355997440"/>
      <w:r>
        <w:t>Software Test Reports</w:t>
      </w:r>
      <w:bookmarkEnd w:id="4"/>
    </w:p>
    <w:p w:rsidR="0015141A" w:rsidRPr="00080A56" w:rsidRDefault="0015141A" w:rsidP="0015141A">
      <w:r>
        <w:t>Software Test Reports are used to communicate the results of the executed test plans.  This being the case, a particular report should contain all test information that pertains to the current system aspect being tested.  The completeness of reports will be verified in walkthrough sessions.</w:t>
      </w:r>
    </w:p>
    <w:p w:rsidR="0015141A" w:rsidRPr="006E6F5C" w:rsidRDefault="0015141A" w:rsidP="0015141A">
      <w:pPr>
        <w:jc w:val="both"/>
      </w:pPr>
    </w:p>
    <w:p w:rsidR="0015141A" w:rsidRPr="006E6F5C" w:rsidRDefault="0015141A" w:rsidP="0015141A">
      <w:pPr>
        <w:pStyle w:val="Heading2"/>
      </w:pPr>
      <w:bookmarkStart w:id="5" w:name="_Toc89786263"/>
      <w:bookmarkStart w:id="6" w:name="_Toc355997441"/>
      <w:r w:rsidRPr="006E6F5C">
        <w:t xml:space="preserve">Software </w:t>
      </w:r>
      <w:r w:rsidRPr="006E6F5C">
        <w:rPr>
          <w:lang w:eastAsia="ko-KR"/>
        </w:rPr>
        <w:t xml:space="preserve">Architecture </w:t>
      </w:r>
      <w:bookmarkEnd w:id="5"/>
      <w:r>
        <w:rPr>
          <w:lang w:eastAsia="ko-KR"/>
        </w:rPr>
        <w:t>and Design</w:t>
      </w:r>
      <w:bookmarkEnd w:id="6"/>
    </w:p>
    <w:p w:rsidR="0015141A" w:rsidRDefault="0015141A" w:rsidP="0015141A">
      <w:pPr>
        <w:tabs>
          <w:tab w:val="left" w:pos="9923"/>
        </w:tabs>
        <w:autoSpaceDE w:val="0"/>
        <w:autoSpaceDN w:val="0"/>
        <w:adjustRightInd w:val="0"/>
        <w:spacing w:after="0" w:line="240" w:lineRule="auto"/>
        <w:ind w:right="49"/>
        <w:jc w:val="both"/>
        <w:rPr>
          <w:szCs w:val="24"/>
          <w:lang w:eastAsia="ja-JP"/>
        </w:rPr>
      </w:pPr>
      <w:r w:rsidRPr="006E6F5C">
        <w:t>Software</w:t>
      </w:r>
      <w:r>
        <w:t xml:space="preserve"> Architecture and Design reviews </w:t>
      </w:r>
      <w:r w:rsidRPr="006E6F5C">
        <w:t>are to be used for adequacy and completeness</w:t>
      </w:r>
      <w:r>
        <w:t xml:space="preserve"> of the design</w:t>
      </w:r>
      <w:r w:rsidRPr="006E6F5C">
        <w:t xml:space="preserve"> documentation. This </w:t>
      </w:r>
      <w:r w:rsidRPr="00231809">
        <w:rPr>
          <w:szCs w:val="24"/>
        </w:rPr>
        <w:t xml:space="preserve">documentation </w:t>
      </w:r>
      <w:r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rsidR="00F77691" w:rsidRDefault="00F77691" w:rsidP="0015141A">
      <w:pPr>
        <w:tabs>
          <w:tab w:val="left" w:pos="9923"/>
        </w:tabs>
        <w:autoSpaceDE w:val="0"/>
        <w:autoSpaceDN w:val="0"/>
        <w:adjustRightInd w:val="0"/>
        <w:spacing w:after="0" w:line="240" w:lineRule="auto"/>
        <w:ind w:right="49"/>
        <w:jc w:val="both"/>
        <w:rPr>
          <w:szCs w:val="24"/>
        </w:rPr>
      </w:pPr>
    </w:p>
    <w:p w:rsidR="00F77691" w:rsidRDefault="00F77691" w:rsidP="0015141A">
      <w:pPr>
        <w:tabs>
          <w:tab w:val="left" w:pos="9923"/>
        </w:tabs>
        <w:autoSpaceDE w:val="0"/>
        <w:autoSpaceDN w:val="0"/>
        <w:adjustRightInd w:val="0"/>
        <w:spacing w:after="0" w:line="240" w:lineRule="auto"/>
        <w:ind w:right="49"/>
        <w:jc w:val="both"/>
        <w:rPr>
          <w:szCs w:val="24"/>
        </w:rPr>
      </w:pPr>
    </w:p>
    <w:p w:rsidR="00F77691" w:rsidRDefault="00F77691" w:rsidP="0015141A">
      <w:pPr>
        <w:tabs>
          <w:tab w:val="left" w:pos="9923"/>
        </w:tabs>
        <w:autoSpaceDE w:val="0"/>
        <w:autoSpaceDN w:val="0"/>
        <w:adjustRightInd w:val="0"/>
        <w:spacing w:after="0" w:line="240" w:lineRule="auto"/>
        <w:ind w:right="49"/>
        <w:jc w:val="both"/>
        <w:rPr>
          <w:szCs w:val="24"/>
        </w:rPr>
      </w:pPr>
    </w:p>
    <w:p w:rsidR="00F77691" w:rsidRPr="006E6F5C" w:rsidRDefault="00F77691" w:rsidP="00F77691">
      <w:pPr>
        <w:pStyle w:val="Heading2"/>
        <w:rPr>
          <w:lang w:eastAsia="ko-KR"/>
        </w:rPr>
      </w:pPr>
      <w:bookmarkStart w:id="7" w:name="_Toc89786266"/>
      <w:bookmarkStart w:id="8" w:name="_Toc134514986"/>
      <w:bookmarkStart w:id="9" w:name="_Toc355997442"/>
      <w:bookmarkStart w:id="10" w:name="_Toc89786269"/>
      <w:r w:rsidRPr="006E6F5C">
        <w:t>User Documentation</w:t>
      </w:r>
      <w:bookmarkEnd w:id="7"/>
      <w:bookmarkEnd w:id="8"/>
      <w:bookmarkEnd w:id="9"/>
    </w:p>
    <w:bookmarkEnd w:id="10"/>
    <w:p w:rsidR="00F77691" w:rsidRPr="0015141A" w:rsidRDefault="00F77691" w:rsidP="00F77691">
      <w:pPr>
        <w:tabs>
          <w:tab w:val="left" w:pos="9923"/>
        </w:tabs>
        <w:autoSpaceDE w:val="0"/>
        <w:autoSpaceDN w:val="0"/>
        <w:adjustRightInd w:val="0"/>
        <w:spacing w:after="0" w:line="240" w:lineRule="auto"/>
        <w:ind w:right="49"/>
        <w:jc w:val="both"/>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rsidR="0015141A" w:rsidRDefault="0015141A" w:rsidP="0015141A"/>
    <w:p w:rsidR="00F77691" w:rsidRDefault="00F77691" w:rsidP="0015141A"/>
    <w:p w:rsidR="00F77691" w:rsidRDefault="00F77691" w:rsidP="0015141A"/>
    <w:p w:rsidR="00F77691" w:rsidRDefault="00F77691" w:rsidP="0015141A"/>
    <w:p w:rsidR="00F77691" w:rsidRDefault="00F77691" w:rsidP="0015141A"/>
    <w:p w:rsidR="00F77691" w:rsidRDefault="00F77691" w:rsidP="00F77691">
      <w:pPr>
        <w:pStyle w:val="Heading1"/>
        <w:ind w:right="-93"/>
        <w:jc w:val="both"/>
      </w:pPr>
      <w:bookmarkStart w:id="11" w:name="_Toc355997452"/>
      <w:r>
        <w:lastRenderedPageBreak/>
        <w:t>Testing strategy</w:t>
      </w:r>
      <w:bookmarkEnd w:id="11"/>
    </w:p>
    <w:p w:rsidR="00F77691" w:rsidRDefault="00F77691" w:rsidP="00F77691"/>
    <w:p w:rsidR="00F77691" w:rsidRDefault="00F77691" w:rsidP="00F77691">
      <w:pPr>
        <w:ind w:rightChars="-38" w:right="-84"/>
        <w:jc w:val="both"/>
        <w:rPr>
          <w:lang w:eastAsia="ko-KR"/>
        </w:rPr>
      </w:pPr>
      <w:r>
        <w:rPr>
          <w:lang w:eastAsia="ko-KR"/>
        </w:rPr>
        <w:t xml:space="preserve">Testing for the </w:t>
      </w:r>
      <w:r w:rsidR="007C54F6">
        <w:rPr>
          <w:lang w:eastAsia="ko-KR"/>
        </w:rPr>
        <w:t>RGI</w:t>
      </w:r>
      <w:r>
        <w:rPr>
          <w:lang w:eastAsia="ko-KR"/>
        </w:rPr>
        <w:t xml:space="preserve"> project seeks to accomplish two main goals: </w:t>
      </w:r>
    </w:p>
    <w:p w:rsidR="00F77691" w:rsidRPr="00736957" w:rsidRDefault="00F77691" w:rsidP="00F77691">
      <w:pPr>
        <w:ind w:rightChars="-38" w:right="-84" w:firstLine="240"/>
        <w:jc w:val="both"/>
        <w:rPr>
          <w:lang w:eastAsia="ko-KR"/>
        </w:rPr>
      </w:pPr>
    </w:p>
    <w:p w:rsidR="00F77691" w:rsidRPr="00736957" w:rsidRDefault="00F77691" w:rsidP="00F77691">
      <w:pPr>
        <w:numPr>
          <w:ilvl w:val="0"/>
          <w:numId w:val="6"/>
        </w:numPr>
        <w:spacing w:after="0" w:line="240" w:lineRule="auto"/>
        <w:ind w:rightChars="-38" w:right="-84"/>
        <w:jc w:val="both"/>
        <w:rPr>
          <w:lang w:eastAsia="ko-KR"/>
        </w:rPr>
      </w:pPr>
      <w:r>
        <w:rPr>
          <w:lang w:eastAsia="ko-KR"/>
        </w:rPr>
        <w:t>Detect</w:t>
      </w:r>
      <w:r>
        <w:rPr>
          <w:rFonts w:hint="eastAsia"/>
          <w:lang w:eastAsia="ko-KR"/>
        </w:rPr>
        <w:t xml:space="preserve"> </w:t>
      </w:r>
      <w:r w:rsidRPr="00736957">
        <w:rPr>
          <w:rFonts w:hint="eastAsia"/>
          <w:lang w:eastAsia="ko-KR"/>
        </w:rPr>
        <w:t xml:space="preserve">failures </w:t>
      </w:r>
      <w:r>
        <w:rPr>
          <w:lang w:eastAsia="ko-KR"/>
        </w:rPr>
        <w:t>and defects in the system.</w:t>
      </w:r>
    </w:p>
    <w:p w:rsidR="00F77691" w:rsidRDefault="00F77691" w:rsidP="00F77691">
      <w:pPr>
        <w:numPr>
          <w:ilvl w:val="0"/>
          <w:numId w:val="6"/>
        </w:numPr>
        <w:spacing w:after="0" w:line="240" w:lineRule="auto"/>
        <w:ind w:rightChars="-38" w:right="-84"/>
        <w:jc w:val="both"/>
        <w:rPr>
          <w:lang w:eastAsia="ko-KR"/>
        </w:rPr>
      </w:pPr>
      <w:r>
        <w:rPr>
          <w:lang w:eastAsia="ko-KR"/>
        </w:rPr>
        <w:t>Detect</w:t>
      </w:r>
      <w:r w:rsidRPr="00736957">
        <w:rPr>
          <w:rFonts w:hint="eastAsia"/>
          <w:lang w:eastAsia="ko-KR"/>
        </w:rPr>
        <w:t xml:space="preserve"> inconsistency between </w:t>
      </w:r>
      <w:r>
        <w:rPr>
          <w:lang w:eastAsia="ko-KR"/>
        </w:rPr>
        <w:t>requirements and implementation.</w:t>
      </w:r>
    </w:p>
    <w:p w:rsidR="00F77691" w:rsidRDefault="00F77691" w:rsidP="00F77691">
      <w:pPr>
        <w:ind w:rightChars="-38" w:right="-84"/>
        <w:jc w:val="both"/>
        <w:rPr>
          <w:lang w:eastAsia="ko-KR"/>
        </w:rPr>
      </w:pPr>
    </w:p>
    <w:p w:rsidR="00F77691" w:rsidRDefault="00F77691" w:rsidP="00F77691">
      <w:pPr>
        <w:ind w:rightChars="-38" w:right="-84"/>
        <w:jc w:val="both"/>
        <w:rPr>
          <w:lang w:eastAsia="ko-KR"/>
        </w:rPr>
      </w:pPr>
      <w:r>
        <w:rPr>
          <w:lang w:eastAsia="ko-KR"/>
        </w:rPr>
        <w:t xml:space="preserve">To achieve these goals, the testing strategy for the </w:t>
      </w:r>
      <w:r w:rsidR="007C54F6">
        <w:rPr>
          <w:lang w:eastAsia="ko-KR"/>
        </w:rPr>
        <w:t>RGI</w:t>
      </w:r>
      <w:r>
        <w:rPr>
          <w:lang w:eastAsia="ko-KR"/>
        </w:rPr>
        <w:t xml:space="preserve"> system will consist of four testing levels. These are unit testing, integration testing, acceptance testing, and regression testing.  The following subsections outline these testing levels, which development team roles are responsible for developing and executing them, and criteria for determining their completeness.</w:t>
      </w:r>
    </w:p>
    <w:p w:rsidR="00CA19C7" w:rsidRDefault="00CA19C7" w:rsidP="00F77691">
      <w:pPr>
        <w:ind w:rightChars="-38" w:right="-84"/>
        <w:jc w:val="both"/>
        <w:rPr>
          <w:lang w:eastAsia="ko-KR"/>
        </w:rPr>
      </w:pPr>
    </w:p>
    <w:p w:rsidR="00CA19C7" w:rsidRDefault="00CA19C7" w:rsidP="00F77691">
      <w:pPr>
        <w:ind w:rightChars="-38" w:right="-84"/>
        <w:jc w:val="both"/>
        <w:rPr>
          <w:lang w:eastAsia="ko-KR"/>
        </w:rPr>
      </w:pPr>
    </w:p>
    <w:p w:rsidR="00CA19C7" w:rsidRDefault="00CA19C7" w:rsidP="00CA19C7">
      <w:pPr>
        <w:pStyle w:val="Heading2"/>
        <w:rPr>
          <w:lang w:eastAsia="ko-KR"/>
        </w:rPr>
      </w:pPr>
      <w:bookmarkStart w:id="12" w:name="_Toc89786305"/>
      <w:bookmarkStart w:id="13" w:name="_Toc134419607"/>
      <w:bookmarkStart w:id="14" w:name="_Toc355997453"/>
      <w:r w:rsidRPr="001B3189">
        <w:t xml:space="preserve">Unit </w:t>
      </w:r>
      <w:r w:rsidRPr="001B3189">
        <w:rPr>
          <w:lang w:eastAsia="ko-KR"/>
        </w:rPr>
        <w:t>T</w:t>
      </w:r>
      <w:r w:rsidRPr="001B3189">
        <w:t>esting</w:t>
      </w:r>
      <w:bookmarkEnd w:id="12"/>
      <w:bookmarkEnd w:id="13"/>
      <w:bookmarkEnd w:id="14"/>
    </w:p>
    <w:p w:rsidR="00CA19C7" w:rsidRPr="00BF2154" w:rsidRDefault="00CA19C7" w:rsidP="00CA19C7">
      <w:pPr>
        <w:pStyle w:val="BodyText"/>
        <w:jc w:val="both"/>
        <w:rPr>
          <w:lang w:eastAsia="ko-KR"/>
        </w:rPr>
      </w:pPr>
    </w:p>
    <w:p w:rsidR="00CA19C7" w:rsidRPr="007240A7" w:rsidRDefault="00CA19C7" w:rsidP="00CA19C7">
      <w:pPr>
        <w:ind w:firstLine="266"/>
        <w:jc w:val="both"/>
        <w:rPr>
          <w:b/>
          <w:bCs/>
          <w:lang w:eastAsia="ko-KR"/>
        </w:rPr>
      </w:pPr>
      <w:r w:rsidRPr="00665C64">
        <w:rPr>
          <w:lang w:eastAsia="ko-KR"/>
        </w:rPr>
        <w:t>The target of unit test</w:t>
      </w:r>
      <w:r>
        <w:rPr>
          <w:lang w:eastAsia="ko-KR"/>
        </w:rPr>
        <w:t>s</w:t>
      </w:r>
      <w:r w:rsidRPr="00665C64">
        <w:rPr>
          <w:lang w:eastAsia="ko-KR"/>
        </w:rPr>
        <w:t xml:space="preserve"> i</w:t>
      </w:r>
      <w:r>
        <w:rPr>
          <w:lang w:eastAsia="ko-KR"/>
        </w:rPr>
        <w:t>s a small piece of source code.  Unit tests are</w:t>
      </w:r>
      <w:r w:rsidRPr="00665C64">
        <w:rPr>
          <w:rFonts w:hint="eastAsia"/>
          <w:lang w:eastAsia="ko-KR"/>
        </w:rPr>
        <w:t xml:space="preserve"> </w:t>
      </w:r>
      <w:r w:rsidRPr="00665C64">
        <w:rPr>
          <w:lang w:eastAsia="ko-KR"/>
        </w:rPr>
        <w:t xml:space="preserve">useful </w:t>
      </w:r>
      <w:r>
        <w:rPr>
          <w:lang w:eastAsia="ko-KR"/>
        </w:rPr>
        <w:t>in</w:t>
      </w:r>
      <w:r w:rsidRPr="00665C64">
        <w:rPr>
          <w:lang w:eastAsia="ko-KR"/>
        </w:rPr>
        <w:t xml:space="preserve"> detect</w:t>
      </w:r>
      <w:r>
        <w:rPr>
          <w:lang w:eastAsia="ko-KR"/>
        </w:rPr>
        <w:t>ing</w:t>
      </w:r>
      <w:r w:rsidRPr="00665C64">
        <w:rPr>
          <w:lang w:eastAsia="ko-KR"/>
        </w:rPr>
        <w:t xml:space="preserve"> bug</w:t>
      </w:r>
      <w:r>
        <w:rPr>
          <w:lang w:eastAsia="ko-KR"/>
        </w:rPr>
        <w:t>s</w:t>
      </w:r>
      <w:r w:rsidRPr="00665C64">
        <w:rPr>
          <w:lang w:eastAsia="ko-KR"/>
        </w:rPr>
        <w:t xml:space="preserve"> early and </w:t>
      </w:r>
      <w:r>
        <w:rPr>
          <w:lang w:eastAsia="ko-KR"/>
        </w:rPr>
        <w:t>also in validating the system architecture and design.</w:t>
      </w:r>
      <w:r w:rsidRPr="00665C64">
        <w:rPr>
          <w:lang w:eastAsia="ko-KR"/>
        </w:rPr>
        <w:t xml:space="preserve"> </w:t>
      </w:r>
      <w:r>
        <w:rPr>
          <w:lang w:eastAsia="ko-KR"/>
        </w:rPr>
        <w:t xml:space="preserve">These tests are done </w:t>
      </w:r>
      <w:r w:rsidRPr="00665C64">
        <w:rPr>
          <w:lang w:eastAsia="ko-KR"/>
        </w:rPr>
        <w:t xml:space="preserve">one function at a time and </w:t>
      </w:r>
      <w:r>
        <w:rPr>
          <w:lang w:eastAsia="ko-KR"/>
        </w:rPr>
        <w:t>written</w:t>
      </w:r>
      <w:r w:rsidRPr="00665C64">
        <w:rPr>
          <w:lang w:eastAsia="ko-KR"/>
        </w:rPr>
        <w:t xml:space="preserve"> by </w:t>
      </w:r>
      <w:r>
        <w:rPr>
          <w:lang w:eastAsia="ko-KR"/>
        </w:rPr>
        <w:t xml:space="preserve">the </w:t>
      </w:r>
      <w:r w:rsidRPr="00665C64">
        <w:rPr>
          <w:lang w:eastAsia="ko-KR"/>
        </w:rPr>
        <w:t xml:space="preserve">developer. </w:t>
      </w:r>
      <w:r>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rsidR="00CA19C7" w:rsidRDefault="00CA19C7" w:rsidP="00CA19C7">
      <w:pPr>
        <w:ind w:firstLineChars="100" w:firstLine="220"/>
        <w:jc w:val="both"/>
        <w:rPr>
          <w:lang w:eastAsia="ko-KR"/>
        </w:rPr>
      </w:pPr>
      <w:r>
        <w:rPr>
          <w:lang w:eastAsia="ko-KR"/>
        </w:rPr>
        <w:t xml:space="preserve">All unit tests must be executed and passing before each check-in to the source control system.  Unit tests will also be run automatically as part of the continuous integration process.  The results of these test runs will be stored by the continuous integration system and emailed to the development team.  </w:t>
      </w:r>
    </w:p>
    <w:p w:rsidR="00CA19C7" w:rsidRDefault="00CA19C7" w:rsidP="00CA19C7">
      <w:pPr>
        <w:ind w:firstLineChars="100" w:firstLine="220"/>
        <w:jc w:val="both"/>
        <w:rPr>
          <w:lang w:eastAsia="ko-KR"/>
        </w:rPr>
      </w:pPr>
    </w:p>
    <w:p w:rsidR="00CA19C7" w:rsidRDefault="00CA19C7" w:rsidP="00CA19C7">
      <w:pPr>
        <w:pStyle w:val="Heading2"/>
        <w:rPr>
          <w:lang w:eastAsia="ko-KR"/>
        </w:rPr>
      </w:pPr>
      <w:bookmarkStart w:id="15" w:name="_Toc89786306"/>
      <w:bookmarkStart w:id="16" w:name="_Toc134419608"/>
      <w:bookmarkStart w:id="17" w:name="_Toc355997454"/>
      <w:r w:rsidRPr="001B3189">
        <w:t>Integration Testing</w:t>
      </w:r>
      <w:bookmarkEnd w:id="15"/>
      <w:bookmarkEnd w:id="16"/>
      <w:bookmarkEnd w:id="17"/>
    </w:p>
    <w:p w:rsidR="00CA19C7" w:rsidRDefault="00CA19C7" w:rsidP="00CA19C7">
      <w:pPr>
        <w:pStyle w:val="BodyText"/>
        <w:jc w:val="both"/>
        <w:rPr>
          <w:lang w:eastAsia="ko-KR"/>
        </w:rPr>
      </w:pPr>
    </w:p>
    <w:p w:rsidR="00CA19C7" w:rsidRDefault="00CA19C7" w:rsidP="00CA19C7">
      <w:pPr>
        <w:ind w:firstLine="252"/>
        <w:jc w:val="both"/>
        <w:rPr>
          <w:lang w:eastAsia="ko-KR"/>
        </w:rPr>
      </w:pPr>
      <w:r w:rsidRPr="003D5B79">
        <w:rPr>
          <w:lang w:eastAsia="ko-KR"/>
        </w:rPr>
        <w:t xml:space="preserve">Integration testing will execute several modules together </w:t>
      </w:r>
      <w:r>
        <w:rPr>
          <w:lang w:eastAsia="ko-KR"/>
        </w:rPr>
        <w:t>to evaluate how the system as a whole will function.  Integration tests will be written and executed by the testing team.  Attempting to integrate and test the entire system all at once will be avoided as it makes finding the root cause of issues more difficult and time consuming.</w:t>
      </w:r>
      <w:r w:rsidRPr="003D5B79">
        <w:rPr>
          <w:lang w:eastAsia="ko-KR"/>
        </w:rPr>
        <w:t xml:space="preserve"> </w:t>
      </w:r>
      <w:r>
        <w:rPr>
          <w:lang w:eastAsia="ko-KR"/>
        </w:rPr>
        <w:t>Instead, integration tests will be done at specific points, ideally where one component interacts with another through an interface</w:t>
      </w:r>
      <w:r w:rsidRPr="003D5B79">
        <w:rPr>
          <w:lang w:eastAsia="ko-KR"/>
        </w:rPr>
        <w:t>.</w:t>
      </w:r>
      <w:r>
        <w:rPr>
          <w:lang w:eastAsia="ko-KR"/>
        </w:rPr>
        <w:t xml:space="preserve"> Integration tests will focus on these specific points of interaction between two components.</w:t>
      </w:r>
      <w:r w:rsidRPr="003D5B79">
        <w:rPr>
          <w:lang w:eastAsia="ko-KR"/>
        </w:rPr>
        <w:t xml:space="preserve"> This test</w:t>
      </w:r>
      <w:r>
        <w:rPr>
          <w:lang w:eastAsia="ko-KR"/>
        </w:rPr>
        <w:t>ing of</w:t>
      </w:r>
      <w:r w:rsidRPr="003D5B79">
        <w:rPr>
          <w:lang w:eastAsia="ko-KR"/>
        </w:rPr>
        <w:t xml:space="preserve"> interaction between</w:t>
      </w:r>
      <w:r>
        <w:rPr>
          <w:lang w:eastAsia="ko-KR"/>
        </w:rPr>
        <w:t xml:space="preserve"> two</w:t>
      </w:r>
      <w:r w:rsidRPr="003D5B79">
        <w:rPr>
          <w:lang w:eastAsia="ko-KR"/>
        </w:rPr>
        <w:t xml:space="preserve"> modules ultimately leads to</w:t>
      </w:r>
      <w:r>
        <w:rPr>
          <w:lang w:eastAsia="ko-KR"/>
        </w:rPr>
        <w:t xml:space="preserve"> an</w:t>
      </w:r>
      <w:r w:rsidRPr="003D5B79">
        <w:rPr>
          <w:lang w:eastAsia="ko-KR"/>
        </w:rPr>
        <w:t xml:space="preserve"> end-to-end system test. Each test is written to verify one or more requirements </w:t>
      </w:r>
      <w:r>
        <w:rPr>
          <w:lang w:eastAsia="ko-KR"/>
        </w:rPr>
        <w:t>using</w:t>
      </w:r>
      <w:r w:rsidRPr="0028250A">
        <w:rPr>
          <w:lang w:eastAsia="ko-KR"/>
        </w:rPr>
        <w:t xml:space="preserve"> </w:t>
      </w:r>
      <w:r>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Pr>
          <w:lang w:eastAsia="ko-KR"/>
        </w:rPr>
        <w:t>document</w:t>
      </w:r>
      <w:r w:rsidRPr="003D5B79">
        <w:rPr>
          <w:lang w:eastAsia="ko-KR"/>
        </w:rPr>
        <w:t xml:space="preserve">. </w:t>
      </w:r>
      <w:r>
        <w:rPr>
          <w:lang w:eastAsia="ko-KR"/>
        </w:rPr>
        <w:t xml:space="preserve"> Integration tests also include</w:t>
      </w:r>
      <w:r w:rsidRPr="003D5B79">
        <w:rPr>
          <w:lang w:eastAsia="ko-KR"/>
        </w:rPr>
        <w:t xml:space="preserve"> stress or volume test</w:t>
      </w:r>
      <w:r>
        <w:rPr>
          <w:lang w:eastAsia="ko-KR"/>
        </w:rPr>
        <w:t>ing for large numbers of users</w:t>
      </w:r>
      <w:r w:rsidRPr="003D5B79">
        <w:rPr>
          <w:lang w:eastAsia="ko-KR"/>
        </w:rPr>
        <w:t xml:space="preserve">. </w:t>
      </w:r>
    </w:p>
    <w:p w:rsidR="00CA19C7" w:rsidRPr="00484597" w:rsidRDefault="00CA19C7" w:rsidP="00CA19C7">
      <w:pPr>
        <w:jc w:val="both"/>
        <w:rPr>
          <w:color w:val="0000FF"/>
          <w:lang w:eastAsia="ko-KR"/>
        </w:rPr>
      </w:pPr>
    </w:p>
    <w:p w:rsidR="00CA19C7" w:rsidRPr="001B3189" w:rsidRDefault="00CA19C7" w:rsidP="00CA19C7">
      <w:pPr>
        <w:pStyle w:val="Heading2"/>
        <w:rPr>
          <w:lang w:eastAsia="ko-KR"/>
        </w:rPr>
      </w:pPr>
      <w:bookmarkStart w:id="18" w:name="_Toc89786307"/>
      <w:bookmarkStart w:id="19" w:name="_Toc134419609"/>
      <w:bookmarkStart w:id="20" w:name="_Toc355997455"/>
      <w:r w:rsidRPr="001B3189">
        <w:lastRenderedPageBreak/>
        <w:t>Acceptance Testing</w:t>
      </w:r>
      <w:bookmarkEnd w:id="18"/>
      <w:bookmarkEnd w:id="19"/>
      <w:bookmarkEnd w:id="20"/>
    </w:p>
    <w:p w:rsidR="00CA19C7" w:rsidRDefault="00CA19C7" w:rsidP="00CA19C7">
      <w:pPr>
        <w:ind w:firstLine="252"/>
        <w:jc w:val="both"/>
        <w:rPr>
          <w:bCs/>
          <w:lang w:eastAsia="ko-KR"/>
        </w:rPr>
      </w:pPr>
    </w:p>
    <w:p w:rsidR="00CA19C7" w:rsidRPr="00E96698" w:rsidRDefault="00CA19C7" w:rsidP="00CA19C7">
      <w:pPr>
        <w:ind w:firstLine="252"/>
        <w:jc w:val="both"/>
        <w:rPr>
          <w:lang w:eastAsia="ko-KR"/>
        </w:rPr>
      </w:pPr>
      <w:r w:rsidRPr="000D7BA6">
        <w:rPr>
          <w:rFonts w:hint="eastAsia"/>
          <w:bCs/>
          <w:lang w:eastAsia="ko-KR"/>
        </w:rPr>
        <w:t xml:space="preserve">Acceptance testing is functional </w:t>
      </w:r>
      <w:r>
        <w:rPr>
          <w:bCs/>
          <w:lang w:eastAsia="ko-KR"/>
        </w:rPr>
        <w:t>testing</w:t>
      </w:r>
      <w:r w:rsidRPr="000D7BA6">
        <w:rPr>
          <w:rFonts w:hint="eastAsia"/>
          <w:bCs/>
          <w:lang w:eastAsia="ko-KR"/>
        </w:rPr>
        <w:t xml:space="preserve"> that the customer uses to evaluate the quality of the system</w:t>
      </w:r>
      <w:r>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Pr>
          <w:bCs/>
          <w:iCs/>
          <w:lang w:eastAsia="ko-KR"/>
        </w:rPr>
        <w:t xml:space="preserve">test </w:t>
      </w:r>
      <w:r w:rsidRPr="000D7BA6">
        <w:rPr>
          <w:rFonts w:hint="eastAsia"/>
          <w:bCs/>
          <w:iCs/>
          <w:lang w:eastAsia="ko-KR"/>
        </w:rPr>
        <w:t>script</w:t>
      </w:r>
      <w:r>
        <w:rPr>
          <w:bCs/>
          <w:iCs/>
          <w:lang w:eastAsia="ko-KR"/>
        </w:rPr>
        <w:t>s</w:t>
      </w:r>
      <w:r w:rsidRPr="000D7BA6">
        <w:rPr>
          <w:rFonts w:hint="eastAsia"/>
          <w:bCs/>
          <w:iCs/>
          <w:lang w:eastAsia="ko-KR"/>
        </w:rPr>
        <w:t xml:space="preserve"> </w:t>
      </w:r>
      <w:r>
        <w:rPr>
          <w:bCs/>
          <w:iCs/>
          <w:lang w:eastAsia="ko-KR"/>
        </w:rPr>
        <w:t>are</w:t>
      </w:r>
      <w:r w:rsidRPr="000D7BA6">
        <w:rPr>
          <w:rFonts w:hint="eastAsia"/>
          <w:bCs/>
          <w:iCs/>
          <w:lang w:eastAsia="ko-KR"/>
        </w:rPr>
        <w:t xml:space="preserve"> </w:t>
      </w:r>
      <w:r>
        <w:rPr>
          <w:bCs/>
          <w:iCs/>
          <w:lang w:eastAsia="ko-KR"/>
        </w:rPr>
        <w:t>typically smaller than integration or unit testing due to the limited time resources of the customer.</w:t>
      </w:r>
      <w:r w:rsidRPr="000D7BA6">
        <w:rPr>
          <w:rFonts w:hint="eastAsia"/>
          <w:bCs/>
          <w:iCs/>
          <w:lang w:eastAsia="ko-KR"/>
        </w:rPr>
        <w:t xml:space="preserve"> </w:t>
      </w:r>
      <w:r>
        <w:rPr>
          <w:bCs/>
          <w:iCs/>
          <w:lang w:eastAsia="ko-KR"/>
        </w:rPr>
        <w:t xml:space="preserve"> Acceptance t</w:t>
      </w:r>
      <w:r w:rsidRPr="000D7BA6">
        <w:rPr>
          <w:rFonts w:hint="eastAsia"/>
          <w:lang w:eastAsia="ko-KR"/>
        </w:rPr>
        <w:t>ests</w:t>
      </w:r>
      <w:r>
        <w:rPr>
          <w:lang w:eastAsia="ko-KR"/>
        </w:rPr>
        <w:t xml:space="preserve"> cover the system as a whole and are conducted with realistic data using the</w:t>
      </w:r>
      <w:r w:rsidRPr="000D7BA6">
        <w:rPr>
          <w:rFonts w:hint="eastAsia"/>
          <w:lang w:eastAsia="ko-KR"/>
        </w:rPr>
        <w:t xml:space="preserve"> </w:t>
      </w:r>
      <w:r>
        <w:rPr>
          <w:lang w:eastAsia="ko-KR"/>
        </w:rPr>
        <w:t>scenarios or use cases</w:t>
      </w:r>
      <w:r w:rsidRPr="000D7BA6">
        <w:rPr>
          <w:rFonts w:hint="eastAsia"/>
          <w:lang w:eastAsia="ko-KR"/>
        </w:rPr>
        <w:t xml:space="preserve"> specified in the requirements</w:t>
      </w:r>
      <w:r>
        <w:rPr>
          <w:lang w:eastAsia="ko-KR"/>
        </w:rPr>
        <w:t xml:space="preserve"> as a guide</w:t>
      </w:r>
      <w:r>
        <w:rPr>
          <w:rFonts w:hint="eastAsia"/>
          <w:lang w:eastAsia="ko-KR"/>
        </w:rPr>
        <w:t xml:space="preserve">. </w:t>
      </w:r>
    </w:p>
    <w:p w:rsidR="00CA19C7" w:rsidRDefault="00CA19C7" w:rsidP="00CA19C7">
      <w:pPr>
        <w:ind w:firstLineChars="100" w:firstLine="220"/>
        <w:jc w:val="both"/>
        <w:rPr>
          <w:lang w:eastAsia="ko-KR"/>
        </w:rPr>
      </w:pPr>
    </w:p>
    <w:p w:rsidR="00CA19C7" w:rsidRPr="001B3189" w:rsidRDefault="00CA19C7" w:rsidP="00CA19C7">
      <w:pPr>
        <w:pStyle w:val="Heading2"/>
        <w:rPr>
          <w:lang w:eastAsia="ko-KR"/>
        </w:rPr>
      </w:pPr>
      <w:bookmarkStart w:id="21" w:name="_Toc355997456"/>
      <w:r>
        <w:rPr>
          <w:rFonts w:hint="eastAsia"/>
          <w:lang w:eastAsia="ko-KR"/>
        </w:rPr>
        <w:t>Regression</w:t>
      </w:r>
      <w:r w:rsidRPr="001B3189">
        <w:t xml:space="preserve"> Testing</w:t>
      </w:r>
      <w:bookmarkEnd w:id="21"/>
    </w:p>
    <w:p w:rsidR="00CA19C7" w:rsidRDefault="00CA19C7" w:rsidP="00CA19C7">
      <w:pPr>
        <w:jc w:val="both"/>
        <w:rPr>
          <w:lang w:eastAsia="ko-KR"/>
        </w:rPr>
      </w:pPr>
    </w:p>
    <w:p w:rsidR="00CA19C7" w:rsidRDefault="00CA19C7" w:rsidP="00CA19C7">
      <w:pPr>
        <w:ind w:firstLine="360"/>
        <w:jc w:val="both"/>
        <w:rPr>
          <w:lang w:eastAsia="ko-KR"/>
        </w:rPr>
      </w:pPr>
      <w:r>
        <w:rPr>
          <w:rFonts w:hint="eastAsia"/>
          <w:lang w:eastAsia="ko-KR"/>
        </w:rPr>
        <w:t>The purpose of regression test</w:t>
      </w:r>
      <w:r>
        <w:rPr>
          <w:lang w:eastAsia="ko-KR"/>
        </w:rPr>
        <w:t>ing</w:t>
      </w:r>
      <w:r>
        <w:rPr>
          <w:rFonts w:hint="eastAsia"/>
          <w:lang w:eastAsia="ko-KR"/>
        </w:rPr>
        <w:t xml:space="preserve"> is </w:t>
      </w:r>
      <w:r w:rsidRPr="00272E8E">
        <w:rPr>
          <w:rFonts w:hint="eastAsia"/>
          <w:lang w:eastAsia="ko-KR"/>
        </w:rPr>
        <w:t xml:space="preserve">to catch any new bugs introduced </w:t>
      </w:r>
      <w:r>
        <w:rPr>
          <w:lang w:eastAsia="ko-KR"/>
        </w:rPr>
        <w:t>into previously working code due to</w:t>
      </w:r>
      <w:r w:rsidRPr="00272E8E">
        <w:rPr>
          <w:rFonts w:hint="eastAsia"/>
          <w:lang w:eastAsia="ko-KR"/>
        </w:rPr>
        <w:t xml:space="preserve"> </w:t>
      </w:r>
      <w:r>
        <w:rPr>
          <w:rFonts w:hint="eastAsia"/>
          <w:lang w:eastAsia="ko-KR"/>
        </w:rPr>
        <w:t>modification</w:t>
      </w:r>
      <w:r>
        <w:rPr>
          <w:lang w:eastAsia="ko-KR"/>
        </w:rPr>
        <w:t>s</w:t>
      </w:r>
      <w:r>
        <w:rPr>
          <w:rFonts w:hint="eastAsia"/>
          <w:lang w:eastAsia="ko-KR"/>
        </w:rPr>
        <w:t xml:space="preserve">. </w:t>
      </w:r>
      <w:r>
        <w:rPr>
          <w:lang w:eastAsia="ko-KR"/>
        </w:rPr>
        <w:t>As such, t</w:t>
      </w:r>
      <w:r>
        <w:rPr>
          <w:rFonts w:hint="eastAsia"/>
          <w:lang w:eastAsia="ko-KR"/>
        </w:rPr>
        <w:t xml:space="preserve">he </w:t>
      </w:r>
      <w:r>
        <w:rPr>
          <w:lang w:eastAsia="ko-KR"/>
        </w:rPr>
        <w:t xml:space="preserve">regression </w:t>
      </w:r>
      <w:r>
        <w:rPr>
          <w:rFonts w:hint="eastAsia"/>
          <w:lang w:eastAsia="ko-KR"/>
        </w:rPr>
        <w:t xml:space="preserve">test suite </w:t>
      </w:r>
      <w:r>
        <w:rPr>
          <w:lang w:eastAsia="ko-KR"/>
        </w:rPr>
        <w:t>will be</w:t>
      </w:r>
      <w:r>
        <w:rPr>
          <w:rFonts w:hint="eastAsia"/>
          <w:lang w:eastAsia="ko-KR"/>
        </w:rPr>
        <w:t xml:space="preserve"> </w:t>
      </w:r>
      <w:r w:rsidRPr="00272E8E">
        <w:rPr>
          <w:rFonts w:hint="eastAsia"/>
          <w:lang w:eastAsia="ko-KR"/>
        </w:rPr>
        <w:t>run every time the system changes</w:t>
      </w:r>
      <w:r>
        <w:rPr>
          <w:lang w:eastAsia="ko-KR"/>
        </w:rPr>
        <w:t>.  Regression tests will be created and run by the testing team</w:t>
      </w:r>
      <w:r>
        <w:rPr>
          <w:rFonts w:hint="eastAsia"/>
          <w:lang w:eastAsia="ko-KR"/>
        </w:rPr>
        <w:t xml:space="preserve">. </w:t>
      </w:r>
      <w:r>
        <w:rPr>
          <w:lang w:eastAsia="ko-KR"/>
        </w:rPr>
        <w:t>Regression testing will consist of running</w:t>
      </w:r>
      <w:r>
        <w:rPr>
          <w:rFonts w:hint="eastAsia"/>
          <w:lang w:eastAsia="ko-KR"/>
        </w:rPr>
        <w:t xml:space="preserve"> previously </w:t>
      </w:r>
      <w:r>
        <w:rPr>
          <w:lang w:eastAsia="ko-KR"/>
        </w:rPr>
        <w:t>written automated</w:t>
      </w:r>
      <w:r>
        <w:rPr>
          <w:rFonts w:hint="eastAsia"/>
          <w:lang w:eastAsia="ko-KR"/>
        </w:rPr>
        <w:t xml:space="preserve"> tests </w:t>
      </w:r>
      <w:r>
        <w:rPr>
          <w:lang w:eastAsia="ko-KR"/>
        </w:rPr>
        <w:t xml:space="preserve">or </w:t>
      </w:r>
      <w:r>
        <w:rPr>
          <w:rFonts w:hint="eastAsia"/>
          <w:lang w:eastAsia="ko-KR"/>
        </w:rPr>
        <w:t xml:space="preserve">reviewing previously prepared manual procedures. </w:t>
      </w:r>
      <w:r>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Pr>
          <w:lang w:eastAsia="ko-KR"/>
        </w:rPr>
        <w:t xml:space="preserve">therefore </w:t>
      </w:r>
      <w:r w:rsidRPr="00272E8E">
        <w:rPr>
          <w:rFonts w:hint="eastAsia"/>
          <w:lang w:eastAsia="ko-KR"/>
        </w:rPr>
        <w:t xml:space="preserve">several </w:t>
      </w:r>
      <w:r>
        <w:rPr>
          <w:lang w:eastAsia="ko-KR"/>
        </w:rPr>
        <w:t>“</w:t>
      </w:r>
      <w:r>
        <w:rPr>
          <w:rFonts w:hint="eastAsia"/>
          <w:lang w:eastAsia="ko-KR"/>
        </w:rPr>
        <w:t>test</w:t>
      </w:r>
      <w:r>
        <w:rPr>
          <w:lang w:eastAsia="ko-KR"/>
        </w:rPr>
        <w:t>/</w:t>
      </w:r>
      <w:r w:rsidRPr="00272E8E">
        <w:rPr>
          <w:rFonts w:hint="eastAsia"/>
          <w:lang w:eastAsia="ko-KR"/>
        </w:rPr>
        <w:t>fix</w:t>
      </w:r>
      <w:r>
        <w:rPr>
          <w:lang w:eastAsia="ko-KR"/>
        </w:rPr>
        <w:t>”</w:t>
      </w:r>
      <w:r w:rsidRPr="00272E8E">
        <w:rPr>
          <w:rFonts w:hint="eastAsia"/>
          <w:lang w:eastAsia="ko-KR"/>
        </w:rPr>
        <w:t xml:space="preserve"> cycles</w:t>
      </w:r>
      <w:r>
        <w:rPr>
          <w:rFonts w:hint="eastAsia"/>
          <w:lang w:eastAsia="ko-KR"/>
        </w:rPr>
        <w:t xml:space="preserve"> </w:t>
      </w:r>
      <w:r>
        <w:rPr>
          <w:lang w:eastAsia="ko-KR"/>
        </w:rPr>
        <w:t>will</w:t>
      </w:r>
      <w:r>
        <w:rPr>
          <w:rFonts w:hint="eastAsia"/>
          <w:lang w:eastAsia="ko-KR"/>
        </w:rPr>
        <w:t xml:space="preserve"> be planned</w:t>
      </w:r>
      <w:r>
        <w:rPr>
          <w:lang w:eastAsia="ko-KR"/>
        </w:rPr>
        <w:t xml:space="preserve"> and conducted during regression testing.</w:t>
      </w:r>
    </w:p>
    <w:p w:rsidR="00CA19C7" w:rsidRPr="007E2524" w:rsidRDefault="00CA19C7" w:rsidP="00CA19C7">
      <w:pPr>
        <w:ind w:firstLineChars="100" w:firstLine="220"/>
        <w:jc w:val="both"/>
        <w:rPr>
          <w:lang w:eastAsia="ko-KR"/>
        </w:rPr>
      </w:pPr>
      <w:bookmarkStart w:id="22" w:name="_GoBack"/>
      <w:bookmarkEnd w:id="22"/>
    </w:p>
    <w:p w:rsidR="00CA19C7" w:rsidRPr="00E96698" w:rsidRDefault="00CA19C7" w:rsidP="00F77691">
      <w:pPr>
        <w:ind w:rightChars="-38" w:right="-84"/>
        <w:jc w:val="both"/>
        <w:rPr>
          <w:lang w:eastAsia="ko-KR"/>
        </w:rPr>
      </w:pPr>
    </w:p>
    <w:p w:rsidR="00F77691" w:rsidRPr="00F77691" w:rsidRDefault="00F77691" w:rsidP="00F77691"/>
    <w:sectPr w:rsidR="00F77691" w:rsidRPr="00F7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2"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857C27"/>
    <w:multiLevelType w:val="hybridMultilevel"/>
    <w:tmpl w:val="175A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97651"/>
    <w:multiLevelType w:val="hybridMultilevel"/>
    <w:tmpl w:val="78CE06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C042A2E"/>
    <w:multiLevelType w:val="hybridMultilevel"/>
    <w:tmpl w:val="E77284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8F"/>
    <w:rsid w:val="00090A33"/>
    <w:rsid w:val="00143AB6"/>
    <w:rsid w:val="0015141A"/>
    <w:rsid w:val="001B481A"/>
    <w:rsid w:val="003E0CB0"/>
    <w:rsid w:val="00510116"/>
    <w:rsid w:val="0052338F"/>
    <w:rsid w:val="0068027F"/>
    <w:rsid w:val="00703E58"/>
    <w:rsid w:val="007A7FE2"/>
    <w:rsid w:val="007C54F6"/>
    <w:rsid w:val="00914614"/>
    <w:rsid w:val="00AC7572"/>
    <w:rsid w:val="00CA19C7"/>
    <w:rsid w:val="00D43AAE"/>
    <w:rsid w:val="00D62F25"/>
    <w:rsid w:val="00D8231C"/>
    <w:rsid w:val="00E60765"/>
    <w:rsid w:val="00E83557"/>
    <w:rsid w:val="00F7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7953"/>
  <w15:chartTrackingRefBased/>
  <w15:docId w15:val="{AAAC35DB-A8ED-4895-99CA-DD14538E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38F"/>
  </w:style>
  <w:style w:type="paragraph" w:styleId="Heading1">
    <w:name w:val="heading 1"/>
    <w:basedOn w:val="Normal"/>
    <w:next w:val="Normal"/>
    <w:link w:val="Heading1Char"/>
    <w:uiPriority w:val="9"/>
    <w:qFormat/>
    <w:rsid w:val="00E8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35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8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72"/>
    <w:qFormat/>
    <w:rsid w:val="00090A33"/>
    <w:pPr>
      <w:ind w:left="720"/>
      <w:contextualSpacing/>
    </w:pPr>
  </w:style>
  <w:style w:type="table" w:styleId="TableGrid">
    <w:name w:val="Table Grid"/>
    <w:basedOn w:val="TableNormal"/>
    <w:uiPriority w:val="39"/>
    <w:rsid w:val="0009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7F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5141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CA19C7"/>
    <w:pPr>
      <w:spacing w:after="0" w:line="240" w:lineRule="auto"/>
    </w:pPr>
    <w:rPr>
      <w:rFonts w:ascii="Times New Roman" w:eastAsia="Batang" w:hAnsi="Times New Roman" w:cs="Times New Roman"/>
      <w:i/>
      <w:sz w:val="24"/>
      <w:szCs w:val="20"/>
    </w:rPr>
  </w:style>
  <w:style w:type="character" w:customStyle="1" w:styleId="BodyTextChar">
    <w:name w:val="Body Text Char"/>
    <w:basedOn w:val="DefaultParagraphFont"/>
    <w:link w:val="BodyText"/>
    <w:rsid w:val="00CA19C7"/>
    <w:rPr>
      <w:rFonts w:ascii="Times New Roman" w:eastAsia="Batang"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persaud</dc:creator>
  <cp:keywords/>
  <dc:description/>
  <cp:lastModifiedBy>andrew persaud</cp:lastModifiedBy>
  <cp:revision>2</cp:revision>
  <dcterms:created xsi:type="dcterms:W3CDTF">2018-10-04T22:49:00Z</dcterms:created>
  <dcterms:modified xsi:type="dcterms:W3CDTF">2018-10-05T03:37:00Z</dcterms:modified>
</cp:coreProperties>
</file>