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5C82" w:rsidRDefault="00963DD9">
      <w:pPr>
        <w:pStyle w:val="Heading2"/>
        <w:rPr>
          <w:b/>
        </w:rPr>
      </w:pPr>
      <w:bookmarkStart w:id="0" w:name="_dmf868dbnim6" w:colFirst="0" w:colLast="0"/>
      <w:bookmarkEnd w:id="0"/>
      <w:r>
        <w:rPr>
          <w:b/>
        </w:rPr>
        <w:t>Overview</w:t>
      </w:r>
    </w:p>
    <w:p w:rsidR="00AF5C82" w:rsidRDefault="00963DD9">
      <w:pPr>
        <w:rPr>
          <w:b/>
        </w:rPr>
      </w:pPr>
      <w:r>
        <w:rPr>
          <w:b/>
        </w:rPr>
        <w:t>The simple description:</w:t>
      </w:r>
    </w:p>
    <w:p w:rsidR="00AF5C82" w:rsidRDefault="00963DD9">
      <w:r>
        <w:t xml:space="preserve">The tool is an Objective-C (Cocoa) interface that manages calls to AppleScript functions. </w:t>
      </w:r>
    </w:p>
    <w:p w:rsidR="00AF5C82" w:rsidRDefault="00AF5C82">
      <w:bookmarkStart w:id="1" w:name="_GoBack"/>
      <w:bookmarkEnd w:id="1"/>
    </w:p>
    <w:p w:rsidR="00AF5C82" w:rsidRDefault="00963DD9">
      <w:pPr>
        <w:rPr>
          <w:b/>
        </w:rPr>
      </w:pPr>
      <w:r>
        <w:rPr>
          <w:b/>
        </w:rPr>
        <w:t>The advanced description:</w:t>
      </w:r>
    </w:p>
    <w:p w:rsidR="00AF5C82" w:rsidRDefault="00963DD9">
      <w:r>
        <w:t>By default, macOS is designed to prevent applications from gaining privileged access to the filesystem. Gatekeeper and sandboxing are requirements for any application being submitted to Apple for distribution on the app store. Because of this, there are fe</w:t>
      </w:r>
      <w:r>
        <w:t>w forensic GUI applications using native Apple’s application format, .app, which would either be a Swift or an Objective-C application. Due to this, the few forensic applications ever published, or applications designed to perform actions with root privile</w:t>
      </w:r>
      <w:r>
        <w:t xml:space="preserve">ges in general, are sparse, generally outdated and no longer maintained, and deprecated. </w:t>
      </w:r>
    </w:p>
    <w:p w:rsidR="00AF5C82" w:rsidRDefault="00AF5C82"/>
    <w:p w:rsidR="00AF5C82" w:rsidRDefault="00963DD9">
      <w:r>
        <w:t>The NIST Tool catalog only lists 4 Suites for Mac, the most recent of which is from 2018, and only supports up to macOS Mojave.</w:t>
      </w:r>
      <w:r>
        <w:rPr>
          <w:vertAlign w:val="superscript"/>
        </w:rPr>
        <w:footnoteReference w:id="1"/>
      </w:r>
      <w:r>
        <w:t xml:space="preserve"> Seemingly with no examples to turn t</w:t>
      </w:r>
      <w:r>
        <w:t>o as to how to how to provide a native GUI for managing the collection of forensic artifacts much less one that can use escalated privileges, luckily an Apple engineering application for collecting system information to diagnose problems shed some light on</w:t>
      </w:r>
      <w:r>
        <w:t xml:space="preserve"> how our goal could be accomplished; “</w:t>
      </w:r>
      <w:proofErr w:type="spellStart"/>
      <w:r>
        <w:t>CaptureData.app</w:t>
      </w:r>
      <w:proofErr w:type="spellEnd"/>
      <w:r>
        <w:t>”. As shown in our presentation, some basic forensic analysis on the app shows that its executable is incredibly small for an app that collects over 10 types of detailed information. Continued inspection</w:t>
      </w:r>
      <w:r>
        <w:t xml:space="preserve"> revealed that the actual data collection was being done by an AppleScript file. The executable was simply a GUI managing the calls to the AppleScript. </w:t>
      </w:r>
    </w:p>
    <w:p w:rsidR="00AF5C82" w:rsidRDefault="00AF5C82"/>
    <w:p w:rsidR="00AF5C82" w:rsidRDefault="00963DD9">
      <w:r>
        <w:t>A bit of digging on the web will show that Apple has created ways to incorporate AppleScript into many</w:t>
      </w:r>
      <w:r>
        <w:t xml:space="preserve"> modern languages, including Objective-C via </w:t>
      </w:r>
      <w:proofErr w:type="spellStart"/>
      <w:r>
        <w:t>AppleScriptObjC</w:t>
      </w:r>
      <w:proofErr w:type="spellEnd"/>
      <w:r>
        <w:t xml:space="preserve">. Although the functions in the AppleScript file for </w:t>
      </w:r>
      <w:proofErr w:type="spellStart"/>
      <w:r>
        <w:t>CaptureData.app</w:t>
      </w:r>
      <w:proofErr w:type="spellEnd"/>
      <w:r>
        <w:t xml:space="preserve"> were purely diagnosis focused, not particularly helpful for forensics, it did provide a rough outline of how things could be im</w:t>
      </w:r>
      <w:r>
        <w:t xml:space="preserve">plemented. It also shows how one can run commands with administrative privileges via an Objective-C GUI, albeit taking a step through AppleScript first. </w:t>
      </w:r>
    </w:p>
    <w:p w:rsidR="00AF5C82" w:rsidRDefault="00AF5C82"/>
    <w:p w:rsidR="00AF5C82" w:rsidRDefault="00963DD9">
      <w:r>
        <w:t>First, by removing all Gatekeeper and Sandboxing settings from our app, we are able to bypass those t</w:t>
      </w:r>
      <w:r>
        <w:t>wo settings that prevent privilege escalation. Although this means the app can never be submitted to the app store, and that users must first run a command on the .app file to allow macOS to let it run, this is not a problem for an open source app where we</w:t>
      </w:r>
      <w:r>
        <w:t xml:space="preserve"> can assume the end user will be ready to do such things, and check what is being done before running the program. </w:t>
      </w:r>
    </w:p>
    <w:p w:rsidR="00AF5C82" w:rsidRDefault="00AF5C82"/>
    <w:p w:rsidR="00AF5C82" w:rsidRDefault="00963DD9">
      <w:r>
        <w:t>Second, by having the user enter their password into a field that sends it to a property (Variable) in the AppleScript, we are able to keep</w:t>
      </w:r>
      <w:r>
        <w:t xml:space="preserve"> a nice automated run of multiple administrative actions, without having to prompt the user for permission each time. </w:t>
      </w:r>
    </w:p>
    <w:p w:rsidR="00AF5C82" w:rsidRDefault="00AF5C82"/>
    <w:p w:rsidR="00AF5C82" w:rsidRDefault="00963DD9">
      <w:r>
        <w:t>Third, by using AppleScript, we can make calls to other macOS native applications, such as “System Events” and “Finder”, which after pro</w:t>
      </w:r>
      <w:r>
        <w:t xml:space="preserve">mpting for the </w:t>
      </w:r>
      <w:proofErr w:type="gramStart"/>
      <w:r>
        <w:t>users</w:t>
      </w:r>
      <w:proofErr w:type="gramEnd"/>
      <w:r>
        <w:t xml:space="preserve"> permission and password to do so, can run functions of their own with their native system privileges. Combining all of these elements gives us the base functionality we need for a forensic application. </w:t>
      </w:r>
    </w:p>
    <w:p w:rsidR="00AF5C82" w:rsidRDefault="00AF5C82">
      <w:pPr>
        <w:rPr>
          <w:b/>
        </w:rPr>
      </w:pPr>
    </w:p>
    <w:p w:rsidR="00AF5C82" w:rsidRDefault="00963DD9">
      <w:r>
        <w:rPr>
          <w:b/>
        </w:rPr>
        <w:t>Significance in the Forensics F</w:t>
      </w:r>
      <w:r>
        <w:rPr>
          <w:b/>
        </w:rPr>
        <w:t>ield</w:t>
      </w:r>
    </w:p>
    <w:p w:rsidR="00AF5C82" w:rsidRDefault="00963DD9">
      <w:r>
        <w:t>There is currently a lack of forensics suites that are designed specifically for the macOS operating system. Some full professional suites offer some specific functionalities for analyzing and extracting information from macOS images, but many have no</w:t>
      </w:r>
      <w:r>
        <w:t>t been updated with each macOS release, and with each release more of their features are unable to operate.  In October 2019 Apple released macOS 10.15 “Catalina”, that made significant changes to macOS. This update moved all protected system information t</w:t>
      </w:r>
      <w:r>
        <w:t>o a read only /data partition, protected by macOS’ SIP. Given that there are few Apple forensics tools already, it is not surprising that there are none that offer targeted functionality to macOS Catalina. By creating an open source forensic toolkit design</w:t>
      </w:r>
      <w:r>
        <w:t xml:space="preserve">ed specifically for Apple’s Catalina operating system, hopefully we can create a basis for others to add on functionality relevant to the modern OS. </w:t>
      </w:r>
    </w:p>
    <w:p w:rsidR="00AF5C82" w:rsidRDefault="00AF5C82"/>
    <w:p w:rsidR="00AF5C82" w:rsidRDefault="00963DD9">
      <w:r>
        <w:t>By designing an application in Apple’s native .app format, using technologies that are included and consi</w:t>
      </w:r>
      <w:r>
        <w:t xml:space="preserve">stent across all macOS Catalina systems, we ensure maximum compatibility and functionality of the tool, and hopefully </w:t>
      </w:r>
      <w:proofErr w:type="gramStart"/>
      <w:r>
        <w:t>future-proof</w:t>
      </w:r>
      <w:proofErr w:type="gramEnd"/>
      <w:r>
        <w:t xml:space="preserve"> it as well. </w:t>
      </w:r>
    </w:p>
    <w:p w:rsidR="00AF5C82" w:rsidRDefault="00AF5C82"/>
    <w:p w:rsidR="00AF5C82" w:rsidRDefault="00963DD9">
      <w:pPr>
        <w:pStyle w:val="Heading2"/>
        <w:rPr>
          <w:b/>
        </w:rPr>
      </w:pPr>
      <w:bookmarkStart w:id="2" w:name="_wjt2v66wkrxh" w:colFirst="0" w:colLast="0"/>
      <w:bookmarkEnd w:id="2"/>
      <w:r>
        <w:rPr>
          <w:b/>
        </w:rPr>
        <w:t>Description of Functions / Demonstrations</w:t>
      </w:r>
    </w:p>
    <w:p w:rsidR="00AF5C82" w:rsidRDefault="00963DD9">
      <w:pPr>
        <w:rPr>
          <w:b/>
          <w:u w:val="single"/>
        </w:rPr>
      </w:pPr>
      <w:r>
        <w:rPr>
          <w:b/>
          <w:u w:val="single"/>
        </w:rPr>
        <w:t>System Profile</w:t>
      </w:r>
    </w:p>
    <w:p w:rsidR="00AF5C82" w:rsidRDefault="00963DD9">
      <w:r>
        <w:t xml:space="preserve">~Method Name: </w:t>
      </w:r>
    </w:p>
    <w:p w:rsidR="00AF5C82" w:rsidRDefault="00963DD9">
      <w:proofErr w:type="spellStart"/>
      <w:r>
        <w:t>systemProfile</w:t>
      </w:r>
      <w:proofErr w:type="spellEnd"/>
    </w:p>
    <w:p w:rsidR="00AF5C82" w:rsidRDefault="00AF5C82"/>
    <w:p w:rsidR="00AF5C82" w:rsidRDefault="00963DD9">
      <w:r>
        <w:t xml:space="preserve">~Overview: </w:t>
      </w:r>
    </w:p>
    <w:p w:rsidR="00AF5C82" w:rsidRDefault="00963DD9">
      <w:r>
        <w:t>This functio</w:t>
      </w:r>
      <w:r>
        <w:t>n provides general configuration information for both the hardware and software of the system by generating a system profiler report. This is the equivalent of clicking the [Apple Logo in Menu Bar] -&gt; About This Mac -&gt; System Report…</w:t>
      </w:r>
    </w:p>
    <w:p w:rsidR="00AF5C82" w:rsidRDefault="00963DD9">
      <w:r>
        <w:t xml:space="preserve">~Method Implementation: </w:t>
      </w:r>
    </w:p>
    <w:p w:rsidR="00AF5C82" w:rsidRDefault="00963DD9">
      <w:r>
        <w:t>Collects the most detailed level of information, outputs to a .</w:t>
      </w:r>
      <w:proofErr w:type="spellStart"/>
      <w:r>
        <w:t>spx</w:t>
      </w:r>
      <w:proofErr w:type="spellEnd"/>
      <w:r>
        <w:t xml:space="preserve"> file so that </w:t>
      </w:r>
      <w:proofErr w:type="spellStart"/>
      <w:r>
        <w:t>SystemInformation.app</w:t>
      </w:r>
      <w:proofErr w:type="spellEnd"/>
      <w:r>
        <w:t xml:space="preserve"> can display it in a nice and easily readable format. </w:t>
      </w:r>
    </w:p>
    <w:p w:rsidR="00AF5C82" w:rsidRDefault="00AF5C82"/>
    <w:p w:rsidR="00AF5C82" w:rsidRDefault="00963DD9">
      <w:r>
        <w:t>~Method Operation:</w:t>
      </w:r>
    </w:p>
    <w:p w:rsidR="00AF5C82" w:rsidRDefault="00963DD9">
      <w:r>
        <w:t xml:space="preserve">Runs command: </w:t>
      </w:r>
      <w:proofErr w:type="spellStart"/>
      <w:r>
        <w:t>system_profiler</w:t>
      </w:r>
      <w:proofErr w:type="spellEnd"/>
      <w:r>
        <w:t xml:space="preserve"> -</w:t>
      </w:r>
      <w:proofErr w:type="spellStart"/>
      <w:r>
        <w:t>detailLevel</w:t>
      </w:r>
      <w:proofErr w:type="spellEnd"/>
      <w:r>
        <w:t xml:space="preserve"> full -xml &gt; </w:t>
      </w:r>
      <w:proofErr w:type="spellStart"/>
      <w:r>
        <w:t>SystemProfile.spx</w:t>
      </w:r>
      <w:proofErr w:type="spellEnd"/>
    </w:p>
    <w:p w:rsidR="00AF5C82" w:rsidRDefault="00AF5C82"/>
    <w:p w:rsidR="00AF5C82" w:rsidRDefault="00963DD9">
      <w:r>
        <w:t>~Relevant Information Gathered in this Report:</w:t>
      </w:r>
    </w:p>
    <w:p w:rsidR="00AF5C82" w:rsidRDefault="00963DD9">
      <w:pPr>
        <w:numPr>
          <w:ilvl w:val="0"/>
          <w:numId w:val="4"/>
        </w:numPr>
      </w:pPr>
      <w:r>
        <w:t>System Hardware Information</w:t>
      </w:r>
    </w:p>
    <w:p w:rsidR="00AF5C82" w:rsidRDefault="00963DD9">
      <w:pPr>
        <w:numPr>
          <w:ilvl w:val="1"/>
          <w:numId w:val="4"/>
        </w:numPr>
      </w:pPr>
      <w:r>
        <w:t>Serial Number</w:t>
      </w:r>
    </w:p>
    <w:p w:rsidR="00AF5C82" w:rsidRDefault="00963DD9">
      <w:pPr>
        <w:numPr>
          <w:ilvl w:val="1"/>
          <w:numId w:val="4"/>
        </w:numPr>
      </w:pPr>
      <w:r>
        <w:t>Hardware UUID</w:t>
      </w:r>
    </w:p>
    <w:p w:rsidR="00AF5C82" w:rsidRDefault="00963DD9">
      <w:pPr>
        <w:numPr>
          <w:ilvl w:val="0"/>
          <w:numId w:val="4"/>
        </w:numPr>
      </w:pPr>
      <w:r>
        <w:lastRenderedPageBreak/>
        <w:t>Bluetooth Information</w:t>
      </w:r>
    </w:p>
    <w:p w:rsidR="00AF5C82" w:rsidRDefault="00963DD9">
      <w:pPr>
        <w:numPr>
          <w:ilvl w:val="1"/>
          <w:numId w:val="4"/>
        </w:numPr>
      </w:pPr>
      <w:r>
        <w:t xml:space="preserve">System </w:t>
      </w:r>
      <w:proofErr w:type="spellStart"/>
      <w:r>
        <w:t>bluetooth</w:t>
      </w:r>
      <w:proofErr w:type="spellEnd"/>
      <w:r>
        <w:t xml:space="preserve"> information</w:t>
      </w:r>
    </w:p>
    <w:p w:rsidR="00AF5C82" w:rsidRDefault="00963DD9">
      <w:pPr>
        <w:numPr>
          <w:ilvl w:val="2"/>
          <w:numId w:val="4"/>
        </w:numPr>
      </w:pPr>
      <w:r>
        <w:t>Name, MAC Address, Firmware Version, Discoverable (y/n), Connectable (y/n), Auto Se</w:t>
      </w:r>
      <w:r>
        <w:t>ek Pointing (y/n), Remote wake (y/n), Auto Seek Keyboard (y/n)</w:t>
      </w:r>
    </w:p>
    <w:p w:rsidR="00AF5C82" w:rsidRDefault="00963DD9">
      <w:pPr>
        <w:numPr>
          <w:ilvl w:val="1"/>
          <w:numId w:val="4"/>
        </w:numPr>
      </w:pPr>
      <w:r>
        <w:t>Bluetooth device information:</w:t>
      </w:r>
    </w:p>
    <w:p w:rsidR="00AF5C82" w:rsidRDefault="00963DD9">
      <w:pPr>
        <w:numPr>
          <w:ilvl w:val="2"/>
          <w:numId w:val="4"/>
        </w:numPr>
      </w:pPr>
      <w:r>
        <w:t xml:space="preserve">MAC Address, Services, </w:t>
      </w:r>
      <w:proofErr w:type="gramStart"/>
      <w:r>
        <w:t>Paired</w:t>
      </w:r>
      <w:proofErr w:type="gramEnd"/>
      <w:r>
        <w:t xml:space="preserve"> (y/n), Connected (y/n), Manufacturer, </w:t>
      </w:r>
    </w:p>
    <w:p w:rsidR="00AF5C82" w:rsidRDefault="00963DD9">
      <w:pPr>
        <w:numPr>
          <w:ilvl w:val="1"/>
          <w:numId w:val="4"/>
        </w:numPr>
      </w:pPr>
      <w:r>
        <w:t>Bluetooth Service’s Information</w:t>
      </w:r>
    </w:p>
    <w:p w:rsidR="00AF5C82" w:rsidRDefault="00963DD9">
      <w:pPr>
        <w:numPr>
          <w:ilvl w:val="2"/>
          <w:numId w:val="4"/>
        </w:numPr>
      </w:pPr>
      <w:r>
        <w:t>Bluetooth File Transfer</w:t>
      </w:r>
    </w:p>
    <w:p w:rsidR="00AF5C82" w:rsidRDefault="00963DD9">
      <w:pPr>
        <w:numPr>
          <w:ilvl w:val="2"/>
          <w:numId w:val="4"/>
        </w:numPr>
      </w:pPr>
      <w:r>
        <w:t>Bluetooth File Exchange</w:t>
      </w:r>
    </w:p>
    <w:p w:rsidR="00AF5C82" w:rsidRDefault="00963DD9">
      <w:pPr>
        <w:numPr>
          <w:ilvl w:val="2"/>
          <w:numId w:val="4"/>
        </w:numPr>
      </w:pPr>
      <w:r>
        <w:t>Bluetooth Inte</w:t>
      </w:r>
      <w:r>
        <w:t>rnet Sharing</w:t>
      </w:r>
    </w:p>
    <w:p w:rsidR="00AF5C82" w:rsidRDefault="00963DD9">
      <w:pPr>
        <w:numPr>
          <w:ilvl w:val="0"/>
          <w:numId w:val="4"/>
        </w:numPr>
      </w:pPr>
      <w:r>
        <w:t>Power Information</w:t>
      </w:r>
    </w:p>
    <w:p w:rsidR="00AF5C82" w:rsidRDefault="00963DD9">
      <w:pPr>
        <w:numPr>
          <w:ilvl w:val="1"/>
          <w:numId w:val="4"/>
        </w:numPr>
      </w:pPr>
      <w:r>
        <w:t>System Power Settings:</w:t>
      </w:r>
    </w:p>
    <w:p w:rsidR="00AF5C82" w:rsidRDefault="00963DD9">
      <w:pPr>
        <w:numPr>
          <w:ilvl w:val="2"/>
          <w:numId w:val="4"/>
        </w:numPr>
      </w:pPr>
      <w:r>
        <w:t xml:space="preserve">Wake on LAN (y/n), </w:t>
      </w:r>
      <w:proofErr w:type="spellStart"/>
      <w:r>
        <w:t>PrioritizeNetworkReachabilityOverSleep</w:t>
      </w:r>
      <w:proofErr w:type="spellEnd"/>
      <w:r>
        <w:t xml:space="preserve"> (y/n), </w:t>
      </w:r>
      <w:proofErr w:type="spellStart"/>
      <w:r>
        <w:t>TCPKeepAlivePref</w:t>
      </w:r>
      <w:proofErr w:type="spellEnd"/>
      <w:r>
        <w:t xml:space="preserve"> (y/n)</w:t>
      </w:r>
    </w:p>
    <w:p w:rsidR="00AF5C82" w:rsidRDefault="00963DD9">
      <w:pPr>
        <w:numPr>
          <w:ilvl w:val="1"/>
          <w:numId w:val="4"/>
        </w:numPr>
      </w:pPr>
      <w:r>
        <w:t>Scheduled events triggered by system power status changes</w:t>
      </w:r>
    </w:p>
    <w:p w:rsidR="00AF5C82" w:rsidRDefault="00963DD9">
      <w:pPr>
        <w:numPr>
          <w:ilvl w:val="2"/>
          <w:numId w:val="4"/>
        </w:numPr>
      </w:pPr>
      <w:proofErr w:type="spellStart"/>
      <w:r>
        <w:t>appPID</w:t>
      </w:r>
      <w:proofErr w:type="spellEnd"/>
      <w:r>
        <w:t>, service scheduled by</w:t>
      </w:r>
    </w:p>
    <w:p w:rsidR="00AF5C82" w:rsidRDefault="00963DD9">
      <w:pPr>
        <w:numPr>
          <w:ilvl w:val="0"/>
          <w:numId w:val="4"/>
        </w:numPr>
      </w:pPr>
      <w:r>
        <w:t>Mounted/Attached Volumes (l</w:t>
      </w:r>
      <w:r>
        <w:t>ocal &amp; network) &amp; Physical Data Storage Devices</w:t>
      </w:r>
    </w:p>
    <w:p w:rsidR="00AF5C82" w:rsidRDefault="00963DD9">
      <w:pPr>
        <w:numPr>
          <w:ilvl w:val="1"/>
          <w:numId w:val="4"/>
        </w:numPr>
      </w:pPr>
      <w:r>
        <w:t xml:space="preserve">Mount point, filesystem format, </w:t>
      </w:r>
      <w:proofErr w:type="spellStart"/>
      <w:r>
        <w:t>gnore</w:t>
      </w:r>
      <w:proofErr w:type="spellEnd"/>
      <w:r>
        <w:t xml:space="preserve"> Ownership (y/n), BSD Name, Volume UUID, Protocol,  </w:t>
      </w:r>
    </w:p>
    <w:p w:rsidR="00AF5C82" w:rsidRDefault="00963DD9">
      <w:pPr>
        <w:numPr>
          <w:ilvl w:val="0"/>
          <w:numId w:val="4"/>
        </w:numPr>
      </w:pPr>
      <w:r>
        <w:t>Network adapters &amp; information</w:t>
      </w:r>
    </w:p>
    <w:p w:rsidR="00AF5C82" w:rsidRDefault="00963DD9">
      <w:pPr>
        <w:numPr>
          <w:ilvl w:val="1"/>
          <w:numId w:val="4"/>
        </w:numPr>
      </w:pPr>
      <w:r>
        <w:t>Addressing, Proxies, BSD Device Name, Routes, Priority</w:t>
      </w:r>
    </w:p>
    <w:p w:rsidR="00AF5C82" w:rsidRDefault="00963DD9">
      <w:pPr>
        <w:numPr>
          <w:ilvl w:val="0"/>
          <w:numId w:val="4"/>
        </w:numPr>
      </w:pPr>
      <w:r>
        <w:t>Firewall settings</w:t>
      </w:r>
    </w:p>
    <w:p w:rsidR="00AF5C82" w:rsidRDefault="00963DD9">
      <w:pPr>
        <w:numPr>
          <w:ilvl w:val="1"/>
          <w:numId w:val="4"/>
        </w:numPr>
      </w:pPr>
      <w:r>
        <w:t xml:space="preserve">Operation Mode, </w:t>
      </w:r>
      <w:proofErr w:type="gramStart"/>
      <w:r>
        <w:t>Manually</w:t>
      </w:r>
      <w:proofErr w:type="gramEnd"/>
      <w:r>
        <w:t xml:space="preserve"> configured settings per application, Firewall Logging (y/n), </w:t>
      </w:r>
    </w:p>
    <w:p w:rsidR="00AF5C82" w:rsidRDefault="00963DD9">
      <w:pPr>
        <w:numPr>
          <w:ilvl w:val="0"/>
          <w:numId w:val="4"/>
        </w:numPr>
      </w:pPr>
      <w:r>
        <w:t xml:space="preserve">Currently detected </w:t>
      </w:r>
      <w:proofErr w:type="spellStart"/>
      <w:r>
        <w:t>WiFi</w:t>
      </w:r>
      <w:proofErr w:type="spellEnd"/>
      <w:r>
        <w:t xml:space="preserve"> networks &amp; detailed information about their signals</w:t>
      </w:r>
    </w:p>
    <w:p w:rsidR="00AF5C82" w:rsidRDefault="00963DD9">
      <w:pPr>
        <w:numPr>
          <w:ilvl w:val="0"/>
          <w:numId w:val="4"/>
        </w:numPr>
      </w:pPr>
      <w:r>
        <w:t>Currently ‘installed</w:t>
      </w:r>
      <w:r>
        <w:t>’ applications &amp; their details</w:t>
      </w:r>
    </w:p>
    <w:p w:rsidR="00AF5C82" w:rsidRDefault="00963DD9">
      <w:pPr>
        <w:numPr>
          <w:ilvl w:val="1"/>
          <w:numId w:val="4"/>
        </w:numPr>
      </w:pPr>
      <w:r>
        <w:t xml:space="preserve">Highlighted details: Version, </w:t>
      </w:r>
      <w:proofErr w:type="gramStart"/>
      <w:r>
        <w:t>Obtained</w:t>
      </w:r>
      <w:proofErr w:type="gramEnd"/>
      <w:r>
        <w:t xml:space="preserve"> from (publisher), Last Modified Date, Signing Authority, Location on disk</w:t>
      </w:r>
    </w:p>
    <w:p w:rsidR="00AF5C82" w:rsidRDefault="00963DD9">
      <w:pPr>
        <w:numPr>
          <w:ilvl w:val="1"/>
          <w:numId w:val="4"/>
        </w:numPr>
      </w:pPr>
      <w:r>
        <w:t xml:space="preserve">‘Installed’ seems to mean any .app on the disk. </w:t>
      </w:r>
    </w:p>
    <w:p w:rsidR="00AF5C82" w:rsidRDefault="00963DD9">
      <w:pPr>
        <w:numPr>
          <w:ilvl w:val="0"/>
          <w:numId w:val="4"/>
        </w:numPr>
      </w:pPr>
      <w:r>
        <w:t xml:space="preserve">Currently installed kernel extensions </w:t>
      </w:r>
      <w:proofErr w:type="gramStart"/>
      <w:r>
        <w:t>(.</w:t>
      </w:r>
      <w:proofErr w:type="spellStart"/>
      <w:r>
        <w:t>kexts</w:t>
      </w:r>
      <w:proofErr w:type="spellEnd"/>
      <w:proofErr w:type="gramEnd"/>
      <w:r>
        <w:t>) &amp; their details</w:t>
      </w:r>
    </w:p>
    <w:p w:rsidR="00AF5C82" w:rsidRDefault="00963DD9">
      <w:pPr>
        <w:numPr>
          <w:ilvl w:val="1"/>
          <w:numId w:val="4"/>
        </w:numPr>
      </w:pPr>
      <w:r>
        <w:t xml:space="preserve">Highlighted details: </w:t>
      </w:r>
      <w:proofErr w:type="gramStart"/>
      <w:r>
        <w:t>Version,  Last</w:t>
      </w:r>
      <w:proofErr w:type="gramEnd"/>
      <w:r>
        <w:t xml:space="preserve"> Modified Date, Bundle ID, Notarized (y/n), Loaded (y/n),  Get Info String, Obtained from (publisher), Location on disk, Signing Authority</w:t>
      </w:r>
    </w:p>
    <w:p w:rsidR="00AF5C82" w:rsidRDefault="00963DD9">
      <w:pPr>
        <w:numPr>
          <w:ilvl w:val="0"/>
          <w:numId w:val="4"/>
        </w:numPr>
      </w:pPr>
      <w:r>
        <w:t>Currently installed Frameworks &amp; their details (Frameworks are shared libraries)</w:t>
      </w:r>
    </w:p>
    <w:p w:rsidR="00AF5C82" w:rsidRDefault="00963DD9">
      <w:pPr>
        <w:numPr>
          <w:ilvl w:val="1"/>
          <w:numId w:val="4"/>
        </w:numPr>
      </w:pPr>
      <w:r>
        <w:t>H</w:t>
      </w:r>
      <w:r>
        <w:t xml:space="preserve">ighlighted details: Version, </w:t>
      </w:r>
      <w:proofErr w:type="gramStart"/>
      <w:r>
        <w:t>Obtained</w:t>
      </w:r>
      <w:proofErr w:type="gramEnd"/>
      <w:r>
        <w:t xml:space="preserve"> from (publisher), Last Modified Date, Signing Authority, Location on disk, Private (y/n)</w:t>
      </w:r>
    </w:p>
    <w:p w:rsidR="00AF5C82" w:rsidRDefault="00963DD9">
      <w:pPr>
        <w:numPr>
          <w:ilvl w:val="0"/>
          <w:numId w:val="4"/>
        </w:numPr>
      </w:pPr>
      <w:r>
        <w:t>“Installations” &amp; some details</w:t>
      </w:r>
    </w:p>
    <w:p w:rsidR="00AF5C82" w:rsidRDefault="00963DD9">
      <w:pPr>
        <w:numPr>
          <w:ilvl w:val="1"/>
          <w:numId w:val="4"/>
        </w:numPr>
      </w:pPr>
      <w:r>
        <w:t xml:space="preserve">Unclear what this category encompasses, besides obviously being installed software. Perhaps a log </w:t>
      </w:r>
      <w:r>
        <w:t>from “</w:t>
      </w:r>
      <w:proofErr w:type="spellStart"/>
      <w:r>
        <w:t>installer.app</w:t>
      </w:r>
      <w:proofErr w:type="spellEnd"/>
      <w:r>
        <w:t xml:space="preserve">”. </w:t>
      </w:r>
    </w:p>
    <w:p w:rsidR="00AF5C82" w:rsidRDefault="00963DD9">
      <w:pPr>
        <w:numPr>
          <w:ilvl w:val="1"/>
          <w:numId w:val="4"/>
        </w:numPr>
      </w:pPr>
      <w:r>
        <w:t>Only information is title, install date, and publisher</w:t>
      </w:r>
    </w:p>
    <w:p w:rsidR="00AF5C82" w:rsidRDefault="00963DD9">
      <w:pPr>
        <w:numPr>
          <w:ilvl w:val="0"/>
          <w:numId w:val="4"/>
        </w:numPr>
      </w:pPr>
      <w:r>
        <w:t>Legacy Software (mainly 32-bit applications or executables) &amp; details</w:t>
      </w:r>
    </w:p>
    <w:p w:rsidR="00AF5C82" w:rsidRDefault="00963DD9">
      <w:pPr>
        <w:numPr>
          <w:ilvl w:val="1"/>
          <w:numId w:val="4"/>
        </w:numPr>
      </w:pPr>
      <w:r>
        <w:t>Highlighted details: Reason for being legacy, Last used date, Path on disk, Parent process, Publisher and Si</w:t>
      </w:r>
      <w:r>
        <w:t xml:space="preserve">gning information where applicable. </w:t>
      </w:r>
    </w:p>
    <w:p w:rsidR="00AF5C82" w:rsidRDefault="00963DD9">
      <w:pPr>
        <w:numPr>
          <w:ilvl w:val="0"/>
          <w:numId w:val="4"/>
        </w:numPr>
      </w:pPr>
      <w:r>
        <w:lastRenderedPageBreak/>
        <w:t>Logs* &amp; details</w:t>
      </w:r>
    </w:p>
    <w:p w:rsidR="00AF5C82" w:rsidRDefault="00963DD9">
      <w:pPr>
        <w:numPr>
          <w:ilvl w:val="1"/>
          <w:numId w:val="4"/>
        </w:numPr>
      </w:pPr>
      <w:r>
        <w:t xml:space="preserve">*Only a certain amount of recent data from each log is included in </w:t>
      </w:r>
      <w:proofErr w:type="spellStart"/>
      <w:r>
        <w:t>SystemProfile.spx</w:t>
      </w:r>
      <w:proofErr w:type="spellEnd"/>
    </w:p>
    <w:p w:rsidR="00AF5C82" w:rsidRDefault="00963DD9">
      <w:pPr>
        <w:numPr>
          <w:ilvl w:val="1"/>
          <w:numId w:val="4"/>
        </w:numPr>
      </w:pPr>
      <w:r>
        <w:t>Log path</w:t>
      </w:r>
    </w:p>
    <w:p w:rsidR="00AF5C82" w:rsidRDefault="00963DD9">
      <w:pPr>
        <w:numPr>
          <w:ilvl w:val="1"/>
          <w:numId w:val="4"/>
        </w:numPr>
      </w:pPr>
      <w:r>
        <w:t>Log size</w:t>
      </w:r>
    </w:p>
    <w:p w:rsidR="00AF5C82" w:rsidRDefault="00963DD9">
      <w:pPr>
        <w:numPr>
          <w:ilvl w:val="1"/>
          <w:numId w:val="4"/>
        </w:numPr>
      </w:pPr>
      <w:r>
        <w:t>Log last modified date</w:t>
      </w:r>
    </w:p>
    <w:p w:rsidR="00AF5C82" w:rsidRDefault="00963DD9">
      <w:pPr>
        <w:numPr>
          <w:ilvl w:val="1"/>
          <w:numId w:val="4"/>
        </w:numPr>
      </w:pPr>
      <w:r>
        <w:t>Included Logs (From tests on our machines)</w:t>
      </w:r>
    </w:p>
    <w:p w:rsidR="00AF5C82" w:rsidRDefault="00963DD9">
      <w:pPr>
        <w:numPr>
          <w:ilvl w:val="2"/>
          <w:numId w:val="4"/>
        </w:numPr>
      </w:pPr>
      <w:r>
        <w:t>Apple System Log (ASL) Messages</w:t>
      </w:r>
    </w:p>
    <w:p w:rsidR="00AF5C82" w:rsidRDefault="00963DD9">
      <w:pPr>
        <w:numPr>
          <w:ilvl w:val="2"/>
          <w:numId w:val="4"/>
        </w:numPr>
      </w:pPr>
      <w:r>
        <w:t>Ap</w:t>
      </w:r>
      <w:r>
        <w:t>plication firewall log</w:t>
      </w:r>
    </w:p>
    <w:p w:rsidR="00AF5C82" w:rsidRDefault="00963DD9">
      <w:pPr>
        <w:numPr>
          <w:ilvl w:val="2"/>
          <w:numId w:val="4"/>
        </w:numPr>
      </w:pPr>
      <w:r>
        <w:t>Disk recording log</w:t>
      </w:r>
    </w:p>
    <w:p w:rsidR="00AF5C82" w:rsidRDefault="00963DD9">
      <w:pPr>
        <w:numPr>
          <w:ilvl w:val="2"/>
          <w:numId w:val="4"/>
        </w:numPr>
      </w:pPr>
      <w:r>
        <w:t>Filesystem repair log</w:t>
      </w:r>
    </w:p>
    <w:p w:rsidR="00AF5C82" w:rsidRDefault="00963DD9">
      <w:pPr>
        <w:numPr>
          <w:ilvl w:val="2"/>
          <w:numId w:val="4"/>
        </w:numPr>
      </w:pPr>
      <w:r>
        <w:t>Installer log</w:t>
      </w:r>
    </w:p>
    <w:p w:rsidR="00AF5C82" w:rsidRDefault="00963DD9">
      <w:pPr>
        <w:numPr>
          <w:ilvl w:val="2"/>
          <w:numId w:val="4"/>
        </w:numPr>
      </w:pPr>
      <w:proofErr w:type="spellStart"/>
      <w:r>
        <w:t>IORegistry</w:t>
      </w:r>
      <w:proofErr w:type="spellEnd"/>
      <w:r>
        <w:t xml:space="preserve"> Content</w:t>
      </w:r>
    </w:p>
    <w:p w:rsidR="00AF5C82" w:rsidRDefault="00963DD9">
      <w:pPr>
        <w:numPr>
          <w:ilvl w:val="2"/>
          <w:numId w:val="4"/>
        </w:numPr>
      </w:pPr>
      <w:r>
        <w:t>Kernel log</w:t>
      </w:r>
    </w:p>
    <w:p w:rsidR="00AF5C82" w:rsidRDefault="00963DD9">
      <w:pPr>
        <w:numPr>
          <w:ilvl w:val="2"/>
          <w:numId w:val="4"/>
        </w:numPr>
      </w:pPr>
      <w:proofErr w:type="spellStart"/>
      <w:r>
        <w:t>nvram</w:t>
      </w:r>
      <w:proofErr w:type="spellEnd"/>
      <w:r>
        <w:t xml:space="preserve"> content</w:t>
      </w:r>
    </w:p>
    <w:p w:rsidR="00AF5C82" w:rsidRDefault="00963DD9">
      <w:pPr>
        <w:numPr>
          <w:ilvl w:val="2"/>
          <w:numId w:val="4"/>
        </w:numPr>
      </w:pPr>
      <w:r>
        <w:t>Panic (system crashes) log(s)</w:t>
      </w:r>
    </w:p>
    <w:p w:rsidR="00AF5C82" w:rsidRDefault="00963DD9">
      <w:pPr>
        <w:numPr>
          <w:ilvl w:val="2"/>
          <w:numId w:val="4"/>
        </w:numPr>
      </w:pPr>
      <w:r>
        <w:t>Power management log</w:t>
      </w:r>
    </w:p>
    <w:p w:rsidR="00AF5C82" w:rsidRDefault="00963DD9">
      <w:pPr>
        <w:numPr>
          <w:ilvl w:val="2"/>
          <w:numId w:val="4"/>
        </w:numPr>
      </w:pPr>
      <w:r>
        <w:t>Printer access log</w:t>
      </w:r>
    </w:p>
    <w:p w:rsidR="00AF5C82" w:rsidRDefault="00963DD9">
      <w:pPr>
        <w:numPr>
          <w:ilvl w:val="2"/>
          <w:numId w:val="4"/>
        </w:numPr>
      </w:pPr>
      <w:r>
        <w:t>User filesystem repair log</w:t>
      </w:r>
    </w:p>
    <w:p w:rsidR="00AF5C82" w:rsidRDefault="00963DD9">
      <w:pPr>
        <w:numPr>
          <w:ilvl w:val="2"/>
          <w:numId w:val="4"/>
        </w:numPr>
      </w:pPr>
      <w:r>
        <w:t xml:space="preserve">VPN, </w:t>
      </w:r>
      <w:proofErr w:type="spellStart"/>
      <w:r>
        <w:t>PPPoE</w:t>
      </w:r>
      <w:proofErr w:type="spellEnd"/>
      <w:r>
        <w:t xml:space="preserve"> and PPP (modem) log</w:t>
      </w:r>
    </w:p>
    <w:p w:rsidR="00AF5C82" w:rsidRDefault="00963DD9">
      <w:pPr>
        <w:numPr>
          <w:ilvl w:val="2"/>
          <w:numId w:val="4"/>
        </w:numPr>
      </w:pPr>
      <w:proofErr w:type="spellStart"/>
      <w:r>
        <w:t>WiFi</w:t>
      </w:r>
      <w:proofErr w:type="spellEnd"/>
      <w:r>
        <w:t xml:space="preserve"> log</w:t>
      </w:r>
    </w:p>
    <w:p w:rsidR="00AF5C82" w:rsidRDefault="00963DD9">
      <w:pPr>
        <w:numPr>
          <w:ilvl w:val="0"/>
          <w:numId w:val="4"/>
        </w:numPr>
      </w:pPr>
      <w:r>
        <w:t>Device management enrollment information</w:t>
      </w:r>
    </w:p>
    <w:p w:rsidR="00AF5C82" w:rsidRDefault="00963DD9">
      <w:pPr>
        <w:numPr>
          <w:ilvl w:val="0"/>
          <w:numId w:val="4"/>
        </w:numPr>
      </w:pPr>
      <w:proofErr w:type="spellStart"/>
      <w:r>
        <w:t>SmartCard</w:t>
      </w:r>
      <w:proofErr w:type="spellEnd"/>
      <w:r>
        <w:t xml:space="preserve"> information</w:t>
      </w:r>
    </w:p>
    <w:p w:rsidR="00AF5C82" w:rsidRDefault="00963DD9">
      <w:pPr>
        <w:numPr>
          <w:ilvl w:val="0"/>
          <w:numId w:val="4"/>
        </w:numPr>
      </w:pPr>
      <w:r>
        <w:t>Contents of /Library/</w:t>
      </w:r>
      <w:proofErr w:type="spellStart"/>
      <w:r>
        <w:t>StartupItems</w:t>
      </w:r>
      <w:proofErr w:type="spellEnd"/>
      <w:r>
        <w:t xml:space="preserve">/ </w:t>
      </w:r>
    </w:p>
    <w:p w:rsidR="00AF5C82" w:rsidRDefault="00963DD9">
      <w:pPr>
        <w:numPr>
          <w:ilvl w:val="1"/>
          <w:numId w:val="4"/>
        </w:numPr>
      </w:pPr>
      <w:r>
        <w:t xml:space="preserve">Not appropriate to call this section startup items, as this folder is far from an accurate representation of what is </w:t>
      </w:r>
      <w:r>
        <w:t xml:space="preserve">set to run at start. </w:t>
      </w:r>
    </w:p>
    <w:p w:rsidR="00AF5C82" w:rsidRDefault="00963DD9">
      <w:pPr>
        <w:numPr>
          <w:ilvl w:val="0"/>
          <w:numId w:val="4"/>
        </w:numPr>
      </w:pPr>
      <w:r>
        <w:t>Sync Services (logs) &amp; details</w:t>
      </w:r>
    </w:p>
    <w:p w:rsidR="00AF5C82" w:rsidRDefault="00963DD9">
      <w:pPr>
        <w:numPr>
          <w:ilvl w:val="1"/>
          <w:numId w:val="4"/>
        </w:numPr>
      </w:pPr>
      <w:r>
        <w:t>Similar to Log section above</w:t>
      </w:r>
    </w:p>
    <w:p w:rsidR="00AF5C82" w:rsidRDefault="00AF5C82"/>
    <w:p w:rsidR="00AF5C82" w:rsidRDefault="00963DD9">
      <w:r>
        <w:t xml:space="preserve">Figure 1. Sample output of </w:t>
      </w:r>
      <w:proofErr w:type="spellStart"/>
      <w:r>
        <w:t>systemProfile</w:t>
      </w:r>
      <w:proofErr w:type="spellEnd"/>
    </w:p>
    <w:p w:rsidR="00AF5C82" w:rsidRDefault="00963DD9">
      <w:r>
        <w:rPr>
          <w:noProof/>
        </w:rPr>
        <w:drawing>
          <wp:anchor distT="0" distB="0" distL="0" distR="0" simplePos="0" relativeHeight="251658240" behindDoc="0" locked="0" layoutInCell="1" hidden="0" allowOverlap="1">
            <wp:simplePos x="0" y="0"/>
            <wp:positionH relativeFrom="column">
              <wp:posOffset>19050</wp:posOffset>
            </wp:positionH>
            <wp:positionV relativeFrom="paragraph">
              <wp:posOffset>19050</wp:posOffset>
            </wp:positionV>
            <wp:extent cx="3952875" cy="1743075"/>
            <wp:effectExtent l="0" t="0" r="0" b="0"/>
            <wp:wrapSquare wrapText="bothSides" distT="0" distB="0" distL="0" distR="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b="43865"/>
                    <a:stretch>
                      <a:fillRect/>
                    </a:stretch>
                  </pic:blipFill>
                  <pic:spPr>
                    <a:xfrm>
                      <a:off x="0" y="0"/>
                      <a:ext cx="3952875" cy="1743075"/>
                    </a:xfrm>
                    <a:prstGeom prst="rect">
                      <a:avLst/>
                    </a:prstGeom>
                    <a:ln/>
                  </pic:spPr>
                </pic:pic>
              </a:graphicData>
            </a:graphic>
          </wp:anchor>
        </w:drawing>
      </w:r>
    </w:p>
    <w:p w:rsidR="00AF5C82" w:rsidRDefault="00AF5C82"/>
    <w:p w:rsidR="00AF5C82" w:rsidRDefault="00AF5C82"/>
    <w:p w:rsidR="00AF5C82" w:rsidRDefault="00AF5C82"/>
    <w:p w:rsidR="00AF5C82" w:rsidRDefault="00AF5C82"/>
    <w:p w:rsidR="00AF5C82" w:rsidRDefault="00AF5C82"/>
    <w:p w:rsidR="00AF5C82" w:rsidRDefault="00AF5C82">
      <w:pPr>
        <w:rPr>
          <w:b/>
          <w:u w:val="single"/>
        </w:rPr>
      </w:pPr>
    </w:p>
    <w:p w:rsidR="001A1056" w:rsidRDefault="001A1056">
      <w:pPr>
        <w:rPr>
          <w:b/>
          <w:u w:val="single"/>
        </w:rPr>
      </w:pPr>
    </w:p>
    <w:p w:rsidR="001A1056" w:rsidRDefault="001A1056">
      <w:pPr>
        <w:rPr>
          <w:b/>
          <w:u w:val="single"/>
        </w:rPr>
      </w:pPr>
    </w:p>
    <w:p w:rsidR="001A1056" w:rsidRDefault="001A1056">
      <w:pPr>
        <w:rPr>
          <w:b/>
          <w:u w:val="single"/>
        </w:rPr>
      </w:pPr>
    </w:p>
    <w:p w:rsidR="001A1056" w:rsidRDefault="001A1056">
      <w:pPr>
        <w:rPr>
          <w:b/>
          <w:u w:val="single"/>
        </w:rPr>
      </w:pPr>
    </w:p>
    <w:p w:rsidR="001A1056" w:rsidRDefault="001A1056">
      <w:pPr>
        <w:rPr>
          <w:b/>
          <w:u w:val="single"/>
        </w:rPr>
      </w:pPr>
    </w:p>
    <w:p w:rsidR="001A1056" w:rsidRDefault="001A1056">
      <w:pPr>
        <w:rPr>
          <w:b/>
          <w:u w:val="single"/>
        </w:rPr>
      </w:pPr>
    </w:p>
    <w:p w:rsidR="001A1056" w:rsidRDefault="001A1056">
      <w:pPr>
        <w:rPr>
          <w:b/>
          <w:u w:val="single"/>
        </w:rPr>
      </w:pPr>
    </w:p>
    <w:p w:rsidR="00AF5C82" w:rsidRDefault="00963DD9">
      <w:pPr>
        <w:rPr>
          <w:b/>
          <w:u w:val="single"/>
        </w:rPr>
      </w:pPr>
      <w:r>
        <w:rPr>
          <w:b/>
          <w:u w:val="single"/>
        </w:rPr>
        <w:lastRenderedPageBreak/>
        <w:t>Unified Logs</w:t>
      </w:r>
    </w:p>
    <w:p w:rsidR="00AF5C82" w:rsidRDefault="00963DD9">
      <w:r>
        <w:t xml:space="preserve">~Method Name: </w:t>
      </w:r>
    </w:p>
    <w:p w:rsidR="00AF5C82" w:rsidRDefault="00963DD9">
      <w:proofErr w:type="spellStart"/>
      <w:r>
        <w:t>getUnifLogs</w:t>
      </w:r>
      <w:proofErr w:type="spellEnd"/>
      <w:r>
        <w:t xml:space="preserve"> </w:t>
      </w:r>
    </w:p>
    <w:p w:rsidR="00AF5C82" w:rsidRDefault="00AF5C82"/>
    <w:p w:rsidR="00AF5C82" w:rsidRDefault="00963DD9">
      <w:r>
        <w:t xml:space="preserve">~Overview: </w:t>
      </w:r>
    </w:p>
    <w:p w:rsidR="00AF5C82" w:rsidRDefault="00963DD9">
      <w:r>
        <w:t xml:space="preserve">Starting with macOS 10.12, the main format of logging used by the system is the unified log. Unified logs provide information on the log data in both memory and on the disk. </w:t>
      </w:r>
    </w:p>
    <w:p w:rsidR="00AF5C82" w:rsidRDefault="00AF5C82"/>
    <w:p w:rsidR="00AF5C82" w:rsidRDefault="00963DD9">
      <w:r>
        <w:t>~Method Implementation:</w:t>
      </w:r>
    </w:p>
    <w:p w:rsidR="00AF5C82" w:rsidRDefault="00963DD9">
      <w:r>
        <w:t xml:space="preserve">Runs a shell command to get the entirety of the unified </w:t>
      </w:r>
      <w:r>
        <w:t xml:space="preserve">log, outputs to </w:t>
      </w:r>
      <w:proofErr w:type="gramStart"/>
      <w:r>
        <w:t>a .</w:t>
      </w:r>
      <w:proofErr w:type="spellStart"/>
      <w:r>
        <w:t>logarchive</w:t>
      </w:r>
      <w:proofErr w:type="spellEnd"/>
      <w:proofErr w:type="gramEnd"/>
      <w:r>
        <w:t xml:space="preserve"> file viewable by </w:t>
      </w:r>
      <w:proofErr w:type="spellStart"/>
      <w:r>
        <w:t>Console.app</w:t>
      </w:r>
      <w:proofErr w:type="spellEnd"/>
    </w:p>
    <w:p w:rsidR="00AF5C82" w:rsidRDefault="00AF5C82"/>
    <w:p w:rsidR="00AF5C82" w:rsidRDefault="00963DD9">
      <w:r>
        <w:t>~Method Operation:</w:t>
      </w:r>
    </w:p>
    <w:p w:rsidR="00AF5C82" w:rsidRDefault="00963DD9">
      <w:r>
        <w:t xml:space="preserve">Runs command: </w:t>
      </w:r>
      <w:proofErr w:type="spellStart"/>
      <w:r>
        <w:t>sudo</w:t>
      </w:r>
      <w:proofErr w:type="spellEnd"/>
      <w:r>
        <w:t xml:space="preserve"> log collect --output </w:t>
      </w:r>
      <w:proofErr w:type="spellStart"/>
      <w:r>
        <w:t>unifLogs.logarchive</w:t>
      </w:r>
      <w:proofErr w:type="spellEnd"/>
    </w:p>
    <w:p w:rsidR="00AF5C82" w:rsidRDefault="00AF5C82"/>
    <w:p w:rsidR="00AF5C82" w:rsidRDefault="00963DD9">
      <w:r>
        <w:t>~Information Gathered in this Report:</w:t>
      </w:r>
    </w:p>
    <w:p w:rsidR="00AF5C82" w:rsidRDefault="00963DD9">
      <w:r>
        <w:t>The entirety of the unified log from when it was implemented in 2016</w:t>
      </w:r>
    </w:p>
    <w:p w:rsidR="00AF5C82" w:rsidRDefault="00AF5C82"/>
    <w:p w:rsidR="00AF5C82" w:rsidRDefault="00963DD9">
      <w:r>
        <w:t>~Links:</w:t>
      </w:r>
    </w:p>
    <w:p w:rsidR="00AF5C82" w:rsidRDefault="00963DD9">
      <w:hyperlink r:id="rId8">
        <w:r>
          <w:rPr>
            <w:color w:val="1155CC"/>
            <w:u w:val="single"/>
          </w:rPr>
          <w:t>https://developer.apple.com/documentation/os/logging</w:t>
        </w:r>
      </w:hyperlink>
    </w:p>
    <w:p w:rsidR="00AF5C82" w:rsidRDefault="00AF5C82"/>
    <w:p w:rsidR="00AF5C82" w:rsidRDefault="00963DD9">
      <w:r>
        <w:t xml:space="preserve">Figure 2. Sample output of </w:t>
      </w:r>
      <w:proofErr w:type="spellStart"/>
      <w:r>
        <w:t>getUnifLogs</w:t>
      </w:r>
      <w:proofErr w:type="spellEnd"/>
    </w:p>
    <w:p w:rsidR="00AF5C82" w:rsidRDefault="00963DD9">
      <w:r>
        <w:rPr>
          <w:noProof/>
        </w:rPr>
        <w:drawing>
          <wp:inline distT="114300" distB="114300" distL="114300" distR="114300">
            <wp:extent cx="5943600" cy="25527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943600" cy="2552700"/>
                    </a:xfrm>
                    <a:prstGeom prst="rect">
                      <a:avLst/>
                    </a:prstGeom>
                    <a:ln/>
                  </pic:spPr>
                </pic:pic>
              </a:graphicData>
            </a:graphic>
          </wp:inline>
        </w:drawing>
      </w:r>
    </w:p>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1A1056" w:rsidRDefault="001A1056"/>
    <w:p w:rsidR="00AF5C82" w:rsidRDefault="00963DD9">
      <w:pPr>
        <w:rPr>
          <w:b/>
          <w:u w:val="single"/>
        </w:rPr>
      </w:pPr>
      <w:r>
        <w:rPr>
          <w:b/>
          <w:u w:val="single"/>
        </w:rPr>
        <w:lastRenderedPageBreak/>
        <w:t>Installation History:</w:t>
      </w:r>
    </w:p>
    <w:p w:rsidR="00AF5C82" w:rsidRDefault="00963DD9">
      <w:r>
        <w:t>~Method Name:</w:t>
      </w:r>
    </w:p>
    <w:p w:rsidR="00AF5C82" w:rsidRDefault="00963DD9">
      <w:proofErr w:type="spellStart"/>
      <w:r>
        <w:t>getInstallHist</w:t>
      </w:r>
      <w:proofErr w:type="spellEnd"/>
    </w:p>
    <w:p w:rsidR="00AF5C82" w:rsidRDefault="00AF5C82"/>
    <w:p w:rsidR="00AF5C82" w:rsidRDefault="00963DD9">
      <w:r>
        <w:t xml:space="preserve">~Overview: </w:t>
      </w:r>
    </w:p>
    <w:p w:rsidR="00AF5C82" w:rsidRDefault="00963DD9">
      <w:r>
        <w:t>Backs up /Library/Receipts/</w:t>
      </w:r>
      <w:proofErr w:type="spellStart"/>
      <w:r>
        <w:t>InstallHistory.plist</w:t>
      </w:r>
      <w:proofErr w:type="spellEnd"/>
      <w:r>
        <w:t>, which is a log of all</w:t>
      </w:r>
      <w:r>
        <w:rPr>
          <w:vertAlign w:val="superscript"/>
        </w:rPr>
        <w:footnoteReference w:id="2"/>
      </w:r>
      <w:r>
        <w:t xml:space="preserve"> software &amp; update installations to the system. </w:t>
      </w:r>
    </w:p>
    <w:p w:rsidR="00AF5C82" w:rsidRDefault="00AF5C82"/>
    <w:p w:rsidR="00AF5C82" w:rsidRDefault="00963DD9">
      <w:r>
        <w:t xml:space="preserve">~Method Implementation: </w:t>
      </w:r>
    </w:p>
    <w:p w:rsidR="00AF5C82" w:rsidRDefault="00963DD9">
      <w:r>
        <w:t>When making copies of information for forensic analysis on macOS using the ‘cp’ command, you must use the -p f</w:t>
      </w:r>
      <w:r>
        <w:t>lag to preserve the metadata of the file</w:t>
      </w:r>
      <w:r>
        <w:rPr>
          <w:vertAlign w:val="superscript"/>
        </w:rPr>
        <w:footnoteReference w:id="3"/>
      </w:r>
      <w:r>
        <w:t>:</w:t>
      </w:r>
    </w:p>
    <w:p w:rsidR="00AF5C82" w:rsidRDefault="00AF5C82"/>
    <w:p w:rsidR="00AF5C82" w:rsidRDefault="00963DD9">
      <w:r>
        <w:t>~Method Operation:</w:t>
      </w:r>
    </w:p>
    <w:p w:rsidR="00AF5C82" w:rsidRDefault="00963DD9">
      <w:r>
        <w:t>Runs command: cp -p /Library/Receipts/</w:t>
      </w:r>
      <w:proofErr w:type="spellStart"/>
      <w:r>
        <w:t>InstallHistory.plist</w:t>
      </w:r>
      <w:proofErr w:type="spellEnd"/>
      <w:r>
        <w:t xml:space="preserve"> /</w:t>
      </w:r>
      <w:proofErr w:type="spellStart"/>
      <w:r>
        <w:t>OutputLocation</w:t>
      </w:r>
      <w:proofErr w:type="spellEnd"/>
    </w:p>
    <w:p w:rsidR="00AF5C82" w:rsidRDefault="00AF5C82"/>
    <w:p w:rsidR="00AF5C82" w:rsidRDefault="00963DD9">
      <w:r>
        <w:t>~Relevant Information Contained:</w:t>
      </w:r>
    </w:p>
    <w:p w:rsidR="00AF5C82" w:rsidRDefault="00963DD9">
      <w:r>
        <w:t>Installation date, name displayed to user during installation, package identifier st</w:t>
      </w:r>
      <w:r>
        <w:t xml:space="preserve">rings, name of process that called the installation. </w:t>
      </w:r>
    </w:p>
    <w:p w:rsidR="00AF5C82" w:rsidRDefault="00AF5C82"/>
    <w:p w:rsidR="00AF5C82" w:rsidRDefault="001A1056">
      <w:r>
        <w:rPr>
          <w:noProof/>
        </w:rPr>
        <w:drawing>
          <wp:anchor distT="0" distB="0" distL="0" distR="0" simplePos="0" relativeHeight="251675648" behindDoc="0" locked="0" layoutInCell="1" hidden="0" allowOverlap="1" wp14:anchorId="17708484" wp14:editId="52988010">
            <wp:simplePos x="0" y="0"/>
            <wp:positionH relativeFrom="column">
              <wp:posOffset>-12096</wp:posOffset>
            </wp:positionH>
            <wp:positionV relativeFrom="page">
              <wp:posOffset>4652924</wp:posOffset>
            </wp:positionV>
            <wp:extent cx="5806440" cy="3749040"/>
            <wp:effectExtent l="0" t="0" r="0" b="0"/>
            <wp:wrapSquare wrapText="bothSides" distT="0" distB="0" distL="0" distR="0"/>
            <wp:docPr id="6" name="image6.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806440" cy="3749040"/>
                    </a:xfrm>
                    <a:prstGeom prst="rect">
                      <a:avLst/>
                    </a:prstGeom>
                    <a:ln/>
                  </pic:spPr>
                </pic:pic>
              </a:graphicData>
            </a:graphic>
            <wp14:sizeRelH relativeFrom="margin">
              <wp14:pctWidth>0</wp14:pctWidth>
            </wp14:sizeRelH>
          </wp:anchor>
        </w:drawing>
      </w:r>
      <w:r w:rsidR="00963DD9">
        <w:t xml:space="preserve">Figure 3. Sample output of </w:t>
      </w:r>
      <w:proofErr w:type="spellStart"/>
      <w:r w:rsidR="00963DD9">
        <w:t>getInstallHist</w:t>
      </w:r>
      <w:proofErr w:type="spellEnd"/>
    </w:p>
    <w:p w:rsidR="00AF5C82" w:rsidRDefault="00963DD9">
      <w:pPr>
        <w:rPr>
          <w:b/>
          <w:u w:val="single"/>
        </w:rPr>
      </w:pPr>
      <w:r>
        <w:rPr>
          <w:b/>
          <w:u w:val="single"/>
        </w:rPr>
        <w:lastRenderedPageBreak/>
        <w:t>FSEvents Parsing</w:t>
      </w:r>
    </w:p>
    <w:p w:rsidR="00AF5C82" w:rsidRDefault="00963DD9">
      <w:r>
        <w:t xml:space="preserve">~Method Name: </w:t>
      </w:r>
    </w:p>
    <w:p w:rsidR="00AF5C82" w:rsidRDefault="00963DD9">
      <w:proofErr w:type="spellStart"/>
      <w:r>
        <w:t>fsEventsParse</w:t>
      </w:r>
      <w:proofErr w:type="spellEnd"/>
      <w:r>
        <w:t xml:space="preserve"> </w:t>
      </w:r>
    </w:p>
    <w:p w:rsidR="00AF5C82" w:rsidRDefault="00AF5C82"/>
    <w:p w:rsidR="00AF5C82" w:rsidRDefault="00963DD9">
      <w:r>
        <w:t>~Dependencies:</w:t>
      </w:r>
      <w:r>
        <w:rPr>
          <w:noProof/>
        </w:rPr>
        <w:drawing>
          <wp:anchor distT="0" distB="0" distL="0" distR="0" simplePos="0" relativeHeight="251660288" behindDoc="0" locked="0" layoutInCell="1" hidden="0" allowOverlap="1">
            <wp:simplePos x="0" y="0"/>
            <wp:positionH relativeFrom="column">
              <wp:posOffset>2457450</wp:posOffset>
            </wp:positionH>
            <wp:positionV relativeFrom="paragraph">
              <wp:posOffset>66675</wp:posOffset>
            </wp:positionV>
            <wp:extent cx="1595438" cy="545808"/>
            <wp:effectExtent l="0" t="0" r="0" b="0"/>
            <wp:wrapSquare wrapText="bothSides" distT="0" distB="0" distL="0" distR="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595438" cy="545808"/>
                    </a:xfrm>
                    <a:prstGeom prst="rect">
                      <a:avLst/>
                    </a:prstGeom>
                    <a:ln/>
                  </pic:spPr>
                </pic:pic>
              </a:graphicData>
            </a:graphic>
          </wp:anchor>
        </w:drawing>
      </w:r>
    </w:p>
    <w:p w:rsidR="00AF5C82" w:rsidRDefault="00963DD9">
      <w:proofErr w:type="spellStart"/>
      <w:r>
        <w:t>FSEventsParser</w:t>
      </w:r>
      <w:proofErr w:type="spellEnd"/>
      <w:r>
        <w:t>/FSEParser_V4</w:t>
      </w:r>
    </w:p>
    <w:p w:rsidR="00AF5C82" w:rsidRDefault="00963DD9">
      <w:proofErr w:type="spellStart"/>
      <w:r>
        <w:t>FSEventsParser</w:t>
      </w:r>
      <w:proofErr w:type="spellEnd"/>
      <w:r>
        <w:t>/</w:t>
      </w:r>
      <w:proofErr w:type="spellStart"/>
      <w:r>
        <w:t>report_queries.json</w:t>
      </w:r>
      <w:proofErr w:type="spellEnd"/>
    </w:p>
    <w:p w:rsidR="00AF5C82" w:rsidRDefault="00AF5C82"/>
    <w:p w:rsidR="00AF5C82" w:rsidRDefault="00963DD9">
      <w:r>
        <w:t xml:space="preserve">~Overview: </w:t>
      </w:r>
    </w:p>
    <w:p w:rsidR="00AF5C82" w:rsidRDefault="00963DD9">
      <w:r>
        <w:t xml:space="preserve">FSEvents is an API in macOS that monitors and records all changes to the filesystem. The information is written to a FSEvents database file </w:t>
      </w:r>
      <w:proofErr w:type="gramStart"/>
      <w:r>
        <w:t>named .</w:t>
      </w:r>
      <w:proofErr w:type="spellStart"/>
      <w:r>
        <w:t>fseventsd</w:t>
      </w:r>
      <w:proofErr w:type="spellEnd"/>
      <w:proofErr w:type="gramEnd"/>
      <w:r>
        <w:t xml:space="preserve"> that is stored at the root of the drive it contains</w:t>
      </w:r>
      <w:r>
        <w:t xml:space="preserve"> logs from. This helps with understanding records that have been written to a specific volume in memory. There is potential for a user to be able to disable the FSEvents </w:t>
      </w:r>
      <w:proofErr w:type="spellStart"/>
      <w:r>
        <w:t>api</w:t>
      </w:r>
      <w:proofErr w:type="spellEnd"/>
      <w:r>
        <w:t xml:space="preserve"> in theory, but it is extremely unlikely, as in addition to most users being unawar</w:t>
      </w:r>
      <w:r>
        <w:t xml:space="preserve">e of the service, it would be disruptive to the operation of macOS and its recovery operations. </w:t>
      </w:r>
    </w:p>
    <w:p w:rsidR="00AF5C82" w:rsidRDefault="00AF5C82"/>
    <w:p w:rsidR="00AF5C82" w:rsidRDefault="00963DD9">
      <w:r>
        <w:t>~Method Implementation:</w:t>
      </w:r>
    </w:p>
    <w:p w:rsidR="00AF5C82" w:rsidRDefault="00963DD9">
      <w:r>
        <w:t xml:space="preserve">The implementation of this function is unique in a few ways. </w:t>
      </w:r>
    </w:p>
    <w:p w:rsidR="00AF5C82" w:rsidRDefault="00963DD9">
      <w:pPr>
        <w:numPr>
          <w:ilvl w:val="0"/>
          <w:numId w:val="8"/>
        </w:numPr>
      </w:pPr>
      <w:r>
        <w:t xml:space="preserve">As there is no native way on macOS to parse this database as a user, the program relies on using David Cowen's </w:t>
      </w:r>
      <w:proofErr w:type="spellStart"/>
      <w:r>
        <w:t>FSEventsParser</w:t>
      </w:r>
      <w:proofErr w:type="spellEnd"/>
      <w:r>
        <w:t xml:space="preserve"> application to parse </w:t>
      </w:r>
      <w:proofErr w:type="gramStart"/>
      <w:r>
        <w:t>the .</w:t>
      </w:r>
      <w:proofErr w:type="spellStart"/>
      <w:r>
        <w:t>fseventsd</w:t>
      </w:r>
      <w:proofErr w:type="spellEnd"/>
      <w:proofErr w:type="gramEnd"/>
      <w:r>
        <w:t xml:space="preserve"> database to a </w:t>
      </w:r>
      <w:proofErr w:type="spellStart"/>
      <w:r>
        <w:t>sqlite</w:t>
      </w:r>
      <w:proofErr w:type="spellEnd"/>
      <w:r>
        <w:t xml:space="preserve"> database, and </w:t>
      </w:r>
      <w:proofErr w:type="spellStart"/>
      <w:r>
        <w:t>tsv</w:t>
      </w:r>
      <w:proofErr w:type="spellEnd"/>
      <w:r>
        <w:t xml:space="preserve"> file. </w:t>
      </w:r>
    </w:p>
    <w:p w:rsidR="00AF5C82" w:rsidRDefault="00963DD9">
      <w:pPr>
        <w:numPr>
          <w:ilvl w:val="1"/>
          <w:numId w:val="8"/>
        </w:numPr>
      </w:pPr>
      <w:r>
        <w:t xml:space="preserve">This requires including a </w:t>
      </w:r>
      <w:proofErr w:type="spellStart"/>
      <w:r>
        <w:t>unix</w:t>
      </w:r>
      <w:proofErr w:type="spellEnd"/>
      <w:r>
        <w:t xml:space="preserve"> executable static</w:t>
      </w:r>
      <w:r>
        <w:t xml:space="preserve"> binary in the Cocoa application, then calling it using the shell, from AppleScript. </w:t>
      </w:r>
    </w:p>
    <w:p w:rsidR="00AF5C82" w:rsidRDefault="00963DD9">
      <w:pPr>
        <w:numPr>
          <w:ilvl w:val="1"/>
          <w:numId w:val="8"/>
        </w:numPr>
      </w:pPr>
      <w:r>
        <w:t xml:space="preserve">That means that this function offers an example for others who fork the application that they can use to take their existing binaries used for </w:t>
      </w:r>
      <w:proofErr w:type="gramStart"/>
      <w:r>
        <w:t>forensics, and</w:t>
      </w:r>
      <w:proofErr w:type="gramEnd"/>
      <w:r>
        <w:t xml:space="preserve"> implement th</w:t>
      </w:r>
      <w:r>
        <w:t xml:space="preserve">em easily into the GUI. </w:t>
      </w:r>
      <w:r>
        <w:rPr>
          <w:noProof/>
        </w:rPr>
        <w:drawing>
          <wp:anchor distT="0" distB="0" distL="0" distR="0" simplePos="0" relativeHeight="251661312" behindDoc="0" locked="0" layoutInCell="1" hidden="0" allowOverlap="1">
            <wp:simplePos x="0" y="0"/>
            <wp:positionH relativeFrom="column">
              <wp:posOffset>4495800</wp:posOffset>
            </wp:positionH>
            <wp:positionV relativeFrom="paragraph">
              <wp:posOffset>266700</wp:posOffset>
            </wp:positionV>
            <wp:extent cx="1447800" cy="660026"/>
            <wp:effectExtent l="0" t="0" r="0" b="0"/>
            <wp:wrapSquare wrapText="bothSides" distT="0" distB="0" distL="0" distR="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447800" cy="660026"/>
                    </a:xfrm>
                    <a:prstGeom prst="rect">
                      <a:avLst/>
                    </a:prstGeom>
                    <a:ln/>
                  </pic:spPr>
                </pic:pic>
              </a:graphicData>
            </a:graphic>
          </wp:anchor>
        </w:drawing>
      </w:r>
    </w:p>
    <w:p w:rsidR="00AF5C82" w:rsidRDefault="00AF5C82"/>
    <w:p w:rsidR="00AF5C82" w:rsidRDefault="00963DD9">
      <w:r>
        <w:t>~Method Operation:</w:t>
      </w:r>
    </w:p>
    <w:p w:rsidR="00AF5C82" w:rsidRDefault="00963DD9">
      <w:r>
        <w:t xml:space="preserve">Runs Command: </w:t>
      </w:r>
      <w:proofErr w:type="spellStart"/>
      <w:proofErr w:type="gramStart"/>
      <w:r>
        <w:t>sudo</w:t>
      </w:r>
      <w:proofErr w:type="spellEnd"/>
      <w:r>
        <w:t xml:space="preserve"> .</w:t>
      </w:r>
      <w:proofErr w:type="gramEnd"/>
      <w:r>
        <w:t>/FSEParser_V4 -s /.</w:t>
      </w:r>
      <w:proofErr w:type="spellStart"/>
      <w:r>
        <w:t>fseventsd</w:t>
      </w:r>
      <w:proofErr w:type="spellEnd"/>
      <w:r>
        <w:t>/ -o /</w:t>
      </w:r>
      <w:proofErr w:type="spellStart"/>
      <w:r>
        <w:t>outputfolder</w:t>
      </w:r>
      <w:proofErr w:type="spellEnd"/>
      <w:r>
        <w:t xml:space="preserve"> -t folder</w:t>
      </w:r>
    </w:p>
    <w:p w:rsidR="00AF5C82" w:rsidRDefault="00AF5C82"/>
    <w:p w:rsidR="00AF5C82" w:rsidRDefault="00963DD9">
      <w:r>
        <w:t>~Relevant Information Contained:</w:t>
      </w:r>
    </w:p>
    <w:p w:rsidR="00AF5C82" w:rsidRDefault="00963DD9">
      <w:pPr>
        <w:numPr>
          <w:ilvl w:val="0"/>
          <w:numId w:val="1"/>
        </w:numPr>
      </w:pPr>
      <w:r>
        <w:t>Full path of file</w:t>
      </w:r>
    </w:p>
    <w:p w:rsidR="00AF5C82" w:rsidRDefault="00963DD9">
      <w:pPr>
        <w:numPr>
          <w:ilvl w:val="0"/>
          <w:numId w:val="1"/>
        </w:numPr>
      </w:pPr>
      <w:r>
        <w:t>Filename</w:t>
      </w:r>
    </w:p>
    <w:p w:rsidR="00AF5C82" w:rsidRDefault="00963DD9">
      <w:pPr>
        <w:numPr>
          <w:ilvl w:val="0"/>
          <w:numId w:val="1"/>
        </w:numPr>
      </w:pPr>
      <w:r>
        <w:t>Whether a file or folder event</w:t>
      </w:r>
    </w:p>
    <w:p w:rsidR="00AF5C82" w:rsidRDefault="00963DD9">
      <w:pPr>
        <w:numPr>
          <w:ilvl w:val="0"/>
          <w:numId w:val="1"/>
        </w:numPr>
      </w:pPr>
      <w:r>
        <w:t xml:space="preserve">List of specific </w:t>
      </w:r>
      <w:proofErr w:type="gramStart"/>
      <w:r>
        <w:t>event</w:t>
      </w:r>
      <w:proofErr w:type="gramEnd"/>
      <w:r>
        <w:t>(s) that occurred</w:t>
      </w:r>
    </w:p>
    <w:p w:rsidR="00AF5C82" w:rsidRDefault="00963DD9">
      <w:pPr>
        <w:numPr>
          <w:ilvl w:val="1"/>
          <w:numId w:val="1"/>
        </w:numPr>
      </w:pPr>
      <w:r>
        <w:t>C</w:t>
      </w:r>
      <w:r>
        <w:t xml:space="preserve">reated, Modified, Renamed, Removed, </w:t>
      </w:r>
      <w:proofErr w:type="spellStart"/>
      <w:r>
        <w:t>InodeMetaMod</w:t>
      </w:r>
      <w:proofErr w:type="spellEnd"/>
      <w:r>
        <w:t xml:space="preserve">, </w:t>
      </w:r>
      <w:proofErr w:type="spellStart"/>
      <w:r>
        <w:t>ExtendedAttrModified</w:t>
      </w:r>
      <w:proofErr w:type="spellEnd"/>
      <w:r>
        <w:t xml:space="preserve">, </w:t>
      </w:r>
      <w:proofErr w:type="spellStart"/>
      <w:r>
        <w:t>FolderCreated</w:t>
      </w:r>
      <w:proofErr w:type="spellEnd"/>
      <w:r>
        <w:t xml:space="preserve">, </w:t>
      </w:r>
      <w:proofErr w:type="spellStart"/>
      <w:r>
        <w:t>PermissionChange</w:t>
      </w:r>
      <w:proofErr w:type="spellEnd"/>
      <w:r>
        <w:t xml:space="preserve">, </w:t>
      </w:r>
      <w:proofErr w:type="spellStart"/>
      <w:r>
        <w:t>ExtendedAttrRemoved</w:t>
      </w:r>
      <w:proofErr w:type="spellEnd"/>
      <w:r>
        <w:t xml:space="preserve">, </w:t>
      </w:r>
      <w:proofErr w:type="spellStart"/>
      <w:r>
        <w:t>FinderInfoMod</w:t>
      </w:r>
      <w:proofErr w:type="spellEnd"/>
      <w:r>
        <w:t xml:space="preserve">, </w:t>
      </w:r>
      <w:proofErr w:type="spellStart"/>
      <w:r>
        <w:t>DocumentRevisioning</w:t>
      </w:r>
      <w:proofErr w:type="spellEnd"/>
      <w:r>
        <w:t xml:space="preserve">, Exchange, </w:t>
      </w:r>
      <w:proofErr w:type="spellStart"/>
      <w:r>
        <w:t>ItemCloned</w:t>
      </w:r>
      <w:proofErr w:type="spellEnd"/>
      <w:r>
        <w:t xml:space="preserve">, </w:t>
      </w:r>
      <w:proofErr w:type="spellStart"/>
      <w:r>
        <w:t>LastHardLinkRemoved</w:t>
      </w:r>
      <w:proofErr w:type="spellEnd"/>
      <w:r>
        <w:t xml:space="preserve">, Mount, Unmount, </w:t>
      </w:r>
      <w:proofErr w:type="spellStart"/>
      <w:r>
        <w:t>EndOfTransaction</w:t>
      </w:r>
      <w:proofErr w:type="spellEnd"/>
    </w:p>
    <w:p w:rsidR="00AF5C82" w:rsidRDefault="00963DD9">
      <w:pPr>
        <w:numPr>
          <w:ilvl w:val="0"/>
          <w:numId w:val="1"/>
        </w:numPr>
      </w:pPr>
      <w:r>
        <w:t>File mask</w:t>
      </w:r>
    </w:p>
    <w:p w:rsidR="00AF5C82" w:rsidRDefault="00963DD9">
      <w:pPr>
        <w:numPr>
          <w:ilvl w:val="0"/>
          <w:numId w:val="1"/>
        </w:numPr>
      </w:pPr>
      <w:r>
        <w:t>Node id</w:t>
      </w:r>
    </w:p>
    <w:p w:rsidR="00AF5C82" w:rsidRDefault="00963DD9">
      <w:pPr>
        <w:numPr>
          <w:ilvl w:val="0"/>
          <w:numId w:val="1"/>
        </w:numPr>
      </w:pPr>
      <w:proofErr w:type="spellStart"/>
      <w:r>
        <w:t>record_end_offset</w:t>
      </w:r>
      <w:proofErr w:type="spellEnd"/>
    </w:p>
    <w:p w:rsidR="00AF5C82" w:rsidRDefault="00963DD9" w:rsidP="001A1056">
      <w:pPr>
        <w:numPr>
          <w:ilvl w:val="0"/>
          <w:numId w:val="1"/>
        </w:numPr>
      </w:pPr>
      <w:r>
        <w:t>time of change (microsecond)</w:t>
      </w:r>
    </w:p>
    <w:p w:rsidR="00AF5C82" w:rsidRDefault="00963DD9">
      <w:r>
        <w:lastRenderedPageBreak/>
        <w:t>~Links:</w:t>
      </w:r>
    </w:p>
    <w:p w:rsidR="00AF5C82" w:rsidRDefault="00963DD9">
      <w:r>
        <w:t xml:space="preserve">https://github.com/dlcowen/FSEventsParser </w:t>
      </w:r>
    </w:p>
    <w:p w:rsidR="00AF5C82" w:rsidRDefault="00963DD9">
      <w:r>
        <w:t>https://www.crowdstrike.com/blog/using-os-x-fsevents-discover-deleted-malicious-artifact/</w:t>
      </w:r>
    </w:p>
    <w:p w:rsidR="00AF5C82" w:rsidRDefault="00AF5C82"/>
    <w:p w:rsidR="00AF5C82" w:rsidRDefault="00963DD9">
      <w:r>
        <w:t xml:space="preserve">Figure 4. Sample output of the </w:t>
      </w:r>
      <w:proofErr w:type="spellStart"/>
      <w:r>
        <w:t>fsEventsParse</w:t>
      </w:r>
      <w:proofErr w:type="spellEnd"/>
      <w:r>
        <w:t xml:space="preserve">. </w:t>
      </w:r>
      <w:r>
        <w:rPr>
          <w:noProof/>
        </w:rPr>
        <w:drawing>
          <wp:anchor distT="0" distB="0" distL="0" distR="0" simplePos="0" relativeHeight="251662336" behindDoc="0" locked="0" layoutInCell="1" hidden="0" allowOverlap="1">
            <wp:simplePos x="0" y="0"/>
            <wp:positionH relativeFrom="column">
              <wp:posOffset>-752474</wp:posOffset>
            </wp:positionH>
            <wp:positionV relativeFrom="paragraph">
              <wp:posOffset>180975</wp:posOffset>
            </wp:positionV>
            <wp:extent cx="6947863" cy="1614488"/>
            <wp:effectExtent l="0" t="0" r="0" b="0"/>
            <wp:wrapSquare wrapText="bothSides" distT="0" distB="0" distL="0" distR="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6947863" cy="1614488"/>
                    </a:xfrm>
                    <a:prstGeom prst="rect">
                      <a:avLst/>
                    </a:prstGeom>
                    <a:ln/>
                  </pic:spPr>
                </pic:pic>
              </a:graphicData>
            </a:graphic>
          </wp:anchor>
        </w:drawing>
      </w:r>
    </w:p>
    <w:p w:rsidR="00AF5C82" w:rsidRDefault="00AF5C82">
      <w:pPr>
        <w:rPr>
          <w:b/>
          <w:u w:val="single"/>
        </w:rPr>
      </w:pPr>
    </w:p>
    <w:p w:rsidR="00AF5C82" w:rsidRDefault="00AF5C82">
      <w:pPr>
        <w:rPr>
          <w:b/>
          <w:u w:val="single"/>
        </w:rPr>
      </w:pPr>
    </w:p>
    <w:p w:rsidR="00AF5C82" w:rsidRDefault="00963DD9">
      <w:pPr>
        <w:rPr>
          <w:b/>
        </w:rPr>
      </w:pPr>
      <w:proofErr w:type="spellStart"/>
      <w:r>
        <w:rPr>
          <w:b/>
          <w:u w:val="single"/>
        </w:rPr>
        <w:t>MetaData</w:t>
      </w:r>
      <w:proofErr w:type="spellEnd"/>
      <w:r>
        <w:rPr>
          <w:b/>
          <w:u w:val="single"/>
        </w:rPr>
        <w:t xml:space="preserve"> Backup</w:t>
      </w:r>
    </w:p>
    <w:p w:rsidR="00AF5C82" w:rsidRDefault="00963DD9">
      <w:r>
        <w:t xml:space="preserve">~Method Name: </w:t>
      </w:r>
    </w:p>
    <w:p w:rsidR="00AF5C82" w:rsidRDefault="00963DD9">
      <w:proofErr w:type="spellStart"/>
      <w:r>
        <w:t>getMetaData</w:t>
      </w:r>
      <w:proofErr w:type="spellEnd"/>
    </w:p>
    <w:p w:rsidR="00AF5C82" w:rsidRDefault="00963DD9">
      <w:r>
        <w:rPr>
          <w:noProof/>
        </w:rPr>
        <w:drawing>
          <wp:anchor distT="0" distB="0" distL="0" distR="0" simplePos="0" relativeHeight="251663360" behindDoc="0" locked="0" layoutInCell="1" hidden="0" allowOverlap="1">
            <wp:simplePos x="0" y="0"/>
            <wp:positionH relativeFrom="column">
              <wp:posOffset>2171700</wp:posOffset>
            </wp:positionH>
            <wp:positionV relativeFrom="paragraph">
              <wp:posOffset>180975</wp:posOffset>
            </wp:positionV>
            <wp:extent cx="1690688" cy="427764"/>
            <wp:effectExtent l="0" t="0" r="0" b="0"/>
            <wp:wrapSquare wrapText="bothSides" distT="0" distB="0" distL="0" distR="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1690688" cy="427764"/>
                    </a:xfrm>
                    <a:prstGeom prst="rect">
                      <a:avLst/>
                    </a:prstGeom>
                    <a:ln/>
                  </pic:spPr>
                </pic:pic>
              </a:graphicData>
            </a:graphic>
          </wp:anchor>
        </w:drawing>
      </w:r>
    </w:p>
    <w:p w:rsidR="00AF5C82" w:rsidRDefault="00963DD9">
      <w:r>
        <w:t>~Dependencies:</w:t>
      </w:r>
    </w:p>
    <w:p w:rsidR="00AF5C82" w:rsidRDefault="00963DD9">
      <w:proofErr w:type="spellStart"/>
      <w:r>
        <w:t>subScripts</w:t>
      </w:r>
      <w:proofErr w:type="spellEnd"/>
      <w:r>
        <w:t>/</w:t>
      </w:r>
      <w:proofErr w:type="spellStart"/>
      <w:r>
        <w:t>getEverything.scpt</w:t>
      </w:r>
      <w:proofErr w:type="spellEnd"/>
    </w:p>
    <w:p w:rsidR="00AF5C82" w:rsidRDefault="00AF5C82"/>
    <w:p w:rsidR="00AF5C82" w:rsidRDefault="00963DD9">
      <w:r>
        <w:t xml:space="preserve">~Overview: </w:t>
      </w:r>
    </w:p>
    <w:p w:rsidR="00AF5C82" w:rsidRDefault="00963DD9">
      <w:r>
        <w:t>Spotlight is the indexing system on macOS that indexes the metadata of the contents of all disks on the system (excluding file formats not native to macOS, and S</w:t>
      </w:r>
      <w:r>
        <w:t>MB volumes). Metadata on macOS is generated, stored, and maintained by the Metadata Server, which records it to the spotlight indices. The spotlight index database would be an incredibly useful piece of information in a forensic investigation, unfortunatel</w:t>
      </w:r>
      <w:r>
        <w:t xml:space="preserve">y there is no verified instance of anyone ever being able to reverse engineer the databases encryption (Link 1). </w:t>
      </w:r>
    </w:p>
    <w:p w:rsidR="00AF5C82" w:rsidRDefault="00AF5C82"/>
    <w:p w:rsidR="00AF5C82" w:rsidRDefault="00963DD9">
      <w:r>
        <w:t>~Method Implementation:</w:t>
      </w:r>
    </w:p>
    <w:p w:rsidR="00AF5C82" w:rsidRDefault="00963DD9">
      <w:r>
        <w:t xml:space="preserve">Fortunately, there is a command line tool that allows you to view the metadata information for an individual file or </w:t>
      </w:r>
      <w:r>
        <w:t>folder, the ‘</w:t>
      </w:r>
      <w:proofErr w:type="spellStart"/>
      <w:r>
        <w:t>mdls</w:t>
      </w:r>
      <w:proofErr w:type="spellEnd"/>
      <w:r>
        <w:t>’ command. The result is a set of keys and values containing the metadata information. This command is the forensic communities accepted method of retrieving metadata from items in lieu of being able to access spotlights database. But impl</w:t>
      </w:r>
      <w:r>
        <w:t xml:space="preserve">ementation of this command to create a semi-organized output for a given folder or file is extremely difficult, due to several roadblocks in the logical implementation of the tool, which is to recursively apply it to a given folder, and store the keys and </w:t>
      </w:r>
      <w:r>
        <w:t xml:space="preserve">values for the metadata to a single relational file. </w:t>
      </w:r>
    </w:p>
    <w:p w:rsidR="00AF5C82" w:rsidRDefault="00963DD9">
      <w:pPr>
        <w:numPr>
          <w:ilvl w:val="0"/>
          <w:numId w:val="5"/>
        </w:numPr>
      </w:pPr>
      <w:r>
        <w:lastRenderedPageBreak/>
        <w:t xml:space="preserve">First, getting a list of the paths of all items in a folder, and its subdirectories. </w:t>
      </w:r>
      <w:r>
        <w:rPr>
          <w:noProof/>
        </w:rPr>
        <w:drawing>
          <wp:anchor distT="0" distB="0" distL="0" distR="0" simplePos="0" relativeHeight="251664384" behindDoc="0" locked="0" layoutInCell="1" hidden="0" allowOverlap="1">
            <wp:simplePos x="0" y="0"/>
            <wp:positionH relativeFrom="column">
              <wp:posOffset>4429125</wp:posOffset>
            </wp:positionH>
            <wp:positionV relativeFrom="paragraph">
              <wp:posOffset>9525</wp:posOffset>
            </wp:positionV>
            <wp:extent cx="2461364" cy="2881313"/>
            <wp:effectExtent l="0" t="0" r="0" b="0"/>
            <wp:wrapSquare wrapText="bothSides" distT="0" distB="0" distL="0" distR="0"/>
            <wp:docPr id="3" name="image14.png" descr="Figure 5: mdls output"/>
            <wp:cNvGraphicFramePr/>
            <a:graphic xmlns:a="http://schemas.openxmlformats.org/drawingml/2006/main">
              <a:graphicData uri="http://schemas.openxmlformats.org/drawingml/2006/picture">
                <pic:pic xmlns:pic="http://schemas.openxmlformats.org/drawingml/2006/picture">
                  <pic:nvPicPr>
                    <pic:cNvPr id="0" name="image14.png" descr="Figure 5: mdls output"/>
                    <pic:cNvPicPr preferRelativeResize="0"/>
                  </pic:nvPicPr>
                  <pic:blipFill>
                    <a:blip r:embed="rId15"/>
                    <a:srcRect/>
                    <a:stretch>
                      <a:fillRect/>
                    </a:stretch>
                  </pic:blipFill>
                  <pic:spPr>
                    <a:xfrm>
                      <a:off x="0" y="0"/>
                      <a:ext cx="2461364" cy="2881313"/>
                    </a:xfrm>
                    <a:prstGeom prst="rect">
                      <a:avLst/>
                    </a:prstGeom>
                    <a:ln/>
                  </pic:spPr>
                </pic:pic>
              </a:graphicData>
            </a:graphic>
          </wp:anchor>
        </w:drawing>
      </w:r>
    </w:p>
    <w:p w:rsidR="00AF5C82" w:rsidRDefault="00963DD9">
      <w:pPr>
        <w:numPr>
          <w:ilvl w:val="0"/>
          <w:numId w:val="7"/>
        </w:numPr>
      </w:pPr>
      <w:r>
        <w:t>Using ‘ls’ would require additional text parsing, and lots of iteration, and is simply not a reasonable approach</w:t>
      </w:r>
    </w:p>
    <w:p w:rsidR="00AF5C82" w:rsidRDefault="00963DD9">
      <w:pPr>
        <w:numPr>
          <w:ilvl w:val="0"/>
          <w:numId w:val="7"/>
        </w:numPr>
      </w:pPr>
      <w:r>
        <w:t>Ap</w:t>
      </w:r>
      <w:r>
        <w:t xml:space="preserve">pleScript can call methods from specific applications using terminology such as: </w:t>
      </w:r>
      <w:r>
        <w:rPr>
          <w:rFonts w:ascii="Trebuchet MS" w:eastAsia="Trebuchet MS" w:hAnsi="Trebuchet MS" w:cs="Trebuchet MS"/>
          <w:b/>
          <w:color w:val="333333"/>
          <w:sz w:val="23"/>
          <w:szCs w:val="23"/>
        </w:rPr>
        <w:t>tell</w:t>
      </w:r>
      <w:r>
        <w:rPr>
          <w:rFonts w:ascii="Trebuchet MS" w:eastAsia="Trebuchet MS" w:hAnsi="Trebuchet MS" w:cs="Trebuchet MS"/>
          <w:color w:val="333333"/>
          <w:sz w:val="23"/>
          <w:szCs w:val="23"/>
          <w:shd w:val="clear" w:color="auto" w:fill="FAFAFA"/>
        </w:rPr>
        <w:t xml:space="preserve"> application </w:t>
      </w:r>
      <w:r>
        <w:rPr>
          <w:rFonts w:ascii="Trebuchet MS" w:eastAsia="Trebuchet MS" w:hAnsi="Trebuchet MS" w:cs="Trebuchet MS"/>
          <w:color w:val="003399"/>
          <w:sz w:val="23"/>
          <w:szCs w:val="23"/>
        </w:rPr>
        <w:t>"Finder"</w:t>
      </w:r>
      <w:r>
        <w:rPr>
          <w:rFonts w:ascii="Trebuchet MS" w:eastAsia="Trebuchet MS" w:hAnsi="Trebuchet MS" w:cs="Trebuchet MS"/>
          <w:color w:val="333333"/>
          <w:sz w:val="23"/>
          <w:szCs w:val="23"/>
          <w:shd w:val="clear" w:color="auto" w:fill="FAFAFA"/>
        </w:rPr>
        <w:t xml:space="preserve"> </w:t>
      </w:r>
      <w:r>
        <w:rPr>
          <w:rFonts w:ascii="Trebuchet MS" w:eastAsia="Trebuchet MS" w:hAnsi="Trebuchet MS" w:cs="Trebuchet MS"/>
          <w:b/>
          <w:color w:val="333333"/>
          <w:sz w:val="23"/>
          <w:szCs w:val="23"/>
        </w:rPr>
        <w:t>to</w:t>
      </w:r>
      <w:r>
        <w:rPr>
          <w:rFonts w:ascii="Trebuchet MS" w:eastAsia="Trebuchet MS" w:hAnsi="Trebuchet MS" w:cs="Trebuchet MS"/>
          <w:color w:val="333333"/>
          <w:sz w:val="23"/>
          <w:szCs w:val="23"/>
          <w:shd w:val="clear" w:color="auto" w:fill="FAFAFA"/>
        </w:rPr>
        <w:t xml:space="preserve"> </w:t>
      </w:r>
      <w:r>
        <w:rPr>
          <w:rFonts w:ascii="Trebuchet MS" w:eastAsia="Trebuchet MS" w:hAnsi="Trebuchet MS" w:cs="Trebuchet MS"/>
          <w:b/>
          <w:color w:val="333333"/>
          <w:sz w:val="23"/>
          <w:szCs w:val="23"/>
        </w:rPr>
        <w:t>get</w:t>
      </w:r>
      <w:r>
        <w:rPr>
          <w:rFonts w:ascii="Trebuchet MS" w:eastAsia="Trebuchet MS" w:hAnsi="Trebuchet MS" w:cs="Trebuchet MS"/>
          <w:color w:val="333333"/>
          <w:sz w:val="23"/>
          <w:szCs w:val="23"/>
          <w:shd w:val="clear" w:color="auto" w:fill="FAFAFA"/>
        </w:rPr>
        <w:t xml:space="preserve"> </w:t>
      </w:r>
      <w:r>
        <w:rPr>
          <w:rFonts w:ascii="Trebuchet MS" w:eastAsia="Trebuchet MS" w:hAnsi="Trebuchet MS" w:cs="Trebuchet MS"/>
          <w:b/>
          <w:color w:val="333333"/>
          <w:sz w:val="23"/>
          <w:szCs w:val="23"/>
        </w:rPr>
        <w:t>the</w:t>
      </w:r>
      <w:r>
        <w:rPr>
          <w:rFonts w:ascii="Trebuchet MS" w:eastAsia="Trebuchet MS" w:hAnsi="Trebuchet MS" w:cs="Trebuchet MS"/>
          <w:color w:val="333333"/>
          <w:sz w:val="23"/>
          <w:szCs w:val="23"/>
          <w:shd w:val="clear" w:color="auto" w:fill="FAFAFA"/>
        </w:rPr>
        <w:t xml:space="preserve"> entire contents </w:t>
      </w:r>
      <w:r>
        <w:rPr>
          <w:rFonts w:ascii="Trebuchet MS" w:eastAsia="Trebuchet MS" w:hAnsi="Trebuchet MS" w:cs="Trebuchet MS"/>
          <w:b/>
          <w:color w:val="333333"/>
          <w:sz w:val="23"/>
          <w:szCs w:val="23"/>
        </w:rPr>
        <w:t>of</w:t>
      </w:r>
      <w:r>
        <w:rPr>
          <w:rFonts w:ascii="Trebuchet MS" w:eastAsia="Trebuchet MS" w:hAnsi="Trebuchet MS" w:cs="Trebuchet MS"/>
          <w:color w:val="333333"/>
          <w:sz w:val="23"/>
          <w:szCs w:val="23"/>
          <w:shd w:val="clear" w:color="auto" w:fill="FAFAFA"/>
        </w:rPr>
        <w:t xml:space="preserve"> </w:t>
      </w:r>
      <w:proofErr w:type="spellStart"/>
      <w:r>
        <w:rPr>
          <w:rFonts w:ascii="Trebuchet MS" w:eastAsia="Trebuchet MS" w:hAnsi="Trebuchet MS" w:cs="Trebuchet MS"/>
          <w:color w:val="333333"/>
          <w:sz w:val="23"/>
          <w:szCs w:val="23"/>
          <w:shd w:val="clear" w:color="auto" w:fill="FAFAFA"/>
        </w:rPr>
        <w:t>myFolder</w:t>
      </w:r>
      <w:proofErr w:type="spellEnd"/>
      <w:r>
        <w:rPr>
          <w:rFonts w:ascii="Trebuchet MS" w:eastAsia="Trebuchet MS" w:hAnsi="Trebuchet MS" w:cs="Trebuchet MS"/>
          <w:color w:val="333333"/>
          <w:sz w:val="23"/>
          <w:szCs w:val="23"/>
          <w:shd w:val="clear" w:color="auto" w:fill="FAFAFA"/>
        </w:rPr>
        <w:br/>
      </w:r>
      <w:r>
        <w:t xml:space="preserve">unfortunately, while this does accomplish an ideal result of getting a list of folder and file items (objects), this method is extremely inefficient time wise, and from the comparative tests in link 2, we see that that method is also not feasible. </w:t>
      </w:r>
    </w:p>
    <w:p w:rsidR="00AF5C82" w:rsidRDefault="00963DD9">
      <w:pPr>
        <w:numPr>
          <w:ilvl w:val="0"/>
          <w:numId w:val="7"/>
        </w:numPr>
      </w:pPr>
      <w:r>
        <w:t>The same link (2) shows that it is possible to accomplish the same task in around 0.05th the time by telling the application “System Events” to do a series of recursive calls. This is where another problem comes in, AppleScript defines one application unde</w:t>
      </w:r>
      <w:r>
        <w:t xml:space="preserve">r its “current application” value, which comes into play during the parsing. Without getting too in depth, this means that the directory mapping must be loaded as an external AppleScript module, which can operate with a </w:t>
      </w:r>
      <w:proofErr w:type="spellStart"/>
      <w:r>
        <w:t>seperate</w:t>
      </w:r>
      <w:proofErr w:type="spellEnd"/>
      <w:r>
        <w:t xml:space="preserve"> “current application” to ac</w:t>
      </w:r>
      <w:r>
        <w:t xml:space="preserve">hieve a quick recursive directory mapping. </w:t>
      </w:r>
    </w:p>
    <w:p w:rsidR="00AF5C82" w:rsidRDefault="00963DD9">
      <w:pPr>
        <w:numPr>
          <w:ilvl w:val="1"/>
          <w:numId w:val="7"/>
        </w:numPr>
      </w:pPr>
      <w:r>
        <w:t xml:space="preserve">This is also valuable to anyone forking the project, as recursive folder mapping allows for easy application of additional operations on files and folders. </w:t>
      </w:r>
    </w:p>
    <w:p w:rsidR="00AF5C82" w:rsidRDefault="00963DD9">
      <w:pPr>
        <w:numPr>
          <w:ilvl w:val="0"/>
          <w:numId w:val="5"/>
        </w:numPr>
      </w:pPr>
      <w:r>
        <w:t xml:space="preserve">The next difficulty is getting the </w:t>
      </w:r>
      <w:proofErr w:type="spellStart"/>
      <w:r>
        <w:t>mdls</w:t>
      </w:r>
      <w:proofErr w:type="spellEnd"/>
      <w:r>
        <w:t xml:space="preserve"> output, which i</w:t>
      </w:r>
      <w:r>
        <w:t xml:space="preserve">s clearly a dictionary, into any manageable dictionary object. For those familiar with the macOS filesystem, </w:t>
      </w:r>
      <w:proofErr w:type="gramStart"/>
      <w:r>
        <w:t>the .</w:t>
      </w:r>
      <w:proofErr w:type="spellStart"/>
      <w:r>
        <w:t>plist</w:t>
      </w:r>
      <w:proofErr w:type="spellEnd"/>
      <w:proofErr w:type="gramEnd"/>
      <w:r>
        <w:t xml:space="preserve"> file format is standard for recording key value pairs of information. The man pages for </w:t>
      </w:r>
      <w:proofErr w:type="spellStart"/>
      <w:r>
        <w:t>mdls</w:t>
      </w:r>
      <w:proofErr w:type="spellEnd"/>
      <w:r>
        <w:t xml:space="preserve"> don’t reveal it, but </w:t>
      </w:r>
      <w:proofErr w:type="spellStart"/>
      <w:r>
        <w:t>mdls</w:t>
      </w:r>
      <w:proofErr w:type="spellEnd"/>
      <w:r>
        <w:t xml:space="preserve"> has the option to</w:t>
      </w:r>
      <w:r>
        <w:t xml:space="preserve"> add the -</w:t>
      </w:r>
      <w:proofErr w:type="spellStart"/>
      <w:r>
        <w:t>plist</w:t>
      </w:r>
      <w:proofErr w:type="spellEnd"/>
      <w:r>
        <w:t xml:space="preserve"> flag to output the information to </w:t>
      </w:r>
      <w:proofErr w:type="gramStart"/>
      <w:r>
        <w:t>a .</w:t>
      </w:r>
      <w:proofErr w:type="spellStart"/>
      <w:r>
        <w:t>plist</w:t>
      </w:r>
      <w:proofErr w:type="spellEnd"/>
      <w:proofErr w:type="gramEnd"/>
      <w:r>
        <w:t xml:space="preserve"> file. Seems like problem solved, but for a small folder with 100 text files, that would generate 100 </w:t>
      </w:r>
      <w:proofErr w:type="gramStart"/>
      <w:r>
        <w:t>different .</w:t>
      </w:r>
      <w:proofErr w:type="spellStart"/>
      <w:r>
        <w:t>plist</w:t>
      </w:r>
      <w:proofErr w:type="spellEnd"/>
      <w:proofErr w:type="gramEnd"/>
      <w:r>
        <w:t xml:space="preserve"> files, and would require either using a specialty GUI to save the relation betw</w:t>
      </w:r>
      <w:r>
        <w:t xml:space="preserve">een the original filename and the output metadata </w:t>
      </w:r>
      <w:proofErr w:type="spellStart"/>
      <w:r>
        <w:t>plist</w:t>
      </w:r>
      <w:proofErr w:type="spellEnd"/>
      <w:r>
        <w:t xml:space="preserve"> file, or some other method.</w:t>
      </w:r>
    </w:p>
    <w:p w:rsidR="00AF5C82" w:rsidRDefault="00963DD9">
      <w:pPr>
        <w:numPr>
          <w:ilvl w:val="0"/>
          <w:numId w:val="2"/>
        </w:numPr>
      </w:pPr>
      <w:r>
        <w:t xml:space="preserve">The ideal solution is to have a single </w:t>
      </w:r>
      <w:proofErr w:type="spellStart"/>
      <w:r>
        <w:t>plist</w:t>
      </w:r>
      <w:proofErr w:type="spellEnd"/>
      <w:r>
        <w:t xml:space="preserve"> file, that contains separate entries with the item name as a key, and the value being the metadata dictionary. Unfortunately, t</w:t>
      </w:r>
      <w:r>
        <w:t xml:space="preserve">here is seemingly no documented method online for how to import a </w:t>
      </w:r>
      <w:proofErr w:type="spellStart"/>
      <w:r>
        <w:t>plist</w:t>
      </w:r>
      <w:proofErr w:type="spellEnd"/>
      <w:r>
        <w:t xml:space="preserve"> file into another </w:t>
      </w:r>
      <w:proofErr w:type="spellStart"/>
      <w:r>
        <w:t>plist</w:t>
      </w:r>
      <w:proofErr w:type="spellEnd"/>
      <w:r>
        <w:t xml:space="preserve"> file as a value for a key. </w:t>
      </w:r>
    </w:p>
    <w:p w:rsidR="00AF5C82" w:rsidRDefault="00963DD9">
      <w:pPr>
        <w:numPr>
          <w:ilvl w:val="0"/>
          <w:numId w:val="2"/>
        </w:numPr>
      </w:pPr>
      <w:r>
        <w:t xml:space="preserve">But a bit of digging through the man page indices reveals that there is a </w:t>
      </w:r>
      <w:proofErr w:type="spellStart"/>
      <w:r>
        <w:t>plist</w:t>
      </w:r>
      <w:proofErr w:type="spellEnd"/>
      <w:r>
        <w:t xml:space="preserve"> manipulation command line tool in macOS that is not </w:t>
      </w:r>
      <w:r>
        <w:t xml:space="preserve">well advertised, </w:t>
      </w:r>
      <w:proofErr w:type="spellStart"/>
      <w:r>
        <w:t>PlistBuddy</w:t>
      </w:r>
      <w:proofErr w:type="spellEnd"/>
      <w:r>
        <w:t xml:space="preserve"> (/</w:t>
      </w:r>
      <w:proofErr w:type="spellStart"/>
      <w:r>
        <w:t>usr</w:t>
      </w:r>
      <w:proofErr w:type="spellEnd"/>
      <w:r>
        <w:t>/</w:t>
      </w:r>
      <w:proofErr w:type="spellStart"/>
      <w:r>
        <w:t>libexec</w:t>
      </w:r>
      <w:proofErr w:type="spellEnd"/>
      <w:r>
        <w:t>/</w:t>
      </w:r>
      <w:proofErr w:type="spellStart"/>
      <w:r>
        <w:t>PlistBuddy</w:t>
      </w:r>
      <w:proofErr w:type="spellEnd"/>
      <w:r>
        <w:t>). Its man page shows two options that seem like they may be exactly what we are looking for:</w:t>
      </w:r>
      <w:r>
        <w:br/>
        <w:t xml:space="preserve">• Merge file [entry]: Adds the contents of </w:t>
      </w:r>
      <w:proofErr w:type="spellStart"/>
      <w:r>
        <w:t>plist</w:t>
      </w:r>
      <w:proofErr w:type="spellEnd"/>
      <w:r>
        <w:t xml:space="preserve"> file to entry.</w:t>
      </w:r>
      <w:r>
        <w:br/>
        <w:t xml:space="preserve">• Import entry file: Creates or sets entry to </w:t>
      </w:r>
      <w:r>
        <w:t>the contents of file.</w:t>
      </w:r>
    </w:p>
    <w:p w:rsidR="00AF5C82" w:rsidRDefault="00963DD9">
      <w:pPr>
        <w:numPr>
          <w:ilvl w:val="1"/>
          <w:numId w:val="2"/>
        </w:numPr>
      </w:pPr>
      <w:proofErr w:type="gramStart"/>
      <w:r>
        <w:t>Unfortunately</w:t>
      </w:r>
      <w:proofErr w:type="gramEnd"/>
      <w:r>
        <w:t xml:space="preserve"> beyond the option description, the tools usage description is extremely vague. Designed to run in an interactive shell, it does contain </w:t>
      </w:r>
      <w:r>
        <w:lastRenderedPageBreak/>
        <w:t>a strictly command mode using the -c flag, but there are only 6 usage examples of th</w:t>
      </w:r>
      <w:r>
        <w:t xml:space="preserve">e tool in the man page, none of which use the -c flag. Digging online will return similarly sparse examples for using the flag. </w:t>
      </w:r>
    </w:p>
    <w:p w:rsidR="00AF5C82" w:rsidRDefault="00963DD9">
      <w:pPr>
        <w:numPr>
          <w:ilvl w:val="1"/>
          <w:numId w:val="2"/>
        </w:numPr>
      </w:pPr>
      <w:r>
        <w:t xml:space="preserve">Through trial and error, it turns out it is possible to use </w:t>
      </w:r>
      <w:proofErr w:type="spellStart"/>
      <w:r>
        <w:t>PlistBuddy</w:t>
      </w:r>
      <w:proofErr w:type="spellEnd"/>
      <w:r>
        <w:t xml:space="preserve"> to import a </w:t>
      </w:r>
      <w:proofErr w:type="spellStart"/>
      <w:r>
        <w:t>plist</w:t>
      </w:r>
      <w:proofErr w:type="spellEnd"/>
      <w:r>
        <w:t xml:space="preserve"> file as a value for a key, through a s</w:t>
      </w:r>
      <w:r>
        <w:t xml:space="preserve">eries of multiple calls. This is the final part of the puzzle of how to replicate the spotlight database for a given folder or file. </w:t>
      </w:r>
    </w:p>
    <w:p w:rsidR="00AF5C82" w:rsidRDefault="00AF5C82"/>
    <w:p w:rsidR="00AF5C82" w:rsidRDefault="00963DD9">
      <w:r>
        <w:t>~Method Operation:</w:t>
      </w:r>
    </w:p>
    <w:p w:rsidR="00AF5C82" w:rsidRDefault="00963DD9">
      <w:pPr>
        <w:numPr>
          <w:ilvl w:val="0"/>
          <w:numId w:val="3"/>
        </w:numPr>
      </w:pPr>
      <w:r>
        <w:t xml:space="preserve">Get list of paths of all objects in a folder recursively. </w:t>
      </w:r>
    </w:p>
    <w:p w:rsidR="00AF5C82" w:rsidRDefault="00963DD9">
      <w:pPr>
        <w:numPr>
          <w:ilvl w:val="0"/>
          <w:numId w:val="3"/>
        </w:numPr>
      </w:pPr>
      <w:r>
        <w:t xml:space="preserve">Create a </w:t>
      </w:r>
      <w:proofErr w:type="spellStart"/>
      <w:r>
        <w:t>plist</w:t>
      </w:r>
      <w:proofErr w:type="spellEnd"/>
      <w:r>
        <w:t xml:space="preserve"> for storage of all metadata.</w:t>
      </w:r>
      <w:r>
        <w:t xml:space="preserve"> </w:t>
      </w:r>
      <w:proofErr w:type="spellStart"/>
      <w:proofErr w:type="gramStart"/>
      <w:r>
        <w:t>metadata.plist</w:t>
      </w:r>
      <w:proofErr w:type="spellEnd"/>
      <w:proofErr w:type="gramEnd"/>
      <w:r>
        <w:t xml:space="preserve"> </w:t>
      </w:r>
    </w:p>
    <w:p w:rsidR="00AF5C82" w:rsidRDefault="00963DD9">
      <w:pPr>
        <w:numPr>
          <w:ilvl w:val="0"/>
          <w:numId w:val="3"/>
        </w:numPr>
      </w:pPr>
      <w:r>
        <w:t xml:space="preserve">Iterate over the list of paths. Set </w:t>
      </w:r>
      <w:proofErr w:type="gramStart"/>
      <w:r>
        <w:t>a</w:t>
      </w:r>
      <w:proofErr w:type="gramEnd"/>
      <w:r>
        <w:t xml:space="preserve"> equal to index of path in list. With each path:</w:t>
      </w:r>
    </w:p>
    <w:p w:rsidR="00AF5C82" w:rsidRDefault="00963DD9">
      <w:pPr>
        <w:numPr>
          <w:ilvl w:val="1"/>
          <w:numId w:val="3"/>
        </w:numPr>
      </w:pPr>
      <w:r>
        <w:t xml:space="preserve">Create a temporary </w:t>
      </w:r>
      <w:proofErr w:type="spellStart"/>
      <w:r>
        <w:t>plist</w:t>
      </w:r>
      <w:proofErr w:type="spellEnd"/>
      <w:r>
        <w:t xml:space="preserve"> file that contains the contents of the items metadata using the command:</w:t>
      </w:r>
      <w:r>
        <w:br/>
        <w:t xml:space="preserve">• </w:t>
      </w:r>
      <w:proofErr w:type="spellStart"/>
      <w:r>
        <w:t>mdls</w:t>
      </w:r>
      <w:proofErr w:type="spellEnd"/>
      <w:r>
        <w:t xml:space="preserve"> &lt;path to file&gt; -</w:t>
      </w:r>
      <w:proofErr w:type="spellStart"/>
      <w:r>
        <w:t>plist</w:t>
      </w:r>
      <w:proofErr w:type="spellEnd"/>
      <w:r>
        <w:t xml:space="preserve"> /</w:t>
      </w:r>
      <w:proofErr w:type="spellStart"/>
      <w:proofErr w:type="gramStart"/>
      <w:r>
        <w:t>tmp.plist</w:t>
      </w:r>
      <w:proofErr w:type="spellEnd"/>
      <w:proofErr w:type="gramEnd"/>
    </w:p>
    <w:p w:rsidR="00AF5C82" w:rsidRDefault="00963DD9">
      <w:pPr>
        <w:numPr>
          <w:ilvl w:val="1"/>
          <w:numId w:val="3"/>
        </w:numPr>
      </w:pPr>
      <w:r>
        <w:t xml:space="preserve">Use </w:t>
      </w:r>
      <w:proofErr w:type="spellStart"/>
      <w:r>
        <w:t>PlistBuddy</w:t>
      </w:r>
      <w:proofErr w:type="spellEnd"/>
      <w:r>
        <w:t xml:space="preserve"> </w:t>
      </w:r>
      <w:r>
        <w:t>to import /</w:t>
      </w:r>
      <w:proofErr w:type="spellStart"/>
      <w:proofErr w:type="gramStart"/>
      <w:r>
        <w:t>tmp.plist</w:t>
      </w:r>
      <w:proofErr w:type="spellEnd"/>
      <w:proofErr w:type="gramEnd"/>
      <w:r>
        <w:t xml:space="preserve"> as a value in </w:t>
      </w:r>
      <w:proofErr w:type="spellStart"/>
      <w:r>
        <w:t>metadata.plist</w:t>
      </w:r>
      <w:proofErr w:type="spellEnd"/>
    </w:p>
    <w:p w:rsidR="00AF5C82" w:rsidRDefault="00963DD9">
      <w:pPr>
        <w:numPr>
          <w:ilvl w:val="2"/>
          <w:numId w:val="3"/>
        </w:numPr>
      </w:pPr>
      <w:r>
        <w:t xml:space="preserve">Create a key in </w:t>
      </w:r>
      <w:proofErr w:type="spellStart"/>
      <w:proofErr w:type="gramStart"/>
      <w:r>
        <w:t>metadata.plist</w:t>
      </w:r>
      <w:proofErr w:type="spellEnd"/>
      <w:proofErr w:type="gramEnd"/>
      <w:r>
        <w:t xml:space="preserve"> with the value of a, as to avoid issues from duplicate filenames. </w:t>
      </w:r>
      <w:r>
        <w:br/>
        <w:t>• /</w:t>
      </w:r>
      <w:proofErr w:type="spellStart"/>
      <w:r>
        <w:t>usr</w:t>
      </w:r>
      <w:proofErr w:type="spellEnd"/>
      <w:r>
        <w:t>/</w:t>
      </w:r>
      <w:proofErr w:type="spellStart"/>
      <w:r>
        <w:t>libexec</w:t>
      </w:r>
      <w:proofErr w:type="spellEnd"/>
      <w:r>
        <w:t>/</w:t>
      </w:r>
      <w:proofErr w:type="spellStart"/>
      <w:r>
        <w:t>PlistBuddy</w:t>
      </w:r>
      <w:proofErr w:type="spellEnd"/>
      <w:r>
        <w:t xml:space="preserve"> -c "Add :&lt;value of a&gt; </w:t>
      </w:r>
      <w:proofErr w:type="spellStart"/>
      <w:r>
        <w:t>dict</w:t>
      </w:r>
      <w:proofErr w:type="spellEnd"/>
      <w:r>
        <w:t xml:space="preserve">" </w:t>
      </w:r>
      <w:proofErr w:type="spellStart"/>
      <w:proofErr w:type="gramStart"/>
      <w:r>
        <w:t>metadata.plist</w:t>
      </w:r>
      <w:proofErr w:type="spellEnd"/>
      <w:proofErr w:type="gramEnd"/>
    </w:p>
    <w:p w:rsidR="00AF5C82" w:rsidRDefault="00963DD9">
      <w:pPr>
        <w:numPr>
          <w:ilvl w:val="2"/>
          <w:numId w:val="3"/>
        </w:numPr>
      </w:pPr>
      <w:r>
        <w:t>As the metadata does not include the fu</w:t>
      </w:r>
      <w:r>
        <w:t>ll disk path of each item, add that manually as a value in the dictionary at ‘a’ for a key named “</w:t>
      </w:r>
      <w:proofErr w:type="spellStart"/>
      <w:r>
        <w:t>FilePath</w:t>
      </w:r>
      <w:proofErr w:type="spellEnd"/>
      <w:r>
        <w:t>”.</w:t>
      </w:r>
      <w:r>
        <w:br/>
        <w:t>• /</w:t>
      </w:r>
      <w:proofErr w:type="spellStart"/>
      <w:r>
        <w:t>usr</w:t>
      </w:r>
      <w:proofErr w:type="spellEnd"/>
      <w:r>
        <w:t>/</w:t>
      </w:r>
      <w:proofErr w:type="spellStart"/>
      <w:r>
        <w:t>libexec</w:t>
      </w:r>
      <w:proofErr w:type="spellEnd"/>
      <w:r>
        <w:t>/</w:t>
      </w:r>
      <w:proofErr w:type="spellStart"/>
      <w:r>
        <w:t>PlistBuddy</w:t>
      </w:r>
      <w:proofErr w:type="spellEnd"/>
      <w:r>
        <w:t xml:space="preserve"> -c "Add :&lt;value of a&gt;:</w:t>
      </w:r>
      <w:proofErr w:type="spellStart"/>
      <w:r>
        <w:t>FilePath</w:t>
      </w:r>
      <w:proofErr w:type="spellEnd"/>
      <w:r>
        <w:t xml:space="preserve"> string &lt;full path&gt;"  </w:t>
      </w:r>
      <w:proofErr w:type="spellStart"/>
      <w:r>
        <w:t>metadata.plist</w:t>
      </w:r>
      <w:proofErr w:type="spellEnd"/>
    </w:p>
    <w:p w:rsidR="00AF5C82" w:rsidRDefault="00963DD9">
      <w:pPr>
        <w:numPr>
          <w:ilvl w:val="2"/>
          <w:numId w:val="3"/>
        </w:numPr>
      </w:pPr>
      <w:r>
        <w:t xml:space="preserve">Finally, merge the metadata dictionary contained in </w:t>
      </w:r>
      <w:proofErr w:type="spellStart"/>
      <w:proofErr w:type="gramStart"/>
      <w:r>
        <w:t>tm</w:t>
      </w:r>
      <w:r>
        <w:t>p.plist</w:t>
      </w:r>
      <w:proofErr w:type="spellEnd"/>
      <w:proofErr w:type="gramEnd"/>
      <w:r>
        <w:t xml:space="preserve"> into key ‘a’ of </w:t>
      </w:r>
      <w:proofErr w:type="spellStart"/>
      <w:r>
        <w:t>metadata.plist</w:t>
      </w:r>
      <w:proofErr w:type="spellEnd"/>
      <w:r>
        <w:br/>
        <w:t>• /</w:t>
      </w:r>
      <w:proofErr w:type="spellStart"/>
      <w:r>
        <w:t>usr</w:t>
      </w:r>
      <w:proofErr w:type="spellEnd"/>
      <w:r>
        <w:t>/</w:t>
      </w:r>
      <w:proofErr w:type="spellStart"/>
      <w:r>
        <w:t>libexec</w:t>
      </w:r>
      <w:proofErr w:type="spellEnd"/>
      <w:r>
        <w:t>/</w:t>
      </w:r>
      <w:proofErr w:type="spellStart"/>
      <w:r>
        <w:t>PlistBuddy</w:t>
      </w:r>
      <w:proofErr w:type="spellEnd"/>
      <w:r>
        <w:t xml:space="preserve"> -c "Merge </w:t>
      </w:r>
      <w:proofErr w:type="spellStart"/>
      <w:r>
        <w:t>tmp.plist</w:t>
      </w:r>
      <w:proofErr w:type="spellEnd"/>
      <w:r>
        <w:t xml:space="preserve"> :&lt;value of a&gt; " </w:t>
      </w:r>
      <w:proofErr w:type="spellStart"/>
      <w:r>
        <w:t>metadata.plist</w:t>
      </w:r>
      <w:proofErr w:type="spellEnd"/>
      <w:r>
        <w:rPr>
          <w:noProof/>
        </w:rPr>
        <w:drawing>
          <wp:anchor distT="0" distB="0" distL="0" distR="0" simplePos="0" relativeHeight="251665408" behindDoc="0" locked="0" layoutInCell="1" hidden="0" allowOverlap="1">
            <wp:simplePos x="0" y="0"/>
            <wp:positionH relativeFrom="column">
              <wp:posOffset>4514850</wp:posOffset>
            </wp:positionH>
            <wp:positionV relativeFrom="paragraph">
              <wp:posOffset>171450</wp:posOffset>
            </wp:positionV>
            <wp:extent cx="2157413" cy="3162809"/>
            <wp:effectExtent l="0" t="0" r="0" b="0"/>
            <wp:wrapSquare wrapText="bothSides" distT="0" distB="0" distL="0" distR="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2157413" cy="3162809"/>
                    </a:xfrm>
                    <a:prstGeom prst="rect">
                      <a:avLst/>
                    </a:prstGeom>
                    <a:ln/>
                  </pic:spPr>
                </pic:pic>
              </a:graphicData>
            </a:graphic>
          </wp:anchor>
        </w:drawing>
      </w:r>
    </w:p>
    <w:p w:rsidR="00AF5C82" w:rsidRDefault="00AF5C82">
      <w:pPr>
        <w:ind w:left="2160"/>
      </w:pPr>
    </w:p>
    <w:p w:rsidR="00AF5C82" w:rsidRDefault="00963DD9">
      <w:r>
        <w:t>~Information Contained in this Report:</w:t>
      </w:r>
    </w:p>
    <w:p w:rsidR="00AF5C82" w:rsidRDefault="00963DD9">
      <w:r>
        <w:t xml:space="preserve">All </w:t>
      </w:r>
      <w:proofErr w:type="spellStart"/>
      <w:r>
        <w:t>parsable</w:t>
      </w:r>
      <w:proofErr w:type="spellEnd"/>
      <w:r>
        <w:t xml:space="preserve"> metadata via the ‘</w:t>
      </w:r>
      <w:proofErr w:type="spellStart"/>
      <w:r>
        <w:t>mdls</w:t>
      </w:r>
      <w:proofErr w:type="spellEnd"/>
      <w:r>
        <w:t>’ command for all accessible items in the selected directory, or</w:t>
      </w:r>
      <w:r>
        <w:t xml:space="preserve"> for the selected file. </w:t>
      </w:r>
    </w:p>
    <w:p w:rsidR="00AF5C82" w:rsidRDefault="00AF5C82"/>
    <w:p w:rsidR="00AF5C82" w:rsidRDefault="00963DD9">
      <w:r>
        <w:t xml:space="preserve">~Links: </w:t>
      </w:r>
    </w:p>
    <w:p w:rsidR="00AF5C82" w:rsidRDefault="00963DD9">
      <w:pPr>
        <w:numPr>
          <w:ilvl w:val="0"/>
          <w:numId w:val="6"/>
        </w:numPr>
      </w:pPr>
      <w:hyperlink r:id="rId17">
        <w:r>
          <w:rPr>
            <w:color w:val="1155CC"/>
            <w:u w:val="single"/>
          </w:rPr>
          <w:t>https://arxiv.org/pdf/1903.07053.pdf</w:t>
        </w:r>
      </w:hyperlink>
      <w:r>
        <w:t xml:space="preserve"> - Shining a light on Spotlight: Leveraging Apple's desktop search utility to recover deleted file metadata on macOS</w:t>
      </w:r>
    </w:p>
    <w:p w:rsidR="00AF5C82" w:rsidRDefault="00963DD9">
      <w:pPr>
        <w:numPr>
          <w:ilvl w:val="0"/>
          <w:numId w:val="6"/>
        </w:numPr>
      </w:pPr>
      <w:hyperlink r:id="rId18">
        <w:r>
          <w:rPr>
            <w:color w:val="1155CC"/>
            <w:u w:val="single"/>
          </w:rPr>
          <w:t>https://macscripter.net/viewtopic.php?pid=195609</w:t>
        </w:r>
      </w:hyperlink>
    </w:p>
    <w:p w:rsidR="00AF5C82" w:rsidRDefault="00AF5C82">
      <w:pPr>
        <w:ind w:left="720"/>
      </w:pPr>
    </w:p>
    <w:p w:rsidR="00AF5C82" w:rsidRDefault="00AF5C82">
      <w:pPr>
        <w:ind w:left="720"/>
      </w:pPr>
    </w:p>
    <w:p w:rsidR="001A1056" w:rsidRDefault="001A1056">
      <w:pPr>
        <w:ind w:left="720"/>
      </w:pPr>
    </w:p>
    <w:p w:rsidR="001A1056" w:rsidRDefault="001A1056">
      <w:pPr>
        <w:ind w:left="720"/>
      </w:pPr>
    </w:p>
    <w:p w:rsidR="001A1056" w:rsidRDefault="001A1056">
      <w:pPr>
        <w:ind w:left="720"/>
      </w:pPr>
    </w:p>
    <w:p w:rsidR="001A1056" w:rsidRDefault="001A1056">
      <w:pPr>
        <w:ind w:left="720"/>
      </w:pPr>
    </w:p>
    <w:p w:rsidR="001A1056" w:rsidRDefault="001A1056">
      <w:pPr>
        <w:ind w:left="720"/>
      </w:pPr>
    </w:p>
    <w:p w:rsidR="00AF5C82" w:rsidRDefault="00963DD9">
      <w:pPr>
        <w:widowControl w:val="0"/>
        <w:spacing w:after="320"/>
      </w:pPr>
      <w:r>
        <w:rPr>
          <w:b/>
          <w:u w:val="single"/>
        </w:rPr>
        <w:lastRenderedPageBreak/>
        <w:t>Time Stamps</w:t>
      </w:r>
      <w:r>
        <w:rPr>
          <w:u w:val="single"/>
        </w:rPr>
        <w:br/>
      </w:r>
      <w:r>
        <w:t>~Method Name:</w:t>
      </w:r>
      <w:r>
        <w:br/>
      </w:r>
      <w:proofErr w:type="spellStart"/>
      <w:r>
        <w:t>timeStamp</w:t>
      </w:r>
      <w:proofErr w:type="spellEnd"/>
    </w:p>
    <w:p w:rsidR="00AF5C82" w:rsidRDefault="00963DD9">
      <w:pPr>
        <w:widowControl w:val="0"/>
        <w:spacing w:after="320"/>
      </w:pPr>
      <w:r>
        <w:t>~Overview:</w:t>
      </w:r>
      <w:r>
        <w:br/>
      </w:r>
      <w:r>
        <w:t xml:space="preserve">This function simply takes a time, and a string, and appends them to a </w:t>
      </w:r>
      <w:proofErr w:type="spellStart"/>
      <w:proofErr w:type="gramStart"/>
      <w:r>
        <w:t>timestamp.plist</w:t>
      </w:r>
      <w:proofErr w:type="spellEnd"/>
      <w:proofErr w:type="gramEnd"/>
      <w:r>
        <w:t xml:space="preserve"> file that we create at the beginning of the programs operation. Then at the start of each function, the time is recorded, then upon completion, the start time is recorde</w:t>
      </w:r>
      <w:r>
        <w:t xml:space="preserve">d to the file. This allows for accurate documentation of the forensic collection process. </w:t>
      </w:r>
      <w:r>
        <w:br/>
      </w:r>
      <w:r>
        <w:br/>
        <w:t>~Relevant information in this Report:</w:t>
      </w:r>
      <w:r>
        <w:br/>
        <w:t xml:space="preserve">Timestamps marking the beginning of collection of each item. </w:t>
      </w:r>
    </w:p>
    <w:p w:rsidR="00AF5C82" w:rsidRDefault="00AF5C82">
      <w:pPr>
        <w:pStyle w:val="Heading2"/>
        <w:rPr>
          <w:b/>
        </w:rPr>
      </w:pPr>
      <w:bookmarkStart w:id="3" w:name="_o8cwu1vuvrli" w:colFirst="0" w:colLast="0"/>
      <w:bookmarkEnd w:id="3"/>
    </w:p>
    <w:p w:rsidR="00AF5C82" w:rsidRDefault="00963DD9">
      <w:pPr>
        <w:pStyle w:val="Heading2"/>
        <w:rPr>
          <w:b/>
        </w:rPr>
      </w:pPr>
      <w:bookmarkStart w:id="4" w:name="_qvcy5b9q0k4f" w:colFirst="0" w:colLast="0"/>
      <w:bookmarkEnd w:id="4"/>
      <w:r>
        <w:rPr>
          <w:b/>
        </w:rPr>
        <w:t>Tool Interface</w:t>
      </w:r>
    </w:p>
    <w:p w:rsidR="00AF5C82" w:rsidRDefault="00963DD9">
      <w:pPr>
        <w:rPr>
          <w:b/>
        </w:rPr>
      </w:pPr>
      <w:r>
        <w:rPr>
          <w:b/>
        </w:rPr>
        <w:t xml:space="preserve">Warning Window: </w:t>
      </w:r>
    </w:p>
    <w:p w:rsidR="00AF5C82" w:rsidRDefault="00963DD9">
      <w:r>
        <w:t>Appears at runtime with importa</w:t>
      </w:r>
      <w:r>
        <w:t xml:space="preserve">nt information about running the app. </w:t>
      </w:r>
    </w:p>
    <w:p w:rsidR="00AF5C82" w:rsidRDefault="00963DD9">
      <w:r>
        <w:rPr>
          <w:noProof/>
        </w:rPr>
        <w:drawing>
          <wp:anchor distT="0" distB="0" distL="0" distR="0" simplePos="0" relativeHeight="251666432" behindDoc="0" locked="0" layoutInCell="1" hidden="0" allowOverlap="1">
            <wp:simplePos x="0" y="0"/>
            <wp:positionH relativeFrom="column">
              <wp:posOffset>0</wp:posOffset>
            </wp:positionH>
            <wp:positionV relativeFrom="paragraph">
              <wp:posOffset>28575</wp:posOffset>
            </wp:positionV>
            <wp:extent cx="3536974" cy="2957513"/>
            <wp:effectExtent l="0" t="0" r="0" b="0"/>
            <wp:wrapSquare wrapText="bothSides" distT="0" distB="0" distL="0" distR="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536974" cy="2957513"/>
                    </a:xfrm>
                    <a:prstGeom prst="rect">
                      <a:avLst/>
                    </a:prstGeom>
                    <a:ln/>
                  </pic:spPr>
                </pic:pic>
              </a:graphicData>
            </a:graphic>
          </wp:anchor>
        </w:drawing>
      </w:r>
    </w:p>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1A1056" w:rsidRDefault="001A1056"/>
    <w:p w:rsidR="00AF5C82" w:rsidRDefault="00AF5C82"/>
    <w:p w:rsidR="00AF5C82" w:rsidRDefault="00963DD9">
      <w:pPr>
        <w:rPr>
          <w:b/>
        </w:rPr>
      </w:pPr>
      <w:r>
        <w:rPr>
          <w:b/>
        </w:rPr>
        <w:lastRenderedPageBreak/>
        <w:t xml:space="preserve">Main Window: </w:t>
      </w:r>
    </w:p>
    <w:p w:rsidR="00AF5C82" w:rsidRDefault="00963DD9">
      <w:r>
        <w:rPr>
          <w:noProof/>
        </w:rPr>
        <w:drawing>
          <wp:anchor distT="0" distB="0" distL="0" distR="0" simplePos="0" relativeHeight="251667456" behindDoc="0" locked="0" layoutInCell="1" hidden="0" allowOverlap="1">
            <wp:simplePos x="0" y="0"/>
            <wp:positionH relativeFrom="column">
              <wp:posOffset>0</wp:posOffset>
            </wp:positionH>
            <wp:positionV relativeFrom="paragraph">
              <wp:posOffset>28575</wp:posOffset>
            </wp:positionV>
            <wp:extent cx="3830997" cy="3300413"/>
            <wp:effectExtent l="0" t="0" r="0" b="0"/>
            <wp:wrapSquare wrapText="bothSides" distT="0" distB="0" distL="0" distR="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3830997" cy="3300413"/>
                    </a:xfrm>
                    <a:prstGeom prst="rect">
                      <a:avLst/>
                    </a:prstGeom>
                    <a:ln/>
                  </pic:spPr>
                </pic:pic>
              </a:graphicData>
            </a:graphic>
          </wp:anchor>
        </w:drawing>
      </w:r>
    </w:p>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963DD9">
      <w:pPr>
        <w:rPr>
          <w:b/>
        </w:rPr>
      </w:pPr>
      <w:r>
        <w:rPr>
          <w:b/>
        </w:rPr>
        <w:t xml:space="preserve">Tool Tip: </w:t>
      </w:r>
    </w:p>
    <w:p w:rsidR="00AF5C82" w:rsidRDefault="00963DD9">
      <w:r>
        <w:t>Give the users a brief rundown of what each option does.</w:t>
      </w:r>
    </w:p>
    <w:p w:rsidR="00AF5C82" w:rsidRDefault="00963DD9">
      <w:r>
        <w:rPr>
          <w:noProof/>
        </w:rPr>
        <w:drawing>
          <wp:anchor distT="0" distB="0" distL="0" distR="0" simplePos="0" relativeHeight="251668480" behindDoc="0" locked="0" layoutInCell="1" hidden="0" allowOverlap="1">
            <wp:simplePos x="0" y="0"/>
            <wp:positionH relativeFrom="column">
              <wp:posOffset>0</wp:posOffset>
            </wp:positionH>
            <wp:positionV relativeFrom="paragraph">
              <wp:posOffset>0</wp:posOffset>
            </wp:positionV>
            <wp:extent cx="4057043" cy="3062288"/>
            <wp:effectExtent l="0" t="0" r="0" b="0"/>
            <wp:wrapSquare wrapText="bothSides" distT="0" distB="0" distL="0" distR="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4057043" cy="3062288"/>
                    </a:xfrm>
                    <a:prstGeom prst="rect">
                      <a:avLst/>
                    </a:prstGeom>
                    <a:ln/>
                  </pic:spPr>
                </pic:pic>
              </a:graphicData>
            </a:graphic>
          </wp:anchor>
        </w:drawing>
      </w:r>
    </w:p>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1A1056" w:rsidRDefault="001A1056"/>
    <w:p w:rsidR="00AF5C82" w:rsidRDefault="00963DD9">
      <w:pPr>
        <w:rPr>
          <w:b/>
        </w:rPr>
      </w:pPr>
      <w:r>
        <w:rPr>
          <w:b/>
        </w:rPr>
        <w:lastRenderedPageBreak/>
        <w:t xml:space="preserve">Privilege Escalation Window: </w:t>
      </w:r>
    </w:p>
    <w:p w:rsidR="00AF5C82" w:rsidRDefault="00963DD9">
      <w:r>
        <w:t>One of the core components. This enables administrative calls from within the application. Unfortunately it is unclear where each of the two authentication mechanisms apply, in addition to the permissions gained by enabling full disk access to the applicat</w:t>
      </w:r>
      <w:r>
        <w:t>ion as well as access to “System Events”, but this is the methodology used by Apple in “</w:t>
      </w:r>
      <w:proofErr w:type="spellStart"/>
      <w:r>
        <w:t>CaptureData.app</w:t>
      </w:r>
      <w:proofErr w:type="spellEnd"/>
      <w:r>
        <w:t xml:space="preserve">”, and ultimately it works here. </w:t>
      </w:r>
    </w:p>
    <w:p w:rsidR="00AF5C82" w:rsidRDefault="00963DD9">
      <w:r>
        <w:rPr>
          <w:noProof/>
        </w:rPr>
        <w:drawing>
          <wp:anchor distT="0" distB="0" distL="0" distR="0" simplePos="0" relativeHeight="251669504" behindDoc="0" locked="0" layoutInCell="1" hidden="0" allowOverlap="1">
            <wp:simplePos x="0" y="0"/>
            <wp:positionH relativeFrom="column">
              <wp:posOffset>-38099</wp:posOffset>
            </wp:positionH>
            <wp:positionV relativeFrom="paragraph">
              <wp:posOffset>19050</wp:posOffset>
            </wp:positionV>
            <wp:extent cx="4135073" cy="2166938"/>
            <wp:effectExtent l="0" t="0" r="0" b="0"/>
            <wp:wrapSquare wrapText="bothSides" distT="0" distB="0" distL="0" distR="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135073" cy="2166938"/>
                    </a:xfrm>
                    <a:prstGeom prst="rect">
                      <a:avLst/>
                    </a:prstGeom>
                    <a:ln/>
                  </pic:spPr>
                </pic:pic>
              </a:graphicData>
            </a:graphic>
          </wp:anchor>
        </w:drawing>
      </w:r>
    </w:p>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963DD9">
      <w:r>
        <w:rPr>
          <w:b/>
        </w:rPr>
        <w:t>Metadata function warning:</w:t>
      </w:r>
      <w:r>
        <w:t xml:space="preserve"> </w:t>
      </w:r>
      <w:r>
        <w:rPr>
          <w:noProof/>
        </w:rPr>
        <w:drawing>
          <wp:anchor distT="0" distB="0" distL="0" distR="0" simplePos="0" relativeHeight="251670528" behindDoc="0" locked="0" layoutInCell="1" hidden="0" allowOverlap="1">
            <wp:simplePos x="0" y="0"/>
            <wp:positionH relativeFrom="column">
              <wp:posOffset>-38099</wp:posOffset>
            </wp:positionH>
            <wp:positionV relativeFrom="paragraph">
              <wp:posOffset>752475</wp:posOffset>
            </wp:positionV>
            <wp:extent cx="3300413" cy="2770294"/>
            <wp:effectExtent l="0" t="0" r="0" b="0"/>
            <wp:wrapSquare wrapText="bothSides" distT="0" distB="0" distL="0" distR="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3300413" cy="2770294"/>
                    </a:xfrm>
                    <a:prstGeom prst="rect">
                      <a:avLst/>
                    </a:prstGeom>
                    <a:ln/>
                  </pic:spPr>
                </pic:pic>
              </a:graphicData>
            </a:graphic>
          </wp:anchor>
        </w:drawing>
      </w:r>
    </w:p>
    <w:p w:rsidR="00AF5C82" w:rsidRDefault="00963DD9">
      <w:r>
        <w:t>This function uses a recursive call to parse the entire contents of a directory, and its subdirectory. It follows all aliases. Meaning there is a high potential for it to end up scanning the entire HD, which if not intended will be a huge resource drain. T</w:t>
      </w:r>
      <w:r>
        <w:t xml:space="preserve">hat requires a warning. </w:t>
      </w:r>
    </w:p>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1A1056" w:rsidRDefault="001A1056"/>
    <w:p w:rsidR="00AF5C82" w:rsidRDefault="00AF5C82"/>
    <w:p w:rsidR="00AF5C82" w:rsidRPr="001A1056" w:rsidRDefault="00963DD9">
      <w:pPr>
        <w:rPr>
          <w:b/>
          <w:bCs/>
        </w:rPr>
      </w:pPr>
      <w:r w:rsidRPr="001A1056">
        <w:rPr>
          <w:b/>
          <w:bCs/>
        </w:rPr>
        <w:lastRenderedPageBreak/>
        <w:t xml:space="preserve">Metadata target folder / file selection window: </w:t>
      </w:r>
    </w:p>
    <w:p w:rsidR="00AF5C82" w:rsidRDefault="00963DD9">
      <w:r>
        <w:t xml:space="preserve">Prompts the user to select a target directory or file to build a simulated </w:t>
      </w:r>
      <w:proofErr w:type="spellStart"/>
      <w:r>
        <w:t>spotlight.db</w:t>
      </w:r>
      <w:proofErr w:type="spellEnd"/>
      <w:r>
        <w:t xml:space="preserve"> for. </w:t>
      </w:r>
    </w:p>
    <w:p w:rsidR="00AF5C82" w:rsidRDefault="00963DD9">
      <w:r>
        <w:rPr>
          <w:noProof/>
        </w:rPr>
        <w:drawing>
          <wp:anchor distT="0" distB="0" distL="0" distR="0" simplePos="0" relativeHeight="251671552" behindDoc="0" locked="0" layoutInCell="1" hidden="0" allowOverlap="1">
            <wp:simplePos x="0" y="0"/>
            <wp:positionH relativeFrom="column">
              <wp:posOffset>-38099</wp:posOffset>
            </wp:positionH>
            <wp:positionV relativeFrom="paragraph">
              <wp:posOffset>0</wp:posOffset>
            </wp:positionV>
            <wp:extent cx="4713024" cy="2681288"/>
            <wp:effectExtent l="0" t="0" r="0" b="0"/>
            <wp:wrapSquare wrapText="bothSides" distT="0" distB="0" distL="0" distR="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4713024" cy="2681288"/>
                    </a:xfrm>
                    <a:prstGeom prst="rect">
                      <a:avLst/>
                    </a:prstGeom>
                    <a:ln/>
                  </pic:spPr>
                </pic:pic>
              </a:graphicData>
            </a:graphic>
          </wp:anchor>
        </w:drawing>
      </w:r>
    </w:p>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963DD9">
      <w:r w:rsidRPr="001A1056">
        <w:rPr>
          <w:b/>
          <w:bCs/>
        </w:rPr>
        <w:t>Output</w:t>
      </w:r>
      <w:r>
        <w:t xml:space="preserve">:                                                                    </w:t>
      </w:r>
      <w:r w:rsidRPr="001A1056">
        <w:rPr>
          <w:b/>
          <w:bCs/>
        </w:rPr>
        <w:t>Application Structure</w:t>
      </w:r>
      <w:r w:rsidR="001A1056">
        <w:rPr>
          <w:b/>
          <w:bCs/>
        </w:rPr>
        <w:t>:</w:t>
      </w:r>
    </w:p>
    <w:p w:rsidR="00AF5C82" w:rsidRDefault="00963DD9">
      <w:r>
        <w:rPr>
          <w:noProof/>
        </w:rPr>
        <w:drawing>
          <wp:anchor distT="0" distB="0" distL="0" distR="0" simplePos="0" relativeHeight="251672576" behindDoc="0" locked="0" layoutInCell="1" hidden="0" allowOverlap="1">
            <wp:simplePos x="0" y="0"/>
            <wp:positionH relativeFrom="column">
              <wp:posOffset>0</wp:posOffset>
            </wp:positionH>
            <wp:positionV relativeFrom="paragraph">
              <wp:posOffset>19050</wp:posOffset>
            </wp:positionV>
            <wp:extent cx="2142826" cy="2767013"/>
            <wp:effectExtent l="0" t="0" r="0" b="0"/>
            <wp:wrapSquare wrapText="bothSides" distT="0" distB="0" distL="0" distR="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2142826" cy="2767013"/>
                    </a:xfrm>
                    <a:prstGeom prst="rect">
                      <a:avLst/>
                    </a:prstGeom>
                    <a:ln/>
                  </pic:spPr>
                </pic:pic>
              </a:graphicData>
            </a:graphic>
          </wp:anchor>
        </w:drawing>
      </w:r>
      <w:r>
        <w:rPr>
          <w:noProof/>
        </w:rPr>
        <w:drawing>
          <wp:anchor distT="0" distB="0" distL="0" distR="0" simplePos="0" relativeHeight="251673600" behindDoc="0" locked="0" layoutInCell="1" hidden="0" allowOverlap="1">
            <wp:simplePos x="0" y="0"/>
            <wp:positionH relativeFrom="column">
              <wp:posOffset>3162300</wp:posOffset>
            </wp:positionH>
            <wp:positionV relativeFrom="paragraph">
              <wp:posOffset>19050</wp:posOffset>
            </wp:positionV>
            <wp:extent cx="2539195" cy="4157663"/>
            <wp:effectExtent l="0" t="0" r="0" b="0"/>
            <wp:wrapSquare wrapText="bothSides" distT="0" distB="0" distL="0" distR="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2539195" cy="4157663"/>
                    </a:xfrm>
                    <a:prstGeom prst="rect">
                      <a:avLst/>
                    </a:prstGeom>
                    <a:ln/>
                  </pic:spPr>
                </pic:pic>
              </a:graphicData>
            </a:graphic>
          </wp:anchor>
        </w:drawing>
      </w:r>
    </w:p>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 w:rsidR="00AF5C82" w:rsidRDefault="00AF5C82">
      <w:pPr>
        <w:rPr>
          <w:b/>
        </w:rPr>
      </w:pPr>
    </w:p>
    <w:sectPr w:rsidR="00AF5C82">
      <w:headerReference w:type="default" r:id="rId27"/>
      <w:headerReference w:type="first" r:id="rId28"/>
      <w:footerReference w:type="first" r:id="rId2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3DD9" w:rsidRDefault="00963DD9">
      <w:pPr>
        <w:spacing w:line="240" w:lineRule="auto"/>
      </w:pPr>
      <w:r>
        <w:separator/>
      </w:r>
    </w:p>
  </w:endnote>
  <w:endnote w:type="continuationSeparator" w:id="0">
    <w:p w:rsidR="00963DD9" w:rsidRDefault="00963D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5C82" w:rsidRDefault="00AF5C8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3DD9" w:rsidRDefault="00963DD9">
      <w:pPr>
        <w:spacing w:line="240" w:lineRule="auto"/>
      </w:pPr>
      <w:r>
        <w:separator/>
      </w:r>
    </w:p>
  </w:footnote>
  <w:footnote w:type="continuationSeparator" w:id="0">
    <w:p w:rsidR="00963DD9" w:rsidRDefault="00963DD9">
      <w:pPr>
        <w:spacing w:line="240" w:lineRule="auto"/>
      </w:pPr>
      <w:r>
        <w:continuationSeparator/>
      </w:r>
    </w:p>
  </w:footnote>
  <w:footnote w:id="1">
    <w:p w:rsidR="00AF5C82" w:rsidRDefault="00963DD9">
      <w:pPr>
        <w:spacing w:line="240" w:lineRule="auto"/>
        <w:rPr>
          <w:sz w:val="20"/>
          <w:szCs w:val="20"/>
        </w:rPr>
      </w:pPr>
      <w:r>
        <w:rPr>
          <w:vertAlign w:val="superscript"/>
        </w:rPr>
        <w:footnoteRef/>
      </w:r>
      <w:r>
        <w:rPr>
          <w:sz w:val="20"/>
          <w:szCs w:val="20"/>
        </w:rPr>
        <w:t xml:space="preserve"> https://toolcatalog.nist.gov/search/index.php?all_tools=refine&amp;ff_id=16&amp;1%5B%5D=3</w:t>
      </w:r>
    </w:p>
  </w:footnote>
  <w:footnote w:id="2">
    <w:p w:rsidR="00AF5C82" w:rsidRDefault="00963DD9">
      <w:pPr>
        <w:spacing w:line="240" w:lineRule="auto"/>
        <w:rPr>
          <w:sz w:val="20"/>
          <w:szCs w:val="20"/>
        </w:rPr>
      </w:pPr>
      <w:r>
        <w:rPr>
          <w:vertAlign w:val="superscript"/>
        </w:rPr>
        <w:footnoteRef/>
      </w:r>
      <w:r>
        <w:rPr>
          <w:sz w:val="20"/>
          <w:szCs w:val="20"/>
        </w:rPr>
        <w:t xml:space="preserve"> Rarely, there will be an installation missing from this file which can be seen usin</w:t>
      </w:r>
      <w:r>
        <w:rPr>
          <w:sz w:val="20"/>
          <w:szCs w:val="20"/>
        </w:rPr>
        <w:t>g the ‘</w:t>
      </w:r>
      <w:proofErr w:type="spellStart"/>
      <w:r>
        <w:rPr>
          <w:sz w:val="20"/>
          <w:szCs w:val="20"/>
        </w:rPr>
        <w:t>pkgutil</w:t>
      </w:r>
      <w:proofErr w:type="spellEnd"/>
      <w:r>
        <w:rPr>
          <w:sz w:val="20"/>
          <w:szCs w:val="20"/>
        </w:rPr>
        <w:t>’ command, but the ‘</w:t>
      </w:r>
      <w:proofErr w:type="spellStart"/>
      <w:r>
        <w:rPr>
          <w:sz w:val="20"/>
          <w:szCs w:val="20"/>
        </w:rPr>
        <w:t>pkgutil</w:t>
      </w:r>
      <w:proofErr w:type="spellEnd"/>
      <w:r>
        <w:rPr>
          <w:sz w:val="20"/>
          <w:szCs w:val="20"/>
        </w:rPr>
        <w:t xml:space="preserve">’ command does not contain as much information about installations as this file, so they are not replacements for one another. </w:t>
      </w:r>
    </w:p>
  </w:footnote>
  <w:footnote w:id="3">
    <w:p w:rsidR="00AF5C82" w:rsidRDefault="00963DD9">
      <w:pPr>
        <w:spacing w:line="240" w:lineRule="auto"/>
        <w:rPr>
          <w:sz w:val="20"/>
          <w:szCs w:val="20"/>
        </w:rPr>
      </w:pPr>
      <w:r>
        <w:rPr>
          <w:vertAlign w:val="superscript"/>
        </w:rPr>
        <w:footnoteRef/>
      </w:r>
      <w:r>
        <w:rPr>
          <w:sz w:val="20"/>
          <w:szCs w:val="20"/>
        </w:rPr>
        <w:t xml:space="preserve"> See / run </w:t>
      </w:r>
      <w:proofErr w:type="gramStart"/>
      <w:r>
        <w:rPr>
          <w:sz w:val="20"/>
          <w:szCs w:val="20"/>
        </w:rPr>
        <w:t>command  ‘</w:t>
      </w:r>
      <w:proofErr w:type="gramEnd"/>
      <w:r>
        <w:rPr>
          <w:sz w:val="20"/>
          <w:szCs w:val="20"/>
        </w:rPr>
        <w:t>man cp’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5C82" w:rsidRDefault="00AF5C8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5C82" w:rsidRDefault="00963DD9">
    <w:pPr>
      <w:pStyle w:val="Title"/>
      <w:jc w:val="center"/>
    </w:pPr>
    <w:bookmarkStart w:id="5" w:name="_szo8m18173iu" w:colFirst="0" w:colLast="0"/>
    <w:bookmarkEnd w:id="5"/>
    <w:r>
      <w:t>macOS Catalina Artifact Exporter</w:t>
    </w:r>
  </w:p>
  <w:p w:rsidR="00AF5C82" w:rsidRDefault="00963DD9">
    <w:pPr>
      <w:jc w:val="center"/>
    </w:pPr>
    <w:r>
      <w:t>Stable Build: https://github.com/andrewbluepiano/macOS-CatalinaForensicsTool/releases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74E5D"/>
    <w:multiLevelType w:val="multilevel"/>
    <w:tmpl w:val="1A3CEC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9C6A20"/>
    <w:multiLevelType w:val="multilevel"/>
    <w:tmpl w:val="554014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D7B392D"/>
    <w:multiLevelType w:val="multilevel"/>
    <w:tmpl w:val="6BAC2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4B26AA9"/>
    <w:multiLevelType w:val="multilevel"/>
    <w:tmpl w:val="2DC65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022F38"/>
    <w:multiLevelType w:val="multilevel"/>
    <w:tmpl w:val="6E96E2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A032839"/>
    <w:multiLevelType w:val="multilevel"/>
    <w:tmpl w:val="BEF44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F1114B2"/>
    <w:multiLevelType w:val="multilevel"/>
    <w:tmpl w:val="62721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1A5323"/>
    <w:multiLevelType w:val="multilevel"/>
    <w:tmpl w:val="7AD48B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1"/>
  </w:num>
  <w:num w:numId="3">
    <w:abstractNumId w:val="2"/>
  </w:num>
  <w:num w:numId="4">
    <w:abstractNumId w:val="3"/>
  </w:num>
  <w:num w:numId="5">
    <w:abstractNumId w:val="7"/>
  </w:num>
  <w:num w:numId="6">
    <w:abstractNumId w:val="0"/>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C82"/>
    <w:rsid w:val="001A1056"/>
    <w:rsid w:val="00963DD9"/>
    <w:rsid w:val="00AF5C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5B6703"/>
  <w15:docId w15:val="{531E4E22-5B9A-7D4E-8DA3-FF4E454A8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developer.apple.com/documentation/os/logging" TargetMode="External"/><Relationship Id="rId13" Type="http://schemas.openxmlformats.org/officeDocument/2006/relationships/image" Target="media/image6.png"/><Relationship Id="rId18" Type="http://schemas.openxmlformats.org/officeDocument/2006/relationships/hyperlink" Target="https://macscripter.net/viewtopic.php?pid=195609"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arxiv.org/pdf/1903.07053.pdf"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14</Pages>
  <Words>2909</Words>
  <Characters>16584</Characters>
  <Application>Microsoft Office Word</Application>
  <DocSecurity>0</DocSecurity>
  <Lines>138</Lines>
  <Paragraphs>38</Paragraphs>
  <ScaleCrop>false</ScaleCrop>
  <Company/>
  <LinksUpToDate>false</LinksUpToDate>
  <CharactersWithSpaces>19455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Andrew Afonso</cp:lastModifiedBy>
  <cp:revision>2</cp:revision>
  <dcterms:created xsi:type="dcterms:W3CDTF">2019-12-12T20:55:00Z</dcterms:created>
  <dcterms:modified xsi:type="dcterms:W3CDTF">2019-12-12T20:59:00Z</dcterms:modified>
</cp:coreProperties>
</file>