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013F" w14:textId="7BF25AEF" w:rsidR="0042683F" w:rsidRDefault="00D10D6F" w:rsidP="0042683F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Dynatrace Azure Monitor Integration Guide</w:t>
      </w:r>
    </w:p>
    <w:p w14:paraId="6B71FEB6" w14:textId="77777777" w:rsidR="00382E07" w:rsidRPr="00382E07" w:rsidRDefault="00382E07" w:rsidP="00382E07"/>
    <w:p w14:paraId="71FC218D" w14:textId="43AEB73E" w:rsidR="0042683F" w:rsidRPr="0042683F" w:rsidRDefault="00BC69A0" w:rsidP="0042683F">
      <w:pPr>
        <w:pStyle w:val="Heading3"/>
        <w:rPr>
          <w:color w:val="auto"/>
        </w:rPr>
      </w:pPr>
      <w:r>
        <w:rPr>
          <w:color w:val="auto"/>
        </w:rPr>
        <w:t>Prerequisites</w:t>
      </w:r>
      <w:r w:rsidR="0042683F" w:rsidRPr="0042683F">
        <w:rPr>
          <w:color w:val="auto"/>
        </w:rPr>
        <w:t>:</w:t>
      </w:r>
    </w:p>
    <w:p w14:paraId="6ED22750" w14:textId="571FE08F" w:rsidR="00AF64D4" w:rsidRDefault="007C03F1" w:rsidP="0042683F">
      <w:pPr>
        <w:pStyle w:val="ListParagraph"/>
        <w:numPr>
          <w:ilvl w:val="0"/>
          <w:numId w:val="1"/>
        </w:numPr>
      </w:pPr>
      <w:r>
        <w:t>An environment ActiveGate with the Azure module enabled</w:t>
      </w:r>
      <w:r w:rsidR="007054A7">
        <w:t xml:space="preserve"> and connectivity to reach below Azure APIs:</w:t>
      </w:r>
    </w:p>
    <w:p w14:paraId="20633948" w14:textId="77777777" w:rsidR="00A82A97" w:rsidRDefault="00A82A97" w:rsidP="00A82A97">
      <w:pPr>
        <w:pStyle w:val="ListParagraph"/>
      </w:pPr>
      <w:r>
        <w:t>https://management.azure.com/</w:t>
      </w:r>
    </w:p>
    <w:p w14:paraId="19993DB9" w14:textId="77777777" w:rsidR="00A82A97" w:rsidRDefault="00A82A97" w:rsidP="00A82A97">
      <w:pPr>
        <w:pStyle w:val="ListParagraph"/>
      </w:pPr>
      <w:r>
        <w:t>https://login.microsoftonline.com/</w:t>
      </w:r>
    </w:p>
    <w:p w14:paraId="0FD35D6C" w14:textId="337080B4" w:rsidR="00C31049" w:rsidRDefault="00A82A97" w:rsidP="003E6972">
      <w:pPr>
        <w:pStyle w:val="ListParagraph"/>
      </w:pPr>
      <w:r>
        <w:t>https://management.core.windows.net/</w:t>
      </w:r>
    </w:p>
    <w:p w14:paraId="7243F558" w14:textId="77777777" w:rsidR="00B5327D" w:rsidRDefault="00B5327D" w:rsidP="00B5327D">
      <w:pPr>
        <w:pStyle w:val="ListParagraph"/>
      </w:pPr>
    </w:p>
    <w:p w14:paraId="63C0A74B" w14:textId="32811C76" w:rsidR="00E9407A" w:rsidRDefault="00E9407A" w:rsidP="007072A4">
      <w:pPr>
        <w:pStyle w:val="ListParagraph"/>
        <w:numPr>
          <w:ilvl w:val="0"/>
          <w:numId w:val="1"/>
        </w:numPr>
      </w:pPr>
      <w:r>
        <w:t xml:space="preserve">The Azure </w:t>
      </w:r>
      <w:r w:rsidR="00B5327D">
        <w:t>S</w:t>
      </w:r>
      <w:r>
        <w:t>etup requires Azure Admin</w:t>
      </w:r>
      <w:r w:rsidR="003E6972">
        <w:t>istrator permissions</w:t>
      </w:r>
      <w:r w:rsidR="00B5327D">
        <w:t>. The Dynatrace Setup portion requires that you are</w:t>
      </w:r>
      <w:r w:rsidR="003E6972">
        <w:t xml:space="preserve"> </w:t>
      </w:r>
      <w:r w:rsidR="00B5327D">
        <w:t xml:space="preserve">using </w:t>
      </w:r>
      <w:r w:rsidR="003E6972">
        <w:t xml:space="preserve">an </w:t>
      </w:r>
      <w:r w:rsidR="00B5327D">
        <w:t xml:space="preserve">account </w:t>
      </w:r>
      <w:r w:rsidR="00F001BD">
        <w:t>that has change monitoring settings ability</w:t>
      </w:r>
      <w:r w:rsidR="003E6972">
        <w:t>.</w:t>
      </w:r>
    </w:p>
    <w:p w14:paraId="12F3D9C7" w14:textId="77777777" w:rsidR="003E6972" w:rsidRDefault="003E6972" w:rsidP="003E6972">
      <w:pPr>
        <w:pStyle w:val="ListParagraph"/>
      </w:pPr>
    </w:p>
    <w:p w14:paraId="5139C2F7" w14:textId="2E5D2A8D" w:rsidR="003E08F2" w:rsidRDefault="003E6972" w:rsidP="003E08F2">
      <w:pPr>
        <w:pStyle w:val="ListParagraph"/>
        <w:numPr>
          <w:ilvl w:val="0"/>
          <w:numId w:val="1"/>
        </w:numPr>
      </w:pPr>
      <w:r>
        <w:t xml:space="preserve">If not using the reader role in Azure, create and upload a custom role in the Access Control (IAM) section of the given subscription/management group. </w:t>
      </w:r>
    </w:p>
    <w:p w14:paraId="33153FB5" w14:textId="473625E9" w:rsidR="003E08F2" w:rsidRDefault="003E08F2" w:rsidP="003E08F2">
      <w:pPr>
        <w:pStyle w:val="ListParagraph"/>
      </w:pPr>
    </w:p>
    <w:p w14:paraId="0A788132" w14:textId="77777777" w:rsidR="00205B45" w:rsidRDefault="00205B45" w:rsidP="00693D1B">
      <w:pPr>
        <w:pStyle w:val="Heading3"/>
        <w:rPr>
          <w:color w:val="auto"/>
        </w:rPr>
      </w:pPr>
    </w:p>
    <w:p w14:paraId="7A810B90" w14:textId="463C182E" w:rsidR="00693D1B" w:rsidRDefault="00D10D6F" w:rsidP="00693D1B">
      <w:pPr>
        <w:pStyle w:val="Heading3"/>
        <w:rPr>
          <w:color w:val="auto"/>
        </w:rPr>
      </w:pPr>
      <w:r>
        <w:rPr>
          <w:color w:val="auto"/>
        </w:rPr>
        <w:t>Azure Setu</w:t>
      </w:r>
      <w:r w:rsidR="0046127F">
        <w:rPr>
          <w:color w:val="auto"/>
        </w:rPr>
        <w:t>p – 2 Options</w:t>
      </w:r>
      <w:r w:rsidR="003A56BE">
        <w:rPr>
          <w:color w:val="auto"/>
        </w:rPr>
        <w:t>:</w:t>
      </w:r>
    </w:p>
    <w:p w14:paraId="5DF43138" w14:textId="1B1FB0B9" w:rsidR="00411428" w:rsidRDefault="008D5512" w:rsidP="00411428">
      <w:pPr>
        <w:pStyle w:val="ListParagraph"/>
        <w:numPr>
          <w:ilvl w:val="0"/>
          <w:numId w:val="3"/>
        </w:numPr>
      </w:pPr>
      <w:r>
        <w:t>Azure CLI</w:t>
      </w:r>
    </w:p>
    <w:p w14:paraId="6EEE0AA8" w14:textId="0E4E25FE" w:rsidR="003A56BE" w:rsidRDefault="003A56BE" w:rsidP="00411428">
      <w:pPr>
        <w:pStyle w:val="ListParagraph"/>
        <w:numPr>
          <w:ilvl w:val="1"/>
          <w:numId w:val="3"/>
        </w:numPr>
      </w:pPr>
      <w:r>
        <w:t xml:space="preserve">Login to Azure Portal </w:t>
      </w:r>
      <w:r w:rsidRPr="003A56BE">
        <w:t>(need to be an Azure Admin)</w:t>
      </w:r>
      <w:r w:rsidR="00C31049">
        <w:t>.</w:t>
      </w:r>
    </w:p>
    <w:p w14:paraId="7DF985D7" w14:textId="20CDDF78" w:rsidR="00411428" w:rsidRDefault="005D71E1" w:rsidP="00411428">
      <w:pPr>
        <w:pStyle w:val="ListParagraph"/>
        <w:numPr>
          <w:ilvl w:val="1"/>
          <w:numId w:val="3"/>
        </w:numPr>
      </w:pPr>
      <w:r>
        <w:t xml:space="preserve">Open an Azure Cloud Shell </w:t>
      </w:r>
      <w:r w:rsidR="003A56BE">
        <w:t>to access</w:t>
      </w:r>
      <w:r w:rsidR="005E0AA2">
        <w:t xml:space="preserve"> the</w:t>
      </w:r>
      <w:r w:rsidR="003A56BE">
        <w:t xml:space="preserve"> Azure CLI</w:t>
      </w:r>
      <w:r w:rsidR="00C31049">
        <w:t>.</w:t>
      </w:r>
    </w:p>
    <w:p w14:paraId="4B09A165" w14:textId="7B803130" w:rsidR="00411428" w:rsidRDefault="00E55C27" w:rsidP="00411428">
      <w:pPr>
        <w:pStyle w:val="ListParagraph"/>
        <w:numPr>
          <w:ilvl w:val="1"/>
          <w:numId w:val="3"/>
        </w:numPr>
      </w:pPr>
      <w:r>
        <w:t>Run the following</w:t>
      </w:r>
      <w:r w:rsidR="001F2D02">
        <w:t xml:space="preserve"> after </w:t>
      </w:r>
      <w:r>
        <w:t>edit</w:t>
      </w:r>
      <w:r w:rsidR="001F2D02">
        <w:t>ing</w:t>
      </w:r>
      <w:r>
        <w:t xml:space="preserve"> </w:t>
      </w:r>
      <w:r w:rsidR="0040600F">
        <w:t xml:space="preserve">the </w:t>
      </w:r>
      <w:r>
        <w:t>placeholders</w:t>
      </w:r>
      <w:r w:rsidR="001F2D02">
        <w:t xml:space="preserve"> for the service principal, custom role, and subscription id / management group</w:t>
      </w:r>
      <w:r w:rsidR="00E65877">
        <w:t>:</w:t>
      </w:r>
    </w:p>
    <w:p w14:paraId="52B99E65" w14:textId="0F9A16AB" w:rsidR="00E65877" w:rsidRDefault="00717F72" w:rsidP="00E65877">
      <w:pPr>
        <w:pStyle w:val="ListParagraph"/>
        <w:ind w:left="1440"/>
      </w:pPr>
      <w:proofErr w:type="spellStart"/>
      <w:r w:rsidRPr="00717F72">
        <w:t>az</w:t>
      </w:r>
      <w:proofErr w:type="spellEnd"/>
      <w:r w:rsidRPr="00717F72">
        <w:t xml:space="preserve"> ad </w:t>
      </w:r>
      <w:proofErr w:type="spellStart"/>
      <w:r w:rsidRPr="00717F72">
        <w:t>sp</w:t>
      </w:r>
      <w:proofErr w:type="spellEnd"/>
      <w:r w:rsidRPr="00717F72">
        <w:t xml:space="preserve"> create-for-</w:t>
      </w:r>
      <w:proofErr w:type="spellStart"/>
      <w:r w:rsidRPr="00717F72">
        <w:t>rbac</w:t>
      </w:r>
      <w:proofErr w:type="spellEnd"/>
      <w:r w:rsidRPr="00717F72">
        <w:t xml:space="preserve"> --name &lt;</w:t>
      </w:r>
      <w:proofErr w:type="spellStart"/>
      <w:r w:rsidRPr="00717F72">
        <w:t>YourServicePrincipalName</w:t>
      </w:r>
      <w:proofErr w:type="spellEnd"/>
      <w:r w:rsidRPr="00717F72">
        <w:t>&gt; --role &lt;</w:t>
      </w:r>
      <w:proofErr w:type="spellStart"/>
      <w:r w:rsidRPr="00717F72">
        <w:t>YourCustomRole</w:t>
      </w:r>
      <w:proofErr w:type="spellEnd"/>
      <w:r w:rsidRPr="00717F72">
        <w:t xml:space="preserve">&gt; --scopes </w:t>
      </w:r>
      <w:r w:rsidR="0045330A" w:rsidRPr="0045330A">
        <w:t>/providers/Microsoft.Management/managementGroups/</w:t>
      </w:r>
      <w:r w:rsidR="00DF5E05">
        <w:t>&lt;Manage</w:t>
      </w:r>
      <w:r w:rsidR="00C7477B">
        <w:t>mentGroupDetails&gt;</w:t>
      </w:r>
      <w:r w:rsidR="0045330A">
        <w:t xml:space="preserve"> </w:t>
      </w:r>
      <w:r w:rsidRPr="00717F72">
        <w:t>--query "{</w:t>
      </w:r>
      <w:proofErr w:type="spellStart"/>
      <w:r w:rsidRPr="00717F72">
        <w:t>ClientID:appId,TenantID:tenant,SecretKey:password</w:t>
      </w:r>
      <w:proofErr w:type="spellEnd"/>
      <w:r w:rsidRPr="00717F72">
        <w:t>}"</w:t>
      </w:r>
    </w:p>
    <w:p w14:paraId="7762ED84" w14:textId="49D01855" w:rsidR="00411428" w:rsidRDefault="00C7477B" w:rsidP="00834DAC">
      <w:pPr>
        <w:pStyle w:val="ListParagraph"/>
        <w:numPr>
          <w:ilvl w:val="1"/>
          <w:numId w:val="3"/>
        </w:numPr>
      </w:pPr>
      <w:r>
        <w:t xml:space="preserve">Copy the </w:t>
      </w:r>
      <w:r w:rsidR="00834DAC">
        <w:t xml:space="preserve">output containing the client id, </w:t>
      </w:r>
      <w:proofErr w:type="spellStart"/>
      <w:r w:rsidR="00834DAC">
        <w:t>secretkey</w:t>
      </w:r>
      <w:proofErr w:type="spellEnd"/>
      <w:r w:rsidR="00834DAC">
        <w:t>, and tenant id information to a safe location.</w:t>
      </w:r>
      <w:r w:rsidR="00CF2CE6" w:rsidRPr="00CF2CE6">
        <w:t xml:space="preserve"> </w:t>
      </w:r>
      <w:r w:rsidR="00CF2CE6" w:rsidRPr="00B20431">
        <w:t>Th</w:t>
      </w:r>
      <w:r w:rsidR="00CF2CE6">
        <w:t>ese details will be used</w:t>
      </w:r>
      <w:r w:rsidR="00CF2CE6" w:rsidRPr="00B20431">
        <w:t xml:space="preserve"> to configure Dynatrace to connect to your Azure account.</w:t>
      </w:r>
    </w:p>
    <w:p w14:paraId="04D6E5D3" w14:textId="77777777" w:rsidR="00411428" w:rsidRDefault="00411428" w:rsidP="00411428">
      <w:pPr>
        <w:pStyle w:val="ListParagraph"/>
      </w:pPr>
    </w:p>
    <w:p w14:paraId="748886CA" w14:textId="0E194387" w:rsidR="006A7122" w:rsidRDefault="00411428" w:rsidP="006A7122">
      <w:pPr>
        <w:pStyle w:val="ListParagraph"/>
        <w:numPr>
          <w:ilvl w:val="0"/>
          <w:numId w:val="3"/>
        </w:numPr>
      </w:pPr>
      <w:r>
        <w:t>Azure Portal</w:t>
      </w:r>
    </w:p>
    <w:p w14:paraId="2E2F6037" w14:textId="2458BBD9" w:rsidR="00834DAC" w:rsidRDefault="00834DAC" w:rsidP="00834DAC">
      <w:pPr>
        <w:pStyle w:val="ListParagraph"/>
        <w:numPr>
          <w:ilvl w:val="1"/>
          <w:numId w:val="3"/>
        </w:numPr>
      </w:pPr>
      <w:r>
        <w:t xml:space="preserve">Login to Azure Portal </w:t>
      </w:r>
      <w:r w:rsidRPr="003A56BE">
        <w:t>(need to be an Azure Admin)</w:t>
      </w:r>
      <w:r w:rsidR="00102C89">
        <w:t>.</w:t>
      </w:r>
    </w:p>
    <w:p w14:paraId="58B51FF2" w14:textId="7B2B2821" w:rsidR="00411428" w:rsidRDefault="00122580" w:rsidP="00411428">
      <w:pPr>
        <w:pStyle w:val="ListParagraph"/>
        <w:numPr>
          <w:ilvl w:val="1"/>
          <w:numId w:val="3"/>
        </w:numPr>
      </w:pPr>
      <w:r>
        <w:t>Navigate to “</w:t>
      </w:r>
      <w:r w:rsidRPr="00122580">
        <w:t>Microsoft Entra ID</w:t>
      </w:r>
      <w:r>
        <w:t>”</w:t>
      </w:r>
      <w:r w:rsidR="00AF05F1">
        <w:t xml:space="preserve"> (formerly </w:t>
      </w:r>
      <w:r w:rsidR="00AF05F1" w:rsidRPr="00AF05F1">
        <w:t>Azure Active Directory</w:t>
      </w:r>
      <w:r w:rsidR="00AF05F1">
        <w:t>)</w:t>
      </w:r>
      <w:r w:rsidR="00102C89">
        <w:t>.</w:t>
      </w:r>
    </w:p>
    <w:p w14:paraId="366E551C" w14:textId="08B4264D" w:rsidR="00411428" w:rsidRDefault="00B20431" w:rsidP="00411428">
      <w:pPr>
        <w:pStyle w:val="ListParagraph"/>
        <w:numPr>
          <w:ilvl w:val="1"/>
          <w:numId w:val="3"/>
        </w:numPr>
      </w:pPr>
      <w:r w:rsidRPr="00B20431">
        <w:t>Copy the value of Tenant ID and save it as Tenant ID for future retrieval. This is required to configure Dynatrace to connect to your Azure account.</w:t>
      </w:r>
    </w:p>
    <w:p w14:paraId="420AEEB5" w14:textId="594417FA" w:rsidR="00411428" w:rsidRDefault="00B20431" w:rsidP="00411428">
      <w:pPr>
        <w:pStyle w:val="ListParagraph"/>
        <w:numPr>
          <w:ilvl w:val="1"/>
          <w:numId w:val="3"/>
        </w:numPr>
      </w:pPr>
      <w:r>
        <w:t xml:space="preserve">Select </w:t>
      </w:r>
      <w:r w:rsidR="00351611">
        <w:t>“</w:t>
      </w:r>
      <w:r>
        <w:t>A</w:t>
      </w:r>
      <w:r w:rsidR="00351611">
        <w:t>dd” followed by “App Registration”</w:t>
      </w:r>
      <w:r w:rsidR="00102C89">
        <w:t>.</w:t>
      </w:r>
    </w:p>
    <w:p w14:paraId="0BD484F4" w14:textId="6939F72C" w:rsidR="00411428" w:rsidRDefault="00102C89" w:rsidP="00411428">
      <w:pPr>
        <w:pStyle w:val="ListParagraph"/>
        <w:numPr>
          <w:ilvl w:val="1"/>
          <w:numId w:val="3"/>
        </w:numPr>
      </w:pPr>
      <w:r>
        <w:t xml:space="preserve">Supply a </w:t>
      </w:r>
      <w:r w:rsidR="00426063">
        <w:t xml:space="preserve">descriptive </w:t>
      </w:r>
      <w:r>
        <w:t>name for the App Registration then register.</w:t>
      </w:r>
    </w:p>
    <w:p w14:paraId="632C46C1" w14:textId="3999A7E8" w:rsidR="00453E16" w:rsidRDefault="00453E16" w:rsidP="00453E16">
      <w:pPr>
        <w:pStyle w:val="ListParagraph"/>
        <w:numPr>
          <w:ilvl w:val="1"/>
          <w:numId w:val="3"/>
        </w:numPr>
      </w:pPr>
      <w:r w:rsidRPr="00B20431">
        <w:t xml:space="preserve">Copy the value of </w:t>
      </w:r>
      <w:r w:rsidR="00C3417E" w:rsidRPr="00C3417E">
        <w:t>Application (client) ID</w:t>
      </w:r>
      <w:r w:rsidR="00C3417E">
        <w:t xml:space="preserve"> </w:t>
      </w:r>
      <w:r w:rsidRPr="00B20431">
        <w:t xml:space="preserve">and save it as </w:t>
      </w:r>
      <w:r w:rsidR="00C3417E">
        <w:t>App</w:t>
      </w:r>
      <w:r w:rsidRPr="00B20431">
        <w:t xml:space="preserve"> ID for future retrieval. This is required to configure Dynatrace to connect to your Azure account.</w:t>
      </w:r>
    </w:p>
    <w:p w14:paraId="64097683" w14:textId="058DFDAB" w:rsidR="00411428" w:rsidRDefault="005F4A3A" w:rsidP="00411428">
      <w:pPr>
        <w:pStyle w:val="ListParagraph"/>
        <w:numPr>
          <w:ilvl w:val="1"/>
          <w:numId w:val="3"/>
        </w:numPr>
      </w:pPr>
      <w:r>
        <w:t>Select “Add a certificate or secret”.</w:t>
      </w:r>
    </w:p>
    <w:p w14:paraId="12C22351" w14:textId="3E9031CC" w:rsidR="00411428" w:rsidRDefault="005F4A3A" w:rsidP="00411428">
      <w:pPr>
        <w:pStyle w:val="ListParagraph"/>
        <w:numPr>
          <w:ilvl w:val="1"/>
          <w:numId w:val="3"/>
        </w:numPr>
      </w:pPr>
      <w:r>
        <w:t>Select “</w:t>
      </w:r>
      <w:r w:rsidR="00753E74">
        <w:t>New client secret”.</w:t>
      </w:r>
      <w:r>
        <w:t xml:space="preserve"> </w:t>
      </w:r>
    </w:p>
    <w:p w14:paraId="0B588110" w14:textId="11F22134" w:rsidR="00411428" w:rsidRDefault="00753E74" w:rsidP="00411428">
      <w:pPr>
        <w:pStyle w:val="ListParagraph"/>
        <w:numPr>
          <w:ilvl w:val="1"/>
          <w:numId w:val="3"/>
        </w:numPr>
      </w:pPr>
      <w:r>
        <w:t xml:space="preserve">Give the secret </w:t>
      </w:r>
      <w:r w:rsidR="00B014D5">
        <w:t xml:space="preserve">a </w:t>
      </w:r>
      <w:r>
        <w:t>descriptive name and expiry details</w:t>
      </w:r>
      <w:r w:rsidR="00B014D5">
        <w:t xml:space="preserve"> followed by selecting “Add”</w:t>
      </w:r>
      <w:r>
        <w:t>.</w:t>
      </w:r>
    </w:p>
    <w:p w14:paraId="19923D9E" w14:textId="2B6A389E" w:rsidR="008B6968" w:rsidRDefault="008B6968" w:rsidP="008B6968">
      <w:pPr>
        <w:pStyle w:val="ListParagraph"/>
        <w:numPr>
          <w:ilvl w:val="1"/>
          <w:numId w:val="3"/>
        </w:numPr>
      </w:pPr>
      <w:r w:rsidRPr="00B20431">
        <w:t xml:space="preserve">Copy the value of </w:t>
      </w:r>
      <w:r>
        <w:t xml:space="preserve">the secret returned </w:t>
      </w:r>
      <w:r w:rsidRPr="00B20431">
        <w:t>and save it as</w:t>
      </w:r>
      <w:r w:rsidR="00647B7F">
        <w:t xml:space="preserve"> the</w:t>
      </w:r>
      <w:r w:rsidRPr="00B20431">
        <w:t xml:space="preserve"> </w:t>
      </w:r>
      <w:r>
        <w:t>secret key</w:t>
      </w:r>
      <w:r w:rsidRPr="00B20431">
        <w:t xml:space="preserve"> for future retrieval. This</w:t>
      </w:r>
      <w:r w:rsidR="00647B7F">
        <w:t xml:space="preserve"> value can only be seen once and</w:t>
      </w:r>
      <w:r w:rsidRPr="00B20431">
        <w:t xml:space="preserve"> is required to configure Dynatrace to connect to your Azure account.</w:t>
      </w:r>
      <w:r w:rsidR="00647B7F">
        <w:t xml:space="preserve"> </w:t>
      </w:r>
    </w:p>
    <w:p w14:paraId="3CA35CB3" w14:textId="4BC0C6D7" w:rsidR="00411428" w:rsidRDefault="00852959" w:rsidP="00411428">
      <w:pPr>
        <w:pStyle w:val="ListParagraph"/>
        <w:numPr>
          <w:ilvl w:val="1"/>
          <w:numId w:val="3"/>
        </w:numPr>
      </w:pPr>
      <w:r>
        <w:t>Navigate to the management group or subscription</w:t>
      </w:r>
      <w:r w:rsidR="00DB176C">
        <w:t xml:space="preserve"> followed by accessing the</w:t>
      </w:r>
      <w:r>
        <w:t xml:space="preserve"> </w:t>
      </w:r>
      <w:r w:rsidR="00DB176C">
        <w:t>“</w:t>
      </w:r>
      <w:r>
        <w:t>Access Control (IAM)</w:t>
      </w:r>
      <w:r w:rsidR="00DB176C">
        <w:t>” blade on the lefthand side.</w:t>
      </w:r>
    </w:p>
    <w:p w14:paraId="58215268" w14:textId="58CB9EE9" w:rsidR="00411428" w:rsidRDefault="008462D1" w:rsidP="00411428">
      <w:pPr>
        <w:pStyle w:val="ListParagraph"/>
        <w:numPr>
          <w:ilvl w:val="1"/>
          <w:numId w:val="3"/>
        </w:numPr>
      </w:pPr>
      <w:r>
        <w:t>Select “Add” followed by “Role Assignment”</w:t>
      </w:r>
      <w:r w:rsidR="00951D3A">
        <w:t xml:space="preserve"> </w:t>
      </w:r>
      <w:r w:rsidR="00C71593">
        <w:t>(</w:t>
      </w:r>
      <w:r w:rsidR="00951D3A">
        <w:t>need to have the</w:t>
      </w:r>
      <w:r w:rsidR="00C71593">
        <w:t xml:space="preserve"> pre-req for uploading the custom role</w:t>
      </w:r>
      <w:r w:rsidR="00951D3A">
        <w:t xml:space="preserve"> done for this step</w:t>
      </w:r>
      <w:r w:rsidR="00C71593">
        <w:t>)</w:t>
      </w:r>
      <w:r w:rsidR="00951D3A">
        <w:t>.</w:t>
      </w:r>
    </w:p>
    <w:p w14:paraId="403AA98A" w14:textId="15FA1082" w:rsidR="00951D3A" w:rsidRDefault="00BA17D6" w:rsidP="00411428">
      <w:pPr>
        <w:pStyle w:val="ListParagraph"/>
        <w:numPr>
          <w:ilvl w:val="1"/>
          <w:numId w:val="3"/>
        </w:numPr>
      </w:pPr>
      <w:r>
        <w:t>On the role tab, search and select the custom role.</w:t>
      </w:r>
    </w:p>
    <w:p w14:paraId="0FDB02A3" w14:textId="45440427" w:rsidR="00BA17D6" w:rsidRDefault="009A2E4B" w:rsidP="00411428">
      <w:pPr>
        <w:pStyle w:val="ListParagraph"/>
        <w:numPr>
          <w:ilvl w:val="1"/>
          <w:numId w:val="3"/>
        </w:numPr>
      </w:pPr>
      <w:r>
        <w:t>On the members tab, click “Select members” and search/pick the name of the App Registration created in step e.</w:t>
      </w:r>
    </w:p>
    <w:p w14:paraId="21EE49EA" w14:textId="4420DF28" w:rsidR="00C530D7" w:rsidRDefault="004B6A47" w:rsidP="00EC2CBD">
      <w:pPr>
        <w:pStyle w:val="ListParagraph"/>
        <w:numPr>
          <w:ilvl w:val="1"/>
          <w:numId w:val="3"/>
        </w:numPr>
      </w:pPr>
      <w:r>
        <w:t>Select and then proceed to “Review + Assign” the custom role assignment.</w:t>
      </w:r>
    </w:p>
    <w:p w14:paraId="61FE5093" w14:textId="77777777" w:rsidR="00693D1B" w:rsidRDefault="00693D1B" w:rsidP="00693D1B"/>
    <w:p w14:paraId="092363D3" w14:textId="08023306" w:rsidR="00693D1B" w:rsidRDefault="00D10D6F" w:rsidP="00BF0E7D">
      <w:pPr>
        <w:pStyle w:val="Heading3"/>
        <w:rPr>
          <w:color w:val="auto"/>
        </w:rPr>
      </w:pPr>
      <w:r>
        <w:rPr>
          <w:color w:val="auto"/>
        </w:rPr>
        <w:t>Dynatrace Setup</w:t>
      </w:r>
      <w:r w:rsidR="00693D1B" w:rsidRPr="0042683F">
        <w:rPr>
          <w:color w:val="auto"/>
        </w:rPr>
        <w:t>:</w:t>
      </w:r>
    </w:p>
    <w:p w14:paraId="4BEF673E" w14:textId="202E7A08" w:rsidR="00D27F25" w:rsidRDefault="00D27F25" w:rsidP="00D27F25">
      <w:pPr>
        <w:pStyle w:val="ListParagraph"/>
        <w:numPr>
          <w:ilvl w:val="0"/>
          <w:numId w:val="4"/>
        </w:numPr>
      </w:pPr>
      <w:r>
        <w:t>Login to Dynatrace</w:t>
      </w:r>
      <w:r w:rsidR="00AC6098">
        <w:t xml:space="preserve"> </w:t>
      </w:r>
      <w:r>
        <w:t xml:space="preserve">(ensure you are using elevated account that has </w:t>
      </w:r>
      <w:r w:rsidRPr="00E5590C">
        <w:t xml:space="preserve">the </w:t>
      </w:r>
      <w:r>
        <w:t>change</w:t>
      </w:r>
      <w:r w:rsidRPr="00E5590C">
        <w:t xml:space="preserve"> monitoring settings permission</w:t>
      </w:r>
      <w:r>
        <w:t>)</w:t>
      </w:r>
      <w:r w:rsidR="00AC6098">
        <w:t>.</w:t>
      </w:r>
    </w:p>
    <w:p w14:paraId="36ACF607" w14:textId="7560C264" w:rsidR="006A7122" w:rsidRDefault="00E732EB" w:rsidP="006A7122">
      <w:pPr>
        <w:pStyle w:val="ListParagraph"/>
        <w:numPr>
          <w:ilvl w:val="0"/>
          <w:numId w:val="4"/>
        </w:numPr>
      </w:pPr>
      <w:r>
        <w:t>Navigate to Settings -&gt; Cloud and Virtualization -&gt; Azure</w:t>
      </w:r>
      <w:r w:rsidR="00AC6098">
        <w:t>.</w:t>
      </w:r>
    </w:p>
    <w:p w14:paraId="111587DA" w14:textId="1C0E5B09" w:rsidR="006A7122" w:rsidRDefault="006A7122" w:rsidP="006A7122">
      <w:pPr>
        <w:pStyle w:val="ListParagraph"/>
        <w:numPr>
          <w:ilvl w:val="0"/>
          <w:numId w:val="4"/>
        </w:numPr>
      </w:pPr>
      <w:r>
        <w:t>S</w:t>
      </w:r>
      <w:r w:rsidR="00B55A43">
        <w:t>elect “Connect new instance"</w:t>
      </w:r>
      <w:r w:rsidR="00AC6098">
        <w:t>.</w:t>
      </w:r>
    </w:p>
    <w:p w14:paraId="49ED5877" w14:textId="58750520" w:rsidR="006A7122" w:rsidRDefault="00A0510F" w:rsidP="006A7122">
      <w:pPr>
        <w:pStyle w:val="ListParagraph"/>
        <w:numPr>
          <w:ilvl w:val="0"/>
          <w:numId w:val="4"/>
        </w:numPr>
      </w:pPr>
      <w:r>
        <w:t>Give the integration a descriptive</w:t>
      </w:r>
      <w:r w:rsidR="0076099C">
        <w:t xml:space="preserve"> connection</w:t>
      </w:r>
      <w:r>
        <w:t xml:space="preserve"> name and </w:t>
      </w:r>
      <w:r w:rsidR="00161305">
        <w:t>fill out the tenant id, secret, and app</w:t>
      </w:r>
      <w:r w:rsidR="00323CE1">
        <w:t xml:space="preserve"> id</w:t>
      </w:r>
      <w:r w:rsidR="0076099C">
        <w:t xml:space="preserve"> with the details</w:t>
      </w:r>
      <w:r w:rsidR="00323CE1">
        <w:t xml:space="preserve"> collected from the Azure Setup portion</w:t>
      </w:r>
      <w:r w:rsidR="0076099C">
        <w:t xml:space="preserve"> of the document</w:t>
      </w:r>
      <w:r w:rsidR="00323CE1">
        <w:t xml:space="preserve">. </w:t>
      </w:r>
    </w:p>
    <w:p w14:paraId="24D6692C" w14:textId="2DCFD8B1" w:rsidR="006A7122" w:rsidRDefault="006A7122" w:rsidP="002D4C82">
      <w:pPr>
        <w:pStyle w:val="ListParagraph"/>
        <w:numPr>
          <w:ilvl w:val="0"/>
          <w:numId w:val="4"/>
        </w:numPr>
      </w:pPr>
      <w:r>
        <w:t>S</w:t>
      </w:r>
      <w:r w:rsidR="002D4C82">
        <w:t xml:space="preserve">elect </w:t>
      </w:r>
      <w:r w:rsidR="00D36884">
        <w:t>“Connect”</w:t>
      </w:r>
      <w:r w:rsidR="0025413B">
        <w:t>.</w:t>
      </w:r>
      <w:r w:rsidR="00D36884">
        <w:t xml:space="preserve"> </w:t>
      </w:r>
      <w:r w:rsidR="0025413B">
        <w:t>A</w:t>
      </w:r>
      <w:r w:rsidR="00D36884">
        <w:t xml:space="preserve">n initial connection validation will be done following, ensuring the ActiveGate can connect to </w:t>
      </w:r>
      <w:r w:rsidR="0025413B">
        <w:t xml:space="preserve">Azure with the provided details. </w:t>
      </w:r>
    </w:p>
    <w:p w14:paraId="1FF6D048" w14:textId="46A96156" w:rsidR="00C33460" w:rsidRDefault="00C33460" w:rsidP="002D4C82">
      <w:pPr>
        <w:pStyle w:val="ListParagraph"/>
        <w:numPr>
          <w:ilvl w:val="0"/>
          <w:numId w:val="4"/>
        </w:numPr>
      </w:pPr>
      <w:r>
        <w:t xml:space="preserve">After </w:t>
      </w:r>
      <w:r w:rsidR="00BF0ACA">
        <w:t xml:space="preserve">a </w:t>
      </w:r>
      <w:r>
        <w:t>successful connection</w:t>
      </w:r>
      <w:r w:rsidR="00BF0ACA">
        <w:t xml:space="preserve">, you can edit the connection configuration adding </w:t>
      </w:r>
      <w:r w:rsidR="00EE6FD9">
        <w:t>additional Azure supporting services to collect metrics for on-top of the base infra metrics.</w:t>
      </w:r>
      <w:r w:rsidR="00AC55C5">
        <w:t xml:space="preserve"> </w:t>
      </w:r>
      <w:r w:rsidR="00D33755">
        <w:t>If using a</w:t>
      </w:r>
      <w:r w:rsidR="00AC55C5">
        <w:t xml:space="preserve"> custom role i</w:t>
      </w:r>
      <w:r w:rsidR="00203080">
        <w:t>n</w:t>
      </w:r>
      <w:r w:rsidR="00AC55C5">
        <w:t xml:space="preserve"> Azure</w:t>
      </w:r>
      <w:r w:rsidR="00D33755">
        <w:t>,</w:t>
      </w:r>
      <w:r w:rsidR="00AC55C5">
        <w:t xml:space="preserve"> </w:t>
      </w:r>
      <w:r w:rsidR="00FF5EDD">
        <w:t xml:space="preserve">the </w:t>
      </w:r>
      <w:r w:rsidR="00D33755">
        <w:t xml:space="preserve">role </w:t>
      </w:r>
      <w:r w:rsidR="00AC55C5">
        <w:t xml:space="preserve">needs to </w:t>
      </w:r>
      <w:r w:rsidR="00203080">
        <w:t>allow the specific permissions associated with the supporting service.</w:t>
      </w:r>
    </w:p>
    <w:p w14:paraId="11D84494" w14:textId="77777777" w:rsidR="006A7122" w:rsidRPr="006A7122" w:rsidRDefault="006A7122" w:rsidP="006A7122"/>
    <w:p w14:paraId="2B8E33AA" w14:textId="7941F3E8" w:rsidR="00D10D6F" w:rsidRPr="00D10D6F" w:rsidRDefault="00D10D6F" w:rsidP="00D10D6F">
      <w:pPr>
        <w:pStyle w:val="Heading3"/>
        <w:rPr>
          <w:color w:val="auto"/>
        </w:rPr>
      </w:pPr>
      <w:r>
        <w:rPr>
          <w:color w:val="auto"/>
        </w:rPr>
        <w:t>Validation</w:t>
      </w:r>
      <w:r w:rsidR="00BF0E7D" w:rsidRPr="0042683F">
        <w:rPr>
          <w:color w:val="auto"/>
        </w:rPr>
        <w:t>:</w:t>
      </w:r>
    </w:p>
    <w:p w14:paraId="1C4DEFD9" w14:textId="751C7EAF" w:rsidR="00483666" w:rsidRDefault="00483666" w:rsidP="00D10D6F">
      <w:pPr>
        <w:pStyle w:val="ListParagraph"/>
        <w:numPr>
          <w:ilvl w:val="0"/>
          <w:numId w:val="5"/>
        </w:numPr>
      </w:pPr>
      <w:r>
        <w:t>Login to Dynatrace.</w:t>
      </w:r>
    </w:p>
    <w:p w14:paraId="521B6475" w14:textId="05993C15" w:rsidR="00D10D6F" w:rsidRDefault="00102C89" w:rsidP="00D10D6F">
      <w:pPr>
        <w:pStyle w:val="ListParagraph"/>
        <w:numPr>
          <w:ilvl w:val="0"/>
          <w:numId w:val="5"/>
        </w:numPr>
      </w:pPr>
      <w:r>
        <w:t xml:space="preserve">After </w:t>
      </w:r>
      <w:r w:rsidR="00483666">
        <w:t xml:space="preserve">the Azure integration </w:t>
      </w:r>
      <w:r>
        <w:t>connection</w:t>
      </w:r>
      <w:r w:rsidR="009A5560">
        <w:t xml:space="preserve"> details have been setup</w:t>
      </w:r>
      <w:r>
        <w:t xml:space="preserve"> in Dynatrace, wait roughly 5-10 minutes</w:t>
      </w:r>
      <w:r w:rsidR="009A5560">
        <w:t>.</w:t>
      </w:r>
    </w:p>
    <w:p w14:paraId="3FE2DD12" w14:textId="1836A300" w:rsidR="00AA3CED" w:rsidRDefault="009A5560" w:rsidP="00DB48AD">
      <w:pPr>
        <w:pStyle w:val="ListParagraph"/>
        <w:numPr>
          <w:ilvl w:val="0"/>
          <w:numId w:val="5"/>
        </w:numPr>
      </w:pPr>
      <w:r>
        <w:t xml:space="preserve">Navigate to </w:t>
      </w:r>
      <w:r w:rsidR="000C6932">
        <w:t xml:space="preserve">the </w:t>
      </w:r>
      <w:r>
        <w:t xml:space="preserve">“Azure” </w:t>
      </w:r>
      <w:r w:rsidR="000C6932">
        <w:t xml:space="preserve">section from </w:t>
      </w:r>
      <w:r w:rsidR="00DB2E8F">
        <w:t xml:space="preserve">the </w:t>
      </w:r>
      <w:r w:rsidR="000C6932">
        <w:t>Dynatrace lefthand side global navigation</w:t>
      </w:r>
      <w:r w:rsidR="00DB48AD">
        <w:t>, under Infrastructure Observability</w:t>
      </w:r>
      <w:r w:rsidR="000C6932">
        <w:t>.</w:t>
      </w:r>
    </w:p>
    <w:p w14:paraId="76F6B2D4" w14:textId="6739C28C" w:rsidR="00DB48AD" w:rsidRDefault="00DB48AD" w:rsidP="00DB48AD">
      <w:pPr>
        <w:pStyle w:val="ListParagraph"/>
        <w:numPr>
          <w:ilvl w:val="0"/>
          <w:numId w:val="5"/>
        </w:numPr>
      </w:pPr>
      <w:r>
        <w:t>Validate the subscriptions populatin</w:t>
      </w:r>
      <w:r w:rsidR="00D25C7F">
        <w:t>g and underlying entities and metrics</w:t>
      </w:r>
      <w:r w:rsidR="00505CDA">
        <w:t xml:space="preserve"> being reported</w:t>
      </w:r>
      <w:r w:rsidR="00D25C7F">
        <w:t xml:space="preserve">. </w:t>
      </w:r>
    </w:p>
    <w:p w14:paraId="66916BDB" w14:textId="38902D2A" w:rsidR="00D25C7F" w:rsidRDefault="00D25C7F" w:rsidP="00DB48AD">
      <w:pPr>
        <w:pStyle w:val="ListParagraph"/>
        <w:numPr>
          <w:ilvl w:val="0"/>
          <w:numId w:val="5"/>
        </w:numPr>
      </w:pPr>
      <w:r>
        <w:t>An</w:t>
      </w:r>
      <w:r w:rsidR="00EC357D">
        <w:t>other</w:t>
      </w:r>
      <w:r>
        <w:t xml:space="preserve"> easy way to see</w:t>
      </w:r>
      <w:r w:rsidR="007F5814">
        <w:t xml:space="preserve"> all</w:t>
      </w:r>
      <w:r>
        <w:t xml:space="preserve"> the metrics coming back from the integration </w:t>
      </w:r>
      <w:r w:rsidR="00DB2E8F">
        <w:t>is navigating to the “Metrics” page via</w:t>
      </w:r>
      <w:r w:rsidR="007F5814">
        <w:t xml:space="preserve"> the</w:t>
      </w:r>
      <w:r w:rsidR="00DB2E8F">
        <w:t xml:space="preserve"> Dynatrace lefthand side global navigation and search “azure“</w:t>
      </w:r>
      <w:r w:rsidR="007F5814">
        <w:t xml:space="preserve">. </w:t>
      </w:r>
      <w:r w:rsidR="006842E3">
        <w:t xml:space="preserve">Ensure </w:t>
      </w:r>
      <w:r w:rsidR="003D59F8">
        <w:t xml:space="preserve">the </w:t>
      </w:r>
      <w:r w:rsidR="006842E3">
        <w:t>toggle</w:t>
      </w:r>
      <w:r w:rsidR="003D59F8">
        <w:t xml:space="preserve"> is</w:t>
      </w:r>
      <w:r w:rsidR="006842E3">
        <w:t xml:space="preserve"> enabled for only showing metrics reporting in the timeframe specified. </w:t>
      </w:r>
      <w:r w:rsidR="007F5814">
        <w:t xml:space="preserve">Can then validate the metrics and chart further using the data explorer. </w:t>
      </w:r>
    </w:p>
    <w:p w14:paraId="068E125E" w14:textId="77777777" w:rsidR="00AA3CED" w:rsidRPr="00D10D6F" w:rsidRDefault="00AA3CED" w:rsidP="00AA3CED"/>
    <w:p w14:paraId="671B554F" w14:textId="1CC42DFA" w:rsidR="00AA3CED" w:rsidRDefault="00D10D6F" w:rsidP="0096175E">
      <w:pPr>
        <w:pStyle w:val="Heading3"/>
        <w:rPr>
          <w:color w:val="auto"/>
        </w:rPr>
      </w:pPr>
      <w:r>
        <w:rPr>
          <w:color w:val="auto"/>
        </w:rPr>
        <w:t>Troubleshooting</w:t>
      </w:r>
      <w:r w:rsidRPr="0042683F">
        <w:rPr>
          <w:color w:val="auto"/>
        </w:rPr>
        <w:t>:</w:t>
      </w:r>
    </w:p>
    <w:p w14:paraId="36A3A253" w14:textId="7E70F62C" w:rsidR="0096175E" w:rsidRDefault="0026070D" w:rsidP="0096175E">
      <w:pPr>
        <w:pStyle w:val="ListParagraph"/>
        <w:numPr>
          <w:ilvl w:val="0"/>
          <w:numId w:val="7"/>
        </w:numPr>
      </w:pPr>
      <w:r>
        <w:t xml:space="preserve">Check </w:t>
      </w:r>
      <w:r w:rsidR="007E39C9">
        <w:t xml:space="preserve">the following documentation for troubleshooting FAQ - </w:t>
      </w:r>
      <w:hyperlink r:id="rId5" w:history="1">
        <w:r w:rsidR="007E39C9" w:rsidRPr="00447A42">
          <w:rPr>
            <w:rStyle w:val="Hyperlink"/>
          </w:rPr>
          <w:t>https://docs.dynatrace.com/docs/shortlink/troubleshoot-azure-platform</w:t>
        </w:r>
      </w:hyperlink>
      <w:r w:rsidR="007E39C9">
        <w:t xml:space="preserve"> </w:t>
      </w:r>
    </w:p>
    <w:p w14:paraId="58DC18AC" w14:textId="77777777" w:rsidR="00311FB6" w:rsidRDefault="00311FB6" w:rsidP="00311FB6">
      <w:pPr>
        <w:pStyle w:val="ListParagraph"/>
      </w:pPr>
    </w:p>
    <w:p w14:paraId="7D87CA52" w14:textId="77777777" w:rsidR="005D0BB2" w:rsidRDefault="007E39C9" w:rsidP="005D0BB2">
      <w:pPr>
        <w:pStyle w:val="ListParagraph"/>
        <w:numPr>
          <w:ilvl w:val="0"/>
          <w:numId w:val="7"/>
        </w:numPr>
      </w:pPr>
      <w:r>
        <w:t>Collect an ActiveGate archive and review the loggi</w:t>
      </w:r>
      <w:r w:rsidR="00C11D85">
        <w:t>ng, particularly the</w:t>
      </w:r>
      <w:r w:rsidR="005D0BB2" w:rsidRPr="005D0BB2">
        <w:t xml:space="preserve"> </w:t>
      </w:r>
      <w:proofErr w:type="spellStart"/>
      <w:r w:rsidR="005D0BB2" w:rsidRPr="005D0BB2">
        <w:t>dynatracegateway</w:t>
      </w:r>
      <w:proofErr w:type="spellEnd"/>
      <w:r w:rsidR="005D0BB2">
        <w:t xml:space="preserve">* log files. </w:t>
      </w:r>
    </w:p>
    <w:p w14:paraId="2BD559EA" w14:textId="77777777" w:rsidR="005D0BB2" w:rsidRDefault="005D0BB2" w:rsidP="005D0BB2">
      <w:pPr>
        <w:pStyle w:val="ListParagraph"/>
      </w:pPr>
    </w:p>
    <w:p w14:paraId="7CD6397B" w14:textId="47D08C54" w:rsidR="005D0BB2" w:rsidRDefault="005D0BB2" w:rsidP="005D0BB2">
      <w:pPr>
        <w:pStyle w:val="ListParagraph"/>
      </w:pPr>
      <w:r>
        <w:t xml:space="preserve">Example archive/logfile path: </w:t>
      </w:r>
    </w:p>
    <w:p w14:paraId="4F55DB92" w14:textId="7AE6E20E" w:rsidR="005D0BB2" w:rsidRDefault="005D0BB2" w:rsidP="005D0BB2">
      <w:pPr>
        <w:pStyle w:val="ListParagraph"/>
      </w:pPr>
      <w:r w:rsidRPr="005D0BB2">
        <w:t>\SupportArchive86A53356\COLLECTOR\0x00000000620294a6\log</w:t>
      </w:r>
      <w:r>
        <w:t>\</w:t>
      </w:r>
      <w:r w:rsidRPr="005D0BB2">
        <w:t>dynatracegateway_Debug.0.0</w:t>
      </w:r>
    </w:p>
    <w:p w14:paraId="5D699F8D" w14:textId="77777777" w:rsidR="005D0BB2" w:rsidRDefault="005D0BB2" w:rsidP="005D0BB2">
      <w:pPr>
        <w:pStyle w:val="ListParagraph"/>
      </w:pPr>
    </w:p>
    <w:p w14:paraId="682703DB" w14:textId="59860B08" w:rsidR="005D0BB2" w:rsidRDefault="00F001BD" w:rsidP="005D0BB2">
      <w:pPr>
        <w:pStyle w:val="ListParagraph"/>
      </w:pPr>
      <w:hyperlink r:id="rId6" w:history="1">
        <w:r w:rsidR="005D0BB2" w:rsidRPr="00393CA4">
          <w:rPr>
            <w:rStyle w:val="Hyperlink"/>
          </w:rPr>
          <w:t>https://docs.dynatrace.com/docs/shortlink/activegate-diagnostics</w:t>
        </w:r>
      </w:hyperlink>
      <w:r w:rsidR="005D0BB2">
        <w:t xml:space="preserve"> </w:t>
      </w:r>
    </w:p>
    <w:p w14:paraId="7AB44879" w14:textId="77777777" w:rsidR="005D0BB2" w:rsidRDefault="005D0BB2" w:rsidP="005D0BB2">
      <w:pPr>
        <w:pStyle w:val="ListParagraph"/>
      </w:pPr>
    </w:p>
    <w:sectPr w:rsidR="005D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42A"/>
    <w:multiLevelType w:val="hybridMultilevel"/>
    <w:tmpl w:val="3C1A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88A"/>
    <w:multiLevelType w:val="hybridMultilevel"/>
    <w:tmpl w:val="4740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96DAC"/>
    <w:multiLevelType w:val="hybridMultilevel"/>
    <w:tmpl w:val="657A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50B28"/>
    <w:multiLevelType w:val="hybridMultilevel"/>
    <w:tmpl w:val="8B7C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C6F77"/>
    <w:multiLevelType w:val="hybridMultilevel"/>
    <w:tmpl w:val="EA1A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F5F3C"/>
    <w:multiLevelType w:val="hybridMultilevel"/>
    <w:tmpl w:val="D44C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108B"/>
    <w:multiLevelType w:val="hybridMultilevel"/>
    <w:tmpl w:val="E99A6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8452">
    <w:abstractNumId w:val="4"/>
  </w:num>
  <w:num w:numId="2" w16cid:durableId="891382724">
    <w:abstractNumId w:val="0"/>
  </w:num>
  <w:num w:numId="3" w16cid:durableId="1559127695">
    <w:abstractNumId w:val="5"/>
  </w:num>
  <w:num w:numId="4" w16cid:durableId="1298796962">
    <w:abstractNumId w:val="1"/>
  </w:num>
  <w:num w:numId="5" w16cid:durableId="1874079060">
    <w:abstractNumId w:val="2"/>
  </w:num>
  <w:num w:numId="6" w16cid:durableId="330062295">
    <w:abstractNumId w:val="3"/>
  </w:num>
  <w:num w:numId="7" w16cid:durableId="313030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4"/>
    <w:rsid w:val="00013EE6"/>
    <w:rsid w:val="000C6932"/>
    <w:rsid w:val="00102C89"/>
    <w:rsid w:val="00122580"/>
    <w:rsid w:val="00134385"/>
    <w:rsid w:val="0014471B"/>
    <w:rsid w:val="00161305"/>
    <w:rsid w:val="001B1AAC"/>
    <w:rsid w:val="001E3678"/>
    <w:rsid w:val="001F2D02"/>
    <w:rsid w:val="00203080"/>
    <w:rsid w:val="00205B45"/>
    <w:rsid w:val="0025413B"/>
    <w:rsid w:val="0026070D"/>
    <w:rsid w:val="00262300"/>
    <w:rsid w:val="002D4C82"/>
    <w:rsid w:val="00311FB6"/>
    <w:rsid w:val="00323CE1"/>
    <w:rsid w:val="0034540C"/>
    <w:rsid w:val="00351611"/>
    <w:rsid w:val="00382E07"/>
    <w:rsid w:val="003A56BE"/>
    <w:rsid w:val="003D59F8"/>
    <w:rsid w:val="003E08F2"/>
    <w:rsid w:val="003E6972"/>
    <w:rsid w:val="0040600F"/>
    <w:rsid w:val="00411428"/>
    <w:rsid w:val="00426063"/>
    <w:rsid w:val="0042683F"/>
    <w:rsid w:val="0045330A"/>
    <w:rsid w:val="00453E16"/>
    <w:rsid w:val="0046127F"/>
    <w:rsid w:val="00483666"/>
    <w:rsid w:val="004A2B7B"/>
    <w:rsid w:val="004B2CDA"/>
    <w:rsid w:val="004B6A47"/>
    <w:rsid w:val="004D4520"/>
    <w:rsid w:val="00505CDA"/>
    <w:rsid w:val="005D0BB2"/>
    <w:rsid w:val="005D71E1"/>
    <w:rsid w:val="005E0AA2"/>
    <w:rsid w:val="005F4A3A"/>
    <w:rsid w:val="00647B7F"/>
    <w:rsid w:val="006842E3"/>
    <w:rsid w:val="00693D1B"/>
    <w:rsid w:val="00695C21"/>
    <w:rsid w:val="006A7122"/>
    <w:rsid w:val="006F1832"/>
    <w:rsid w:val="006F5212"/>
    <w:rsid w:val="007054A7"/>
    <w:rsid w:val="007072A4"/>
    <w:rsid w:val="00717F72"/>
    <w:rsid w:val="00753E74"/>
    <w:rsid w:val="0076099C"/>
    <w:rsid w:val="007C03F1"/>
    <w:rsid w:val="007E39C9"/>
    <w:rsid w:val="007F5814"/>
    <w:rsid w:val="00834DAC"/>
    <w:rsid w:val="008462D1"/>
    <w:rsid w:val="00852959"/>
    <w:rsid w:val="008B37EC"/>
    <w:rsid w:val="008B6968"/>
    <w:rsid w:val="008D5512"/>
    <w:rsid w:val="00945106"/>
    <w:rsid w:val="00951D3A"/>
    <w:rsid w:val="0096175E"/>
    <w:rsid w:val="009A2E4B"/>
    <w:rsid w:val="009A5560"/>
    <w:rsid w:val="00A0510F"/>
    <w:rsid w:val="00A63EB9"/>
    <w:rsid w:val="00A82A97"/>
    <w:rsid w:val="00AA3CED"/>
    <w:rsid w:val="00AB7CE1"/>
    <w:rsid w:val="00AC55C5"/>
    <w:rsid w:val="00AC6098"/>
    <w:rsid w:val="00AF05F1"/>
    <w:rsid w:val="00AF64D4"/>
    <w:rsid w:val="00B014D5"/>
    <w:rsid w:val="00B20431"/>
    <w:rsid w:val="00B5327D"/>
    <w:rsid w:val="00B55A43"/>
    <w:rsid w:val="00B74E20"/>
    <w:rsid w:val="00BA17D6"/>
    <w:rsid w:val="00BC69A0"/>
    <w:rsid w:val="00BF0ACA"/>
    <w:rsid w:val="00BF0E7D"/>
    <w:rsid w:val="00C11D85"/>
    <w:rsid w:val="00C31049"/>
    <w:rsid w:val="00C33460"/>
    <w:rsid w:val="00C3417E"/>
    <w:rsid w:val="00C530D7"/>
    <w:rsid w:val="00C71593"/>
    <w:rsid w:val="00C7477B"/>
    <w:rsid w:val="00CC2166"/>
    <w:rsid w:val="00CE6E99"/>
    <w:rsid w:val="00CF2CE6"/>
    <w:rsid w:val="00D10D6F"/>
    <w:rsid w:val="00D25C7F"/>
    <w:rsid w:val="00D27F25"/>
    <w:rsid w:val="00D33755"/>
    <w:rsid w:val="00D36884"/>
    <w:rsid w:val="00DB176C"/>
    <w:rsid w:val="00DB2E8F"/>
    <w:rsid w:val="00DB48AD"/>
    <w:rsid w:val="00DC0DF1"/>
    <w:rsid w:val="00DF5E05"/>
    <w:rsid w:val="00DF63A2"/>
    <w:rsid w:val="00E43B94"/>
    <w:rsid w:val="00E534A3"/>
    <w:rsid w:val="00E55C27"/>
    <w:rsid w:val="00E65877"/>
    <w:rsid w:val="00E732EB"/>
    <w:rsid w:val="00E9407A"/>
    <w:rsid w:val="00EC2CBD"/>
    <w:rsid w:val="00EC357D"/>
    <w:rsid w:val="00EE6FD9"/>
    <w:rsid w:val="00F001BD"/>
    <w:rsid w:val="00F364E0"/>
    <w:rsid w:val="00F65752"/>
    <w:rsid w:val="00F708BD"/>
    <w:rsid w:val="00F8319C"/>
    <w:rsid w:val="00FC262D"/>
    <w:rsid w:val="00FC55EF"/>
    <w:rsid w:val="00FD19E9"/>
    <w:rsid w:val="00FF5B87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F13F36"/>
  <w15:chartTrackingRefBased/>
  <w15:docId w15:val="{055C901E-5690-44EC-9788-3D1C1B2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4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ynatrace.com/docs/shortlink/activegate-diagnostics" TargetMode="External"/><Relationship Id="rId5" Type="http://schemas.openxmlformats.org/officeDocument/2006/relationships/hyperlink" Target="https://docs.dynatrace.com/docs/shortlink/troubleshoot-azure-plat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Breitfeld, Andrew</dc:creator>
  <cp:keywords/>
  <dc:description/>
  <cp:lastModifiedBy>Breitfeld, Andrew</cp:lastModifiedBy>
  <cp:revision>3</cp:revision>
  <dcterms:created xsi:type="dcterms:W3CDTF">2025-01-27T13:56:00Z</dcterms:created>
  <dcterms:modified xsi:type="dcterms:W3CDTF">2025-01-27T13:58:00Z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f7486ba1-fadf-4b04-91d3-cd19274826a0</vt:lpwstr>
  </property>
  <property fmtid="{D5CDD505-2E9C-101B-9397-08002B2CF9AE}" pid="3" name="Classification">
    <vt:lpwstr>Unclassified</vt:lpwstr>
  </property>
</Properties>
</file>