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AB693" w14:textId="3EA32EA3" w:rsidR="006861D0" w:rsidRDefault="00404D4F" w:rsidP="00404D4F">
      <w:pPr>
        <w:pStyle w:val="Title"/>
        <w:rPr>
          <w:sz w:val="48"/>
          <w:szCs w:val="48"/>
        </w:rPr>
      </w:pPr>
      <w:r w:rsidRPr="00404D4F">
        <w:rPr>
          <w:sz w:val="48"/>
          <w:szCs w:val="48"/>
        </w:rPr>
        <w:t xml:space="preserve">OpenShift </w:t>
      </w:r>
      <w:r w:rsidR="00CE0B79">
        <w:rPr>
          <w:sz w:val="48"/>
          <w:szCs w:val="48"/>
        </w:rPr>
        <w:t xml:space="preserve">Private </w:t>
      </w:r>
      <w:r w:rsidRPr="00404D4F">
        <w:rPr>
          <w:sz w:val="48"/>
          <w:szCs w:val="48"/>
        </w:rPr>
        <w:t>Synthet</w:t>
      </w:r>
      <w:r w:rsidR="00CE0B79">
        <w:rPr>
          <w:sz w:val="48"/>
          <w:szCs w:val="48"/>
        </w:rPr>
        <w:t xml:space="preserve">ic Location </w:t>
      </w:r>
      <w:r w:rsidR="00491CBB">
        <w:rPr>
          <w:sz w:val="48"/>
          <w:szCs w:val="48"/>
        </w:rPr>
        <w:t>Pod</w:t>
      </w:r>
      <w:r w:rsidR="00CE0B79">
        <w:rPr>
          <w:sz w:val="48"/>
          <w:szCs w:val="48"/>
        </w:rPr>
        <w:t xml:space="preserve"> Sizing</w:t>
      </w:r>
    </w:p>
    <w:p w14:paraId="01B90D7A" w14:textId="09A54C46" w:rsidR="004D37FC" w:rsidRDefault="00F92147" w:rsidP="00404D4F">
      <w:pPr>
        <w:rPr>
          <w:sz w:val="24"/>
          <w:szCs w:val="24"/>
        </w:rPr>
      </w:pPr>
      <w:r w:rsidRPr="00883270">
        <w:rPr>
          <w:sz w:val="24"/>
          <w:szCs w:val="24"/>
        </w:rPr>
        <w:t xml:space="preserve">The 3 sizes of </w:t>
      </w:r>
      <w:r w:rsidR="00451B51">
        <w:rPr>
          <w:sz w:val="24"/>
          <w:szCs w:val="24"/>
        </w:rPr>
        <w:t>Containerized Synthetic ActiveGates</w:t>
      </w:r>
      <w:r w:rsidR="00451B51" w:rsidRPr="00883270">
        <w:rPr>
          <w:sz w:val="24"/>
          <w:szCs w:val="24"/>
        </w:rPr>
        <w:t xml:space="preserve"> </w:t>
      </w:r>
      <w:r w:rsidRPr="00883270">
        <w:rPr>
          <w:sz w:val="24"/>
          <w:szCs w:val="24"/>
        </w:rPr>
        <w:t xml:space="preserve">recommended by Dynatrace are XS, S, and M. </w:t>
      </w:r>
      <w:r w:rsidR="007E3DEC" w:rsidRPr="00883270">
        <w:rPr>
          <w:sz w:val="24"/>
          <w:szCs w:val="24"/>
        </w:rPr>
        <w:t xml:space="preserve">These can be selected from </w:t>
      </w:r>
      <w:r w:rsidR="0026350F">
        <w:rPr>
          <w:sz w:val="24"/>
          <w:szCs w:val="24"/>
        </w:rPr>
        <w:t xml:space="preserve">the </w:t>
      </w:r>
      <w:r w:rsidR="007E3DEC" w:rsidRPr="00883270">
        <w:rPr>
          <w:sz w:val="24"/>
          <w:szCs w:val="24"/>
        </w:rPr>
        <w:t>UI</w:t>
      </w:r>
      <w:r w:rsidR="00653635" w:rsidRPr="00883270">
        <w:rPr>
          <w:sz w:val="24"/>
          <w:szCs w:val="24"/>
        </w:rPr>
        <w:t xml:space="preserve"> or </w:t>
      </w:r>
      <w:r w:rsidR="007E3DEC" w:rsidRPr="00883270">
        <w:rPr>
          <w:sz w:val="24"/>
          <w:szCs w:val="24"/>
        </w:rPr>
        <w:t xml:space="preserve">API when creating a new </w:t>
      </w:r>
      <w:r w:rsidR="00451B51">
        <w:rPr>
          <w:sz w:val="24"/>
          <w:szCs w:val="24"/>
        </w:rPr>
        <w:t>Containerized Synthetic ActiveGate</w:t>
      </w:r>
      <w:r w:rsidR="007E3DEC" w:rsidRPr="00883270">
        <w:rPr>
          <w:sz w:val="24"/>
          <w:szCs w:val="24"/>
        </w:rPr>
        <w:t xml:space="preserve">. </w:t>
      </w:r>
    </w:p>
    <w:p w14:paraId="338F72BB" w14:textId="77777777" w:rsidR="009A52D4" w:rsidRPr="009A52D4" w:rsidRDefault="009A52D4" w:rsidP="00404D4F">
      <w:pPr>
        <w:rPr>
          <w:sz w:val="24"/>
          <w:szCs w:val="24"/>
        </w:rPr>
      </w:pPr>
    </w:p>
    <w:p w14:paraId="1949AA6D" w14:textId="157019B3" w:rsidR="00367008" w:rsidRDefault="00367008" w:rsidP="00404D4F">
      <w:r w:rsidRPr="00367008">
        <w:rPr>
          <w:noProof/>
        </w:rPr>
        <w:drawing>
          <wp:inline distT="0" distB="0" distL="0" distR="0" wp14:anchorId="0896B056" wp14:editId="0F98DFC4">
            <wp:extent cx="10612331" cy="4991797"/>
            <wp:effectExtent l="0" t="0" r="0" b="0"/>
            <wp:docPr id="993297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975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1233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2241" w14:textId="77777777" w:rsidR="00D66DA7" w:rsidRDefault="00D66DA7" w:rsidP="00404D4F"/>
    <w:p w14:paraId="0EFE448E" w14:textId="6C924D31" w:rsidR="00367008" w:rsidRDefault="00D66DA7" w:rsidP="00404D4F">
      <w:r w:rsidRPr="00D66DA7">
        <w:rPr>
          <w:noProof/>
        </w:rPr>
        <w:drawing>
          <wp:inline distT="0" distB="0" distL="0" distR="0" wp14:anchorId="43A84923" wp14:editId="72AD34E1">
            <wp:extent cx="14946811" cy="5534797"/>
            <wp:effectExtent l="0" t="0" r="7620" b="8890"/>
            <wp:docPr id="1283248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483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46811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C0B2" w14:textId="77777777" w:rsidR="00D66DA7" w:rsidRDefault="00D66DA7" w:rsidP="00404D4F"/>
    <w:p w14:paraId="6D83A846" w14:textId="3FD01457" w:rsidR="00917969" w:rsidRPr="00883270" w:rsidRDefault="00F92147" w:rsidP="00404D4F">
      <w:pPr>
        <w:rPr>
          <w:sz w:val="24"/>
          <w:szCs w:val="24"/>
        </w:rPr>
      </w:pPr>
      <w:r w:rsidRPr="00883270">
        <w:rPr>
          <w:sz w:val="24"/>
          <w:szCs w:val="24"/>
        </w:rPr>
        <w:t xml:space="preserve">The </w:t>
      </w:r>
      <w:r w:rsidR="007925E0">
        <w:rPr>
          <w:sz w:val="24"/>
          <w:szCs w:val="24"/>
        </w:rPr>
        <w:t xml:space="preserve">Openshift </w:t>
      </w:r>
      <w:r w:rsidRPr="00883270">
        <w:rPr>
          <w:sz w:val="24"/>
          <w:szCs w:val="24"/>
        </w:rPr>
        <w:t xml:space="preserve">hardware </w:t>
      </w:r>
      <w:r w:rsidR="0081364C">
        <w:rPr>
          <w:sz w:val="24"/>
          <w:szCs w:val="24"/>
        </w:rPr>
        <w:t>requirements</w:t>
      </w:r>
      <w:r w:rsidRPr="00883270">
        <w:rPr>
          <w:sz w:val="24"/>
          <w:szCs w:val="24"/>
        </w:rPr>
        <w:t xml:space="preserve"> for each </w:t>
      </w:r>
      <w:r w:rsidR="006208EA">
        <w:rPr>
          <w:sz w:val="24"/>
          <w:szCs w:val="24"/>
        </w:rPr>
        <w:t>pod</w:t>
      </w:r>
      <w:r w:rsidR="00807224">
        <w:rPr>
          <w:sz w:val="24"/>
          <w:szCs w:val="24"/>
        </w:rPr>
        <w:t xml:space="preserve"> of </w:t>
      </w:r>
      <w:r w:rsidR="00451B51">
        <w:rPr>
          <w:sz w:val="24"/>
          <w:szCs w:val="24"/>
        </w:rPr>
        <w:t>a Containerized Synthetic ActiveGate</w:t>
      </w:r>
      <w:r w:rsidR="00940CB0">
        <w:rPr>
          <w:sz w:val="24"/>
          <w:szCs w:val="24"/>
        </w:rPr>
        <w:t xml:space="preserve"> and general best practices/caveats</w:t>
      </w:r>
      <w:r w:rsidR="00B51A8F" w:rsidRPr="00883270">
        <w:rPr>
          <w:sz w:val="24"/>
          <w:szCs w:val="24"/>
        </w:rPr>
        <w:t>:</w:t>
      </w:r>
    </w:p>
    <w:p w14:paraId="30EA852E" w14:textId="7877CD88" w:rsidR="002940C9" w:rsidRPr="002940C9" w:rsidRDefault="00770EBA" w:rsidP="00917969">
      <w:r w:rsidRPr="00770EBA">
        <w:rPr>
          <w:noProof/>
        </w:rPr>
        <w:drawing>
          <wp:inline distT="0" distB="0" distL="0" distR="0" wp14:anchorId="2714E21A" wp14:editId="24819A4C">
            <wp:extent cx="9088118" cy="6125430"/>
            <wp:effectExtent l="0" t="0" r="0" b="8890"/>
            <wp:docPr id="512784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842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88118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E06D" w14:textId="311E4150" w:rsidR="00917969" w:rsidRPr="002940C9" w:rsidRDefault="002940C9" w:rsidP="00917969">
      <w:pPr>
        <w:rPr>
          <w:sz w:val="24"/>
          <w:szCs w:val="24"/>
        </w:rPr>
      </w:pPr>
      <w:hyperlink r:id="rId8" w:anchor="requirements" w:history="1">
        <w:r w:rsidRPr="00830A74">
          <w:rPr>
            <w:rStyle w:val="Hyperlink"/>
            <w:sz w:val="24"/>
            <w:szCs w:val="24"/>
          </w:rPr>
          <w:t>https://docs.dynatrace.com/managed/shortlink/containerized-locations#requirements</w:t>
        </w:r>
      </w:hyperlink>
      <w:r w:rsidRPr="002940C9">
        <w:rPr>
          <w:sz w:val="24"/>
          <w:szCs w:val="24"/>
        </w:rPr>
        <w:t xml:space="preserve"> </w:t>
      </w:r>
    </w:p>
    <w:p w14:paraId="6DC24120" w14:textId="77777777" w:rsidR="00917969" w:rsidRPr="00883270" w:rsidRDefault="00917969" w:rsidP="00F92147">
      <w:pPr>
        <w:rPr>
          <w:sz w:val="24"/>
          <w:szCs w:val="24"/>
        </w:rPr>
      </w:pPr>
    </w:p>
    <w:p w14:paraId="0457C01F" w14:textId="08317A2A" w:rsidR="00F92147" w:rsidRDefault="00F92147" w:rsidP="00F92147">
      <w:pPr>
        <w:rPr>
          <w:sz w:val="24"/>
          <w:szCs w:val="24"/>
        </w:rPr>
      </w:pPr>
      <w:r w:rsidRPr="00883270">
        <w:rPr>
          <w:sz w:val="24"/>
          <w:szCs w:val="24"/>
        </w:rPr>
        <w:t xml:space="preserve">The YAML differences </w:t>
      </w:r>
      <w:r w:rsidR="00451B51">
        <w:rPr>
          <w:sz w:val="24"/>
          <w:szCs w:val="24"/>
        </w:rPr>
        <w:t xml:space="preserve">when selecting </w:t>
      </w:r>
      <w:r w:rsidR="00991BBD">
        <w:rPr>
          <w:sz w:val="24"/>
          <w:szCs w:val="24"/>
        </w:rPr>
        <w:t xml:space="preserve">the </w:t>
      </w:r>
      <w:r w:rsidR="00451B51">
        <w:rPr>
          <w:sz w:val="24"/>
          <w:szCs w:val="24"/>
        </w:rPr>
        <w:t xml:space="preserve">different </w:t>
      </w:r>
      <w:r w:rsidR="00991BBD">
        <w:rPr>
          <w:sz w:val="24"/>
          <w:szCs w:val="24"/>
        </w:rPr>
        <w:t>sizes of Containerized Synthetic ActiveGate</w:t>
      </w:r>
      <w:r w:rsidR="009416BA">
        <w:rPr>
          <w:sz w:val="24"/>
          <w:szCs w:val="24"/>
        </w:rPr>
        <w:t xml:space="preserve"> (</w:t>
      </w:r>
      <w:r w:rsidR="009416BA" w:rsidRPr="002228B8">
        <w:rPr>
          <w:sz w:val="24"/>
          <w:szCs w:val="24"/>
        </w:rPr>
        <w:t>DT_NODE_SIZE</w:t>
      </w:r>
      <w:r w:rsidR="009416BA">
        <w:rPr>
          <w:sz w:val="24"/>
          <w:szCs w:val="24"/>
        </w:rPr>
        <w:t>)</w:t>
      </w:r>
      <w:r w:rsidRPr="00883270">
        <w:rPr>
          <w:sz w:val="24"/>
          <w:szCs w:val="24"/>
        </w:rPr>
        <w:t>:</w:t>
      </w:r>
    </w:p>
    <w:p w14:paraId="6072AF55" w14:textId="0AA643C3" w:rsidR="00807D10" w:rsidRDefault="00807D10" w:rsidP="009E6E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6E31">
        <w:rPr>
          <w:sz w:val="24"/>
          <w:szCs w:val="24"/>
        </w:rPr>
        <w:t>Spec.volume</w:t>
      </w:r>
      <w:r w:rsidR="000D50D6">
        <w:rPr>
          <w:sz w:val="24"/>
          <w:szCs w:val="24"/>
        </w:rPr>
        <w:t>ClaimTemplates.spec.resources</w:t>
      </w:r>
      <w:r w:rsidR="00193B12">
        <w:rPr>
          <w:sz w:val="24"/>
          <w:szCs w:val="24"/>
        </w:rPr>
        <w:t>.requests.storage</w:t>
      </w:r>
      <w:proofErr w:type="spellEnd"/>
      <w:r w:rsidR="00193B12">
        <w:rPr>
          <w:sz w:val="24"/>
          <w:szCs w:val="24"/>
        </w:rPr>
        <w:t xml:space="preserve"> </w:t>
      </w:r>
      <w:r w:rsidR="00E04CDB">
        <w:rPr>
          <w:sz w:val="24"/>
          <w:szCs w:val="24"/>
        </w:rPr>
        <w:t xml:space="preserve">(persistent storage) </w:t>
      </w:r>
      <w:r w:rsidR="00193B12">
        <w:rPr>
          <w:sz w:val="24"/>
          <w:szCs w:val="24"/>
        </w:rPr>
        <w:t>is 3GB for XS, 6GB for S, and 12GB for M</w:t>
      </w:r>
      <w:r w:rsidR="00E04CDB">
        <w:rPr>
          <w:sz w:val="24"/>
          <w:szCs w:val="24"/>
        </w:rPr>
        <w:t>.</w:t>
      </w:r>
    </w:p>
    <w:p w14:paraId="5DAB0C3C" w14:textId="62227F18" w:rsidR="00883270" w:rsidRDefault="00BE7496" w:rsidP="009E6E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6E31">
        <w:rPr>
          <w:sz w:val="24"/>
          <w:szCs w:val="24"/>
        </w:rPr>
        <w:t>Spec.template.volume</w:t>
      </w:r>
      <w:r w:rsidR="009E6E31" w:rsidRPr="009E6E31">
        <w:rPr>
          <w:sz w:val="24"/>
          <w:szCs w:val="24"/>
        </w:rPr>
        <w:t>s</w:t>
      </w:r>
      <w:proofErr w:type="spellEnd"/>
      <w:r w:rsidR="009E6E31" w:rsidRPr="009E6E31">
        <w:rPr>
          <w:sz w:val="24"/>
          <w:szCs w:val="24"/>
        </w:rPr>
        <w:t xml:space="preserve"> c</w:t>
      </w:r>
      <w:r w:rsidR="003E4EF5" w:rsidRPr="009E6E31">
        <w:rPr>
          <w:sz w:val="24"/>
          <w:szCs w:val="24"/>
        </w:rPr>
        <w:t>hromium</w:t>
      </w:r>
      <w:r w:rsidR="009E6E31" w:rsidRPr="009E6E31">
        <w:rPr>
          <w:sz w:val="24"/>
          <w:szCs w:val="24"/>
        </w:rPr>
        <w:t>-</w:t>
      </w:r>
      <w:r w:rsidR="003E4EF5" w:rsidRPr="009E6E31">
        <w:rPr>
          <w:sz w:val="24"/>
          <w:szCs w:val="24"/>
        </w:rPr>
        <w:t>cache size</w:t>
      </w:r>
      <w:r w:rsidR="004472B8">
        <w:rPr>
          <w:sz w:val="24"/>
          <w:szCs w:val="24"/>
        </w:rPr>
        <w:t xml:space="preserve"> </w:t>
      </w:r>
      <w:r w:rsidR="003E4EF5" w:rsidRPr="009E6E31">
        <w:rPr>
          <w:sz w:val="24"/>
          <w:szCs w:val="24"/>
        </w:rPr>
        <w:t xml:space="preserve">limit </w:t>
      </w:r>
      <w:r w:rsidR="00AE045C">
        <w:rPr>
          <w:sz w:val="24"/>
          <w:szCs w:val="24"/>
        </w:rPr>
        <w:t>(</w:t>
      </w:r>
      <w:r w:rsidR="004472B8">
        <w:rPr>
          <w:sz w:val="24"/>
          <w:szCs w:val="24"/>
        </w:rPr>
        <w:t>RAM</w:t>
      </w:r>
      <w:r w:rsidR="00AE045C">
        <w:rPr>
          <w:sz w:val="24"/>
          <w:szCs w:val="24"/>
        </w:rPr>
        <w:t xml:space="preserve"> disk)</w:t>
      </w:r>
      <w:r w:rsidR="004472B8">
        <w:rPr>
          <w:sz w:val="24"/>
          <w:szCs w:val="24"/>
        </w:rPr>
        <w:t xml:space="preserve"> is 1GB </w:t>
      </w:r>
      <w:r w:rsidR="00AE045C">
        <w:rPr>
          <w:sz w:val="24"/>
          <w:szCs w:val="24"/>
        </w:rPr>
        <w:t xml:space="preserve">for </w:t>
      </w:r>
      <w:r w:rsidR="004472B8">
        <w:rPr>
          <w:sz w:val="24"/>
          <w:szCs w:val="24"/>
        </w:rPr>
        <w:t xml:space="preserve">XS, 2GB </w:t>
      </w:r>
      <w:r w:rsidR="00AE045C">
        <w:rPr>
          <w:sz w:val="24"/>
          <w:szCs w:val="24"/>
        </w:rPr>
        <w:t xml:space="preserve">for </w:t>
      </w:r>
      <w:r w:rsidR="004472B8">
        <w:rPr>
          <w:sz w:val="24"/>
          <w:szCs w:val="24"/>
        </w:rPr>
        <w:t>S,</w:t>
      </w:r>
      <w:r w:rsidR="00AE045C">
        <w:rPr>
          <w:sz w:val="24"/>
          <w:szCs w:val="24"/>
        </w:rPr>
        <w:t xml:space="preserve"> and</w:t>
      </w:r>
      <w:r w:rsidR="004472B8">
        <w:rPr>
          <w:sz w:val="24"/>
          <w:szCs w:val="24"/>
        </w:rPr>
        <w:t xml:space="preserve"> 4GB </w:t>
      </w:r>
      <w:r w:rsidR="00AE045C">
        <w:rPr>
          <w:sz w:val="24"/>
          <w:szCs w:val="24"/>
        </w:rPr>
        <w:t xml:space="preserve">for </w:t>
      </w:r>
      <w:r w:rsidR="004472B8">
        <w:rPr>
          <w:sz w:val="24"/>
          <w:szCs w:val="24"/>
        </w:rPr>
        <w:t>M</w:t>
      </w:r>
      <w:r w:rsidR="00066C1F">
        <w:rPr>
          <w:sz w:val="24"/>
          <w:szCs w:val="24"/>
        </w:rPr>
        <w:t>.</w:t>
      </w:r>
    </w:p>
    <w:p w14:paraId="57FBBAA5" w14:textId="43B4CB12" w:rsidR="000445C4" w:rsidRPr="000445C4" w:rsidRDefault="000445C4" w:rsidP="000445C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6E31">
        <w:rPr>
          <w:sz w:val="24"/>
          <w:szCs w:val="24"/>
        </w:rPr>
        <w:t>Spec.template</w:t>
      </w:r>
      <w:r>
        <w:rPr>
          <w:sz w:val="24"/>
          <w:szCs w:val="24"/>
        </w:rPr>
        <w:t>.containers.</w:t>
      </w:r>
      <w:r w:rsidR="00CC1215">
        <w:rPr>
          <w:sz w:val="24"/>
          <w:szCs w:val="24"/>
        </w:rPr>
        <w:t>vuc</w:t>
      </w:r>
      <w:r>
        <w:rPr>
          <w:sz w:val="24"/>
          <w:szCs w:val="24"/>
        </w:rPr>
        <w:t>.env</w:t>
      </w:r>
      <w:proofErr w:type="spellEnd"/>
      <w:r>
        <w:rPr>
          <w:sz w:val="24"/>
          <w:szCs w:val="24"/>
        </w:rPr>
        <w:t xml:space="preserve"> variable for </w:t>
      </w:r>
      <w:r w:rsidRPr="002228B8">
        <w:rPr>
          <w:sz w:val="24"/>
          <w:szCs w:val="24"/>
        </w:rPr>
        <w:t>DT_</w:t>
      </w:r>
      <w:r>
        <w:rPr>
          <w:sz w:val="24"/>
          <w:szCs w:val="24"/>
        </w:rPr>
        <w:t xml:space="preserve">MAX_HEAP_MEMORY will be </w:t>
      </w:r>
      <w:r w:rsidR="00D03382">
        <w:rPr>
          <w:sz w:val="24"/>
          <w:szCs w:val="24"/>
        </w:rPr>
        <w:t xml:space="preserve">700m for </w:t>
      </w:r>
      <w:r>
        <w:rPr>
          <w:sz w:val="24"/>
          <w:szCs w:val="24"/>
        </w:rPr>
        <w:t>XS,</w:t>
      </w:r>
      <w:r w:rsidR="00D03382">
        <w:rPr>
          <w:sz w:val="24"/>
          <w:szCs w:val="24"/>
        </w:rPr>
        <w:t xml:space="preserve"> 1024m for </w:t>
      </w:r>
      <w:r>
        <w:rPr>
          <w:sz w:val="24"/>
          <w:szCs w:val="24"/>
        </w:rPr>
        <w:t>S,</w:t>
      </w:r>
      <w:r w:rsidR="00D03382">
        <w:rPr>
          <w:sz w:val="24"/>
          <w:szCs w:val="24"/>
        </w:rPr>
        <w:t xml:space="preserve"> and 1024m for </w:t>
      </w:r>
      <w:r>
        <w:rPr>
          <w:sz w:val="24"/>
          <w:szCs w:val="24"/>
        </w:rPr>
        <w:t>M.</w:t>
      </w:r>
    </w:p>
    <w:p w14:paraId="7CF817B9" w14:textId="7CC37727" w:rsidR="00066C1F" w:rsidRDefault="000C6A68" w:rsidP="009E6E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6E31">
        <w:rPr>
          <w:sz w:val="24"/>
          <w:szCs w:val="24"/>
        </w:rPr>
        <w:t>Spec.template</w:t>
      </w:r>
      <w:r>
        <w:rPr>
          <w:sz w:val="24"/>
          <w:szCs w:val="24"/>
        </w:rPr>
        <w:t>.containers.</w:t>
      </w:r>
      <w:r w:rsidR="00E340F0">
        <w:rPr>
          <w:sz w:val="24"/>
          <w:szCs w:val="24"/>
        </w:rPr>
        <w:t>vuc</w:t>
      </w:r>
      <w:r>
        <w:rPr>
          <w:sz w:val="24"/>
          <w:szCs w:val="24"/>
        </w:rPr>
        <w:t>.env</w:t>
      </w:r>
      <w:proofErr w:type="spellEnd"/>
      <w:r>
        <w:rPr>
          <w:sz w:val="24"/>
          <w:szCs w:val="24"/>
        </w:rPr>
        <w:t xml:space="preserve"> </w:t>
      </w:r>
      <w:r w:rsidR="002228B8">
        <w:rPr>
          <w:sz w:val="24"/>
          <w:szCs w:val="24"/>
        </w:rPr>
        <w:t xml:space="preserve">variable for </w:t>
      </w:r>
      <w:r w:rsidR="002228B8" w:rsidRPr="002228B8">
        <w:rPr>
          <w:sz w:val="24"/>
          <w:szCs w:val="24"/>
        </w:rPr>
        <w:t>DT_NODE_SIZE</w:t>
      </w:r>
      <w:r w:rsidR="002228B8">
        <w:rPr>
          <w:sz w:val="24"/>
          <w:szCs w:val="24"/>
        </w:rPr>
        <w:t xml:space="preserve"> should be set </w:t>
      </w:r>
      <w:r w:rsidR="00FE0202">
        <w:rPr>
          <w:sz w:val="24"/>
          <w:szCs w:val="24"/>
        </w:rPr>
        <w:t>to one of the options XS,S,M</w:t>
      </w:r>
      <w:r w:rsidR="002228B8">
        <w:rPr>
          <w:sz w:val="24"/>
          <w:szCs w:val="24"/>
        </w:rPr>
        <w:t>.</w:t>
      </w:r>
    </w:p>
    <w:p w14:paraId="6595EEF4" w14:textId="1A250693" w:rsidR="009E6E31" w:rsidRDefault="00FF2882" w:rsidP="009E6E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6E31">
        <w:rPr>
          <w:sz w:val="24"/>
          <w:szCs w:val="24"/>
        </w:rPr>
        <w:t>Spec.template</w:t>
      </w:r>
      <w:r>
        <w:rPr>
          <w:sz w:val="24"/>
          <w:szCs w:val="24"/>
        </w:rPr>
        <w:t>.containers.</w:t>
      </w:r>
      <w:r w:rsidR="004F1279">
        <w:rPr>
          <w:sz w:val="24"/>
          <w:szCs w:val="24"/>
        </w:rPr>
        <w:t>vuc</w:t>
      </w:r>
      <w:proofErr w:type="spellEnd"/>
      <w:r w:rsidR="004F1279">
        <w:rPr>
          <w:sz w:val="24"/>
          <w:szCs w:val="24"/>
        </w:rPr>
        <w:t xml:space="preserve"> </w:t>
      </w:r>
      <w:r>
        <w:rPr>
          <w:sz w:val="24"/>
          <w:szCs w:val="24"/>
        </w:rPr>
        <w:t>resources w</w:t>
      </w:r>
      <w:r w:rsidR="00447A00">
        <w:rPr>
          <w:sz w:val="24"/>
          <w:szCs w:val="24"/>
        </w:rPr>
        <w:t xml:space="preserve">ill increase as </w:t>
      </w:r>
      <w:r w:rsidR="00447A00" w:rsidRPr="002228B8">
        <w:rPr>
          <w:sz w:val="24"/>
          <w:szCs w:val="24"/>
        </w:rPr>
        <w:t>DT_NODE_SIZE</w:t>
      </w:r>
      <w:r w:rsidR="00447A00">
        <w:rPr>
          <w:sz w:val="24"/>
          <w:szCs w:val="24"/>
        </w:rPr>
        <w:t xml:space="preserve"> increases for CPU and memory requests/limits. </w:t>
      </w:r>
      <w:r w:rsidR="00BC4537">
        <w:rPr>
          <w:sz w:val="24"/>
          <w:szCs w:val="24"/>
        </w:rPr>
        <w:t>See below screenshot</w:t>
      </w:r>
      <w:r w:rsidR="004F1279">
        <w:rPr>
          <w:sz w:val="24"/>
          <w:szCs w:val="24"/>
        </w:rPr>
        <w:t xml:space="preserve"> or documentation table above</w:t>
      </w:r>
      <w:r w:rsidR="00BC4537">
        <w:rPr>
          <w:sz w:val="24"/>
          <w:szCs w:val="24"/>
        </w:rPr>
        <w:t>.</w:t>
      </w:r>
    </w:p>
    <w:p w14:paraId="33721B4F" w14:textId="105FA941" w:rsidR="00FE0202" w:rsidRPr="00FE0202" w:rsidRDefault="00724715" w:rsidP="00FE0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number of VUC workers </w:t>
      </w:r>
      <w:r w:rsidR="00FE0202">
        <w:rPr>
          <w:sz w:val="24"/>
          <w:szCs w:val="24"/>
        </w:rPr>
        <w:t xml:space="preserve">will scale also according to </w:t>
      </w:r>
      <w:r w:rsidR="00FE0202" w:rsidRPr="002228B8">
        <w:rPr>
          <w:sz w:val="24"/>
          <w:szCs w:val="24"/>
        </w:rPr>
        <w:t>DT_NODE_SIZE</w:t>
      </w:r>
      <w:r w:rsidR="00FE0202">
        <w:rPr>
          <w:sz w:val="24"/>
          <w:szCs w:val="24"/>
        </w:rPr>
        <w:t xml:space="preserve">. 2 worker containers for XS, 4 worker containers for S, 12 worker containers for M. </w:t>
      </w:r>
      <w:r w:rsidR="009A45F8">
        <w:rPr>
          <w:sz w:val="24"/>
          <w:szCs w:val="24"/>
        </w:rPr>
        <w:t>VUC worker</w:t>
      </w:r>
      <w:r w:rsidR="004F1279">
        <w:rPr>
          <w:sz w:val="24"/>
          <w:szCs w:val="24"/>
        </w:rPr>
        <w:t xml:space="preserve"> containers</w:t>
      </w:r>
      <w:r w:rsidR="009A45F8">
        <w:rPr>
          <w:sz w:val="24"/>
          <w:szCs w:val="24"/>
        </w:rPr>
        <w:t xml:space="preserve"> </w:t>
      </w:r>
      <w:r w:rsidR="009A52D4">
        <w:rPr>
          <w:sz w:val="24"/>
          <w:szCs w:val="24"/>
        </w:rPr>
        <w:t>strictly handle browser monitor synthetic executions</w:t>
      </w:r>
      <w:r w:rsidR="0077040D">
        <w:rPr>
          <w:sz w:val="24"/>
          <w:szCs w:val="24"/>
        </w:rPr>
        <w:t xml:space="preserve"> (keep in consideration to pick </w:t>
      </w:r>
      <w:r w:rsidR="0077040D" w:rsidRPr="002228B8">
        <w:rPr>
          <w:sz w:val="24"/>
          <w:szCs w:val="24"/>
        </w:rPr>
        <w:t>DT_NODE_SIZE</w:t>
      </w:r>
      <w:r w:rsidR="0077040D">
        <w:rPr>
          <w:sz w:val="24"/>
          <w:szCs w:val="24"/>
        </w:rPr>
        <w:t xml:space="preserve"> according to</w:t>
      </w:r>
      <w:r w:rsidR="00645987">
        <w:rPr>
          <w:sz w:val="24"/>
          <w:szCs w:val="24"/>
        </w:rPr>
        <w:t xml:space="preserve"> synthetic</w:t>
      </w:r>
      <w:r w:rsidR="0077040D">
        <w:rPr>
          <w:sz w:val="24"/>
          <w:szCs w:val="24"/>
        </w:rPr>
        <w:t xml:space="preserve"> monitor types)</w:t>
      </w:r>
      <w:r w:rsidR="009A52D4">
        <w:rPr>
          <w:sz w:val="24"/>
          <w:szCs w:val="24"/>
        </w:rPr>
        <w:t>.</w:t>
      </w:r>
    </w:p>
    <w:p w14:paraId="631E83DF" w14:textId="77777777" w:rsidR="00893CC6" w:rsidRDefault="00893CC6" w:rsidP="00F92147">
      <w:pPr>
        <w:rPr>
          <w:sz w:val="24"/>
          <w:szCs w:val="24"/>
        </w:rPr>
      </w:pPr>
    </w:p>
    <w:p w14:paraId="716C5898" w14:textId="6BDDD1AC" w:rsidR="00893CC6" w:rsidRDefault="004F1279" w:rsidP="00F92147">
      <w:pPr>
        <w:rPr>
          <w:sz w:val="24"/>
          <w:szCs w:val="24"/>
        </w:rPr>
      </w:pPr>
      <w:r>
        <w:rPr>
          <w:sz w:val="24"/>
          <w:szCs w:val="24"/>
        </w:rPr>
        <w:t xml:space="preserve">Synthetic </w:t>
      </w:r>
      <w:r w:rsidR="00EF5196">
        <w:rPr>
          <w:sz w:val="24"/>
          <w:szCs w:val="24"/>
        </w:rPr>
        <w:t>YAML diff screens</w:t>
      </w:r>
      <w:r>
        <w:rPr>
          <w:sz w:val="24"/>
          <w:szCs w:val="24"/>
        </w:rPr>
        <w:t xml:space="preserve"> for XS, S, and M </w:t>
      </w:r>
      <w:r w:rsidRPr="002228B8">
        <w:rPr>
          <w:sz w:val="24"/>
          <w:szCs w:val="24"/>
        </w:rPr>
        <w:t>DT_NODE_SIZE</w:t>
      </w:r>
      <w:r w:rsidR="00EF5196">
        <w:rPr>
          <w:sz w:val="24"/>
          <w:szCs w:val="24"/>
        </w:rPr>
        <w:t>:</w:t>
      </w:r>
    </w:p>
    <w:p w14:paraId="5C470E57" w14:textId="04BD5606" w:rsidR="0094149B" w:rsidRPr="00883270" w:rsidRDefault="00A37E70" w:rsidP="00F92147">
      <w:pPr>
        <w:rPr>
          <w:sz w:val="24"/>
          <w:szCs w:val="24"/>
        </w:rPr>
      </w:pPr>
      <w:r w:rsidRPr="00A37E70">
        <w:rPr>
          <w:noProof/>
          <w:sz w:val="24"/>
          <w:szCs w:val="24"/>
        </w:rPr>
        <w:drawing>
          <wp:inline distT="0" distB="0" distL="0" distR="0" wp14:anchorId="6E99CB37" wp14:editId="6D853DED">
            <wp:extent cx="17728499" cy="6706536"/>
            <wp:effectExtent l="0" t="0" r="7620" b="0"/>
            <wp:docPr id="1192690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905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28499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663C" w14:textId="77777777" w:rsidR="00D50DDD" w:rsidRDefault="00D50DDD" w:rsidP="00F92147"/>
    <w:p w14:paraId="25B5336B" w14:textId="17A18028" w:rsidR="00DA350C" w:rsidRDefault="00DA350C" w:rsidP="00F921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E4737" wp14:editId="64E9E3F3">
                <wp:simplePos x="0" y="0"/>
                <wp:positionH relativeFrom="column">
                  <wp:posOffset>76199</wp:posOffset>
                </wp:positionH>
                <wp:positionV relativeFrom="paragraph">
                  <wp:posOffset>154305</wp:posOffset>
                </wp:positionV>
                <wp:extent cx="17573625" cy="19050"/>
                <wp:effectExtent l="0" t="19050" r="47625" b="38100"/>
                <wp:wrapNone/>
                <wp:docPr id="14232453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3625" cy="190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92C3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2.15pt" to="1389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WJqwEAAJ4DAAAOAAAAZHJzL2Uyb0RvYy54bWysU8tu2zAQvBfoPxC815IcOG4FyzkkaC9B&#10;EvTxAQy1tIiQXIJkLfnvs6QdOWiLHIpcViR3ZzizXG2uJmvYHkLU6DreLGrOwEnstdt1/NfPr58+&#10;cxaTcL0w6KDjB4j8avvxw2b0LSxxQNNDYETiYjv6jg8p+baqohzAirhAD46SCoMVibZhV/VBjMRu&#10;TbWs68tqxND7gBJipNObY5JvC79SINO9UhESMx0nbanEUOJjjtV2I9pdEH7Q8iRD/IcKK7SjS2eq&#10;G5EE+x30X1RWy4ARVVpItBUqpSUUD+Smqf9w82MQHooXak70c5vi+9HKu/21ewjUhtHHNvqHkF1M&#10;Ktj8JX1sKs06zM2CKTFJh816tb64XK44k5RsvtSr0s3qjPYhpm+AluVFx4122Yxoxf42JrqRSl9K&#10;8rFxbOz4at2ciM6CyiodDBzLvoNiuicJF4WuzApcm8D2gl65f2ryqxK5cVSZIUobM4Pqt0Gn2gyD&#10;Mj8zcPk2cK4uN6JLM9Bqh+Ff4DS9SFXHepL9ymtePmJ/KM9TEjQExdlpYPOUvd4X+Pm32j4DAAD/&#10;/wMAUEsDBBQABgAIAAAAIQCUQAYU3QAAAAkBAAAPAAAAZHJzL2Rvd25yZXYueG1sTI/BTsMwEETv&#10;SPyDtUjcqEMCpAlxKoTEEUQLqnrcxEscEa9D7Lbp3+Oe4LajGc2+qVazHcSBJt87VnC7SEAQt073&#10;3Cn4/Hi5WYLwAVnj4JgUnMjDqr68qLDU7shrOmxCJ2IJ+xIVmBDGUkrfGrLoF24kjt6XmyyGKKdO&#10;6gmPsdwOMk2SB2mx5/jB4EjPhtrvzd4qaHbzCX+WNivce14YfGu39tUrdX01Pz2CCDSHvzCc8SM6&#10;1JGpcXvWXgxRp3FKUJDeZSCin+Z5cQ+iOV8ZyLqS/xfUvwAAAP//AwBQSwECLQAUAAYACAAAACEA&#10;toM4kv4AAADhAQAAEwAAAAAAAAAAAAAAAAAAAAAAW0NvbnRlbnRfVHlwZXNdLnhtbFBLAQItABQA&#10;BgAIAAAAIQA4/SH/1gAAAJQBAAALAAAAAAAAAAAAAAAAAC8BAABfcmVscy8ucmVsc1BLAQItABQA&#10;BgAIAAAAIQCmdSWJqwEAAJ4DAAAOAAAAAAAAAAAAAAAAAC4CAABkcnMvZTJvRG9jLnhtbFBLAQIt&#10;ABQABgAIAAAAIQCUQAYU3QAAAAkBAAAPAAAAAAAAAAAAAAAAAAUEAABkcnMvZG93bnJldi54bWxQ&#10;SwUGAAAAAAQABADzAAAADwUAAAAA&#10;" strokecolor="black [3200]" strokeweight="4.5pt">
                <v:stroke joinstyle="miter"/>
              </v:line>
            </w:pict>
          </mc:Fallback>
        </mc:AlternateContent>
      </w:r>
    </w:p>
    <w:p w14:paraId="2AAE78DB" w14:textId="77777777" w:rsidR="00DA350C" w:rsidRDefault="00DA350C" w:rsidP="00F92147"/>
    <w:p w14:paraId="2F9BB221" w14:textId="4E1BBBAA" w:rsidR="001C234B" w:rsidRPr="00431666" w:rsidRDefault="00D50DDD" w:rsidP="00F92147">
      <w:r w:rsidRPr="00D50DDD">
        <w:rPr>
          <w:noProof/>
        </w:rPr>
        <w:drawing>
          <wp:inline distT="0" distB="0" distL="0" distR="0" wp14:anchorId="2D6096D8" wp14:editId="099ACFB0">
            <wp:extent cx="17699920" cy="2505425"/>
            <wp:effectExtent l="0" t="0" r="0" b="9525"/>
            <wp:docPr id="1903325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258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9992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D70D" w14:textId="77777777" w:rsidR="00991BBD" w:rsidRDefault="00991BBD" w:rsidP="00F92147">
      <w:pPr>
        <w:rPr>
          <w:sz w:val="24"/>
          <w:szCs w:val="24"/>
        </w:rPr>
      </w:pPr>
    </w:p>
    <w:p w14:paraId="33409C4A" w14:textId="0CD9E1ED" w:rsidR="001C234B" w:rsidRDefault="0033488C" w:rsidP="00F92147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E3030">
        <w:rPr>
          <w:sz w:val="24"/>
          <w:szCs w:val="24"/>
        </w:rPr>
        <w:t>general guide for the</w:t>
      </w:r>
      <w:r w:rsidR="00EA5FF4">
        <w:rPr>
          <w:sz w:val="24"/>
          <w:szCs w:val="24"/>
        </w:rPr>
        <w:t xml:space="preserve"> recommended</w:t>
      </w:r>
      <w:r w:rsidR="001C234B">
        <w:rPr>
          <w:sz w:val="24"/>
          <w:szCs w:val="24"/>
        </w:rPr>
        <w:t xml:space="preserve"> number of </w:t>
      </w:r>
      <w:r w:rsidR="00EA5FF4">
        <w:rPr>
          <w:sz w:val="24"/>
          <w:szCs w:val="24"/>
        </w:rPr>
        <w:t>monitors</w:t>
      </w:r>
      <w:r w:rsidR="001C23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based on </w:t>
      </w:r>
      <w:r w:rsidR="003971AB">
        <w:rPr>
          <w:sz w:val="24"/>
          <w:szCs w:val="24"/>
        </w:rPr>
        <w:t>pod</w:t>
      </w:r>
      <w:r>
        <w:rPr>
          <w:sz w:val="24"/>
          <w:szCs w:val="24"/>
        </w:rPr>
        <w:t xml:space="preserve"> node size</w:t>
      </w:r>
      <w:r w:rsidR="00EA5FF4">
        <w:rPr>
          <w:sz w:val="24"/>
          <w:szCs w:val="24"/>
        </w:rPr>
        <w:t xml:space="preserve"> and monitor type</w:t>
      </w:r>
      <w:r w:rsidR="00706888">
        <w:rPr>
          <w:sz w:val="24"/>
          <w:szCs w:val="24"/>
        </w:rPr>
        <w:t xml:space="preserve"> (there isn’t a specific doc for containerized</w:t>
      </w:r>
      <w:r w:rsidR="007D4194">
        <w:rPr>
          <w:sz w:val="24"/>
          <w:szCs w:val="24"/>
        </w:rPr>
        <w:t>, disregard L sizing</w:t>
      </w:r>
      <w:r w:rsidR="00706888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226098ED" w14:textId="3962F0B5" w:rsidR="00C132EF" w:rsidRPr="002940C9" w:rsidRDefault="00C132EF" w:rsidP="009A7D60">
      <w:pPr>
        <w:rPr>
          <w:sz w:val="24"/>
          <w:szCs w:val="24"/>
        </w:rPr>
      </w:pPr>
      <w:r w:rsidRPr="00C132EF">
        <w:rPr>
          <w:noProof/>
          <w:sz w:val="24"/>
          <w:szCs w:val="24"/>
        </w:rPr>
        <w:drawing>
          <wp:inline distT="0" distB="0" distL="0" distR="0" wp14:anchorId="33C3834F" wp14:editId="5719034D">
            <wp:extent cx="8297433" cy="6725589"/>
            <wp:effectExtent l="0" t="0" r="8890" b="0"/>
            <wp:docPr id="1395208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0892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97433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913D" w14:textId="7A063EA6" w:rsidR="00EA5FF4" w:rsidRDefault="00C132EF" w:rsidP="009A7D60">
      <w:hyperlink r:id="rId12" w:anchor="hardware-requirements" w:history="1">
        <w:r w:rsidRPr="00830A74">
          <w:rPr>
            <w:rStyle w:val="Hyperlink"/>
          </w:rPr>
          <w:t>https://docs.dynatrace.com/managed/shortlink/private-synthetic-requirements#hardware-requirements</w:t>
        </w:r>
      </w:hyperlink>
      <w:r>
        <w:t xml:space="preserve"> </w:t>
      </w:r>
    </w:p>
    <w:p w14:paraId="2098692D" w14:textId="16627231" w:rsidR="00733892" w:rsidRPr="00404D4F" w:rsidRDefault="00733892" w:rsidP="009A7D60"/>
    <w:sectPr w:rsidR="00733892" w:rsidRPr="0040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82350"/>
    <w:multiLevelType w:val="hybridMultilevel"/>
    <w:tmpl w:val="C986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52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4F"/>
    <w:rsid w:val="000445C4"/>
    <w:rsid w:val="00066C1F"/>
    <w:rsid w:val="000C3FCE"/>
    <w:rsid w:val="000C6A68"/>
    <w:rsid w:val="000D50D6"/>
    <w:rsid w:val="00130492"/>
    <w:rsid w:val="001366D0"/>
    <w:rsid w:val="00193B12"/>
    <w:rsid w:val="001C234B"/>
    <w:rsid w:val="001E3030"/>
    <w:rsid w:val="00203018"/>
    <w:rsid w:val="002228B8"/>
    <w:rsid w:val="0026350F"/>
    <w:rsid w:val="00267013"/>
    <w:rsid w:val="002940C9"/>
    <w:rsid w:val="0033488C"/>
    <w:rsid w:val="00367008"/>
    <w:rsid w:val="003971AB"/>
    <w:rsid w:val="003E4EF5"/>
    <w:rsid w:val="00404D4F"/>
    <w:rsid w:val="00431666"/>
    <w:rsid w:val="004472B8"/>
    <w:rsid w:val="00447A00"/>
    <w:rsid w:val="00451B51"/>
    <w:rsid w:val="00491CBB"/>
    <w:rsid w:val="00495689"/>
    <w:rsid w:val="004D37FC"/>
    <w:rsid w:val="004F1279"/>
    <w:rsid w:val="005306E7"/>
    <w:rsid w:val="005B6F99"/>
    <w:rsid w:val="006208EA"/>
    <w:rsid w:val="00645987"/>
    <w:rsid w:val="00653635"/>
    <w:rsid w:val="006861D0"/>
    <w:rsid w:val="00706888"/>
    <w:rsid w:val="00724715"/>
    <w:rsid w:val="00733892"/>
    <w:rsid w:val="0077040D"/>
    <w:rsid w:val="00770EBA"/>
    <w:rsid w:val="007925E0"/>
    <w:rsid w:val="007A5250"/>
    <w:rsid w:val="007B248C"/>
    <w:rsid w:val="007D4194"/>
    <w:rsid w:val="007E3DEC"/>
    <w:rsid w:val="00807224"/>
    <w:rsid w:val="00807D10"/>
    <w:rsid w:val="0081364C"/>
    <w:rsid w:val="00883270"/>
    <w:rsid w:val="00893CC6"/>
    <w:rsid w:val="00917969"/>
    <w:rsid w:val="00940CB0"/>
    <w:rsid w:val="0094149B"/>
    <w:rsid w:val="009416BA"/>
    <w:rsid w:val="00991BBD"/>
    <w:rsid w:val="009A45F8"/>
    <w:rsid w:val="009A52D4"/>
    <w:rsid w:val="009A7D60"/>
    <w:rsid w:val="009E6E31"/>
    <w:rsid w:val="00A37E70"/>
    <w:rsid w:val="00AE045C"/>
    <w:rsid w:val="00B51A8F"/>
    <w:rsid w:val="00BC4537"/>
    <w:rsid w:val="00BE7496"/>
    <w:rsid w:val="00C101DA"/>
    <w:rsid w:val="00C132EF"/>
    <w:rsid w:val="00C822D0"/>
    <w:rsid w:val="00CC1215"/>
    <w:rsid w:val="00CE0B79"/>
    <w:rsid w:val="00D03382"/>
    <w:rsid w:val="00D50DDD"/>
    <w:rsid w:val="00D66DA7"/>
    <w:rsid w:val="00DA350C"/>
    <w:rsid w:val="00E04CDB"/>
    <w:rsid w:val="00E340F0"/>
    <w:rsid w:val="00EA5FF4"/>
    <w:rsid w:val="00EF5196"/>
    <w:rsid w:val="00F44302"/>
    <w:rsid w:val="00F92147"/>
    <w:rsid w:val="00FE0202"/>
    <w:rsid w:val="00FE69F3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8066"/>
  <w15:chartTrackingRefBased/>
  <w15:docId w15:val="{E6E5EDE1-4279-48CC-AD09-413FE758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D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1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A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D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ynatrace.com/managed/shortlink/containerized-loc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dynatrace.com/managed/shortlink/private-synthetic-requir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Breitfeld, Andrew</dc:creator>
  <cp:keywords/>
  <dc:description/>
  <cp:lastModifiedBy>Breitfeld, Andrew</cp:lastModifiedBy>
  <cp:revision>76</cp:revision>
  <dcterms:created xsi:type="dcterms:W3CDTF">2025-01-13T14:50:00Z</dcterms:created>
  <dcterms:modified xsi:type="dcterms:W3CDTF">2025-01-23T01:29:00Z</dcterms:modified>
</cp:coreProperties>
</file>