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0C" w:rsidRPr="008D5606" w:rsidRDefault="0083480C" w:rsidP="00CA0500">
      <w:pPr>
        <w:spacing w:line="276" w:lineRule="auto"/>
        <w:contextualSpacing/>
        <w:rPr>
          <w:szCs w:val="28"/>
        </w:rPr>
      </w:pPr>
      <w:bookmarkStart w:id="0" w:name="_GoBack"/>
      <w:bookmarkEnd w:id="0"/>
      <w:r w:rsidRPr="008D5606">
        <w:rPr>
          <w:szCs w:val="28"/>
        </w:rPr>
        <w:t>УДК 624.21</w:t>
      </w:r>
    </w:p>
    <w:p w:rsidR="0083480C" w:rsidRPr="008D5606" w:rsidRDefault="0083480C" w:rsidP="00CA0500">
      <w:pPr>
        <w:spacing w:line="276" w:lineRule="auto"/>
        <w:contextualSpacing/>
        <w:jc w:val="center"/>
        <w:rPr>
          <w:b/>
          <w:szCs w:val="28"/>
        </w:rPr>
      </w:pPr>
    </w:p>
    <w:p w:rsidR="0083480C" w:rsidRPr="008D5606" w:rsidRDefault="00081E9E" w:rsidP="00CA0500">
      <w:pPr>
        <w:spacing w:line="276" w:lineRule="auto"/>
        <w:contextualSpacing/>
        <w:jc w:val="center"/>
        <w:rPr>
          <w:b/>
          <w:szCs w:val="28"/>
        </w:rPr>
      </w:pPr>
      <w:r w:rsidRPr="008D5606">
        <w:rPr>
          <w:b/>
          <w:szCs w:val="28"/>
        </w:rPr>
        <w:t xml:space="preserve">НАЗВАНИЕ </w:t>
      </w:r>
      <w:r w:rsidR="00D2585D">
        <w:rPr>
          <w:b/>
          <w:szCs w:val="28"/>
        </w:rPr>
        <w:t>ТЕЗИСА</w:t>
      </w:r>
    </w:p>
    <w:p w:rsidR="008F3C45" w:rsidRPr="008D5606" w:rsidRDefault="008F3C45" w:rsidP="00CA0500">
      <w:pPr>
        <w:spacing w:line="276" w:lineRule="auto"/>
        <w:contextualSpacing/>
        <w:jc w:val="center"/>
        <w:rPr>
          <w:b/>
          <w:szCs w:val="28"/>
        </w:rPr>
      </w:pPr>
    </w:p>
    <w:p w:rsidR="009B5F0C" w:rsidRDefault="0083480C" w:rsidP="00CA0500">
      <w:pPr>
        <w:spacing w:line="276" w:lineRule="auto"/>
        <w:contextualSpacing/>
        <w:jc w:val="center"/>
        <w:rPr>
          <w:i/>
          <w:szCs w:val="28"/>
        </w:rPr>
      </w:pPr>
      <w:r w:rsidRPr="008D5606">
        <w:rPr>
          <w:b/>
          <w:i/>
          <w:szCs w:val="28"/>
        </w:rPr>
        <w:t>Иванов И</w:t>
      </w:r>
      <w:r w:rsidR="008F3C45" w:rsidRPr="008D5606">
        <w:rPr>
          <w:b/>
          <w:i/>
          <w:szCs w:val="28"/>
        </w:rPr>
        <w:t>ван Иванович</w:t>
      </w:r>
      <w:r w:rsidR="002D7312" w:rsidRPr="008D5606">
        <w:rPr>
          <w:i/>
          <w:szCs w:val="28"/>
        </w:rPr>
        <w:t xml:space="preserve">, </w:t>
      </w:r>
      <w:r w:rsidR="00266140">
        <w:rPr>
          <w:i/>
          <w:szCs w:val="28"/>
        </w:rPr>
        <w:t xml:space="preserve">студент </w:t>
      </w:r>
      <w:r w:rsidR="00051F4A" w:rsidRPr="00051F4A">
        <w:rPr>
          <w:i/>
          <w:szCs w:val="28"/>
        </w:rPr>
        <w:t>3</w:t>
      </w:r>
      <w:r w:rsidR="00266140">
        <w:rPr>
          <w:i/>
          <w:szCs w:val="28"/>
        </w:rPr>
        <w:t>-го курса</w:t>
      </w:r>
    </w:p>
    <w:p w:rsidR="008F3C45" w:rsidRPr="008D5606" w:rsidRDefault="006571EA" w:rsidP="00CA0500">
      <w:pPr>
        <w:spacing w:line="276" w:lineRule="auto"/>
        <w:contextualSpacing/>
        <w:jc w:val="center"/>
        <w:rPr>
          <w:i/>
          <w:szCs w:val="28"/>
        </w:rPr>
      </w:pPr>
      <w:r w:rsidRPr="008D5606">
        <w:rPr>
          <w:i/>
          <w:szCs w:val="28"/>
        </w:rPr>
        <w:t>кафедры</w:t>
      </w:r>
      <w:r w:rsidR="009E7DFA" w:rsidRPr="008D5606">
        <w:rPr>
          <w:i/>
          <w:szCs w:val="28"/>
        </w:rPr>
        <w:t xml:space="preserve"> </w:t>
      </w:r>
      <w:r w:rsidR="008F3C45" w:rsidRPr="008D5606">
        <w:rPr>
          <w:i/>
          <w:szCs w:val="28"/>
        </w:rPr>
        <w:t>«</w:t>
      </w:r>
      <w:r w:rsidR="00051F4A">
        <w:rPr>
          <w:i/>
          <w:szCs w:val="28"/>
        </w:rPr>
        <w:t>Геодезия</w:t>
      </w:r>
      <w:r w:rsidR="008F3C45" w:rsidRPr="008D5606">
        <w:rPr>
          <w:i/>
          <w:szCs w:val="28"/>
        </w:rPr>
        <w:t xml:space="preserve"> и </w:t>
      </w:r>
      <w:r w:rsidR="00051F4A">
        <w:rPr>
          <w:i/>
          <w:szCs w:val="28"/>
        </w:rPr>
        <w:t>аэрокосмические геотехнологии</w:t>
      </w:r>
      <w:r w:rsidR="008F3C45" w:rsidRPr="008D5606">
        <w:rPr>
          <w:i/>
          <w:szCs w:val="28"/>
        </w:rPr>
        <w:t>»</w:t>
      </w:r>
    </w:p>
    <w:p w:rsidR="0083480C" w:rsidRPr="008D5606" w:rsidRDefault="004F77A5" w:rsidP="00CA0500">
      <w:pPr>
        <w:spacing w:line="276" w:lineRule="auto"/>
        <w:contextualSpacing/>
        <w:jc w:val="center"/>
        <w:rPr>
          <w:i/>
          <w:szCs w:val="28"/>
        </w:rPr>
      </w:pPr>
      <w:r w:rsidRPr="008D5606">
        <w:rPr>
          <w:i/>
          <w:szCs w:val="28"/>
        </w:rPr>
        <w:t xml:space="preserve"> </w:t>
      </w:r>
      <w:r w:rsidR="0083480C" w:rsidRPr="008D5606">
        <w:rPr>
          <w:i/>
          <w:szCs w:val="28"/>
        </w:rPr>
        <w:t xml:space="preserve">(Научный руководитель – </w:t>
      </w:r>
      <w:r w:rsidR="00051F4A">
        <w:rPr>
          <w:i/>
          <w:szCs w:val="28"/>
        </w:rPr>
        <w:t>Рак</w:t>
      </w:r>
      <w:r w:rsidR="0083480C" w:rsidRPr="008D5606">
        <w:rPr>
          <w:i/>
          <w:szCs w:val="28"/>
        </w:rPr>
        <w:t xml:space="preserve"> И.</w:t>
      </w:r>
      <w:r w:rsidR="00051F4A">
        <w:rPr>
          <w:i/>
          <w:szCs w:val="28"/>
        </w:rPr>
        <w:t>Е</w:t>
      </w:r>
      <w:r w:rsidR="0083480C" w:rsidRPr="008D5606">
        <w:rPr>
          <w:i/>
          <w:szCs w:val="28"/>
        </w:rPr>
        <w:t>.</w:t>
      </w:r>
      <w:r w:rsidR="008F3C45" w:rsidRPr="008D5606">
        <w:rPr>
          <w:i/>
          <w:szCs w:val="28"/>
        </w:rPr>
        <w:t>, канд. техн. наук, доцент)</w:t>
      </w:r>
    </w:p>
    <w:p w:rsidR="0083480C" w:rsidRPr="008D5606" w:rsidRDefault="0083480C" w:rsidP="00CA0500">
      <w:pPr>
        <w:spacing w:line="276" w:lineRule="auto"/>
        <w:contextualSpacing/>
        <w:jc w:val="center"/>
        <w:rPr>
          <w:szCs w:val="28"/>
        </w:rPr>
      </w:pPr>
    </w:p>
    <w:p w:rsidR="0083480C" w:rsidRPr="008D5606" w:rsidRDefault="007C3C59" w:rsidP="00CA0500">
      <w:pPr>
        <w:spacing w:line="276" w:lineRule="auto"/>
        <w:ind w:firstLine="709"/>
        <w:contextualSpacing/>
        <w:jc w:val="both"/>
        <w:rPr>
          <w:szCs w:val="28"/>
        </w:rPr>
      </w:pPr>
      <w:r w:rsidRPr="008D5606">
        <w:rPr>
          <w:szCs w:val="28"/>
        </w:rPr>
        <w:t xml:space="preserve">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текст. </w:t>
      </w:r>
      <w:r w:rsidR="004B09DD" w:rsidRPr="008D5606">
        <w:rPr>
          <w:szCs w:val="28"/>
        </w:rPr>
        <w:t>(</w:t>
      </w:r>
      <w:r w:rsidR="009A0E80" w:rsidRPr="008D5606">
        <w:rPr>
          <w:szCs w:val="28"/>
        </w:rPr>
        <w:t>Рис.</w:t>
      </w:r>
      <w:r w:rsidR="004B09DD" w:rsidRPr="008D5606">
        <w:rPr>
          <w:szCs w:val="28"/>
        </w:rPr>
        <w:t xml:space="preserve"> 1)</w:t>
      </w:r>
      <w:r w:rsidR="0083480C" w:rsidRPr="008D5606">
        <w:rPr>
          <w:szCs w:val="28"/>
        </w:rPr>
        <w:t>.</w:t>
      </w:r>
    </w:p>
    <w:p w:rsidR="0083480C" w:rsidRPr="008D5606" w:rsidRDefault="0083480C" w:rsidP="00CA0500">
      <w:pPr>
        <w:spacing w:line="276" w:lineRule="auto"/>
        <w:contextualSpacing/>
        <w:jc w:val="both"/>
        <w:rPr>
          <w:szCs w:val="28"/>
        </w:rPr>
      </w:pPr>
    </w:p>
    <w:p w:rsidR="0083480C" w:rsidRPr="008D5606" w:rsidRDefault="00356E14" w:rsidP="00CA0500">
      <w:pPr>
        <w:spacing w:line="276" w:lineRule="auto"/>
        <w:contextualSpacing/>
        <w:jc w:val="center"/>
        <w:rPr>
          <w:szCs w:val="28"/>
        </w:rPr>
      </w:pPr>
      <w:r w:rsidRPr="008D5606">
        <w:rPr>
          <w:noProof/>
          <w:szCs w:val="28"/>
        </w:rPr>
        <w:drawing>
          <wp:inline distT="0" distB="0" distL="0" distR="0">
            <wp:extent cx="5762625" cy="1524000"/>
            <wp:effectExtent l="0" t="0" r="0" b="0"/>
            <wp:docPr id="1" name="Рисунок 73" descr="Описание: 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 descr="Описание: b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8F" w:rsidRPr="008D5606" w:rsidRDefault="0083480C" w:rsidP="00CA0500">
      <w:pPr>
        <w:spacing w:line="276" w:lineRule="auto"/>
        <w:contextualSpacing/>
        <w:jc w:val="center"/>
        <w:rPr>
          <w:sz w:val="24"/>
          <w:szCs w:val="28"/>
        </w:rPr>
      </w:pPr>
      <w:r w:rsidRPr="008D5606">
        <w:rPr>
          <w:sz w:val="24"/>
          <w:szCs w:val="28"/>
        </w:rPr>
        <w:t xml:space="preserve">Рисунок 1 – </w:t>
      </w:r>
      <w:r w:rsidR="009A0E80" w:rsidRPr="008D5606">
        <w:rPr>
          <w:sz w:val="24"/>
          <w:szCs w:val="28"/>
        </w:rPr>
        <w:t>Название рисунка</w:t>
      </w:r>
    </w:p>
    <w:p w:rsidR="007C3C59" w:rsidRPr="008D5606" w:rsidRDefault="007C3C59" w:rsidP="00CA0500">
      <w:pPr>
        <w:spacing w:line="276" w:lineRule="auto"/>
        <w:contextualSpacing/>
        <w:jc w:val="both"/>
        <w:rPr>
          <w:szCs w:val="28"/>
        </w:rPr>
      </w:pPr>
    </w:p>
    <w:p w:rsidR="009E7DFA" w:rsidRPr="008D5606" w:rsidRDefault="009E7DFA" w:rsidP="00CA0500">
      <w:pPr>
        <w:spacing w:line="276" w:lineRule="auto"/>
        <w:ind w:firstLine="709"/>
        <w:contextualSpacing/>
        <w:jc w:val="both"/>
        <w:rPr>
          <w:szCs w:val="28"/>
        </w:rPr>
      </w:pPr>
      <w:r w:rsidRPr="008D5606">
        <w:rPr>
          <w:szCs w:val="28"/>
        </w:rPr>
        <w:t xml:space="preserve">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</w:t>
      </w:r>
      <w:r w:rsidR="008D5606" w:rsidRPr="008D5606">
        <w:rPr>
          <w:szCs w:val="28"/>
        </w:rPr>
        <w:t xml:space="preserve">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</w:t>
      </w:r>
      <w:r w:rsidRPr="008D5606">
        <w:rPr>
          <w:szCs w:val="28"/>
        </w:rPr>
        <w:t>текст.</w:t>
      </w:r>
    </w:p>
    <w:p w:rsidR="0083480C" w:rsidRPr="008D5606" w:rsidRDefault="009E7DFA" w:rsidP="00CA0500">
      <w:pPr>
        <w:spacing w:line="276" w:lineRule="auto"/>
        <w:ind w:firstLine="709"/>
        <w:contextualSpacing/>
        <w:jc w:val="both"/>
        <w:rPr>
          <w:szCs w:val="28"/>
        </w:rPr>
      </w:pPr>
      <w:r w:rsidRPr="008D5606">
        <w:rPr>
          <w:szCs w:val="28"/>
        </w:rPr>
        <w:t xml:space="preserve">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</w:t>
      </w:r>
      <w:r w:rsidR="00557BF9">
        <w:rPr>
          <w:szCs w:val="28"/>
        </w:rPr>
        <w:t xml:space="preserve">основной текст, основной текст </w:t>
      </w:r>
      <w:r w:rsidR="00CE1FE2" w:rsidRPr="008D5606">
        <w:rPr>
          <w:szCs w:val="28"/>
        </w:rPr>
        <w:t>(Табл</w:t>
      </w:r>
      <w:r w:rsidR="008A614F" w:rsidRPr="008D5606">
        <w:rPr>
          <w:szCs w:val="28"/>
        </w:rPr>
        <w:t>.</w:t>
      </w:r>
      <w:r w:rsidR="00CE1FE2" w:rsidRPr="008D5606">
        <w:rPr>
          <w:szCs w:val="28"/>
        </w:rPr>
        <w:t xml:space="preserve"> 1)</w:t>
      </w:r>
      <w:r w:rsidR="007C3C59" w:rsidRPr="008D5606">
        <w:rPr>
          <w:szCs w:val="28"/>
        </w:rPr>
        <w:t>.</w:t>
      </w:r>
    </w:p>
    <w:p w:rsidR="00CE1FE2" w:rsidRPr="008D5606" w:rsidRDefault="00CE1FE2" w:rsidP="00CA0500">
      <w:pPr>
        <w:spacing w:line="276" w:lineRule="auto"/>
        <w:ind w:firstLine="709"/>
        <w:contextualSpacing/>
        <w:jc w:val="both"/>
        <w:rPr>
          <w:szCs w:val="28"/>
        </w:rPr>
      </w:pPr>
    </w:p>
    <w:p w:rsidR="00CE1FE2" w:rsidRPr="008D5606" w:rsidRDefault="00CE1FE2" w:rsidP="00CA0500">
      <w:pPr>
        <w:spacing w:line="276" w:lineRule="auto"/>
        <w:contextualSpacing/>
        <w:jc w:val="both"/>
        <w:rPr>
          <w:sz w:val="24"/>
          <w:szCs w:val="28"/>
        </w:rPr>
      </w:pPr>
      <w:r w:rsidRPr="008D5606">
        <w:rPr>
          <w:sz w:val="24"/>
          <w:szCs w:val="28"/>
        </w:rPr>
        <w:t>Таблица 1 – Название таблицы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986"/>
        <w:gridCol w:w="1582"/>
        <w:gridCol w:w="2082"/>
        <w:gridCol w:w="891"/>
      </w:tblGrid>
      <w:tr w:rsidR="00CE1FE2" w:rsidRPr="008D5606" w:rsidTr="008D5606">
        <w:trPr>
          <w:tblHeader/>
          <w:tblCellSpacing w:w="0" w:type="dxa"/>
          <w:jc w:val="center"/>
        </w:trPr>
        <w:tc>
          <w:tcPr>
            <w:tcW w:w="1096" w:type="pct"/>
            <w:vMerge w:val="restart"/>
            <w:vAlign w:val="center"/>
          </w:tcPr>
          <w:p w:rsidR="00CE1FE2" w:rsidRPr="008D5606" w:rsidRDefault="00CE1FE2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  <w:r w:rsidRPr="008D5606">
              <w:rPr>
                <w:sz w:val="24"/>
                <w:szCs w:val="28"/>
              </w:rPr>
              <w:t>Таблица</w:t>
            </w:r>
          </w:p>
        </w:tc>
        <w:tc>
          <w:tcPr>
            <w:tcW w:w="1545" w:type="pct"/>
          </w:tcPr>
          <w:p w:rsidR="00CE1FE2" w:rsidRPr="008D5606" w:rsidRDefault="00CE1FE2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  <w:r w:rsidRPr="008D5606">
              <w:rPr>
                <w:sz w:val="24"/>
                <w:szCs w:val="28"/>
              </w:rPr>
              <w:t>Таблица</w:t>
            </w:r>
          </w:p>
        </w:tc>
        <w:tc>
          <w:tcPr>
            <w:tcW w:w="2358" w:type="pct"/>
            <w:gridSpan w:val="3"/>
            <w:vAlign w:val="center"/>
          </w:tcPr>
          <w:p w:rsidR="00CE1FE2" w:rsidRPr="008D5606" w:rsidRDefault="00CE1FE2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  <w:r w:rsidRPr="008D5606">
              <w:rPr>
                <w:sz w:val="24"/>
                <w:szCs w:val="28"/>
              </w:rPr>
              <w:t>Таблица</w:t>
            </w:r>
          </w:p>
        </w:tc>
      </w:tr>
      <w:tr w:rsidR="003216A2" w:rsidRPr="008D5606" w:rsidTr="008D5606">
        <w:trPr>
          <w:tblHeader/>
          <w:tblCellSpacing w:w="0" w:type="dxa"/>
          <w:jc w:val="center"/>
        </w:trPr>
        <w:tc>
          <w:tcPr>
            <w:tcW w:w="1096" w:type="pct"/>
            <w:vMerge/>
            <w:vAlign w:val="center"/>
          </w:tcPr>
          <w:p w:rsidR="00CE1FE2" w:rsidRPr="008D5606" w:rsidRDefault="00CE1FE2" w:rsidP="00CA0500">
            <w:pPr>
              <w:spacing w:line="276" w:lineRule="auto"/>
              <w:ind w:firstLine="709"/>
              <w:contextualSpacing/>
              <w:jc w:val="center"/>
              <w:rPr>
                <w:sz w:val="24"/>
                <w:szCs w:val="28"/>
              </w:rPr>
            </w:pPr>
          </w:p>
        </w:tc>
        <w:tc>
          <w:tcPr>
            <w:tcW w:w="1545" w:type="pct"/>
          </w:tcPr>
          <w:p w:rsidR="00CE1FE2" w:rsidRPr="008D5606" w:rsidRDefault="003040F6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</w:t>
            </w:r>
            <w:r w:rsidR="00CE1FE2" w:rsidRPr="008D5606">
              <w:rPr>
                <w:sz w:val="24"/>
                <w:szCs w:val="28"/>
              </w:rPr>
              <w:t>аблица</w:t>
            </w:r>
          </w:p>
        </w:tc>
        <w:tc>
          <w:tcPr>
            <w:tcW w:w="819" w:type="pct"/>
            <w:vAlign w:val="center"/>
          </w:tcPr>
          <w:p w:rsidR="00CE1FE2" w:rsidRPr="008D5606" w:rsidRDefault="003040F6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</w:t>
            </w:r>
            <w:r w:rsidR="00CE1FE2" w:rsidRPr="008D5606">
              <w:rPr>
                <w:sz w:val="24"/>
                <w:szCs w:val="28"/>
              </w:rPr>
              <w:t>аблица</w:t>
            </w:r>
          </w:p>
        </w:tc>
        <w:tc>
          <w:tcPr>
            <w:tcW w:w="1078" w:type="pct"/>
            <w:vAlign w:val="center"/>
          </w:tcPr>
          <w:p w:rsidR="00CE1FE2" w:rsidRPr="008D5606" w:rsidRDefault="003040F6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</w:t>
            </w:r>
            <w:r w:rsidR="00CE1FE2" w:rsidRPr="008D5606">
              <w:rPr>
                <w:sz w:val="24"/>
                <w:szCs w:val="28"/>
              </w:rPr>
              <w:t>аблица</w:t>
            </w:r>
          </w:p>
        </w:tc>
        <w:tc>
          <w:tcPr>
            <w:tcW w:w="461" w:type="pct"/>
            <w:vAlign w:val="center"/>
          </w:tcPr>
          <w:p w:rsidR="00CE1FE2" w:rsidRPr="008D5606" w:rsidRDefault="003040F6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</w:t>
            </w:r>
            <w:r w:rsidR="00CE1FE2" w:rsidRPr="008D5606">
              <w:rPr>
                <w:sz w:val="24"/>
                <w:szCs w:val="28"/>
              </w:rPr>
              <w:t>аблица</w:t>
            </w:r>
          </w:p>
        </w:tc>
      </w:tr>
      <w:tr w:rsidR="008D5606" w:rsidRPr="008D5606" w:rsidTr="008D5606">
        <w:trPr>
          <w:tblHeader/>
          <w:tblCellSpacing w:w="0" w:type="dxa"/>
          <w:jc w:val="center"/>
        </w:trPr>
        <w:tc>
          <w:tcPr>
            <w:tcW w:w="1096" w:type="pct"/>
            <w:vAlign w:val="center"/>
          </w:tcPr>
          <w:p w:rsidR="008D5606" w:rsidRPr="008D5606" w:rsidRDefault="008D5606" w:rsidP="008D5606">
            <w:pPr>
              <w:spacing w:line="276" w:lineRule="auto"/>
              <w:contextualSpacing/>
              <w:rPr>
                <w:sz w:val="24"/>
                <w:szCs w:val="28"/>
              </w:rPr>
            </w:pPr>
          </w:p>
        </w:tc>
        <w:tc>
          <w:tcPr>
            <w:tcW w:w="1545" w:type="pct"/>
          </w:tcPr>
          <w:p w:rsidR="008D5606" w:rsidRPr="008D5606" w:rsidRDefault="008D5606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</w:p>
        </w:tc>
        <w:tc>
          <w:tcPr>
            <w:tcW w:w="819" w:type="pct"/>
            <w:vAlign w:val="center"/>
          </w:tcPr>
          <w:p w:rsidR="008D5606" w:rsidRPr="008D5606" w:rsidRDefault="008D5606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</w:p>
        </w:tc>
        <w:tc>
          <w:tcPr>
            <w:tcW w:w="1078" w:type="pct"/>
            <w:vAlign w:val="center"/>
          </w:tcPr>
          <w:p w:rsidR="008D5606" w:rsidRPr="008D5606" w:rsidRDefault="008D5606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</w:p>
        </w:tc>
        <w:tc>
          <w:tcPr>
            <w:tcW w:w="461" w:type="pct"/>
            <w:vAlign w:val="center"/>
          </w:tcPr>
          <w:p w:rsidR="008D5606" w:rsidRPr="008D5606" w:rsidRDefault="008D5606" w:rsidP="00CA0500">
            <w:pPr>
              <w:spacing w:line="276" w:lineRule="auto"/>
              <w:contextualSpacing/>
              <w:jc w:val="center"/>
              <w:rPr>
                <w:sz w:val="24"/>
                <w:szCs w:val="28"/>
              </w:rPr>
            </w:pPr>
          </w:p>
        </w:tc>
      </w:tr>
    </w:tbl>
    <w:p w:rsidR="00CE1FE2" w:rsidRPr="008D5606" w:rsidRDefault="00CE1FE2" w:rsidP="00CA0500">
      <w:pPr>
        <w:spacing w:line="276" w:lineRule="auto"/>
        <w:ind w:firstLine="709"/>
        <w:contextualSpacing/>
        <w:jc w:val="both"/>
        <w:rPr>
          <w:szCs w:val="28"/>
        </w:rPr>
      </w:pPr>
    </w:p>
    <w:p w:rsidR="007C3C59" w:rsidRPr="008D5606" w:rsidRDefault="007C3C59" w:rsidP="00CA0500">
      <w:pPr>
        <w:spacing w:line="276" w:lineRule="auto"/>
        <w:ind w:firstLine="709"/>
        <w:contextualSpacing/>
        <w:jc w:val="both"/>
        <w:rPr>
          <w:szCs w:val="28"/>
        </w:rPr>
      </w:pPr>
      <w:r w:rsidRPr="008D5606">
        <w:rPr>
          <w:szCs w:val="28"/>
        </w:rPr>
        <w:t xml:space="preserve">Основной текст, основной текст, основной текст, основной текст, основной текст, основной текст, </w:t>
      </w:r>
      <w:r w:rsidR="008D5606" w:rsidRPr="008D5606">
        <w:rPr>
          <w:szCs w:val="28"/>
        </w:rPr>
        <w:t xml:space="preserve">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текст, основной </w:t>
      </w:r>
      <w:r w:rsidR="008D5606" w:rsidRPr="008D5606">
        <w:rPr>
          <w:szCs w:val="28"/>
        </w:rPr>
        <w:lastRenderedPageBreak/>
        <w:t xml:space="preserve">текст, основной текст, основной текст, основной текст, </w:t>
      </w:r>
      <w:r w:rsidRPr="008D5606">
        <w:rPr>
          <w:szCs w:val="28"/>
        </w:rPr>
        <w:t>основной текст, основной текст, основной текст, основной текст, основной текст, основной текст, основной текст.</w:t>
      </w:r>
    </w:p>
    <w:p w:rsidR="00261F65" w:rsidRPr="005450EC" w:rsidRDefault="00261F65" w:rsidP="005450EC">
      <w:pPr>
        <w:ind w:firstLine="284"/>
        <w:contextualSpacing/>
        <w:jc w:val="center"/>
        <w:rPr>
          <w:sz w:val="24"/>
        </w:rPr>
      </w:pPr>
    </w:p>
    <w:p w:rsidR="005613B3" w:rsidRPr="005450EC" w:rsidRDefault="0083480C" w:rsidP="005450EC">
      <w:pPr>
        <w:contextualSpacing/>
        <w:jc w:val="center"/>
        <w:rPr>
          <w:sz w:val="24"/>
        </w:rPr>
      </w:pPr>
      <w:r w:rsidRPr="005450EC">
        <w:rPr>
          <w:sz w:val="24"/>
        </w:rPr>
        <w:t>Л</w:t>
      </w:r>
      <w:r w:rsidR="00DF6538" w:rsidRPr="005450EC">
        <w:rPr>
          <w:sz w:val="24"/>
        </w:rPr>
        <w:t>итература</w:t>
      </w:r>
      <w:r w:rsidR="009C0BEE" w:rsidRPr="005450EC">
        <w:rPr>
          <w:sz w:val="24"/>
        </w:rPr>
        <w:t>:</w:t>
      </w:r>
    </w:p>
    <w:p w:rsidR="008E4FFB" w:rsidRPr="005450EC" w:rsidRDefault="008E4FFB" w:rsidP="005450EC">
      <w:pPr>
        <w:contextualSpacing/>
        <w:jc w:val="center"/>
        <w:rPr>
          <w:sz w:val="24"/>
        </w:rPr>
      </w:pPr>
    </w:p>
    <w:p w:rsidR="008D5606" w:rsidRPr="005450EC" w:rsidRDefault="00557BF9" w:rsidP="00A3136C">
      <w:pPr>
        <w:numPr>
          <w:ilvl w:val="0"/>
          <w:numId w:val="2"/>
        </w:numPr>
        <w:ind w:left="709" w:hanging="425"/>
        <w:contextualSpacing/>
        <w:jc w:val="both"/>
        <w:rPr>
          <w:sz w:val="24"/>
        </w:rPr>
      </w:pPr>
      <w:r w:rsidRPr="005450EC">
        <w:rPr>
          <w:sz w:val="24"/>
        </w:rPr>
        <w:t>Ссылка на литературу, ссылка на литературу, ссылка на литературу, ссылка на литературу, ссылка на литературу.</w:t>
      </w:r>
    </w:p>
    <w:p w:rsidR="00557BF9" w:rsidRPr="005450EC" w:rsidRDefault="00557BF9" w:rsidP="00A3136C">
      <w:pPr>
        <w:numPr>
          <w:ilvl w:val="0"/>
          <w:numId w:val="2"/>
        </w:numPr>
        <w:ind w:left="709" w:hanging="425"/>
        <w:contextualSpacing/>
        <w:jc w:val="both"/>
        <w:rPr>
          <w:sz w:val="24"/>
        </w:rPr>
      </w:pPr>
      <w:r w:rsidRPr="005450EC">
        <w:rPr>
          <w:sz w:val="24"/>
        </w:rPr>
        <w:t>Ссылка на литературу, ссылка на литературу, ссылка на литературу, ссылка на литературу, ссылка на литературу.</w:t>
      </w:r>
    </w:p>
    <w:p w:rsidR="008E4FFB" w:rsidRPr="005450EC" w:rsidRDefault="008E4FFB" w:rsidP="00A3136C">
      <w:pPr>
        <w:numPr>
          <w:ilvl w:val="0"/>
          <w:numId w:val="2"/>
        </w:numPr>
        <w:ind w:left="709" w:hanging="425"/>
        <w:contextualSpacing/>
        <w:jc w:val="both"/>
        <w:rPr>
          <w:sz w:val="24"/>
        </w:rPr>
      </w:pPr>
      <w:r w:rsidRPr="005450EC">
        <w:rPr>
          <w:sz w:val="24"/>
        </w:rPr>
        <w:t>Ссылка на литературу, ссылка на литературу, ссылка на литературу, ссылка на литературу, ссылка на литературу.</w:t>
      </w:r>
    </w:p>
    <w:p w:rsidR="00E4754E" w:rsidRDefault="00E4754E" w:rsidP="00E4754E">
      <w:pPr>
        <w:spacing w:line="276" w:lineRule="auto"/>
        <w:contextualSpacing/>
        <w:jc w:val="both"/>
        <w:rPr>
          <w:szCs w:val="28"/>
        </w:rPr>
      </w:pPr>
    </w:p>
    <w:p w:rsidR="00E4754E" w:rsidRDefault="00E4754E" w:rsidP="00E4754E">
      <w:pPr>
        <w:spacing w:line="276" w:lineRule="auto"/>
        <w:contextualSpacing/>
        <w:jc w:val="both"/>
        <w:rPr>
          <w:szCs w:val="28"/>
        </w:rPr>
      </w:pPr>
    </w:p>
    <w:p w:rsidR="00E4754E" w:rsidRDefault="00E4754E" w:rsidP="00E4754E">
      <w:pPr>
        <w:spacing w:line="276" w:lineRule="auto"/>
        <w:jc w:val="center"/>
        <w:rPr>
          <w:b/>
          <w:sz w:val="24"/>
        </w:rPr>
      </w:pPr>
    </w:p>
    <w:p w:rsidR="00E4754E" w:rsidRDefault="00E4754E" w:rsidP="00E4754E">
      <w:pPr>
        <w:spacing w:line="276" w:lineRule="auto"/>
        <w:jc w:val="center"/>
        <w:rPr>
          <w:b/>
          <w:sz w:val="24"/>
        </w:rPr>
      </w:pPr>
    </w:p>
    <w:p w:rsidR="00E4754E" w:rsidRDefault="00E4754E" w:rsidP="00E4754E">
      <w:pPr>
        <w:spacing w:line="276" w:lineRule="auto"/>
        <w:jc w:val="center"/>
        <w:rPr>
          <w:b/>
          <w:sz w:val="24"/>
        </w:rPr>
      </w:pPr>
      <w:r>
        <w:rPr>
          <w:b/>
          <w:sz w:val="24"/>
        </w:rPr>
        <w:t>Форма регистрации участников</w:t>
      </w:r>
      <w:r>
        <w:rPr>
          <w:b/>
          <w:sz w:val="24"/>
        </w:rPr>
        <w:br/>
        <w:t>конференции</w:t>
      </w:r>
    </w:p>
    <w:p w:rsidR="00E4754E" w:rsidRDefault="00E4754E" w:rsidP="00E4754E">
      <w:pPr>
        <w:spacing w:line="276" w:lineRule="auto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486"/>
      </w:tblGrid>
      <w:tr w:rsidR="00E4754E" w:rsidTr="00E4754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ФИО 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Иванов Иван Иванович</w:t>
            </w:r>
          </w:p>
        </w:tc>
      </w:tr>
      <w:tr w:rsidR="00E4754E" w:rsidTr="00E4754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Статус 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студент </w:t>
            </w:r>
            <w:r w:rsidR="00051F4A">
              <w:rPr>
                <w:rFonts w:eastAsia="Calibri"/>
                <w:sz w:val="24"/>
              </w:rPr>
              <w:t>3</w:t>
            </w:r>
            <w:r>
              <w:rPr>
                <w:rFonts w:eastAsia="Calibri"/>
                <w:sz w:val="24"/>
              </w:rPr>
              <w:t>-го курса кафедры «</w:t>
            </w:r>
            <w:r w:rsidR="00051F4A">
              <w:rPr>
                <w:rFonts w:eastAsia="Calibri"/>
                <w:sz w:val="24"/>
              </w:rPr>
              <w:t>Геодезия и аэрокосмические геотехнологии</w:t>
            </w:r>
            <w:r>
              <w:rPr>
                <w:rFonts w:eastAsia="Calibri"/>
                <w:sz w:val="24"/>
              </w:rPr>
              <w:t>»</w:t>
            </w:r>
          </w:p>
        </w:tc>
      </w:tr>
      <w:tr w:rsidR="00E4754E" w:rsidTr="00E4754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Название учебного заведения 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Белорусский национальный технический университет</w:t>
            </w:r>
          </w:p>
        </w:tc>
      </w:tr>
      <w:tr w:rsidR="00E4754E" w:rsidTr="00E4754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Страна, Город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Республика Беларусь, г. Минск</w:t>
            </w:r>
          </w:p>
        </w:tc>
      </w:tr>
      <w:tr w:rsidR="00E4754E" w:rsidTr="00E4754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en-US"/>
              </w:rPr>
              <w:t>E</w:t>
            </w:r>
            <w:r>
              <w:rPr>
                <w:rFonts w:eastAsia="Calibri"/>
                <w:sz w:val="24"/>
              </w:rPr>
              <w:t>-</w:t>
            </w:r>
            <w:r>
              <w:rPr>
                <w:rFonts w:eastAsia="Calibri"/>
                <w:sz w:val="24"/>
                <w:lang w:val="en-US"/>
              </w:rPr>
              <w:t>mail</w:t>
            </w:r>
            <w:r>
              <w:rPr>
                <w:rFonts w:eastAsia="Calibri"/>
                <w:sz w:val="24"/>
              </w:rPr>
              <w:t xml:space="preserve"> (обязательно)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xva609@gmail.com</w:t>
            </w:r>
          </w:p>
        </w:tc>
      </w:tr>
      <w:tr w:rsidR="00E4754E" w:rsidTr="00E4754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Секция конференции 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Секция 1</w:t>
            </w:r>
            <w:r w:rsidR="00051F4A">
              <w:rPr>
                <w:rFonts w:eastAsia="Calibri"/>
                <w:sz w:val="24"/>
              </w:rPr>
              <w:t>. Геодезия и аэрокосмические геотехнологии</w:t>
            </w:r>
          </w:p>
        </w:tc>
      </w:tr>
      <w:tr w:rsidR="00E4754E" w:rsidTr="00E4754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E4754E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Название доклада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4E" w:rsidRDefault="00051F4A">
            <w:pPr>
              <w:spacing w:line="276" w:lineRule="auto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en-US"/>
              </w:rPr>
              <w:t>BIM</w:t>
            </w:r>
            <w:r w:rsidRPr="00051F4A">
              <w:rPr>
                <w:rFonts w:eastAsia="Calibri"/>
                <w:sz w:val="24"/>
              </w:rPr>
              <w:t xml:space="preserve"> </w:t>
            </w:r>
            <w:r>
              <w:rPr>
                <w:rFonts w:eastAsia="Calibri"/>
                <w:sz w:val="24"/>
              </w:rPr>
              <w:t>технологии при проектировании и строительстве промышленных сооружений</w:t>
            </w:r>
          </w:p>
        </w:tc>
      </w:tr>
    </w:tbl>
    <w:p w:rsidR="00E4754E" w:rsidRPr="001E1535" w:rsidRDefault="00E4754E" w:rsidP="00E4754E">
      <w:pPr>
        <w:spacing w:line="276" w:lineRule="auto"/>
        <w:contextualSpacing/>
        <w:jc w:val="both"/>
        <w:rPr>
          <w:szCs w:val="28"/>
        </w:rPr>
      </w:pPr>
    </w:p>
    <w:sectPr w:rsidR="00E4754E" w:rsidRPr="001E1535" w:rsidSect="003216A2">
      <w:pgSz w:w="11907" w:h="16840" w:code="9"/>
      <w:pgMar w:top="1134" w:right="1134" w:bottom="1134" w:left="1134" w:header="0" w:footer="0" w:gutter="0"/>
      <w:cols w:space="709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17D" w:rsidRDefault="008F117D" w:rsidP="00A12157">
      <w:r>
        <w:separator/>
      </w:r>
    </w:p>
  </w:endnote>
  <w:endnote w:type="continuationSeparator" w:id="0">
    <w:p w:rsidR="008F117D" w:rsidRDefault="008F117D" w:rsidP="00A1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17D" w:rsidRDefault="008F117D" w:rsidP="00A12157">
      <w:r>
        <w:separator/>
      </w:r>
    </w:p>
  </w:footnote>
  <w:footnote w:type="continuationSeparator" w:id="0">
    <w:p w:rsidR="008F117D" w:rsidRDefault="008F117D" w:rsidP="00A1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77ECD"/>
    <w:multiLevelType w:val="hybridMultilevel"/>
    <w:tmpl w:val="A7D89A1C"/>
    <w:lvl w:ilvl="0" w:tplc="355C58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CA1CE2"/>
    <w:multiLevelType w:val="hybridMultilevel"/>
    <w:tmpl w:val="133C66C0"/>
    <w:lvl w:ilvl="0" w:tplc="D57C93B6">
      <w:start w:val="1"/>
      <w:numFmt w:val="decimal"/>
      <w:lvlText w:val="%1."/>
      <w:lvlJc w:val="left"/>
      <w:pPr>
        <w:ind w:left="714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BB"/>
    <w:rsid w:val="00017291"/>
    <w:rsid w:val="00017A4B"/>
    <w:rsid w:val="000244AE"/>
    <w:rsid w:val="0003124B"/>
    <w:rsid w:val="00033BFA"/>
    <w:rsid w:val="00045E40"/>
    <w:rsid w:val="00051F4A"/>
    <w:rsid w:val="00075EBB"/>
    <w:rsid w:val="00081E9E"/>
    <w:rsid w:val="0009244C"/>
    <w:rsid w:val="00097C2F"/>
    <w:rsid w:val="000A1D85"/>
    <w:rsid w:val="000A57FF"/>
    <w:rsid w:val="000B1F20"/>
    <w:rsid w:val="000C45C0"/>
    <w:rsid w:val="000D6B96"/>
    <w:rsid w:val="000E2CF7"/>
    <w:rsid w:val="000F4EC4"/>
    <w:rsid w:val="0011138E"/>
    <w:rsid w:val="00143477"/>
    <w:rsid w:val="00185D17"/>
    <w:rsid w:val="001956A5"/>
    <w:rsid w:val="001B29AE"/>
    <w:rsid w:val="001B6157"/>
    <w:rsid w:val="001E0A86"/>
    <w:rsid w:val="001E1535"/>
    <w:rsid w:val="0020254A"/>
    <w:rsid w:val="002044A8"/>
    <w:rsid w:val="002073FE"/>
    <w:rsid w:val="00220EC3"/>
    <w:rsid w:val="00245F53"/>
    <w:rsid w:val="0025745F"/>
    <w:rsid w:val="00261F65"/>
    <w:rsid w:val="00266140"/>
    <w:rsid w:val="00267201"/>
    <w:rsid w:val="00284A0C"/>
    <w:rsid w:val="002C4E00"/>
    <w:rsid w:val="002D7312"/>
    <w:rsid w:val="003040F6"/>
    <w:rsid w:val="00320C16"/>
    <w:rsid w:val="003216A2"/>
    <w:rsid w:val="00334011"/>
    <w:rsid w:val="0033667E"/>
    <w:rsid w:val="003371F3"/>
    <w:rsid w:val="0035188F"/>
    <w:rsid w:val="00355F5C"/>
    <w:rsid w:val="00356E14"/>
    <w:rsid w:val="003652E6"/>
    <w:rsid w:val="003802EA"/>
    <w:rsid w:val="00383643"/>
    <w:rsid w:val="003965D9"/>
    <w:rsid w:val="003C055C"/>
    <w:rsid w:val="00414FAF"/>
    <w:rsid w:val="004165D2"/>
    <w:rsid w:val="00433633"/>
    <w:rsid w:val="00451DDA"/>
    <w:rsid w:val="004656B5"/>
    <w:rsid w:val="004658AC"/>
    <w:rsid w:val="00466464"/>
    <w:rsid w:val="00471FAB"/>
    <w:rsid w:val="0048457D"/>
    <w:rsid w:val="004A2FBF"/>
    <w:rsid w:val="004A3280"/>
    <w:rsid w:val="004B09DD"/>
    <w:rsid w:val="004B0C10"/>
    <w:rsid w:val="004C0C29"/>
    <w:rsid w:val="004C5448"/>
    <w:rsid w:val="004D0FBD"/>
    <w:rsid w:val="004E429D"/>
    <w:rsid w:val="004F77A5"/>
    <w:rsid w:val="00503528"/>
    <w:rsid w:val="005118F6"/>
    <w:rsid w:val="0051611F"/>
    <w:rsid w:val="00517F31"/>
    <w:rsid w:val="005450EC"/>
    <w:rsid w:val="00557BF9"/>
    <w:rsid w:val="005613B3"/>
    <w:rsid w:val="005676D3"/>
    <w:rsid w:val="005725D1"/>
    <w:rsid w:val="0058075B"/>
    <w:rsid w:val="00580C85"/>
    <w:rsid w:val="00583A08"/>
    <w:rsid w:val="005A1CA8"/>
    <w:rsid w:val="005B28E2"/>
    <w:rsid w:val="005B567C"/>
    <w:rsid w:val="005C0442"/>
    <w:rsid w:val="005C2FA6"/>
    <w:rsid w:val="005D4568"/>
    <w:rsid w:val="005D6F38"/>
    <w:rsid w:val="005E7D44"/>
    <w:rsid w:val="005E7D63"/>
    <w:rsid w:val="005F3E07"/>
    <w:rsid w:val="006073AC"/>
    <w:rsid w:val="00642483"/>
    <w:rsid w:val="00647953"/>
    <w:rsid w:val="006558CB"/>
    <w:rsid w:val="006571EA"/>
    <w:rsid w:val="00660C84"/>
    <w:rsid w:val="00661C8F"/>
    <w:rsid w:val="0069413F"/>
    <w:rsid w:val="0069610F"/>
    <w:rsid w:val="006C4BBB"/>
    <w:rsid w:val="006E1601"/>
    <w:rsid w:val="00712980"/>
    <w:rsid w:val="00720370"/>
    <w:rsid w:val="00720943"/>
    <w:rsid w:val="00721480"/>
    <w:rsid w:val="00770627"/>
    <w:rsid w:val="00773DAD"/>
    <w:rsid w:val="0079460F"/>
    <w:rsid w:val="007A01D5"/>
    <w:rsid w:val="007A40E4"/>
    <w:rsid w:val="007B2A49"/>
    <w:rsid w:val="007C3C59"/>
    <w:rsid w:val="007C6CA0"/>
    <w:rsid w:val="007F75C1"/>
    <w:rsid w:val="00815626"/>
    <w:rsid w:val="00817DD9"/>
    <w:rsid w:val="0083480C"/>
    <w:rsid w:val="00842986"/>
    <w:rsid w:val="00865E38"/>
    <w:rsid w:val="0087648C"/>
    <w:rsid w:val="008875A7"/>
    <w:rsid w:val="008A614F"/>
    <w:rsid w:val="008A7EEF"/>
    <w:rsid w:val="008D2522"/>
    <w:rsid w:val="008D5606"/>
    <w:rsid w:val="008D59C8"/>
    <w:rsid w:val="008E4FFB"/>
    <w:rsid w:val="008F117D"/>
    <w:rsid w:val="008F3C45"/>
    <w:rsid w:val="00907673"/>
    <w:rsid w:val="0093063C"/>
    <w:rsid w:val="0097020C"/>
    <w:rsid w:val="009703DB"/>
    <w:rsid w:val="00990A87"/>
    <w:rsid w:val="009A0E80"/>
    <w:rsid w:val="009A6692"/>
    <w:rsid w:val="009B5F0C"/>
    <w:rsid w:val="009B67CB"/>
    <w:rsid w:val="009C0BEE"/>
    <w:rsid w:val="009C30AE"/>
    <w:rsid w:val="009E2A28"/>
    <w:rsid w:val="009E7DFA"/>
    <w:rsid w:val="00A002BB"/>
    <w:rsid w:val="00A075FC"/>
    <w:rsid w:val="00A110F2"/>
    <w:rsid w:val="00A12157"/>
    <w:rsid w:val="00A159EC"/>
    <w:rsid w:val="00A3136C"/>
    <w:rsid w:val="00A54C5C"/>
    <w:rsid w:val="00A71D99"/>
    <w:rsid w:val="00A82004"/>
    <w:rsid w:val="00A91D5C"/>
    <w:rsid w:val="00A933D5"/>
    <w:rsid w:val="00A9638B"/>
    <w:rsid w:val="00AD512D"/>
    <w:rsid w:val="00AD5708"/>
    <w:rsid w:val="00AE7E6F"/>
    <w:rsid w:val="00AF7500"/>
    <w:rsid w:val="00B07F13"/>
    <w:rsid w:val="00B12093"/>
    <w:rsid w:val="00B130FB"/>
    <w:rsid w:val="00B54060"/>
    <w:rsid w:val="00B670D6"/>
    <w:rsid w:val="00B93536"/>
    <w:rsid w:val="00BA6D14"/>
    <w:rsid w:val="00BB37D2"/>
    <w:rsid w:val="00BF4E9B"/>
    <w:rsid w:val="00C46D67"/>
    <w:rsid w:val="00C70B7E"/>
    <w:rsid w:val="00C86375"/>
    <w:rsid w:val="00C91186"/>
    <w:rsid w:val="00CA0500"/>
    <w:rsid w:val="00CC4293"/>
    <w:rsid w:val="00CC4E0D"/>
    <w:rsid w:val="00CD2BE1"/>
    <w:rsid w:val="00CE1FE2"/>
    <w:rsid w:val="00CE33FE"/>
    <w:rsid w:val="00CF0F45"/>
    <w:rsid w:val="00CF3FF8"/>
    <w:rsid w:val="00CF5AB6"/>
    <w:rsid w:val="00D238E6"/>
    <w:rsid w:val="00D2507A"/>
    <w:rsid w:val="00D2585D"/>
    <w:rsid w:val="00D264B1"/>
    <w:rsid w:val="00D32160"/>
    <w:rsid w:val="00D36A98"/>
    <w:rsid w:val="00D4024D"/>
    <w:rsid w:val="00D55948"/>
    <w:rsid w:val="00D71CE3"/>
    <w:rsid w:val="00D90D7A"/>
    <w:rsid w:val="00DC4325"/>
    <w:rsid w:val="00DD2011"/>
    <w:rsid w:val="00DD341E"/>
    <w:rsid w:val="00DF6538"/>
    <w:rsid w:val="00DF75FA"/>
    <w:rsid w:val="00E10F3F"/>
    <w:rsid w:val="00E2051C"/>
    <w:rsid w:val="00E318D5"/>
    <w:rsid w:val="00E350E9"/>
    <w:rsid w:val="00E4754E"/>
    <w:rsid w:val="00E47598"/>
    <w:rsid w:val="00E70E29"/>
    <w:rsid w:val="00E7486B"/>
    <w:rsid w:val="00E93963"/>
    <w:rsid w:val="00E97DC9"/>
    <w:rsid w:val="00ED7FB9"/>
    <w:rsid w:val="00EE18F1"/>
    <w:rsid w:val="00EF44A4"/>
    <w:rsid w:val="00F12803"/>
    <w:rsid w:val="00F54588"/>
    <w:rsid w:val="00F86D11"/>
    <w:rsid w:val="00F872F8"/>
    <w:rsid w:val="00FA0776"/>
    <w:rsid w:val="00FA3792"/>
    <w:rsid w:val="00FB5928"/>
    <w:rsid w:val="00FC642C"/>
    <w:rsid w:val="00FD1E23"/>
    <w:rsid w:val="00FD6851"/>
    <w:rsid w:val="00FF21FB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ABCE2-3533-48D5-A932-B2934817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ind w:firstLine="301"/>
      <w:jc w:val="both"/>
      <w:outlineLvl w:val="0"/>
    </w:pPr>
    <w:rPr>
      <w:b/>
      <w:sz w:val="18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18"/>
      <w:szCs w:val="20"/>
    </w:rPr>
  </w:style>
  <w:style w:type="paragraph" w:styleId="3">
    <w:name w:val="heading 3"/>
    <w:basedOn w:val="a"/>
    <w:next w:val="a"/>
    <w:qFormat/>
    <w:pPr>
      <w:keepNext/>
      <w:ind w:hanging="62"/>
      <w:jc w:val="center"/>
      <w:outlineLvl w:val="2"/>
    </w:pPr>
    <w:rPr>
      <w:b/>
      <w:sz w:val="20"/>
      <w:szCs w:val="20"/>
    </w:rPr>
  </w:style>
  <w:style w:type="paragraph" w:styleId="8">
    <w:name w:val="heading 8"/>
    <w:basedOn w:val="a"/>
    <w:next w:val="a"/>
    <w:qFormat/>
    <w:pPr>
      <w:keepNext/>
      <w:suppressAutoHyphens/>
      <w:spacing w:line="360" w:lineRule="auto"/>
      <w:jc w:val="center"/>
      <w:outlineLvl w:val="7"/>
    </w:pPr>
    <w:rPr>
      <w:b/>
      <w:snapToGrid w:val="0"/>
      <w:sz w:val="2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0">
    <w:name w:val="Body Text Indent 3"/>
    <w:basedOn w:val="a"/>
    <w:pPr>
      <w:ind w:firstLine="363"/>
      <w:jc w:val="both"/>
    </w:pPr>
    <w:rPr>
      <w:sz w:val="24"/>
      <w:szCs w:val="20"/>
    </w:rPr>
  </w:style>
  <w:style w:type="paragraph" w:styleId="a3">
    <w:name w:val="Body Text Indent"/>
    <w:basedOn w:val="a"/>
    <w:pPr>
      <w:ind w:firstLine="363"/>
      <w:jc w:val="both"/>
    </w:pPr>
    <w:rPr>
      <w:sz w:val="22"/>
      <w:szCs w:val="20"/>
    </w:rPr>
  </w:style>
  <w:style w:type="paragraph" w:styleId="20">
    <w:name w:val="Body Text 2"/>
    <w:basedOn w:val="a"/>
    <w:pPr>
      <w:jc w:val="both"/>
    </w:pPr>
    <w:rPr>
      <w:sz w:val="24"/>
      <w:szCs w:val="20"/>
    </w:rPr>
  </w:style>
  <w:style w:type="character" w:styleId="a4">
    <w:name w:val="Hyperlink"/>
    <w:uiPriority w:val="99"/>
    <w:rsid w:val="007A01D5"/>
    <w:rPr>
      <w:color w:val="0000FF"/>
      <w:u w:val="single"/>
    </w:rPr>
  </w:style>
  <w:style w:type="paragraph" w:styleId="a5">
    <w:name w:val="Balloon Text"/>
    <w:basedOn w:val="a"/>
    <w:semiHidden/>
    <w:rsid w:val="001113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C6CA0"/>
  </w:style>
  <w:style w:type="character" w:styleId="a6">
    <w:name w:val="FollowedHyperlink"/>
    <w:rsid w:val="009C0BEE"/>
    <w:rPr>
      <w:color w:val="954F72"/>
      <w:u w:val="single"/>
    </w:rPr>
  </w:style>
  <w:style w:type="table" w:styleId="a7">
    <w:name w:val="Table Grid"/>
    <w:basedOn w:val="a1"/>
    <w:uiPriority w:val="39"/>
    <w:rsid w:val="004A328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A121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A12157"/>
    <w:rPr>
      <w:sz w:val="28"/>
      <w:szCs w:val="24"/>
    </w:rPr>
  </w:style>
  <w:style w:type="paragraph" w:styleId="aa">
    <w:name w:val="footer"/>
    <w:basedOn w:val="a"/>
    <w:link w:val="ab"/>
    <w:rsid w:val="00A121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A12157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A258-1003-4BA1-96E9-3962D739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</vt:lpstr>
    </vt:vector>
  </TitlesOfParts>
  <Company>Rm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</dc:title>
  <dc:subject/>
  <dc:creator>Половов Б.Д.</dc:creator>
  <cp:keywords/>
  <cp:lastModifiedBy>Budo Andrey</cp:lastModifiedBy>
  <cp:revision>2</cp:revision>
  <cp:lastPrinted>2013-02-05T05:52:00Z</cp:lastPrinted>
  <dcterms:created xsi:type="dcterms:W3CDTF">2020-03-05T21:07:00Z</dcterms:created>
  <dcterms:modified xsi:type="dcterms:W3CDTF">2020-03-05T21:07:00Z</dcterms:modified>
</cp:coreProperties>
</file>