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showing that you successfully ran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 network create</w:t>
      </w:r>
      <w:r w:rsidDel="00000000" w:rsidR="00000000" w:rsidRPr="00000000">
        <w:rPr>
          <w:sz w:val="24"/>
          <w:szCs w:val="24"/>
          <w:rtl w:val="0"/>
        </w:rPr>
        <w:t xml:space="preserve"> command to create the Docker network called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myCDCNetwork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31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Activity14_3</w:t>
      </w:r>
      <w:r w:rsidDel="00000000" w:rsidR="00000000" w:rsidRPr="00000000">
        <w:rPr>
          <w:sz w:val="24"/>
          <w:szCs w:val="24"/>
          <w:rtl w:val="0"/>
        </w:rPr>
        <w:t xml:space="preserve"> folder in VS Code.</w:t>
      </w:r>
    </w:p>
    <w:p w:rsidR="00000000" w:rsidDel="00000000" w:rsidP="00000000" w:rsidRDefault="00000000" w:rsidRPr="00000000" w14:paraId="00000005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added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customer.sql</w:t>
      </w:r>
      <w:r w:rsidDel="00000000" w:rsidR="00000000" w:rsidRPr="00000000">
        <w:rPr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07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35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added the file called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Dockerfile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425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there are no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sz w:val="24"/>
          <w:szCs w:val="24"/>
          <w:rtl w:val="0"/>
        </w:rPr>
        <w:t xml:space="preserve"> running.</w:t>
      </w:r>
    </w:p>
    <w:p w:rsidR="00000000" w:rsidDel="00000000" w:rsidP="00000000" w:rsidRDefault="00000000" w:rsidRPr="00000000" w14:paraId="0000000B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4003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executed the command to create a MySQL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image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82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executed the command to create a MySQL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 and associate it 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myCDCNetwork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to change the port because I already have MySQL locally</w:t>
      </w:r>
    </w:p>
    <w:p w:rsidR="00000000" w:rsidDel="00000000" w:rsidP="00000000" w:rsidRDefault="00000000" w:rsidRPr="00000000" w14:paraId="00000010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06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Docker Desktop showing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mysqlserver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 </w:t>
      </w:r>
      <w:r w:rsidDel="00000000" w:rsidR="00000000" w:rsidRPr="00000000">
        <w:rPr>
          <w:sz w:val="24"/>
          <w:szCs w:val="24"/>
          <w:rtl w:val="0"/>
        </w:rPr>
        <w:t xml:space="preserve">running.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