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Provide a screenshot to show that you successfully installed DASK.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Provide a screenshot to show that you successfully ran the dask-scheduler.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Provide two screenshots to show that you successfully started both of the dask-worker processes by passing the correct address to the dask-scheduler.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Provide a screenshot to show that you created a Jupyter Notebook and successfully imported the DASK libraries.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Provide a screenshot to show that you successfully executed the command to create a matrix, compute the mean, and assign the value to the y variable.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Provide a screenshot to show that you successfully computed your calculations using DASK using the compute function.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