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B0AC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Проект: </w:t>
      </w:r>
      <w:r>
        <w:rPr>
          <w:rFonts w:hint="default"/>
          <w:sz w:val="28"/>
          <w:szCs w:val="28"/>
        </w:rPr>
        <w:t xml:space="preserve"> Персональный менеджер закладок: веб-сервис, где пользователь может сохранять ссылки, добавлять к ним теги и краткие описания, чтобы не терять важные статьи.</w:t>
      </w:r>
    </w:p>
    <w:p w14:paraId="2791EF44">
      <w:pPr>
        <w:rPr>
          <w:rFonts w:hint="default"/>
          <w:sz w:val="28"/>
          <w:szCs w:val="28"/>
        </w:rPr>
      </w:pPr>
    </w:p>
    <w:p w14:paraId="23190092">
      <w:pPr>
        <w:rPr>
          <w:rFonts w:hint="default"/>
        </w:rPr>
      </w:pPr>
    </w:p>
    <w:p w14:paraId="5FD28C04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Почему мы выбрали эту тему?</w:t>
      </w:r>
    </w:p>
    <w:p w14:paraId="6CD9B47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Здравствуйте! Тема моего веб-проекта — «Персональный менеджер закладок». Я выбрал её, потому что это реальный, полезный в жизни инструмент, который при разработке позволяет продемонстрировать полный стек навыков веб-разработчика: от создания базы данных до интеграции с внешними сервисами.</w:t>
      </w:r>
    </w:p>
    <w:p w14:paraId="598CC868">
      <w:pPr>
        <w:rPr>
          <w:rFonts w:hint="default"/>
          <w:lang w:val="ru-RU"/>
        </w:rPr>
      </w:pPr>
    </w:p>
    <w:p w14:paraId="26E30857">
      <w:pPr>
        <w:rPr>
          <w:rFonts w:hint="default"/>
          <w:lang w:val="ru-RU"/>
        </w:rPr>
      </w:pPr>
    </w:p>
    <w:p w14:paraId="27AB753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Описание проекта</w:t>
      </w:r>
    </w:p>
    <w:p w14:paraId="17A70CD9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 w:eastAsia="zh-CN"/>
        </w:rPr>
        <w:t>Мой</w:t>
      </w:r>
      <w:r>
        <w:rPr>
          <w:rFonts w:hint="default"/>
          <w:sz w:val="24"/>
          <w:szCs w:val="24"/>
        </w:rPr>
        <w:t xml:space="preserve"> проект — это полноценное SaaS-приложение на фреймворке Flask. Сервис позволяет пользователям безопасно сохранять важные ссылки, группировать их по тегам, добавлять текстовые заметки и загружать изображения для превью сайтов.</w:t>
      </w:r>
    </w:p>
    <w:p w14:paraId="65DFED0C">
      <w:pPr>
        <w:rPr>
          <w:rFonts w:hint="default"/>
          <w:lang w:val="ru-RU"/>
        </w:rPr>
      </w:pPr>
    </w:p>
    <w:p w14:paraId="3061F0E4">
      <w:pPr>
        <w:rPr>
          <w:rFonts w:hint="default"/>
          <w:lang w:val="ru-RU"/>
        </w:rPr>
      </w:pPr>
    </w:p>
    <w:p w14:paraId="11C4160B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Принцип работы</w:t>
      </w:r>
    </w:p>
    <w:p w14:paraId="2873B87F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</w:rPr>
        <w:t>Приложение работает по классической клиент-серверной схеме. Пользователь отправляет данные через форму, Python-бэкенд обрабатывает запрос, валидирует данные, при необходимости запрашивает инфо</w:t>
      </w:r>
      <w:bookmarkStart w:id="0" w:name="_GoBack"/>
      <w:bookmarkEnd w:id="0"/>
      <w:r>
        <w:rPr>
          <w:rFonts w:hint="default"/>
          <w:sz w:val="24"/>
          <w:szCs w:val="24"/>
        </w:rPr>
        <w:t>рмацию по API и сохраняет объект в базу данных, связывая его с конкретным пользователем. Шаблонизатор Jinja2 динамически собирает страницу и отображает её пользователю в зависимости от его поисковых запросов или выбранных тегов.</w:t>
      </w:r>
    </w:p>
    <w:p w14:paraId="7E98BF2C">
      <w:pPr>
        <w:rPr>
          <w:rFonts w:hint="default"/>
          <w:sz w:val="24"/>
          <w:szCs w:val="24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561ADA"/>
    <w:rsid w:val="1F56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2026-05-18T08:09:00Z</dcterms:created>
  <dc:creator>WPS_1770208355</dc:creator>
  <cp:lastModifiedBy>WPS_1770208355</cp:lastModifiedBy>
  <dcterms:modified xsi:type="dcterms:W3CDTF">2026-05-18T08:26:05Z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7EC44F4610064B60BEA7AF4DD89F27BB_11</vt:lpwstr>
  </property>
</Properties>
</file>